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472" w:rsidRPr="00B5752A" w:rsidRDefault="003D1018" w:rsidP="00B5752A">
      <w:pPr>
        <w:pStyle w:val="1"/>
        <w:keepNext w:val="0"/>
        <w:keepLines w:val="0"/>
        <w:widowControl w:val="0"/>
        <w:spacing w:before="0" w:line="360" w:lineRule="auto"/>
        <w:jc w:val="center"/>
        <w:rPr>
          <w:color w:val="008FC8"/>
        </w:rPr>
      </w:pPr>
      <w:bookmarkStart w:id="0" w:name="_GoBack"/>
      <w:bookmarkEnd w:id="0"/>
      <w:r w:rsidRPr="00B5752A">
        <w:rPr>
          <w:rFonts w:eastAsia="Times New Roman"/>
          <w:color w:val="008FC8"/>
        </w:rPr>
        <w:t>Практическое</w:t>
      </w:r>
      <w:r w:rsidR="00617472" w:rsidRPr="00B5752A">
        <w:rPr>
          <w:color w:val="008FC8"/>
        </w:rPr>
        <w:t xml:space="preserve"> задание 6</w:t>
      </w:r>
    </w:p>
    <w:p w:rsidR="00617472" w:rsidRPr="003D1018" w:rsidRDefault="00617472" w:rsidP="003D101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18">
        <w:rPr>
          <w:rFonts w:ascii="Times New Roman" w:hAnsi="Times New Roman" w:cs="Times New Roman"/>
          <w:color w:val="000000" w:themeColor="text1"/>
          <w:sz w:val="28"/>
          <w:szCs w:val="28"/>
        </w:rPr>
        <w:t>РАЗДЕЛ 2</w:t>
      </w:r>
      <w:r w:rsidR="00BA08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D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 СЕКРЕТНОСТИ</w:t>
      </w:r>
    </w:p>
    <w:p w:rsidR="00BA0841" w:rsidRPr="0015646E" w:rsidRDefault="00BA0841" w:rsidP="00BA08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 9.</w:t>
      </w:r>
      <w:r w:rsidRPr="00156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СУДЕБНОЕ ДЕЛОПРОИЗВОДСТВО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ОБЩИЕ ПОЛОЖЕНИЯ</w:t>
      </w:r>
    </w:p>
    <w:p w:rsidR="00737C66" w:rsidRDefault="00737C66" w:rsidP="00737C6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4111D">
        <w:rPr>
          <w:rFonts w:ascii="Times New Roman" w:hAnsi="Times New Roman"/>
          <w:b/>
          <w:sz w:val="28"/>
          <w:szCs w:val="28"/>
        </w:rPr>
        <w:t>Задание</w:t>
      </w:r>
    </w:p>
    <w:p w:rsidR="002C3B64" w:rsidRDefault="002C3B64" w:rsidP="0009148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B64">
        <w:rPr>
          <w:rFonts w:ascii="Times New Roman" w:eastAsia="Calibri" w:hAnsi="Times New Roman" w:cs="Times New Roman"/>
          <w:sz w:val="28"/>
          <w:szCs w:val="28"/>
        </w:rPr>
        <w:t xml:space="preserve">Помощник судьи районного суда К.Е. Попова, осуществляя </w:t>
      </w:r>
      <w:proofErr w:type="spellStart"/>
      <w:r w:rsidRPr="002C3B64">
        <w:rPr>
          <w:rFonts w:ascii="Times New Roman" w:eastAsia="Calibri" w:hAnsi="Times New Roman" w:cs="Times New Roman"/>
          <w:sz w:val="28"/>
          <w:szCs w:val="28"/>
        </w:rPr>
        <w:t>деперсонификацию</w:t>
      </w:r>
      <w:proofErr w:type="spellEnd"/>
      <w:r w:rsidRPr="002C3B64">
        <w:rPr>
          <w:rFonts w:ascii="Times New Roman" w:eastAsia="Calibri" w:hAnsi="Times New Roman" w:cs="Times New Roman"/>
          <w:sz w:val="28"/>
          <w:szCs w:val="28"/>
        </w:rPr>
        <w:t xml:space="preserve"> судебных актов перед их размещением на официальном сайте суда в сети Интернет, предположила, что судебное решение по делу о внесении исправлений в запись актов гражданского состояния не следует готовить к опубликованию, о чём сообщила судье. </w:t>
      </w:r>
    </w:p>
    <w:p w:rsidR="002C3B64" w:rsidRPr="002C3B64" w:rsidRDefault="002C3B64" w:rsidP="0009148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3B64">
        <w:rPr>
          <w:rFonts w:ascii="Times New Roman" w:eastAsia="Calibri" w:hAnsi="Times New Roman" w:cs="Times New Roman"/>
          <w:sz w:val="28"/>
          <w:szCs w:val="28"/>
        </w:rPr>
        <w:t>Определите  основы</w:t>
      </w:r>
      <w:proofErr w:type="gramEnd"/>
      <w:r w:rsidRPr="002C3B64">
        <w:rPr>
          <w:rFonts w:ascii="Times New Roman" w:eastAsia="Calibri" w:hAnsi="Times New Roman" w:cs="Times New Roman"/>
          <w:sz w:val="28"/>
          <w:szCs w:val="28"/>
        </w:rPr>
        <w:t xml:space="preserve">  нормативного  регулирования.  </w:t>
      </w:r>
      <w:proofErr w:type="gramStart"/>
      <w:r w:rsidRPr="002C3B64">
        <w:rPr>
          <w:rFonts w:ascii="Times New Roman" w:eastAsia="Calibri" w:hAnsi="Times New Roman" w:cs="Times New Roman"/>
          <w:sz w:val="28"/>
          <w:szCs w:val="28"/>
        </w:rPr>
        <w:t>Какое  решение</w:t>
      </w:r>
      <w:proofErr w:type="gramEnd"/>
      <w:r w:rsidRPr="002C3B64">
        <w:rPr>
          <w:rFonts w:ascii="Times New Roman" w:eastAsia="Calibri" w:hAnsi="Times New Roman" w:cs="Times New Roman"/>
          <w:sz w:val="28"/>
          <w:szCs w:val="28"/>
        </w:rPr>
        <w:t xml:space="preserve">  примет  судья?  </w:t>
      </w:r>
      <w:proofErr w:type="gramStart"/>
      <w:r w:rsidRPr="002C3B64">
        <w:rPr>
          <w:rFonts w:ascii="Times New Roman" w:eastAsia="Calibri" w:hAnsi="Times New Roman" w:cs="Times New Roman"/>
          <w:sz w:val="28"/>
          <w:szCs w:val="28"/>
        </w:rPr>
        <w:t xml:space="preserve">Имеются  </w:t>
      </w:r>
      <w:r w:rsidR="00EF3B6A">
        <w:rPr>
          <w:rFonts w:ascii="Times New Roman" w:eastAsia="Calibri" w:hAnsi="Times New Roman" w:cs="Times New Roman"/>
          <w:sz w:val="28"/>
          <w:szCs w:val="28"/>
        </w:rPr>
        <w:t>ли</w:t>
      </w:r>
      <w:proofErr w:type="gramEnd"/>
      <w:r w:rsidR="00EF3B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3B64">
        <w:rPr>
          <w:rFonts w:ascii="Times New Roman" w:eastAsia="Calibri" w:hAnsi="Times New Roman" w:cs="Times New Roman"/>
          <w:sz w:val="28"/>
          <w:szCs w:val="28"/>
        </w:rPr>
        <w:t xml:space="preserve">категории  судебных  дел,  тексты  которых  не  подлежат  размещению  в  сети  Интернет  даже  в  </w:t>
      </w:r>
      <w:proofErr w:type="spellStart"/>
      <w:r w:rsidRPr="002C3B64">
        <w:rPr>
          <w:rFonts w:ascii="Times New Roman" w:eastAsia="Calibri" w:hAnsi="Times New Roman" w:cs="Times New Roman"/>
          <w:sz w:val="28"/>
          <w:szCs w:val="28"/>
        </w:rPr>
        <w:t>деперсонифицированном</w:t>
      </w:r>
      <w:proofErr w:type="spellEnd"/>
      <w:r w:rsidRPr="002C3B64">
        <w:rPr>
          <w:rFonts w:ascii="Times New Roman" w:eastAsia="Calibri" w:hAnsi="Times New Roman" w:cs="Times New Roman"/>
          <w:sz w:val="28"/>
          <w:szCs w:val="28"/>
        </w:rPr>
        <w:t xml:space="preserve"> варианте?</w:t>
      </w:r>
    </w:p>
    <w:p w:rsidR="00737C66" w:rsidRPr="00C321D1" w:rsidRDefault="00737C66" w:rsidP="00737C6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04A"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Рекомендации </w:t>
      </w:r>
    </w:p>
    <w:p w:rsidR="002C3B64" w:rsidRPr="0009148E" w:rsidRDefault="002C3B64" w:rsidP="0009148E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48E">
        <w:rPr>
          <w:rFonts w:ascii="Times New Roman" w:eastAsia="Calibri" w:hAnsi="Times New Roman" w:cs="Times New Roman"/>
          <w:sz w:val="28"/>
          <w:szCs w:val="28"/>
        </w:rPr>
        <w:t xml:space="preserve">Изучите, проанализируйте соответствующие разделы электронного учебника, раздел IX УПК РФ и дополнительной литературы по указанной теме: учебник Е.П. </w:t>
      </w:r>
      <w:proofErr w:type="spellStart"/>
      <w:r w:rsidRPr="0009148E">
        <w:rPr>
          <w:rFonts w:ascii="Times New Roman" w:eastAsia="Calibri" w:hAnsi="Times New Roman" w:cs="Times New Roman"/>
          <w:sz w:val="28"/>
          <w:szCs w:val="28"/>
        </w:rPr>
        <w:t>Шляхтина</w:t>
      </w:r>
      <w:proofErr w:type="spellEnd"/>
      <w:r w:rsidRPr="0009148E">
        <w:rPr>
          <w:rFonts w:ascii="Times New Roman" w:eastAsia="Calibri" w:hAnsi="Times New Roman" w:cs="Times New Roman"/>
          <w:sz w:val="28"/>
          <w:szCs w:val="28"/>
        </w:rPr>
        <w:t xml:space="preserve"> «Делопроизводство и режим секретности в органах внутренних дел» и учебник В.В. </w:t>
      </w:r>
      <w:proofErr w:type="spellStart"/>
      <w:r w:rsidRPr="0009148E">
        <w:rPr>
          <w:rFonts w:ascii="Times New Roman" w:eastAsia="Calibri" w:hAnsi="Times New Roman" w:cs="Times New Roman"/>
          <w:sz w:val="28"/>
          <w:szCs w:val="28"/>
        </w:rPr>
        <w:t>Чвирова</w:t>
      </w:r>
      <w:proofErr w:type="spellEnd"/>
      <w:r w:rsidRPr="0009148E">
        <w:rPr>
          <w:rFonts w:ascii="Times New Roman" w:eastAsia="Calibri" w:hAnsi="Times New Roman" w:cs="Times New Roman"/>
          <w:sz w:val="28"/>
          <w:szCs w:val="28"/>
        </w:rPr>
        <w:t xml:space="preserve"> «Судебное делопроизводство».</w:t>
      </w:r>
    </w:p>
    <w:p w:rsidR="00737C66" w:rsidRPr="00C9104A" w:rsidRDefault="001B4C25" w:rsidP="00737C6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Алгоритм выполнения задания 6</w:t>
      </w:r>
      <w:r w:rsidR="00737C66" w:rsidRPr="00C910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C3B64" w:rsidRDefault="00737C66" w:rsidP="0009148E">
      <w:pPr>
        <w:tabs>
          <w:tab w:val="left" w:pos="1276"/>
        </w:tabs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2C3B64" w:rsidRPr="002C3B64">
        <w:rPr>
          <w:rFonts w:ascii="Times New Roman" w:eastAsia="Calibri" w:hAnsi="Times New Roman" w:cs="Times New Roman"/>
          <w:sz w:val="28"/>
          <w:szCs w:val="28"/>
        </w:rPr>
        <w:t xml:space="preserve"> Изучит</w:t>
      </w:r>
      <w:r w:rsidR="00EF3B6A">
        <w:rPr>
          <w:rFonts w:ascii="Times New Roman" w:eastAsia="Calibri" w:hAnsi="Times New Roman" w:cs="Times New Roman"/>
          <w:sz w:val="28"/>
          <w:szCs w:val="28"/>
        </w:rPr>
        <w:t>ь</w:t>
      </w:r>
      <w:r w:rsidR="002C3B64" w:rsidRPr="002C3B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F3B6A" w:rsidRPr="002C3B64">
        <w:rPr>
          <w:rFonts w:ascii="Times New Roman" w:eastAsia="Calibri" w:hAnsi="Times New Roman" w:cs="Times New Roman"/>
          <w:sz w:val="28"/>
          <w:szCs w:val="28"/>
        </w:rPr>
        <w:t>проанализир</w:t>
      </w:r>
      <w:r w:rsidR="00EF3B6A">
        <w:rPr>
          <w:rFonts w:ascii="Times New Roman" w:eastAsia="Calibri" w:hAnsi="Times New Roman" w:cs="Times New Roman"/>
          <w:sz w:val="28"/>
          <w:szCs w:val="28"/>
        </w:rPr>
        <w:t>овать</w:t>
      </w:r>
      <w:r w:rsidR="00EF3B6A" w:rsidRPr="002C3B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3B64" w:rsidRPr="002C3B64">
        <w:rPr>
          <w:rFonts w:ascii="Times New Roman" w:eastAsia="Calibri" w:hAnsi="Times New Roman" w:cs="Times New Roman"/>
          <w:sz w:val="28"/>
          <w:szCs w:val="28"/>
        </w:rPr>
        <w:t xml:space="preserve">соответствующие разделы электронного учебника, раздел IX УПК РФ и дополнительной литературы по указанной теме: учебник Е.П. </w:t>
      </w:r>
      <w:proofErr w:type="spellStart"/>
      <w:r w:rsidR="002C3B64" w:rsidRPr="002C3B64">
        <w:rPr>
          <w:rFonts w:ascii="Times New Roman" w:eastAsia="Calibri" w:hAnsi="Times New Roman" w:cs="Times New Roman"/>
          <w:sz w:val="28"/>
          <w:szCs w:val="28"/>
        </w:rPr>
        <w:t>Шляхтина</w:t>
      </w:r>
      <w:proofErr w:type="spellEnd"/>
      <w:r w:rsidR="002C3B64" w:rsidRPr="002C3B64">
        <w:rPr>
          <w:rFonts w:ascii="Times New Roman" w:eastAsia="Calibri" w:hAnsi="Times New Roman" w:cs="Times New Roman"/>
          <w:sz w:val="28"/>
          <w:szCs w:val="28"/>
        </w:rPr>
        <w:t xml:space="preserve"> «Делопроизводство и режим секретности в органах внутренних дел» и учебник В.В. </w:t>
      </w:r>
      <w:proofErr w:type="spellStart"/>
      <w:r w:rsidR="002C3B64" w:rsidRPr="002C3B64">
        <w:rPr>
          <w:rFonts w:ascii="Times New Roman" w:eastAsia="Calibri" w:hAnsi="Times New Roman" w:cs="Times New Roman"/>
          <w:sz w:val="28"/>
          <w:szCs w:val="28"/>
        </w:rPr>
        <w:t>Чвирова</w:t>
      </w:r>
      <w:proofErr w:type="spellEnd"/>
      <w:r w:rsidR="002C3B64" w:rsidRPr="002C3B64">
        <w:rPr>
          <w:rFonts w:ascii="Times New Roman" w:eastAsia="Calibri" w:hAnsi="Times New Roman" w:cs="Times New Roman"/>
          <w:sz w:val="28"/>
          <w:szCs w:val="28"/>
        </w:rPr>
        <w:t xml:space="preserve"> «Судебное делопроизводство».</w:t>
      </w:r>
    </w:p>
    <w:p w:rsidR="00737C66" w:rsidRPr="00C9104A" w:rsidRDefault="00737C66" w:rsidP="0009148E">
      <w:pPr>
        <w:tabs>
          <w:tab w:val="left" w:pos="1276"/>
        </w:tabs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EF3B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C9104A">
        <w:rPr>
          <w:rFonts w:ascii="Times New Roman" w:eastAsia="Calibri" w:hAnsi="Times New Roman" w:cs="Times New Roman"/>
          <w:sz w:val="28"/>
          <w:szCs w:val="28"/>
        </w:rPr>
        <w:t>твет</w:t>
      </w:r>
      <w:r w:rsidR="00BD52F6">
        <w:rPr>
          <w:rFonts w:ascii="Times New Roman" w:eastAsia="Calibri" w:hAnsi="Times New Roman" w:cs="Times New Roman"/>
          <w:sz w:val="28"/>
          <w:szCs w:val="28"/>
        </w:rPr>
        <w:t>ить</w:t>
      </w:r>
      <w:r w:rsidRPr="00C9104A">
        <w:rPr>
          <w:rFonts w:ascii="Times New Roman" w:eastAsia="Calibri" w:hAnsi="Times New Roman" w:cs="Times New Roman"/>
          <w:sz w:val="28"/>
          <w:szCs w:val="28"/>
        </w:rPr>
        <w:t xml:space="preserve"> на поставленный вопрос</w:t>
      </w:r>
      <w:r w:rsidR="00EF3B6A">
        <w:rPr>
          <w:rFonts w:ascii="Times New Roman" w:eastAsia="Calibri" w:hAnsi="Times New Roman" w:cs="Times New Roman"/>
          <w:sz w:val="28"/>
          <w:szCs w:val="28"/>
        </w:rPr>
        <w:t>.</w:t>
      </w:r>
      <w:r w:rsidRPr="00C9104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17472" w:rsidRDefault="00617472" w:rsidP="00737C66">
      <w:pPr>
        <w:spacing w:line="360" w:lineRule="auto"/>
        <w:rPr>
          <w:rFonts w:ascii="Times New Roman" w:eastAsia="Times New Roman" w:hAnsi="Times New Roman" w:cs="Times New Roman"/>
          <w:b/>
          <w:bCs/>
          <w:color w:val="365F91"/>
          <w:sz w:val="32"/>
          <w:szCs w:val="28"/>
        </w:rPr>
      </w:pPr>
    </w:p>
    <w:p w:rsidR="00B5752A" w:rsidRDefault="00B5752A" w:rsidP="00737C66">
      <w:pPr>
        <w:spacing w:line="360" w:lineRule="auto"/>
        <w:rPr>
          <w:rFonts w:ascii="Times New Roman" w:eastAsia="Times New Roman" w:hAnsi="Times New Roman" w:cs="Times New Roman"/>
          <w:b/>
          <w:bCs/>
          <w:color w:val="365F91"/>
          <w:sz w:val="32"/>
          <w:szCs w:val="28"/>
        </w:rPr>
      </w:pPr>
    </w:p>
    <w:p w:rsidR="003D1018" w:rsidRDefault="003D1018" w:rsidP="00737C66">
      <w:pPr>
        <w:spacing w:line="360" w:lineRule="auto"/>
        <w:rPr>
          <w:rFonts w:ascii="Times New Roman" w:eastAsia="Times New Roman" w:hAnsi="Times New Roman" w:cs="Times New Roman"/>
          <w:b/>
          <w:bCs/>
          <w:color w:val="365F91"/>
          <w:sz w:val="32"/>
          <w:szCs w:val="28"/>
        </w:rPr>
      </w:pPr>
    </w:p>
    <w:p w:rsidR="00737C66" w:rsidRPr="003D1018" w:rsidRDefault="00737C66" w:rsidP="003D1018">
      <w:pPr>
        <w:pStyle w:val="1"/>
        <w:keepNext w:val="0"/>
        <w:keepLines w:val="0"/>
        <w:widowControl w:val="0"/>
        <w:spacing w:before="0" w:line="360" w:lineRule="auto"/>
        <w:jc w:val="center"/>
        <w:rPr>
          <w:color w:val="008FC8"/>
        </w:rPr>
      </w:pPr>
      <w:r w:rsidRPr="00B5752A">
        <w:rPr>
          <w:color w:val="008FC8"/>
        </w:rPr>
        <w:lastRenderedPageBreak/>
        <w:t>Бланк выполнения задания 6</w:t>
      </w:r>
    </w:p>
    <w:p w:rsidR="00737C66" w:rsidRPr="00C9104A" w:rsidRDefault="00B62EE8" w:rsidP="00737C66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Решение задачи </w:t>
      </w:r>
    </w:p>
    <w:p w:rsidR="00737C66" w:rsidRPr="00C9104A" w:rsidRDefault="00737C66" w:rsidP="0009148E">
      <w:pPr>
        <w:tabs>
          <w:tab w:val="left" w:pos="1134"/>
        </w:tabs>
        <w:spacing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F3B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104A">
        <w:rPr>
          <w:rFonts w:ascii="Times New Roman" w:eastAsia="Calibri" w:hAnsi="Times New Roman" w:cs="Times New Roman"/>
          <w:sz w:val="28"/>
          <w:szCs w:val="28"/>
        </w:rPr>
        <w:t>Провел(-а) анализ соо</w:t>
      </w:r>
      <w:r>
        <w:rPr>
          <w:rFonts w:ascii="Times New Roman" w:eastAsia="Calibri" w:hAnsi="Times New Roman" w:cs="Times New Roman"/>
          <w:sz w:val="28"/>
          <w:szCs w:val="28"/>
        </w:rPr>
        <w:t>тветствующих разделов рекомендованной литературы</w:t>
      </w:r>
      <w:r w:rsidR="00EF3B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712F" w:rsidRPr="00A4712F" w:rsidRDefault="002C3B64" w:rsidP="0009148E">
      <w:pPr>
        <w:tabs>
          <w:tab w:val="left" w:pos="1134"/>
          <w:tab w:val="left" w:pos="1276"/>
        </w:tabs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3B64">
        <w:rPr>
          <w:rFonts w:ascii="Times New Roman" w:eastAsia="Calibri" w:hAnsi="Times New Roman" w:cs="Times New Roman"/>
          <w:sz w:val="28"/>
          <w:szCs w:val="28"/>
        </w:rPr>
        <w:t>2.</w:t>
      </w:r>
      <w:r w:rsidR="00EF3B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3B64">
        <w:rPr>
          <w:rFonts w:ascii="Times New Roman" w:eastAsia="Calibri" w:hAnsi="Times New Roman" w:cs="Times New Roman"/>
          <w:sz w:val="28"/>
          <w:szCs w:val="28"/>
        </w:rPr>
        <w:t>Ответ</w:t>
      </w:r>
      <w:r w:rsidR="00BD52F6">
        <w:rPr>
          <w:rFonts w:ascii="Times New Roman" w:eastAsia="Calibri" w:hAnsi="Times New Roman" w:cs="Times New Roman"/>
          <w:sz w:val="28"/>
          <w:szCs w:val="28"/>
        </w:rPr>
        <w:t>ил(-а)</w:t>
      </w:r>
      <w:r w:rsidRPr="002C3B64">
        <w:rPr>
          <w:rFonts w:ascii="Times New Roman" w:eastAsia="Calibri" w:hAnsi="Times New Roman" w:cs="Times New Roman"/>
          <w:sz w:val="28"/>
          <w:szCs w:val="28"/>
        </w:rPr>
        <w:t xml:space="preserve"> на поставленные в задаче вопросы</w:t>
      </w:r>
      <w:r w:rsidR="00EF3B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36C1" w:rsidRPr="0009148E" w:rsidRDefault="00F236C1" w:rsidP="0009148E">
      <w:pPr>
        <w:tabs>
          <w:tab w:val="left" w:pos="1134"/>
        </w:tabs>
        <w:rPr>
          <w:rFonts w:ascii="Times New Roman" w:hAnsi="Times New Roman" w:cs="Times New Roman"/>
          <w:i/>
          <w:sz w:val="28"/>
          <w:szCs w:val="28"/>
        </w:rPr>
      </w:pPr>
      <w:r w:rsidRPr="0009148E">
        <w:rPr>
          <w:rFonts w:ascii="Times New Roman" w:hAnsi="Times New Roman" w:cs="Times New Roman"/>
          <w:i/>
          <w:sz w:val="28"/>
          <w:szCs w:val="28"/>
        </w:rPr>
        <w:t xml:space="preserve">Общие рекомендации по выполнению задания </w:t>
      </w:r>
    </w:p>
    <w:p w:rsidR="00F236C1" w:rsidRPr="00F236C1" w:rsidRDefault="00F236C1" w:rsidP="0009148E">
      <w:pPr>
        <w:tabs>
          <w:tab w:val="left" w:pos="1134"/>
          <w:tab w:val="left" w:pos="1276"/>
        </w:tabs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B4F83">
        <w:rPr>
          <w:rFonts w:ascii="Times New Roman" w:eastAsia="Calibri" w:hAnsi="Times New Roman" w:cs="Times New Roman"/>
          <w:sz w:val="28"/>
          <w:szCs w:val="28"/>
        </w:rPr>
        <w:t>Внимательно изучить соответствующие главы электронного учебника, рекомендованную литератур</w:t>
      </w:r>
      <w:r w:rsidR="0067032A">
        <w:rPr>
          <w:rFonts w:ascii="Times New Roman" w:eastAsia="Calibri" w:hAnsi="Times New Roman" w:cs="Times New Roman"/>
          <w:sz w:val="28"/>
          <w:szCs w:val="28"/>
        </w:rPr>
        <w:t>у, соответствующие главы УПК РФ</w:t>
      </w:r>
      <w:r w:rsidR="000A22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36C1" w:rsidRDefault="00F236C1" w:rsidP="0009148E">
      <w:pPr>
        <w:tabs>
          <w:tab w:val="left" w:pos="1134"/>
          <w:tab w:val="left" w:pos="1276"/>
        </w:tabs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7B4F83">
        <w:rPr>
          <w:rFonts w:ascii="Times New Roman" w:eastAsia="Calibri" w:hAnsi="Times New Roman" w:cs="Times New Roman"/>
          <w:sz w:val="28"/>
          <w:szCs w:val="28"/>
        </w:rPr>
        <w:t>Студент, изучая соответствующие</w:t>
      </w:r>
      <w:r w:rsidR="002C3B64">
        <w:rPr>
          <w:rFonts w:ascii="Times New Roman" w:eastAsia="Calibri" w:hAnsi="Times New Roman" w:cs="Times New Roman"/>
          <w:sz w:val="28"/>
          <w:szCs w:val="28"/>
        </w:rPr>
        <w:t xml:space="preserve"> разделы литературы</w:t>
      </w:r>
      <w:r w:rsidR="000A224F">
        <w:rPr>
          <w:rFonts w:ascii="Times New Roman" w:eastAsia="Calibri" w:hAnsi="Times New Roman" w:cs="Times New Roman"/>
          <w:sz w:val="28"/>
          <w:szCs w:val="28"/>
        </w:rPr>
        <w:t>,</w:t>
      </w:r>
      <w:r w:rsidR="002C3B64">
        <w:rPr>
          <w:rFonts w:ascii="Times New Roman" w:eastAsia="Calibri" w:hAnsi="Times New Roman" w:cs="Times New Roman"/>
          <w:sz w:val="28"/>
          <w:szCs w:val="28"/>
        </w:rPr>
        <w:t xml:space="preserve"> должен составить конспект</w:t>
      </w:r>
      <w:r w:rsidR="000A224F">
        <w:rPr>
          <w:rFonts w:ascii="Times New Roman" w:eastAsia="Calibri" w:hAnsi="Times New Roman" w:cs="Times New Roman"/>
          <w:sz w:val="28"/>
          <w:szCs w:val="28"/>
        </w:rPr>
        <w:t>.</w:t>
      </w:r>
      <w:r w:rsidRPr="00F236C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B4F83" w:rsidRDefault="007B4F83" w:rsidP="0009148E">
      <w:pPr>
        <w:tabs>
          <w:tab w:val="left" w:pos="1134"/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0A2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Быть внимательным при заполнении таблиц</w:t>
      </w:r>
      <w:r w:rsidR="000A22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7C55" w:rsidRPr="0009148E" w:rsidRDefault="008C7495" w:rsidP="00BA0841">
      <w:pPr>
        <w:rPr>
          <w:rFonts w:ascii="Times New Roman" w:hAnsi="Times New Roman" w:cs="Times New Roman"/>
          <w:b/>
          <w:sz w:val="28"/>
          <w:szCs w:val="28"/>
        </w:rPr>
      </w:pPr>
      <w:r w:rsidRPr="0009148E">
        <w:rPr>
          <w:rFonts w:ascii="Times New Roman" w:hAnsi="Times New Roman" w:cs="Times New Roman"/>
          <w:b/>
          <w:sz w:val="28"/>
          <w:szCs w:val="28"/>
        </w:rPr>
        <w:t>Пример решения задания</w:t>
      </w:r>
    </w:p>
    <w:p w:rsidR="008C7495" w:rsidRPr="0009148E" w:rsidRDefault="008C7495" w:rsidP="00BA7C5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9148E">
        <w:rPr>
          <w:rFonts w:ascii="Times New Roman" w:eastAsia="Calibri" w:hAnsi="Times New Roman" w:cs="Times New Roman"/>
          <w:i/>
          <w:sz w:val="28"/>
          <w:szCs w:val="28"/>
        </w:rPr>
        <w:t>Задание</w:t>
      </w:r>
    </w:p>
    <w:p w:rsidR="00A4712F" w:rsidRDefault="00A4712F" w:rsidP="0009148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один из областных судов Российской Федерации поступила телеграмма со срочным запросом из Верховного </w:t>
      </w:r>
      <w:r w:rsidR="000A224F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уда РФ за подписью заместителя руководителя одного из структурных подразделений данного суда. </w:t>
      </w:r>
    </w:p>
    <w:p w:rsidR="000A224F" w:rsidRPr="0009148E" w:rsidRDefault="00A4712F" w:rsidP="00BA7C55">
      <w:pPr>
        <w:spacing w:after="0" w:line="360" w:lineRule="auto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EFEFE"/>
        </w:rPr>
      </w:pPr>
      <w:r w:rsidRPr="0009148E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EFEFE"/>
        </w:rPr>
        <w:t>Вопрос</w:t>
      </w:r>
    </w:p>
    <w:p w:rsidR="00B024A5" w:rsidRPr="00B024A5" w:rsidRDefault="00A4712F" w:rsidP="00BA7C55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Определите основы нормативного регулирования. Кто из должностных лиц Верховного </w:t>
      </w:r>
      <w:r w:rsidR="000A224F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с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уда наделён правом подписи телеграмм </w:t>
      </w:r>
      <w:r w:rsidR="000A224F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с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уда?</w:t>
      </w:r>
    </w:p>
    <w:p w:rsidR="008C7495" w:rsidRPr="0009148E" w:rsidRDefault="008C7495" w:rsidP="00BA7C5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9148E">
        <w:rPr>
          <w:rFonts w:ascii="Times New Roman" w:eastAsia="Calibri" w:hAnsi="Times New Roman" w:cs="Times New Roman"/>
          <w:i/>
          <w:sz w:val="28"/>
          <w:szCs w:val="28"/>
        </w:rPr>
        <w:t>Ответ</w:t>
      </w:r>
    </w:p>
    <w:p w:rsidR="004F26B9" w:rsidRDefault="00A4712F" w:rsidP="00B02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ответом на поставленный в задаче вопрос мно</w:t>
      </w:r>
      <w:r w:rsidR="000A224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было проанализировано законодательство, </w:t>
      </w:r>
      <w:r w:rsidR="004F26B9">
        <w:rPr>
          <w:rFonts w:ascii="Times New Roman" w:hAnsi="Times New Roman" w:cs="Times New Roman"/>
          <w:sz w:val="28"/>
          <w:szCs w:val="28"/>
        </w:rPr>
        <w:t xml:space="preserve">регулирующее деятельность делопроизводства в суде, а именно </w:t>
      </w:r>
      <w:r w:rsidR="000A224F">
        <w:rPr>
          <w:rFonts w:ascii="Times New Roman" w:hAnsi="Times New Roman" w:cs="Times New Roman"/>
          <w:sz w:val="28"/>
          <w:szCs w:val="28"/>
        </w:rPr>
        <w:t>И</w:t>
      </w:r>
      <w:r w:rsidR="004F26B9">
        <w:rPr>
          <w:rFonts w:ascii="Times New Roman" w:hAnsi="Times New Roman" w:cs="Times New Roman"/>
          <w:sz w:val="28"/>
          <w:szCs w:val="28"/>
        </w:rPr>
        <w:t xml:space="preserve">нструкция по делопроизводству в Верховном </w:t>
      </w:r>
      <w:r w:rsidR="000A224F">
        <w:rPr>
          <w:rFonts w:ascii="Times New Roman" w:hAnsi="Times New Roman" w:cs="Times New Roman"/>
          <w:sz w:val="28"/>
          <w:szCs w:val="28"/>
        </w:rPr>
        <w:t>с</w:t>
      </w:r>
      <w:r w:rsidR="004F26B9">
        <w:rPr>
          <w:rFonts w:ascii="Times New Roman" w:hAnsi="Times New Roman" w:cs="Times New Roman"/>
          <w:sz w:val="28"/>
          <w:szCs w:val="28"/>
        </w:rPr>
        <w:t xml:space="preserve">уде РФ. </w:t>
      </w:r>
    </w:p>
    <w:p w:rsidR="00D5065F" w:rsidRPr="00A4712F" w:rsidRDefault="004F26B9" w:rsidP="00091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 2.2.2 и </w:t>
      </w:r>
      <w:r w:rsidR="00A4712F">
        <w:rPr>
          <w:rFonts w:ascii="Times New Roman" w:hAnsi="Times New Roman" w:cs="Times New Roman"/>
          <w:sz w:val="28"/>
          <w:szCs w:val="28"/>
        </w:rPr>
        <w:t>п.</w:t>
      </w:r>
      <w:r w:rsidR="000A224F">
        <w:rPr>
          <w:rFonts w:ascii="Times New Roman" w:hAnsi="Times New Roman" w:cs="Times New Roman"/>
          <w:sz w:val="28"/>
          <w:szCs w:val="28"/>
        </w:rPr>
        <w:t xml:space="preserve"> </w:t>
      </w:r>
      <w:r w:rsidR="00A4712F">
        <w:rPr>
          <w:rFonts w:ascii="Times New Roman" w:hAnsi="Times New Roman" w:cs="Times New Roman"/>
          <w:sz w:val="28"/>
          <w:szCs w:val="28"/>
        </w:rPr>
        <w:t xml:space="preserve">2.8.20 Инструкции по делопроизводству в Верховном </w:t>
      </w:r>
      <w:r w:rsidR="000A224F">
        <w:rPr>
          <w:rFonts w:ascii="Times New Roman" w:hAnsi="Times New Roman" w:cs="Times New Roman"/>
          <w:sz w:val="28"/>
          <w:szCs w:val="28"/>
        </w:rPr>
        <w:t>с</w:t>
      </w:r>
      <w:r w:rsidR="00A4712F">
        <w:rPr>
          <w:rFonts w:ascii="Times New Roman" w:hAnsi="Times New Roman" w:cs="Times New Roman"/>
          <w:sz w:val="28"/>
          <w:szCs w:val="28"/>
        </w:rPr>
        <w:t xml:space="preserve">уде Российской Федерации, утверждённой приказом Председателя Верховного </w:t>
      </w:r>
      <w:r w:rsidR="000A224F">
        <w:rPr>
          <w:rFonts w:ascii="Times New Roman" w:hAnsi="Times New Roman" w:cs="Times New Roman"/>
          <w:sz w:val="28"/>
          <w:szCs w:val="28"/>
        </w:rPr>
        <w:t>с</w:t>
      </w:r>
      <w:r w:rsidR="00A4712F">
        <w:rPr>
          <w:rFonts w:ascii="Times New Roman" w:hAnsi="Times New Roman" w:cs="Times New Roman"/>
          <w:sz w:val="28"/>
          <w:szCs w:val="28"/>
        </w:rPr>
        <w:t>уда РФ от 8 мая 2015 г. № 32-П (в ред. 1 сентября 2019 г.)</w:t>
      </w:r>
      <w:r>
        <w:rPr>
          <w:rFonts w:ascii="Times New Roman" w:hAnsi="Times New Roman" w:cs="Times New Roman"/>
          <w:sz w:val="28"/>
          <w:szCs w:val="28"/>
        </w:rPr>
        <w:t xml:space="preserve"> прописано, кто имеет такое право: должностные лица </w:t>
      </w:r>
      <w:r w:rsidR="000A224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уда в соответствии с их полномочиями, установленными процессуальным законодательством, решениями </w:t>
      </w:r>
      <w:r w:rsidR="000A224F">
        <w:rPr>
          <w:rFonts w:ascii="Times New Roman" w:hAnsi="Times New Roman" w:cs="Times New Roman"/>
          <w:sz w:val="28"/>
          <w:szCs w:val="28"/>
        </w:rPr>
        <w:lastRenderedPageBreak/>
        <w:t>р</w:t>
      </w:r>
      <w:r>
        <w:rPr>
          <w:rFonts w:ascii="Times New Roman" w:hAnsi="Times New Roman" w:cs="Times New Roman"/>
          <w:sz w:val="28"/>
          <w:szCs w:val="28"/>
        </w:rPr>
        <w:t xml:space="preserve">уководства </w:t>
      </w:r>
      <w:r w:rsidR="000A224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уда и положениями о подразделениях </w:t>
      </w:r>
      <w:r w:rsidR="000A224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уда. Право подписи телеграмм </w:t>
      </w:r>
      <w:r w:rsidR="000A224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уда имеют Председатель </w:t>
      </w:r>
      <w:r w:rsidR="000A224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уда, первый заместитель Председателя </w:t>
      </w:r>
      <w:r w:rsidR="000A224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уда, заместители Председателя </w:t>
      </w:r>
      <w:r w:rsidR="000A224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уда, судьи </w:t>
      </w:r>
      <w:r w:rsidR="000A224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уда, руководители структурных подразделений </w:t>
      </w:r>
      <w:r w:rsidR="000A224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уда и их заместители.</w:t>
      </w:r>
    </w:p>
    <w:sectPr w:rsidR="00D5065F" w:rsidRPr="00A4712F" w:rsidSect="00DF5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3EF4"/>
    <w:multiLevelType w:val="hybridMultilevel"/>
    <w:tmpl w:val="9B0E1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F338E"/>
    <w:multiLevelType w:val="hybridMultilevel"/>
    <w:tmpl w:val="0CD6C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A086F"/>
    <w:multiLevelType w:val="hybridMultilevel"/>
    <w:tmpl w:val="A5E6E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63035"/>
    <w:multiLevelType w:val="hybridMultilevel"/>
    <w:tmpl w:val="4E74376A"/>
    <w:lvl w:ilvl="0" w:tplc="01044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BF2705"/>
    <w:multiLevelType w:val="hybridMultilevel"/>
    <w:tmpl w:val="0D4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F738E"/>
    <w:multiLevelType w:val="hybridMultilevel"/>
    <w:tmpl w:val="4B8CB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B092E"/>
    <w:multiLevelType w:val="hybridMultilevel"/>
    <w:tmpl w:val="FF2E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772E5"/>
    <w:multiLevelType w:val="hybridMultilevel"/>
    <w:tmpl w:val="707A6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718FF"/>
    <w:multiLevelType w:val="hybridMultilevel"/>
    <w:tmpl w:val="54B2893C"/>
    <w:lvl w:ilvl="0" w:tplc="2F461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812E8"/>
    <w:multiLevelType w:val="hybridMultilevel"/>
    <w:tmpl w:val="FEFCD606"/>
    <w:lvl w:ilvl="0" w:tplc="1CD8F6D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E094A"/>
    <w:multiLevelType w:val="hybridMultilevel"/>
    <w:tmpl w:val="1090C9F2"/>
    <w:lvl w:ilvl="0" w:tplc="641AB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3B4728"/>
    <w:multiLevelType w:val="hybridMultilevel"/>
    <w:tmpl w:val="329042D6"/>
    <w:lvl w:ilvl="0" w:tplc="B9BCD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E5693C"/>
    <w:multiLevelType w:val="hybridMultilevel"/>
    <w:tmpl w:val="8C6CA312"/>
    <w:lvl w:ilvl="0" w:tplc="1A56C93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73366"/>
    <w:multiLevelType w:val="hybridMultilevel"/>
    <w:tmpl w:val="8DA8E8E8"/>
    <w:lvl w:ilvl="0" w:tplc="C6B6CC3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E61D9"/>
    <w:multiLevelType w:val="hybridMultilevel"/>
    <w:tmpl w:val="9B0E1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A6CA1"/>
    <w:multiLevelType w:val="hybridMultilevel"/>
    <w:tmpl w:val="8DA8E8E8"/>
    <w:lvl w:ilvl="0" w:tplc="C6B6CC3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3"/>
  </w:num>
  <w:num w:numId="5">
    <w:abstractNumId w:val="14"/>
  </w:num>
  <w:num w:numId="6">
    <w:abstractNumId w:val="13"/>
  </w:num>
  <w:num w:numId="7">
    <w:abstractNumId w:val="5"/>
  </w:num>
  <w:num w:numId="8">
    <w:abstractNumId w:val="8"/>
  </w:num>
  <w:num w:numId="9">
    <w:abstractNumId w:val="12"/>
  </w:num>
  <w:num w:numId="10">
    <w:abstractNumId w:val="4"/>
  </w:num>
  <w:num w:numId="11">
    <w:abstractNumId w:val="10"/>
  </w:num>
  <w:num w:numId="12">
    <w:abstractNumId w:val="11"/>
  </w:num>
  <w:num w:numId="13">
    <w:abstractNumId w:val="6"/>
  </w:num>
  <w:num w:numId="14">
    <w:abstractNumId w:val="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61"/>
    <w:rsid w:val="000144CC"/>
    <w:rsid w:val="00017BD7"/>
    <w:rsid w:val="00017F28"/>
    <w:rsid w:val="00020786"/>
    <w:rsid w:val="00055DCD"/>
    <w:rsid w:val="00056A1B"/>
    <w:rsid w:val="00057147"/>
    <w:rsid w:val="00061E4F"/>
    <w:rsid w:val="00072A8C"/>
    <w:rsid w:val="0009148E"/>
    <w:rsid w:val="000A224F"/>
    <w:rsid w:val="000A7395"/>
    <w:rsid w:val="000B18BF"/>
    <w:rsid w:val="000B4D32"/>
    <w:rsid w:val="000D09D1"/>
    <w:rsid w:val="000D4BE1"/>
    <w:rsid w:val="000E61FA"/>
    <w:rsid w:val="000E73F0"/>
    <w:rsid w:val="000F7F5F"/>
    <w:rsid w:val="00113744"/>
    <w:rsid w:val="0011696C"/>
    <w:rsid w:val="001226E5"/>
    <w:rsid w:val="00131387"/>
    <w:rsid w:val="00141A53"/>
    <w:rsid w:val="0015646E"/>
    <w:rsid w:val="00164FAE"/>
    <w:rsid w:val="00183492"/>
    <w:rsid w:val="00184AC5"/>
    <w:rsid w:val="00187104"/>
    <w:rsid w:val="001A47DC"/>
    <w:rsid w:val="001A4961"/>
    <w:rsid w:val="001A7707"/>
    <w:rsid w:val="001B1471"/>
    <w:rsid w:val="001B4C25"/>
    <w:rsid w:val="001C0473"/>
    <w:rsid w:val="001C496B"/>
    <w:rsid w:val="001D0642"/>
    <w:rsid w:val="001D1E79"/>
    <w:rsid w:val="001D2D5A"/>
    <w:rsid w:val="001D3262"/>
    <w:rsid w:val="001D4FB5"/>
    <w:rsid w:val="001F08CA"/>
    <w:rsid w:val="001F4043"/>
    <w:rsid w:val="002008BC"/>
    <w:rsid w:val="00202E3F"/>
    <w:rsid w:val="002031D3"/>
    <w:rsid w:val="00221C77"/>
    <w:rsid w:val="0022292D"/>
    <w:rsid w:val="00225F70"/>
    <w:rsid w:val="002260F4"/>
    <w:rsid w:val="00231A02"/>
    <w:rsid w:val="00240561"/>
    <w:rsid w:val="002458B0"/>
    <w:rsid w:val="0025308C"/>
    <w:rsid w:val="00257C6D"/>
    <w:rsid w:val="002663F8"/>
    <w:rsid w:val="00280D81"/>
    <w:rsid w:val="0029660E"/>
    <w:rsid w:val="002A0558"/>
    <w:rsid w:val="002A0B53"/>
    <w:rsid w:val="002B458D"/>
    <w:rsid w:val="002C35E2"/>
    <w:rsid w:val="002C3B64"/>
    <w:rsid w:val="002D7FF4"/>
    <w:rsid w:val="002E12FD"/>
    <w:rsid w:val="002E63A4"/>
    <w:rsid w:val="002F6C96"/>
    <w:rsid w:val="003018B3"/>
    <w:rsid w:val="00304ED5"/>
    <w:rsid w:val="003067C8"/>
    <w:rsid w:val="0030765F"/>
    <w:rsid w:val="003850F2"/>
    <w:rsid w:val="003972A1"/>
    <w:rsid w:val="003A177C"/>
    <w:rsid w:val="003A26F0"/>
    <w:rsid w:val="003D1018"/>
    <w:rsid w:val="003D5AAB"/>
    <w:rsid w:val="003E05A7"/>
    <w:rsid w:val="003E176F"/>
    <w:rsid w:val="003F2485"/>
    <w:rsid w:val="003F374D"/>
    <w:rsid w:val="003F582E"/>
    <w:rsid w:val="003F7F1E"/>
    <w:rsid w:val="00400FC4"/>
    <w:rsid w:val="00420F61"/>
    <w:rsid w:val="00434CA0"/>
    <w:rsid w:val="004438B7"/>
    <w:rsid w:val="004600E0"/>
    <w:rsid w:val="00461780"/>
    <w:rsid w:val="00463A21"/>
    <w:rsid w:val="0047135F"/>
    <w:rsid w:val="00471428"/>
    <w:rsid w:val="00482F4E"/>
    <w:rsid w:val="004B2F41"/>
    <w:rsid w:val="004D59ED"/>
    <w:rsid w:val="004F17B5"/>
    <w:rsid w:val="004F26B9"/>
    <w:rsid w:val="005234F7"/>
    <w:rsid w:val="00532929"/>
    <w:rsid w:val="00535A6E"/>
    <w:rsid w:val="005371B4"/>
    <w:rsid w:val="005423B4"/>
    <w:rsid w:val="0054549F"/>
    <w:rsid w:val="00560828"/>
    <w:rsid w:val="005779D1"/>
    <w:rsid w:val="005800E9"/>
    <w:rsid w:val="00584749"/>
    <w:rsid w:val="00586EBA"/>
    <w:rsid w:val="00595E1F"/>
    <w:rsid w:val="00597597"/>
    <w:rsid w:val="005B4257"/>
    <w:rsid w:val="005B792E"/>
    <w:rsid w:val="005C1D7F"/>
    <w:rsid w:val="005C3503"/>
    <w:rsid w:val="005D36C7"/>
    <w:rsid w:val="005D392C"/>
    <w:rsid w:val="005E0615"/>
    <w:rsid w:val="005E0658"/>
    <w:rsid w:val="005F6F5F"/>
    <w:rsid w:val="00617472"/>
    <w:rsid w:val="006418F1"/>
    <w:rsid w:val="00642D46"/>
    <w:rsid w:val="00654072"/>
    <w:rsid w:val="00656D30"/>
    <w:rsid w:val="00661A50"/>
    <w:rsid w:val="0067032A"/>
    <w:rsid w:val="00670C50"/>
    <w:rsid w:val="00673A67"/>
    <w:rsid w:val="00695666"/>
    <w:rsid w:val="00695699"/>
    <w:rsid w:val="006A30F5"/>
    <w:rsid w:val="006C3063"/>
    <w:rsid w:val="006C5873"/>
    <w:rsid w:val="006E59C7"/>
    <w:rsid w:val="0070600C"/>
    <w:rsid w:val="00711CF9"/>
    <w:rsid w:val="007160E4"/>
    <w:rsid w:val="00717721"/>
    <w:rsid w:val="00721E8D"/>
    <w:rsid w:val="00737C66"/>
    <w:rsid w:val="00760A79"/>
    <w:rsid w:val="00774717"/>
    <w:rsid w:val="007748D9"/>
    <w:rsid w:val="0078105C"/>
    <w:rsid w:val="007816EE"/>
    <w:rsid w:val="0079683A"/>
    <w:rsid w:val="007A2156"/>
    <w:rsid w:val="007B4F83"/>
    <w:rsid w:val="007C5EF5"/>
    <w:rsid w:val="007C7372"/>
    <w:rsid w:val="007F76EB"/>
    <w:rsid w:val="00802D19"/>
    <w:rsid w:val="0080447A"/>
    <w:rsid w:val="008130C4"/>
    <w:rsid w:val="00821A41"/>
    <w:rsid w:val="00821D6A"/>
    <w:rsid w:val="00831374"/>
    <w:rsid w:val="00870898"/>
    <w:rsid w:val="0087602E"/>
    <w:rsid w:val="0088151A"/>
    <w:rsid w:val="00886344"/>
    <w:rsid w:val="00895AFD"/>
    <w:rsid w:val="008968BB"/>
    <w:rsid w:val="008A4FB9"/>
    <w:rsid w:val="008C7495"/>
    <w:rsid w:val="008D6156"/>
    <w:rsid w:val="008E2182"/>
    <w:rsid w:val="008F556E"/>
    <w:rsid w:val="00922C24"/>
    <w:rsid w:val="00934EF2"/>
    <w:rsid w:val="009437EB"/>
    <w:rsid w:val="00970271"/>
    <w:rsid w:val="00973848"/>
    <w:rsid w:val="00981C19"/>
    <w:rsid w:val="00996C61"/>
    <w:rsid w:val="00996D1A"/>
    <w:rsid w:val="009974C8"/>
    <w:rsid w:val="009B6ADB"/>
    <w:rsid w:val="009C0A9C"/>
    <w:rsid w:val="009D76A6"/>
    <w:rsid w:val="00A1443E"/>
    <w:rsid w:val="00A17225"/>
    <w:rsid w:val="00A25DCD"/>
    <w:rsid w:val="00A356DE"/>
    <w:rsid w:val="00A4227C"/>
    <w:rsid w:val="00A4712F"/>
    <w:rsid w:val="00A7189A"/>
    <w:rsid w:val="00A757E2"/>
    <w:rsid w:val="00A85ADE"/>
    <w:rsid w:val="00A87645"/>
    <w:rsid w:val="00A91C04"/>
    <w:rsid w:val="00AD05B2"/>
    <w:rsid w:val="00AE1F73"/>
    <w:rsid w:val="00B006F0"/>
    <w:rsid w:val="00B01381"/>
    <w:rsid w:val="00B024A5"/>
    <w:rsid w:val="00B05E27"/>
    <w:rsid w:val="00B16393"/>
    <w:rsid w:val="00B21BAA"/>
    <w:rsid w:val="00B27E45"/>
    <w:rsid w:val="00B32B08"/>
    <w:rsid w:val="00B5752A"/>
    <w:rsid w:val="00B57F2D"/>
    <w:rsid w:val="00B610BF"/>
    <w:rsid w:val="00B62EE8"/>
    <w:rsid w:val="00B76779"/>
    <w:rsid w:val="00B84B1C"/>
    <w:rsid w:val="00B8578C"/>
    <w:rsid w:val="00BA0841"/>
    <w:rsid w:val="00BA28F6"/>
    <w:rsid w:val="00BA7C55"/>
    <w:rsid w:val="00BD0DEE"/>
    <w:rsid w:val="00BD5045"/>
    <w:rsid w:val="00BD52F6"/>
    <w:rsid w:val="00BF02C0"/>
    <w:rsid w:val="00BF0EC7"/>
    <w:rsid w:val="00C0082B"/>
    <w:rsid w:val="00C14B24"/>
    <w:rsid w:val="00C22B80"/>
    <w:rsid w:val="00C42D03"/>
    <w:rsid w:val="00C43238"/>
    <w:rsid w:val="00C469C5"/>
    <w:rsid w:val="00C624F6"/>
    <w:rsid w:val="00C87598"/>
    <w:rsid w:val="00C930FF"/>
    <w:rsid w:val="00C93149"/>
    <w:rsid w:val="00CA5E7F"/>
    <w:rsid w:val="00CC2C4A"/>
    <w:rsid w:val="00CD46C2"/>
    <w:rsid w:val="00CF2764"/>
    <w:rsid w:val="00D03B30"/>
    <w:rsid w:val="00D111C2"/>
    <w:rsid w:val="00D2666C"/>
    <w:rsid w:val="00D2700D"/>
    <w:rsid w:val="00D5065F"/>
    <w:rsid w:val="00D60452"/>
    <w:rsid w:val="00D71468"/>
    <w:rsid w:val="00D832AB"/>
    <w:rsid w:val="00D83BDA"/>
    <w:rsid w:val="00D93FB0"/>
    <w:rsid w:val="00DA1691"/>
    <w:rsid w:val="00DA4FC3"/>
    <w:rsid w:val="00DA7001"/>
    <w:rsid w:val="00DC1D8E"/>
    <w:rsid w:val="00DE1007"/>
    <w:rsid w:val="00DE4CAE"/>
    <w:rsid w:val="00DF55D8"/>
    <w:rsid w:val="00DF73AB"/>
    <w:rsid w:val="00E20750"/>
    <w:rsid w:val="00E2217D"/>
    <w:rsid w:val="00E274CC"/>
    <w:rsid w:val="00E348D4"/>
    <w:rsid w:val="00E5100D"/>
    <w:rsid w:val="00E537D0"/>
    <w:rsid w:val="00E60815"/>
    <w:rsid w:val="00E7729F"/>
    <w:rsid w:val="00E80991"/>
    <w:rsid w:val="00E86453"/>
    <w:rsid w:val="00ED6CB8"/>
    <w:rsid w:val="00EE3AE7"/>
    <w:rsid w:val="00EE6CF0"/>
    <w:rsid w:val="00EF18F6"/>
    <w:rsid w:val="00EF2565"/>
    <w:rsid w:val="00EF3B6A"/>
    <w:rsid w:val="00EF4474"/>
    <w:rsid w:val="00EF6189"/>
    <w:rsid w:val="00EF7C7C"/>
    <w:rsid w:val="00F03346"/>
    <w:rsid w:val="00F13BB3"/>
    <w:rsid w:val="00F236C1"/>
    <w:rsid w:val="00F26BB2"/>
    <w:rsid w:val="00F4428B"/>
    <w:rsid w:val="00F57091"/>
    <w:rsid w:val="00F649C3"/>
    <w:rsid w:val="00F7338B"/>
    <w:rsid w:val="00F83FA2"/>
    <w:rsid w:val="00F92809"/>
    <w:rsid w:val="00FA7BE9"/>
    <w:rsid w:val="00FB7D10"/>
    <w:rsid w:val="00FD3107"/>
    <w:rsid w:val="00FD7C04"/>
    <w:rsid w:val="00FF1E5B"/>
    <w:rsid w:val="00FF7A58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CA2C"/>
  <w15:docId w15:val="{E2178D81-FF4B-492A-B9A1-39EBBE9D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F61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A7C55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C55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BA7C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31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бычный1"/>
    <w:basedOn w:val="a0"/>
    <w:rsid w:val="00E2217D"/>
  </w:style>
  <w:style w:type="paragraph" w:styleId="a6">
    <w:name w:val="Balloon Text"/>
    <w:basedOn w:val="a"/>
    <w:link w:val="a7"/>
    <w:uiPriority w:val="99"/>
    <w:semiHidden/>
    <w:unhideWhenUsed/>
    <w:rsid w:val="00091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1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2023-02-17T09:17:00Z</dcterms:created>
  <dcterms:modified xsi:type="dcterms:W3CDTF">2023-02-17T09:21:00Z</dcterms:modified>
</cp:coreProperties>
</file>