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18" w:rsidRPr="00B5752A" w:rsidRDefault="003D1018" w:rsidP="003D1018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  <w:r w:rsidRPr="00B5752A">
        <w:rPr>
          <w:rFonts w:eastAsia="Times New Roman"/>
          <w:color w:val="008FC8"/>
        </w:rPr>
        <w:t>Практическое</w:t>
      </w:r>
      <w:r w:rsidRPr="00B5752A">
        <w:rPr>
          <w:color w:val="008FC8"/>
        </w:rPr>
        <w:t xml:space="preserve"> задание 5</w:t>
      </w:r>
    </w:p>
    <w:p w:rsidR="003D1018" w:rsidRPr="0015646E" w:rsidRDefault="003D1018" w:rsidP="003D1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6E"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r w:rsidR="00A1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СЕКРЕТНОСТИ</w:t>
      </w:r>
    </w:p>
    <w:p w:rsidR="003D1018" w:rsidRPr="0015646E" w:rsidRDefault="003D1018" w:rsidP="003D1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9</w:t>
      </w:r>
      <w:r w:rsidR="00BA0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СУДЕБНОЕ ДЕЛОПРОИЗВОДСТВО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3D1018" w:rsidRDefault="003D1018" w:rsidP="003D10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111D">
        <w:rPr>
          <w:rFonts w:ascii="Times New Roman" w:hAnsi="Times New Roman"/>
          <w:b/>
          <w:sz w:val="28"/>
          <w:szCs w:val="28"/>
        </w:rPr>
        <w:t>Задание</w:t>
      </w:r>
    </w:p>
    <w:p w:rsidR="003D1018" w:rsidRDefault="003D1018" w:rsidP="00091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Помощник судьи Р.Р. </w:t>
      </w:r>
      <w:proofErr w:type="spellStart"/>
      <w:r w:rsidRPr="002C3B64">
        <w:rPr>
          <w:rFonts w:ascii="Times New Roman" w:eastAsia="Calibri" w:hAnsi="Times New Roman" w:cs="Times New Roman"/>
          <w:sz w:val="28"/>
          <w:szCs w:val="28"/>
        </w:rPr>
        <w:t>Лободина</w:t>
      </w:r>
      <w:proofErr w:type="spell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исходя из того, что при наличии доказательств  о  надлежащем  извещении  органов  государственной  власти,  органов  местного  самоуправления,  иных  органов  и  организаций,  являющихся  сторонами  и  другими  участниками  процесса,  наделенных  отдельными государственными или иными публичными полномочиями, о времени и месте первого судебного заседания в соответствии с требованиями  статьи  113  ГПК  РФ,  статьи  96  КАС  РФ</w:t>
      </w:r>
      <w:r w:rsidR="00EF3B6A">
        <w:rPr>
          <w:rFonts w:ascii="Times New Roman" w:eastAsia="Calibri" w:hAnsi="Times New Roman" w:cs="Times New Roman"/>
          <w:sz w:val="28"/>
          <w:szCs w:val="28"/>
        </w:rPr>
        <w:t>,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 такие  указанные  лица  могут  извещаться  о  времени  и  месте  судебного  заседания  или  совершения  отдельного  процессуального  действия  путем  размещения  соответствующей  информации  уполномоченным  работником  аппарата  суда  на  официальном  сайте  суда  в  информационно-телекоммуникационной  сети Интернет в сроки, указанные в части 3 статьи 113 ГПК РФ, части 7 статьи 96 КАС РФ, внесения данной информации в ПС ГАС «Правосудие», решила не направлять судебное извещение о назначении даты судебного заседания ответчику </w:t>
      </w:r>
      <w:r w:rsidR="00EF3B6A">
        <w:rPr>
          <w:rFonts w:ascii="Times New Roman" w:eastAsia="Calibri" w:hAnsi="Times New Roman" w:cs="Times New Roman"/>
          <w:sz w:val="28"/>
          <w:szCs w:val="28"/>
        </w:rPr>
        <w:t>–</w:t>
      </w:r>
      <w:r w:rsidR="00EF3B6A" w:rsidRPr="002C3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муниципальному образованию «Счастливое» Радостного района. </w:t>
      </w:r>
    </w:p>
    <w:p w:rsidR="003D1018" w:rsidRPr="002C3B64" w:rsidRDefault="003D1018" w:rsidP="00091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Определите основы нормативного регулирования. Были ли </w:t>
      </w:r>
      <w:proofErr w:type="gramStart"/>
      <w:r w:rsidRPr="002C3B64">
        <w:rPr>
          <w:rFonts w:ascii="Times New Roman" w:eastAsia="Calibri" w:hAnsi="Times New Roman" w:cs="Times New Roman"/>
          <w:sz w:val="28"/>
          <w:szCs w:val="28"/>
        </w:rPr>
        <w:t>нарушены  работником</w:t>
      </w:r>
      <w:proofErr w:type="gram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 аппарата  суда  требования  в  ходе  ведения  судебного  делопроизводства? Какие дополнительные действия необходимо осуществить в данном случае?</w:t>
      </w:r>
    </w:p>
    <w:p w:rsidR="003D1018" w:rsidRPr="00C321D1" w:rsidRDefault="003D1018" w:rsidP="003D10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04A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="00EF3B6A">
        <w:rPr>
          <w:rFonts w:ascii="Times New Roman" w:eastAsia="Calibri" w:hAnsi="Times New Roman" w:cs="Times New Roman"/>
          <w:b/>
          <w:sz w:val="28"/>
          <w:szCs w:val="28"/>
        </w:rPr>
        <w:t xml:space="preserve"> по выполнению задания 5</w:t>
      </w:r>
      <w:r w:rsidRPr="00C9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1018" w:rsidRPr="0009148E" w:rsidRDefault="003D1018" w:rsidP="0009148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Изучите, проанализируйте соответствующие разделы электронного учебника, раздел IX УПК РФ и дополнительной литературы по указанной теме: учебник Е.П. </w:t>
      </w:r>
      <w:proofErr w:type="spellStart"/>
      <w:r w:rsidRPr="0009148E">
        <w:rPr>
          <w:rFonts w:ascii="Times New Roman" w:eastAsia="Calibri" w:hAnsi="Times New Roman" w:cs="Times New Roman"/>
          <w:sz w:val="28"/>
          <w:szCs w:val="28"/>
        </w:rPr>
        <w:t>Шляхтина</w:t>
      </w:r>
      <w:proofErr w:type="spellEnd"/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 «Делопроизводство и режим секретности в органах внутренних дел» и учебник В.В. </w:t>
      </w:r>
      <w:proofErr w:type="spellStart"/>
      <w:r w:rsidRPr="0009148E">
        <w:rPr>
          <w:rFonts w:ascii="Times New Roman" w:eastAsia="Calibri" w:hAnsi="Times New Roman" w:cs="Times New Roman"/>
          <w:sz w:val="28"/>
          <w:szCs w:val="28"/>
        </w:rPr>
        <w:t>Чвирова</w:t>
      </w:r>
      <w:proofErr w:type="spellEnd"/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 «Судебное делопроизводство».</w:t>
      </w:r>
    </w:p>
    <w:p w:rsidR="003D1018" w:rsidRPr="002C3B64" w:rsidRDefault="003D1018" w:rsidP="003D10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B64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выполнения задания 5 </w:t>
      </w:r>
    </w:p>
    <w:p w:rsidR="003D1018" w:rsidRPr="002C3B64" w:rsidRDefault="003D1018" w:rsidP="0009148E">
      <w:pPr>
        <w:tabs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Изучит</w:t>
      </w:r>
      <w:r w:rsidR="00EF3B6A">
        <w:rPr>
          <w:rFonts w:ascii="Times New Roman" w:eastAsia="Calibri" w:hAnsi="Times New Roman" w:cs="Times New Roman"/>
          <w:sz w:val="28"/>
          <w:szCs w:val="28"/>
        </w:rPr>
        <w:t>ь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3B6A" w:rsidRPr="002C3B64">
        <w:rPr>
          <w:rFonts w:ascii="Times New Roman" w:eastAsia="Calibri" w:hAnsi="Times New Roman" w:cs="Times New Roman"/>
          <w:sz w:val="28"/>
          <w:szCs w:val="28"/>
        </w:rPr>
        <w:t>проанализир</w:t>
      </w:r>
      <w:r w:rsidR="00EF3B6A">
        <w:rPr>
          <w:rFonts w:ascii="Times New Roman" w:eastAsia="Calibri" w:hAnsi="Times New Roman" w:cs="Times New Roman"/>
          <w:sz w:val="28"/>
          <w:szCs w:val="28"/>
        </w:rPr>
        <w:t>овать</w:t>
      </w:r>
      <w:r w:rsidR="00EF3B6A" w:rsidRPr="002C3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соответствующие разделы электронного учебника, раздел IX УПК РФ и дополнительной литературы по указанной теме: учебник Е.П. </w:t>
      </w:r>
      <w:proofErr w:type="spellStart"/>
      <w:r w:rsidRPr="002C3B64">
        <w:rPr>
          <w:rFonts w:ascii="Times New Roman" w:eastAsia="Calibri" w:hAnsi="Times New Roman" w:cs="Times New Roman"/>
          <w:sz w:val="28"/>
          <w:szCs w:val="28"/>
        </w:rPr>
        <w:t>Шляхтина</w:t>
      </w:r>
      <w:proofErr w:type="spell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«Делопроизводство и режим секретности в органах внутренних дел» и учебник В.В. </w:t>
      </w:r>
      <w:proofErr w:type="spellStart"/>
      <w:r w:rsidRPr="002C3B64">
        <w:rPr>
          <w:rFonts w:ascii="Times New Roman" w:eastAsia="Calibri" w:hAnsi="Times New Roman" w:cs="Times New Roman"/>
          <w:sz w:val="28"/>
          <w:szCs w:val="28"/>
        </w:rPr>
        <w:t>Чвирова</w:t>
      </w:r>
      <w:proofErr w:type="spell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«Судебное делопроизводство».</w:t>
      </w:r>
    </w:p>
    <w:p w:rsidR="003D1018" w:rsidRPr="00C9104A" w:rsidRDefault="003D1018" w:rsidP="0009148E">
      <w:pPr>
        <w:tabs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9104A">
        <w:rPr>
          <w:rFonts w:ascii="Times New Roman" w:eastAsia="Calibri" w:hAnsi="Times New Roman" w:cs="Times New Roman"/>
          <w:sz w:val="28"/>
          <w:szCs w:val="28"/>
        </w:rPr>
        <w:t>твет</w:t>
      </w:r>
      <w:r w:rsidR="00BD52F6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C9104A">
        <w:rPr>
          <w:rFonts w:ascii="Times New Roman" w:eastAsia="Calibri" w:hAnsi="Times New Roman" w:cs="Times New Roman"/>
          <w:sz w:val="28"/>
          <w:szCs w:val="28"/>
        </w:rPr>
        <w:t>на поставленный вопрос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  <w:r w:rsidRPr="00C910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018" w:rsidRDefault="003D1018" w:rsidP="003D1018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D1018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617472" w:rsidRDefault="00617472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617472" w:rsidRDefault="00617472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EF3B6A" w:rsidRDefault="00EF3B6A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EF3B6A" w:rsidRDefault="00EF3B6A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617472" w:rsidRDefault="00617472" w:rsidP="003F7F1E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F7F1E" w:rsidRPr="00B5752A" w:rsidRDefault="003F7F1E" w:rsidP="00B5752A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  <w:r w:rsidRPr="00B5752A">
        <w:rPr>
          <w:color w:val="008FC8"/>
        </w:rPr>
        <w:lastRenderedPageBreak/>
        <w:t xml:space="preserve">Бланк </w:t>
      </w:r>
      <w:r w:rsidR="00737C66" w:rsidRPr="00B5752A">
        <w:rPr>
          <w:color w:val="008FC8"/>
        </w:rPr>
        <w:t>выполнения задания 5</w:t>
      </w:r>
    </w:p>
    <w:p w:rsidR="003F7F1E" w:rsidRDefault="00B62EE8" w:rsidP="00774717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задачи </w:t>
      </w:r>
    </w:p>
    <w:p w:rsidR="0067032A" w:rsidRPr="00C9104A" w:rsidRDefault="0067032A" w:rsidP="0009148E">
      <w:pPr>
        <w:tabs>
          <w:tab w:val="left" w:pos="993"/>
        </w:tabs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04A">
        <w:rPr>
          <w:rFonts w:ascii="Times New Roman" w:eastAsia="Calibri" w:hAnsi="Times New Roman" w:cs="Times New Roman"/>
          <w:sz w:val="28"/>
          <w:szCs w:val="28"/>
        </w:rPr>
        <w:t>Провел(-а) анализ соо</w:t>
      </w:r>
      <w:r>
        <w:rPr>
          <w:rFonts w:ascii="Times New Roman" w:eastAsia="Calibri" w:hAnsi="Times New Roman" w:cs="Times New Roman"/>
          <w:sz w:val="28"/>
          <w:szCs w:val="28"/>
        </w:rPr>
        <w:t>тветствующих разделов рекомендованной литературы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472" w:rsidRDefault="002C3B64" w:rsidP="009B502E">
      <w:pPr>
        <w:tabs>
          <w:tab w:val="left" w:pos="1276"/>
        </w:tabs>
        <w:spacing w:line="360" w:lineRule="auto"/>
        <w:ind w:firstLine="709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BD52F6">
        <w:rPr>
          <w:rFonts w:ascii="Times New Roman" w:eastAsia="Calibri" w:hAnsi="Times New Roman" w:cs="Times New Roman"/>
          <w:sz w:val="28"/>
          <w:szCs w:val="28"/>
        </w:rPr>
        <w:t xml:space="preserve">ил(-а)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поставленные в задаче вопросы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617472" w:rsidRDefault="00617472" w:rsidP="00737C66">
      <w:pPr>
        <w:spacing w:after="0" w:line="360" w:lineRule="auto"/>
        <w:jc w:val="both"/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3D1018" w:rsidRDefault="003D1018" w:rsidP="003D1018">
      <w:pPr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p w:rsidR="003D1018" w:rsidRDefault="003D1018" w:rsidP="003D1018">
      <w:pPr>
        <w:rPr>
          <w:rFonts w:ascii="Cambria" w:eastAsia="Calibri" w:hAnsi="Cambria" w:cs="Times New Roman"/>
          <w:b/>
          <w:bCs/>
          <w:color w:val="365F91"/>
          <w:sz w:val="28"/>
          <w:szCs w:val="28"/>
        </w:rPr>
      </w:pPr>
    </w:p>
    <w:sectPr w:rsidR="003D1018" w:rsidSect="00DF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EF4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38E"/>
    <w:multiLevelType w:val="hybridMultilevel"/>
    <w:tmpl w:val="0CD6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86F"/>
    <w:multiLevelType w:val="hybridMultilevel"/>
    <w:tmpl w:val="A5E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035"/>
    <w:multiLevelType w:val="hybridMultilevel"/>
    <w:tmpl w:val="4E74376A"/>
    <w:lvl w:ilvl="0" w:tplc="01044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F2705"/>
    <w:multiLevelType w:val="hybridMultilevel"/>
    <w:tmpl w:val="0D4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F738E"/>
    <w:multiLevelType w:val="hybridMultilevel"/>
    <w:tmpl w:val="4B8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92E"/>
    <w:multiLevelType w:val="hybridMultilevel"/>
    <w:tmpl w:val="FF2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E5"/>
    <w:multiLevelType w:val="hybridMultilevel"/>
    <w:tmpl w:val="707A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8FF"/>
    <w:multiLevelType w:val="hybridMultilevel"/>
    <w:tmpl w:val="54B2893C"/>
    <w:lvl w:ilvl="0" w:tplc="2F4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12E8"/>
    <w:multiLevelType w:val="hybridMultilevel"/>
    <w:tmpl w:val="FEFCD606"/>
    <w:lvl w:ilvl="0" w:tplc="1CD8F6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094A"/>
    <w:multiLevelType w:val="hybridMultilevel"/>
    <w:tmpl w:val="1090C9F2"/>
    <w:lvl w:ilvl="0" w:tplc="641A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B4728"/>
    <w:multiLevelType w:val="hybridMultilevel"/>
    <w:tmpl w:val="329042D6"/>
    <w:lvl w:ilvl="0" w:tplc="B9BC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5693C"/>
    <w:multiLevelType w:val="hybridMultilevel"/>
    <w:tmpl w:val="8C6CA312"/>
    <w:lvl w:ilvl="0" w:tplc="1A56C9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366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61D9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6CA1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61"/>
    <w:rsid w:val="000144CC"/>
    <w:rsid w:val="00017BD7"/>
    <w:rsid w:val="00017F28"/>
    <w:rsid w:val="00020786"/>
    <w:rsid w:val="00055DCD"/>
    <w:rsid w:val="00056A1B"/>
    <w:rsid w:val="00057147"/>
    <w:rsid w:val="00061E4F"/>
    <w:rsid w:val="00072A8C"/>
    <w:rsid w:val="0009148E"/>
    <w:rsid w:val="000A224F"/>
    <w:rsid w:val="000A7395"/>
    <w:rsid w:val="000B18BF"/>
    <w:rsid w:val="000B4D32"/>
    <w:rsid w:val="000D09D1"/>
    <w:rsid w:val="000D4BE1"/>
    <w:rsid w:val="000E61FA"/>
    <w:rsid w:val="000E73F0"/>
    <w:rsid w:val="000F7F5F"/>
    <w:rsid w:val="00113744"/>
    <w:rsid w:val="0011696C"/>
    <w:rsid w:val="001226E5"/>
    <w:rsid w:val="00131387"/>
    <w:rsid w:val="00141A53"/>
    <w:rsid w:val="0015646E"/>
    <w:rsid w:val="00164FAE"/>
    <w:rsid w:val="00183492"/>
    <w:rsid w:val="00184AC5"/>
    <w:rsid w:val="00187104"/>
    <w:rsid w:val="001A47DC"/>
    <w:rsid w:val="001A4961"/>
    <w:rsid w:val="001A7707"/>
    <w:rsid w:val="001B1471"/>
    <w:rsid w:val="001B4C25"/>
    <w:rsid w:val="001C0473"/>
    <w:rsid w:val="001C496B"/>
    <w:rsid w:val="001D0642"/>
    <w:rsid w:val="001D1E79"/>
    <w:rsid w:val="001D2D5A"/>
    <w:rsid w:val="001D3262"/>
    <w:rsid w:val="001D4FB5"/>
    <w:rsid w:val="001F08CA"/>
    <w:rsid w:val="001F4043"/>
    <w:rsid w:val="002008BC"/>
    <w:rsid w:val="00202E3F"/>
    <w:rsid w:val="002031D3"/>
    <w:rsid w:val="00221C77"/>
    <w:rsid w:val="0022292D"/>
    <w:rsid w:val="00225F70"/>
    <w:rsid w:val="002260F4"/>
    <w:rsid w:val="00231A02"/>
    <w:rsid w:val="00240561"/>
    <w:rsid w:val="002458B0"/>
    <w:rsid w:val="0025308C"/>
    <w:rsid w:val="00257C6D"/>
    <w:rsid w:val="002663F8"/>
    <w:rsid w:val="00280D81"/>
    <w:rsid w:val="0029660E"/>
    <w:rsid w:val="002A0558"/>
    <w:rsid w:val="002A0B53"/>
    <w:rsid w:val="002B458D"/>
    <w:rsid w:val="002C35E2"/>
    <w:rsid w:val="002C3B64"/>
    <w:rsid w:val="002D7FF4"/>
    <w:rsid w:val="002E12FD"/>
    <w:rsid w:val="002E63A4"/>
    <w:rsid w:val="002F6C96"/>
    <w:rsid w:val="003018B3"/>
    <w:rsid w:val="00304ED5"/>
    <w:rsid w:val="003067C8"/>
    <w:rsid w:val="0030765F"/>
    <w:rsid w:val="003850F2"/>
    <w:rsid w:val="003972A1"/>
    <w:rsid w:val="003A177C"/>
    <w:rsid w:val="003A26F0"/>
    <w:rsid w:val="003D1018"/>
    <w:rsid w:val="003D5AAB"/>
    <w:rsid w:val="003E05A7"/>
    <w:rsid w:val="003E176F"/>
    <w:rsid w:val="003F2485"/>
    <w:rsid w:val="003F374D"/>
    <w:rsid w:val="003F582E"/>
    <w:rsid w:val="003F7F1E"/>
    <w:rsid w:val="00400FC4"/>
    <w:rsid w:val="00420F61"/>
    <w:rsid w:val="00434CA0"/>
    <w:rsid w:val="004438B7"/>
    <w:rsid w:val="004600E0"/>
    <w:rsid w:val="00461780"/>
    <w:rsid w:val="00463A21"/>
    <w:rsid w:val="0047135F"/>
    <w:rsid w:val="00471428"/>
    <w:rsid w:val="00482F4E"/>
    <w:rsid w:val="004B2F41"/>
    <w:rsid w:val="004D59ED"/>
    <w:rsid w:val="004F17B5"/>
    <w:rsid w:val="004F26B9"/>
    <w:rsid w:val="005234F7"/>
    <w:rsid w:val="00532929"/>
    <w:rsid w:val="00535A6E"/>
    <w:rsid w:val="005371B4"/>
    <w:rsid w:val="005423B4"/>
    <w:rsid w:val="0054549F"/>
    <w:rsid w:val="00560828"/>
    <w:rsid w:val="005779D1"/>
    <w:rsid w:val="005800E9"/>
    <w:rsid w:val="00584749"/>
    <w:rsid w:val="00586EBA"/>
    <w:rsid w:val="00595E1F"/>
    <w:rsid w:val="005B4257"/>
    <w:rsid w:val="005B792E"/>
    <w:rsid w:val="005C1D7F"/>
    <w:rsid w:val="005C3503"/>
    <w:rsid w:val="005D36C7"/>
    <w:rsid w:val="005D392C"/>
    <w:rsid w:val="005E0615"/>
    <w:rsid w:val="005E0658"/>
    <w:rsid w:val="005F6F5F"/>
    <w:rsid w:val="00617472"/>
    <w:rsid w:val="006418F1"/>
    <w:rsid w:val="00642D46"/>
    <w:rsid w:val="00654072"/>
    <w:rsid w:val="00656D30"/>
    <w:rsid w:val="00661A50"/>
    <w:rsid w:val="0067032A"/>
    <w:rsid w:val="00670C50"/>
    <w:rsid w:val="00673A67"/>
    <w:rsid w:val="00695666"/>
    <w:rsid w:val="00695699"/>
    <w:rsid w:val="006A30F5"/>
    <w:rsid w:val="006C3063"/>
    <w:rsid w:val="006C5873"/>
    <w:rsid w:val="006E59C7"/>
    <w:rsid w:val="0070600C"/>
    <w:rsid w:val="00711CF9"/>
    <w:rsid w:val="007160E4"/>
    <w:rsid w:val="00717721"/>
    <w:rsid w:val="00721E8D"/>
    <w:rsid w:val="00737C66"/>
    <w:rsid w:val="00760A79"/>
    <w:rsid w:val="00774717"/>
    <w:rsid w:val="007748D9"/>
    <w:rsid w:val="0078105C"/>
    <w:rsid w:val="007816EE"/>
    <w:rsid w:val="0079683A"/>
    <w:rsid w:val="007A2156"/>
    <w:rsid w:val="007B4F83"/>
    <w:rsid w:val="007C5EF5"/>
    <w:rsid w:val="007C7372"/>
    <w:rsid w:val="007F76EB"/>
    <w:rsid w:val="00802D19"/>
    <w:rsid w:val="0080447A"/>
    <w:rsid w:val="008130C4"/>
    <w:rsid w:val="00821A41"/>
    <w:rsid w:val="00821D6A"/>
    <w:rsid w:val="00831374"/>
    <w:rsid w:val="00870898"/>
    <w:rsid w:val="0087602E"/>
    <w:rsid w:val="0088151A"/>
    <w:rsid w:val="00886344"/>
    <w:rsid w:val="00895AFD"/>
    <w:rsid w:val="008968BB"/>
    <w:rsid w:val="008A4FB9"/>
    <w:rsid w:val="008C7495"/>
    <w:rsid w:val="008D6156"/>
    <w:rsid w:val="008E2182"/>
    <w:rsid w:val="008F556E"/>
    <w:rsid w:val="00922C24"/>
    <w:rsid w:val="00934EF2"/>
    <w:rsid w:val="009437EB"/>
    <w:rsid w:val="00970271"/>
    <w:rsid w:val="00973848"/>
    <w:rsid w:val="00981C19"/>
    <w:rsid w:val="00996C61"/>
    <w:rsid w:val="00996D1A"/>
    <w:rsid w:val="009974C8"/>
    <w:rsid w:val="009B502E"/>
    <w:rsid w:val="009B6ADB"/>
    <w:rsid w:val="009C0A9C"/>
    <w:rsid w:val="009D76A6"/>
    <w:rsid w:val="00A1443E"/>
    <w:rsid w:val="00A17225"/>
    <w:rsid w:val="00A25DCD"/>
    <w:rsid w:val="00A356DE"/>
    <w:rsid w:val="00A4712F"/>
    <w:rsid w:val="00A7189A"/>
    <w:rsid w:val="00A757E2"/>
    <w:rsid w:val="00A85ADE"/>
    <w:rsid w:val="00A87645"/>
    <w:rsid w:val="00A91C04"/>
    <w:rsid w:val="00AD05B2"/>
    <w:rsid w:val="00AE1F73"/>
    <w:rsid w:val="00B006F0"/>
    <w:rsid w:val="00B01381"/>
    <w:rsid w:val="00B024A5"/>
    <w:rsid w:val="00B05E27"/>
    <w:rsid w:val="00B16393"/>
    <w:rsid w:val="00B21BAA"/>
    <w:rsid w:val="00B27E45"/>
    <w:rsid w:val="00B32B08"/>
    <w:rsid w:val="00B5752A"/>
    <w:rsid w:val="00B57F2D"/>
    <w:rsid w:val="00B610BF"/>
    <w:rsid w:val="00B62EE8"/>
    <w:rsid w:val="00B76779"/>
    <w:rsid w:val="00B84B1C"/>
    <w:rsid w:val="00B8578C"/>
    <w:rsid w:val="00BA0841"/>
    <w:rsid w:val="00BA28F6"/>
    <w:rsid w:val="00BA7C55"/>
    <w:rsid w:val="00BD0DEE"/>
    <w:rsid w:val="00BD5045"/>
    <w:rsid w:val="00BD52F6"/>
    <w:rsid w:val="00BF02C0"/>
    <w:rsid w:val="00BF0EC7"/>
    <w:rsid w:val="00C0082B"/>
    <w:rsid w:val="00C14B24"/>
    <w:rsid w:val="00C22B80"/>
    <w:rsid w:val="00C42D03"/>
    <w:rsid w:val="00C43238"/>
    <w:rsid w:val="00C469C5"/>
    <w:rsid w:val="00C624F6"/>
    <w:rsid w:val="00C87598"/>
    <w:rsid w:val="00C930FF"/>
    <w:rsid w:val="00C93149"/>
    <w:rsid w:val="00CA5E7F"/>
    <w:rsid w:val="00CC2C4A"/>
    <w:rsid w:val="00CD46C2"/>
    <w:rsid w:val="00CF2764"/>
    <w:rsid w:val="00D03B30"/>
    <w:rsid w:val="00D111C2"/>
    <w:rsid w:val="00D2666C"/>
    <w:rsid w:val="00D2700D"/>
    <w:rsid w:val="00D5065F"/>
    <w:rsid w:val="00D60452"/>
    <w:rsid w:val="00D71468"/>
    <w:rsid w:val="00D832AB"/>
    <w:rsid w:val="00D83BDA"/>
    <w:rsid w:val="00D93FB0"/>
    <w:rsid w:val="00DA1691"/>
    <w:rsid w:val="00DA4FC3"/>
    <w:rsid w:val="00DA7001"/>
    <w:rsid w:val="00DC1D8E"/>
    <w:rsid w:val="00DE1007"/>
    <w:rsid w:val="00DE4CAE"/>
    <w:rsid w:val="00DF55D8"/>
    <w:rsid w:val="00DF73AB"/>
    <w:rsid w:val="00E20750"/>
    <w:rsid w:val="00E2217D"/>
    <w:rsid w:val="00E274CC"/>
    <w:rsid w:val="00E348D4"/>
    <w:rsid w:val="00E5100D"/>
    <w:rsid w:val="00E537D0"/>
    <w:rsid w:val="00E60815"/>
    <w:rsid w:val="00E7729F"/>
    <w:rsid w:val="00E80991"/>
    <w:rsid w:val="00E86453"/>
    <w:rsid w:val="00ED6CB8"/>
    <w:rsid w:val="00EE3AE7"/>
    <w:rsid w:val="00EE6CF0"/>
    <w:rsid w:val="00EF18F6"/>
    <w:rsid w:val="00EF2565"/>
    <w:rsid w:val="00EF3B6A"/>
    <w:rsid w:val="00EF4474"/>
    <w:rsid w:val="00EF6189"/>
    <w:rsid w:val="00EF7C7C"/>
    <w:rsid w:val="00F03346"/>
    <w:rsid w:val="00F13BB3"/>
    <w:rsid w:val="00F236C1"/>
    <w:rsid w:val="00F26BB2"/>
    <w:rsid w:val="00F4428B"/>
    <w:rsid w:val="00F57091"/>
    <w:rsid w:val="00F649C3"/>
    <w:rsid w:val="00F7338B"/>
    <w:rsid w:val="00F83FA2"/>
    <w:rsid w:val="00F92809"/>
    <w:rsid w:val="00FA7BE9"/>
    <w:rsid w:val="00FB7D10"/>
    <w:rsid w:val="00FD3107"/>
    <w:rsid w:val="00FD7C04"/>
    <w:rsid w:val="00FF1E5B"/>
    <w:rsid w:val="00FF7A58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8D81-FF4B-492A-B9A1-39EBBE9D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6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A7C55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C5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A7C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бычный1"/>
    <w:basedOn w:val="a0"/>
    <w:rsid w:val="00E2217D"/>
  </w:style>
  <w:style w:type="paragraph" w:styleId="a6">
    <w:name w:val="Balloon Text"/>
    <w:basedOn w:val="a"/>
    <w:link w:val="a7"/>
    <w:uiPriority w:val="99"/>
    <w:semiHidden/>
    <w:unhideWhenUsed/>
    <w:rsid w:val="0009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2023-02-17T09:17:00Z</dcterms:created>
  <dcterms:modified xsi:type="dcterms:W3CDTF">2023-02-17T09:23:00Z</dcterms:modified>
</cp:coreProperties>
</file>