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94A2C" w14:textId="77777777" w:rsidR="009D5EE6" w:rsidRDefault="000D37F2">
      <w:pPr>
        <w:pStyle w:val="a3"/>
        <w:spacing w:before="65"/>
        <w:ind w:left="711" w:right="286"/>
        <w:jc w:val="center"/>
      </w:pPr>
      <w:bookmarkStart w:id="0" w:name="Введение"/>
      <w:bookmarkEnd w:id="0"/>
      <w:r>
        <w:rPr>
          <w:spacing w:val="-2"/>
        </w:rPr>
        <w:t>Оглавление</w:t>
      </w:r>
    </w:p>
    <w:p w14:paraId="0A6F1DA7" w14:textId="77777777" w:rsidR="009D5EE6" w:rsidRDefault="006E6ACB">
      <w:pPr>
        <w:pStyle w:val="a3"/>
        <w:tabs>
          <w:tab w:val="left" w:leader="dot" w:pos="9634"/>
        </w:tabs>
        <w:spacing w:before="162"/>
        <w:ind w:left="1289"/>
        <w:jc w:val="left"/>
      </w:pPr>
      <w:hyperlink w:anchor="_bookmark0" w:history="1">
        <w:r w:rsidR="000D37F2">
          <w:rPr>
            <w:spacing w:val="-2"/>
          </w:rPr>
          <w:t>Введение</w:t>
        </w:r>
        <w:r w:rsidR="000D37F2">
          <w:tab/>
        </w:r>
        <w:r w:rsidR="000D37F2">
          <w:rPr>
            <w:spacing w:val="-10"/>
          </w:rPr>
          <w:t>7</w:t>
        </w:r>
      </w:hyperlink>
    </w:p>
    <w:p w14:paraId="63D154D3" w14:textId="77777777" w:rsidR="009D5EE6" w:rsidRDefault="006E6ACB">
      <w:pPr>
        <w:pStyle w:val="a3"/>
        <w:tabs>
          <w:tab w:val="left" w:leader="dot" w:pos="9634"/>
        </w:tabs>
        <w:spacing w:before="161" w:line="360" w:lineRule="auto"/>
        <w:ind w:left="581" w:right="424" w:firstLine="707"/>
        <w:jc w:val="left"/>
      </w:pPr>
      <w:hyperlink w:anchor="_bookmark1" w:history="1">
        <w:r w:rsidR="000D37F2">
          <w:t>Глава</w:t>
        </w:r>
        <w:r w:rsidR="000D37F2">
          <w:rPr>
            <w:spacing w:val="36"/>
          </w:rPr>
          <w:t xml:space="preserve"> </w:t>
        </w:r>
        <w:r w:rsidR="000D37F2">
          <w:t>1. Юридическая</w:t>
        </w:r>
        <w:r w:rsidR="000D37F2">
          <w:rPr>
            <w:spacing w:val="36"/>
          </w:rPr>
          <w:t xml:space="preserve"> </w:t>
        </w:r>
        <w:r w:rsidR="000D37F2">
          <w:t>ответственность в трудовой</w:t>
        </w:r>
        <w:r w:rsidR="000D37F2">
          <w:rPr>
            <w:spacing w:val="36"/>
          </w:rPr>
          <w:t xml:space="preserve"> </w:t>
        </w:r>
        <w:r w:rsidR="000D37F2">
          <w:t>сфере: понятие</w:t>
        </w:r>
        <w:r w:rsidR="000D37F2">
          <w:rPr>
            <w:spacing w:val="36"/>
          </w:rPr>
          <w:t xml:space="preserve"> </w:t>
        </w:r>
        <w:r w:rsidR="000D37F2">
          <w:t>и</w:t>
        </w:r>
      </w:hyperlink>
      <w:r w:rsidR="000D37F2">
        <w:t xml:space="preserve"> </w:t>
      </w:r>
      <w:hyperlink w:anchor="_bookmark1" w:history="1">
        <w:r w:rsidR="000D37F2">
          <w:rPr>
            <w:spacing w:val="-4"/>
          </w:rPr>
          <w:t>виды</w:t>
        </w:r>
        <w:r w:rsidR="000D37F2">
          <w:tab/>
        </w:r>
        <w:r w:rsidR="000D37F2">
          <w:rPr>
            <w:spacing w:val="-10"/>
          </w:rPr>
          <w:t>8</w:t>
        </w:r>
      </w:hyperlink>
    </w:p>
    <w:p w14:paraId="70B01597" w14:textId="77777777" w:rsidR="009D5EE6" w:rsidRDefault="006E6ACB">
      <w:pPr>
        <w:pStyle w:val="a4"/>
        <w:numPr>
          <w:ilvl w:val="1"/>
          <w:numId w:val="14"/>
        </w:numPr>
        <w:tabs>
          <w:tab w:val="left" w:pos="1780"/>
          <w:tab w:val="left" w:leader="dot" w:pos="9634"/>
        </w:tabs>
        <w:spacing w:line="321" w:lineRule="exact"/>
        <w:ind w:left="1780" w:hanging="491"/>
        <w:rPr>
          <w:sz w:val="28"/>
        </w:rPr>
      </w:pPr>
      <w:hyperlink w:anchor="_bookmark2" w:history="1">
        <w:r w:rsidR="000D37F2">
          <w:rPr>
            <w:sz w:val="28"/>
          </w:rPr>
          <w:t>Понятие</w:t>
        </w:r>
        <w:r w:rsidR="000D37F2">
          <w:rPr>
            <w:spacing w:val="-6"/>
            <w:sz w:val="28"/>
          </w:rPr>
          <w:t xml:space="preserve"> </w:t>
        </w:r>
        <w:r w:rsidR="000D37F2">
          <w:rPr>
            <w:sz w:val="28"/>
          </w:rPr>
          <w:t>и</w:t>
        </w:r>
        <w:r w:rsidR="000D37F2">
          <w:rPr>
            <w:spacing w:val="-5"/>
            <w:sz w:val="28"/>
          </w:rPr>
          <w:t xml:space="preserve"> </w:t>
        </w:r>
        <w:r w:rsidR="000D37F2">
          <w:rPr>
            <w:sz w:val="28"/>
          </w:rPr>
          <w:t>виды</w:t>
        </w:r>
        <w:r w:rsidR="000D37F2">
          <w:rPr>
            <w:spacing w:val="-6"/>
            <w:sz w:val="28"/>
          </w:rPr>
          <w:t xml:space="preserve"> </w:t>
        </w:r>
        <w:r w:rsidR="000D37F2">
          <w:rPr>
            <w:sz w:val="28"/>
          </w:rPr>
          <w:t>юридической</w:t>
        </w:r>
        <w:r w:rsidR="000D37F2">
          <w:rPr>
            <w:spacing w:val="-6"/>
            <w:sz w:val="28"/>
          </w:rPr>
          <w:t xml:space="preserve"> </w:t>
        </w:r>
        <w:r w:rsidR="000D37F2">
          <w:rPr>
            <w:spacing w:val="-2"/>
            <w:sz w:val="28"/>
          </w:rPr>
          <w:t>ответственности</w:t>
        </w:r>
        <w:r w:rsidR="000D37F2">
          <w:rPr>
            <w:sz w:val="28"/>
          </w:rPr>
          <w:tab/>
        </w:r>
        <w:r w:rsidR="000D37F2">
          <w:rPr>
            <w:spacing w:val="-10"/>
            <w:sz w:val="28"/>
          </w:rPr>
          <w:t>8</w:t>
        </w:r>
      </w:hyperlink>
    </w:p>
    <w:p w14:paraId="2E39341F" w14:textId="77777777" w:rsidR="009D5EE6" w:rsidRDefault="006E6ACB">
      <w:pPr>
        <w:pStyle w:val="a4"/>
        <w:numPr>
          <w:ilvl w:val="1"/>
          <w:numId w:val="14"/>
        </w:numPr>
        <w:tabs>
          <w:tab w:val="left" w:pos="2055"/>
          <w:tab w:val="left" w:leader="dot" w:pos="9492"/>
        </w:tabs>
        <w:spacing w:before="163" w:line="360" w:lineRule="auto"/>
        <w:ind w:left="581" w:right="422" w:firstLine="708"/>
        <w:rPr>
          <w:sz w:val="28"/>
        </w:rPr>
      </w:pPr>
      <w:hyperlink w:anchor="_bookmark8" w:history="1">
        <w:r w:rsidR="000D37F2">
          <w:rPr>
            <w:sz w:val="28"/>
          </w:rPr>
          <w:t>Понятие</w:t>
        </w:r>
        <w:r w:rsidR="000D37F2">
          <w:rPr>
            <w:spacing w:val="80"/>
            <w:sz w:val="28"/>
          </w:rPr>
          <w:t xml:space="preserve"> </w:t>
        </w:r>
        <w:r w:rsidR="000D37F2">
          <w:rPr>
            <w:sz w:val="28"/>
          </w:rPr>
          <w:t>и</w:t>
        </w:r>
        <w:r w:rsidR="000D37F2">
          <w:rPr>
            <w:spacing w:val="80"/>
            <w:sz w:val="28"/>
          </w:rPr>
          <w:t xml:space="preserve"> </w:t>
        </w:r>
        <w:r w:rsidR="000D37F2">
          <w:rPr>
            <w:sz w:val="28"/>
          </w:rPr>
          <w:t>виды</w:t>
        </w:r>
        <w:r w:rsidR="000D37F2">
          <w:rPr>
            <w:spacing w:val="80"/>
            <w:sz w:val="28"/>
          </w:rPr>
          <w:t xml:space="preserve"> </w:t>
        </w:r>
        <w:r w:rsidR="000D37F2">
          <w:rPr>
            <w:sz w:val="28"/>
          </w:rPr>
          <w:t>юридической</w:t>
        </w:r>
        <w:r w:rsidR="000D37F2">
          <w:rPr>
            <w:spacing w:val="80"/>
            <w:sz w:val="28"/>
          </w:rPr>
          <w:t xml:space="preserve"> </w:t>
        </w:r>
        <w:r w:rsidR="000D37F2">
          <w:rPr>
            <w:sz w:val="28"/>
          </w:rPr>
          <w:t>ответственности</w:t>
        </w:r>
        <w:r w:rsidR="000D37F2">
          <w:rPr>
            <w:spacing w:val="80"/>
            <w:sz w:val="28"/>
          </w:rPr>
          <w:t xml:space="preserve"> </w:t>
        </w:r>
        <w:r w:rsidR="000D37F2">
          <w:rPr>
            <w:sz w:val="28"/>
          </w:rPr>
          <w:t>в</w:t>
        </w:r>
        <w:r w:rsidR="000D37F2">
          <w:rPr>
            <w:spacing w:val="80"/>
            <w:sz w:val="28"/>
          </w:rPr>
          <w:t xml:space="preserve"> </w:t>
        </w:r>
        <w:r w:rsidR="000D37F2">
          <w:rPr>
            <w:sz w:val="28"/>
          </w:rPr>
          <w:t>трудовых</w:t>
        </w:r>
      </w:hyperlink>
      <w:r w:rsidR="000D37F2">
        <w:rPr>
          <w:sz w:val="28"/>
        </w:rPr>
        <w:t xml:space="preserve"> </w:t>
      </w:r>
      <w:hyperlink w:anchor="_bookmark8" w:history="1">
        <w:r w:rsidR="000D37F2">
          <w:rPr>
            <w:spacing w:val="-2"/>
            <w:sz w:val="28"/>
          </w:rPr>
          <w:t>правоотношениях</w:t>
        </w:r>
        <w:r w:rsidR="000D37F2">
          <w:rPr>
            <w:sz w:val="28"/>
          </w:rPr>
          <w:tab/>
        </w:r>
        <w:r w:rsidR="000D37F2">
          <w:rPr>
            <w:spacing w:val="-5"/>
            <w:sz w:val="28"/>
          </w:rPr>
          <w:t>16</w:t>
        </w:r>
      </w:hyperlink>
    </w:p>
    <w:p w14:paraId="63916340" w14:textId="77777777" w:rsidR="009D5EE6" w:rsidRDefault="006E6ACB">
      <w:pPr>
        <w:pStyle w:val="a3"/>
        <w:tabs>
          <w:tab w:val="left" w:leader="dot" w:pos="9493"/>
        </w:tabs>
        <w:spacing w:line="321" w:lineRule="exact"/>
        <w:ind w:left="1289"/>
        <w:jc w:val="left"/>
      </w:pPr>
      <w:hyperlink w:anchor="_bookmark14" w:history="1">
        <w:r w:rsidR="000D37F2">
          <w:t>Глава</w:t>
        </w:r>
        <w:r w:rsidR="000D37F2">
          <w:rPr>
            <w:spacing w:val="-9"/>
          </w:rPr>
          <w:t xml:space="preserve"> </w:t>
        </w:r>
        <w:r w:rsidR="000D37F2">
          <w:t>2.</w:t>
        </w:r>
        <w:r w:rsidR="000D37F2">
          <w:rPr>
            <w:spacing w:val="-6"/>
          </w:rPr>
          <w:t xml:space="preserve"> </w:t>
        </w:r>
        <w:r w:rsidR="000D37F2">
          <w:t>Виды</w:t>
        </w:r>
        <w:r w:rsidR="000D37F2">
          <w:rPr>
            <w:spacing w:val="-5"/>
          </w:rPr>
          <w:t xml:space="preserve"> </w:t>
        </w:r>
        <w:r w:rsidR="000D37F2">
          <w:t>юридической</w:t>
        </w:r>
        <w:r w:rsidR="000D37F2">
          <w:rPr>
            <w:spacing w:val="-5"/>
          </w:rPr>
          <w:t xml:space="preserve"> </w:t>
        </w:r>
        <w:r w:rsidR="000D37F2">
          <w:t>ответственности</w:t>
        </w:r>
        <w:r w:rsidR="000D37F2">
          <w:rPr>
            <w:spacing w:val="-7"/>
          </w:rPr>
          <w:t xml:space="preserve"> </w:t>
        </w:r>
        <w:r w:rsidR="000D37F2">
          <w:rPr>
            <w:spacing w:val="-2"/>
          </w:rPr>
          <w:t>работника</w:t>
        </w:r>
        <w:r w:rsidR="000D37F2">
          <w:tab/>
        </w:r>
        <w:r w:rsidR="000D37F2">
          <w:rPr>
            <w:spacing w:val="-5"/>
          </w:rPr>
          <w:t>27</w:t>
        </w:r>
      </w:hyperlink>
    </w:p>
    <w:p w14:paraId="5B996DDB" w14:textId="77777777" w:rsidR="009D5EE6" w:rsidRDefault="006E6ACB">
      <w:pPr>
        <w:pStyle w:val="a4"/>
        <w:numPr>
          <w:ilvl w:val="1"/>
          <w:numId w:val="13"/>
        </w:numPr>
        <w:tabs>
          <w:tab w:val="left" w:pos="1780"/>
          <w:tab w:val="left" w:leader="dot" w:pos="9492"/>
        </w:tabs>
        <w:spacing w:before="160"/>
        <w:ind w:left="1780" w:hanging="491"/>
        <w:rPr>
          <w:sz w:val="28"/>
        </w:rPr>
      </w:pPr>
      <w:hyperlink w:anchor="_bookmark15" w:history="1">
        <w:r w:rsidR="000D37F2">
          <w:rPr>
            <w:spacing w:val="-2"/>
            <w:sz w:val="28"/>
          </w:rPr>
          <w:t>Материальная</w:t>
        </w:r>
        <w:r w:rsidR="000D37F2">
          <w:rPr>
            <w:spacing w:val="7"/>
            <w:sz w:val="28"/>
          </w:rPr>
          <w:t xml:space="preserve"> </w:t>
        </w:r>
        <w:r w:rsidR="000D37F2">
          <w:rPr>
            <w:spacing w:val="-2"/>
            <w:sz w:val="28"/>
          </w:rPr>
          <w:t>ответственность</w:t>
        </w:r>
        <w:r w:rsidR="000D37F2">
          <w:rPr>
            <w:spacing w:val="7"/>
            <w:sz w:val="28"/>
          </w:rPr>
          <w:t xml:space="preserve"> </w:t>
        </w:r>
        <w:r w:rsidR="000D37F2">
          <w:rPr>
            <w:spacing w:val="-2"/>
            <w:sz w:val="28"/>
          </w:rPr>
          <w:t>работника</w:t>
        </w:r>
        <w:r w:rsidR="000D37F2">
          <w:rPr>
            <w:sz w:val="28"/>
          </w:rPr>
          <w:tab/>
        </w:r>
        <w:r w:rsidR="000D37F2">
          <w:rPr>
            <w:spacing w:val="-5"/>
            <w:sz w:val="28"/>
          </w:rPr>
          <w:t>27</w:t>
        </w:r>
      </w:hyperlink>
    </w:p>
    <w:p w14:paraId="28186212" w14:textId="77777777" w:rsidR="009D5EE6" w:rsidRDefault="006E6ACB">
      <w:pPr>
        <w:pStyle w:val="a4"/>
        <w:numPr>
          <w:ilvl w:val="0"/>
          <w:numId w:val="12"/>
        </w:numPr>
        <w:tabs>
          <w:tab w:val="left" w:pos="1569"/>
          <w:tab w:val="left" w:leader="dot" w:pos="9493"/>
        </w:tabs>
        <w:spacing w:before="163"/>
        <w:ind w:left="1569" w:hanging="280"/>
        <w:rPr>
          <w:sz w:val="28"/>
        </w:rPr>
      </w:pPr>
      <w:hyperlink w:anchor="_bookmark22" w:history="1">
        <w:r w:rsidR="000D37F2">
          <w:rPr>
            <w:sz w:val="28"/>
          </w:rPr>
          <w:t>2.</w:t>
        </w:r>
        <w:r w:rsidR="000D37F2">
          <w:rPr>
            <w:spacing w:val="-9"/>
            <w:sz w:val="28"/>
          </w:rPr>
          <w:t xml:space="preserve"> </w:t>
        </w:r>
        <w:r w:rsidR="000D37F2">
          <w:rPr>
            <w:sz w:val="28"/>
          </w:rPr>
          <w:t>Дисциплинарная</w:t>
        </w:r>
        <w:r w:rsidR="000D37F2">
          <w:rPr>
            <w:spacing w:val="-7"/>
            <w:sz w:val="28"/>
          </w:rPr>
          <w:t xml:space="preserve"> </w:t>
        </w:r>
        <w:r w:rsidR="000D37F2">
          <w:rPr>
            <w:sz w:val="28"/>
          </w:rPr>
          <w:t>ответственность</w:t>
        </w:r>
        <w:r w:rsidR="000D37F2">
          <w:rPr>
            <w:spacing w:val="-11"/>
            <w:sz w:val="28"/>
          </w:rPr>
          <w:t xml:space="preserve"> </w:t>
        </w:r>
        <w:r w:rsidR="000D37F2">
          <w:rPr>
            <w:spacing w:val="-2"/>
            <w:sz w:val="28"/>
          </w:rPr>
          <w:t>работника</w:t>
        </w:r>
        <w:r w:rsidR="000D37F2">
          <w:rPr>
            <w:sz w:val="28"/>
          </w:rPr>
          <w:tab/>
        </w:r>
        <w:r w:rsidR="000D37F2">
          <w:rPr>
            <w:spacing w:val="-5"/>
            <w:sz w:val="28"/>
          </w:rPr>
          <w:t>40</w:t>
        </w:r>
      </w:hyperlink>
    </w:p>
    <w:p w14:paraId="4A771B83" w14:textId="77777777" w:rsidR="009D5EE6" w:rsidRDefault="006E6ACB">
      <w:pPr>
        <w:pStyle w:val="a3"/>
        <w:tabs>
          <w:tab w:val="left" w:leader="dot" w:pos="9493"/>
        </w:tabs>
        <w:spacing w:before="160"/>
        <w:ind w:left="1289"/>
        <w:jc w:val="left"/>
      </w:pPr>
      <w:hyperlink w:anchor="_bookmark32" w:history="1">
        <w:r w:rsidR="000D37F2">
          <w:rPr>
            <w:spacing w:val="-2"/>
          </w:rPr>
          <w:t>Заключение</w:t>
        </w:r>
        <w:r w:rsidR="000D37F2">
          <w:tab/>
        </w:r>
        <w:r w:rsidR="000D37F2">
          <w:rPr>
            <w:spacing w:val="-5"/>
          </w:rPr>
          <w:t>51</w:t>
        </w:r>
      </w:hyperlink>
    </w:p>
    <w:p w14:paraId="56675BA9" w14:textId="77777777" w:rsidR="009D5EE6" w:rsidRDefault="006E6ACB">
      <w:pPr>
        <w:pStyle w:val="a3"/>
        <w:tabs>
          <w:tab w:val="left" w:leader="dot" w:pos="9492"/>
        </w:tabs>
        <w:spacing w:before="161"/>
        <w:ind w:left="1289"/>
        <w:jc w:val="left"/>
      </w:pPr>
      <w:hyperlink w:anchor="_bookmark33" w:history="1">
        <w:r w:rsidR="000D37F2">
          <w:t>Список</w:t>
        </w:r>
        <w:r w:rsidR="000D37F2">
          <w:rPr>
            <w:spacing w:val="-3"/>
          </w:rPr>
          <w:t xml:space="preserve"> </w:t>
        </w:r>
        <w:r w:rsidR="000D37F2">
          <w:rPr>
            <w:spacing w:val="-2"/>
          </w:rPr>
          <w:t>литературы</w:t>
        </w:r>
        <w:r w:rsidR="000D37F2">
          <w:tab/>
        </w:r>
        <w:r w:rsidR="000D37F2">
          <w:rPr>
            <w:spacing w:val="-5"/>
          </w:rPr>
          <w:t>54</w:t>
        </w:r>
      </w:hyperlink>
    </w:p>
    <w:p w14:paraId="563451E3" w14:textId="77777777" w:rsidR="009D5EE6" w:rsidRDefault="009D5EE6">
      <w:pPr>
        <w:pStyle w:val="a3"/>
        <w:jc w:val="left"/>
        <w:sectPr w:rsidR="009D5EE6">
          <w:footerReference w:type="default" r:id="rId7"/>
          <w:pgSz w:w="11920" w:h="16850"/>
          <w:pgMar w:top="1060" w:right="141" w:bottom="460" w:left="1559" w:header="0" w:footer="276" w:gutter="0"/>
          <w:pgNumType w:start="6"/>
          <w:cols w:space="720"/>
        </w:sectPr>
      </w:pPr>
    </w:p>
    <w:p w14:paraId="30365618" w14:textId="77777777" w:rsidR="009D5EE6" w:rsidRDefault="000D37F2">
      <w:pPr>
        <w:spacing w:before="68"/>
        <w:ind w:left="425" w:right="639"/>
        <w:jc w:val="center"/>
        <w:rPr>
          <w:rFonts w:ascii="Arial" w:hAnsi="Arial"/>
          <w:b/>
          <w:sz w:val="26"/>
        </w:rPr>
      </w:pPr>
      <w:bookmarkStart w:id="1" w:name="_bookmark0"/>
      <w:bookmarkEnd w:id="1"/>
      <w:r>
        <w:rPr>
          <w:rFonts w:ascii="Arial" w:hAnsi="Arial"/>
          <w:b/>
          <w:spacing w:val="-2"/>
          <w:sz w:val="26"/>
        </w:rPr>
        <w:lastRenderedPageBreak/>
        <w:t>Введение</w:t>
      </w:r>
    </w:p>
    <w:p w14:paraId="2F91AE63" w14:textId="77777777" w:rsidR="009D5EE6" w:rsidRDefault="009D5EE6">
      <w:pPr>
        <w:pStyle w:val="a3"/>
        <w:jc w:val="left"/>
        <w:rPr>
          <w:rFonts w:ascii="Arial"/>
          <w:b/>
          <w:sz w:val="26"/>
        </w:rPr>
      </w:pPr>
    </w:p>
    <w:p w14:paraId="02DBD360" w14:textId="77777777" w:rsidR="009D5EE6" w:rsidRDefault="009D5EE6">
      <w:pPr>
        <w:pStyle w:val="a3"/>
        <w:spacing w:before="93"/>
        <w:jc w:val="left"/>
        <w:rPr>
          <w:rFonts w:ascii="Arial"/>
          <w:b/>
          <w:sz w:val="26"/>
        </w:rPr>
      </w:pPr>
    </w:p>
    <w:p w14:paraId="4648C152" w14:textId="77777777" w:rsidR="009D5EE6" w:rsidRDefault="000D37F2">
      <w:pPr>
        <w:pStyle w:val="a3"/>
        <w:spacing w:line="360" w:lineRule="auto"/>
        <w:ind w:left="142" w:right="421" w:firstLine="707"/>
      </w:pPr>
      <w:r>
        <w:t>Юридическая ответственность – это часть юридической практики, выступающая в качестве средства охраны закрепленных и урегулированных правом общественных отношений, обеспечения личной и общественной безопасности, законности и правопорядка, предупреждения и борьбы с правонарушениями. Юридическая ответственность всегда осуществляется в определенных процедурно-процессуальных формах. Отметим, что в юридической литературе высказано достаточно большое количество мнений относительно определения понятия юридической ответственности.</w:t>
      </w:r>
    </w:p>
    <w:p w14:paraId="702D5083" w14:textId="77777777" w:rsidR="009D5EE6" w:rsidRDefault="000D37F2">
      <w:pPr>
        <w:pStyle w:val="a3"/>
        <w:spacing w:line="360" w:lineRule="auto"/>
        <w:ind w:left="142" w:right="418" w:firstLine="707"/>
      </w:pPr>
      <w:r>
        <w:t>Актуальность проблемы обусловлена сложностью экономических и психологических процессов, оказывающих влияние на работника и определяющих неоднозначность его поведения.</w:t>
      </w:r>
    </w:p>
    <w:p w14:paraId="1576ADC0" w14:textId="77777777" w:rsidR="009D5EE6" w:rsidRDefault="000D37F2">
      <w:pPr>
        <w:pStyle w:val="a3"/>
        <w:spacing w:line="360" w:lineRule="auto"/>
        <w:ind w:left="142" w:right="421" w:firstLine="707"/>
      </w:pPr>
      <w:r>
        <w:t>Целью выпускной квалификационной работы является изучение юридической ответственности работника.</w:t>
      </w:r>
    </w:p>
    <w:p w14:paraId="04F4517B" w14:textId="77777777" w:rsidR="009D5EE6" w:rsidRDefault="000D37F2">
      <w:pPr>
        <w:pStyle w:val="a3"/>
        <w:ind w:left="850"/>
      </w:pPr>
      <w:r>
        <w:rPr>
          <w:spacing w:val="-2"/>
        </w:rPr>
        <w:t>Задачи</w:t>
      </w:r>
      <w:r>
        <w:rPr>
          <w:spacing w:val="-14"/>
        </w:rPr>
        <w:t xml:space="preserve"> </w:t>
      </w:r>
      <w:r>
        <w:rPr>
          <w:spacing w:val="-2"/>
        </w:rPr>
        <w:t>выпускной</w:t>
      </w:r>
      <w:r>
        <w:rPr>
          <w:spacing w:val="-11"/>
        </w:rPr>
        <w:t xml:space="preserve"> </w:t>
      </w:r>
      <w:r>
        <w:rPr>
          <w:spacing w:val="-2"/>
        </w:rPr>
        <w:t>квалификационной</w:t>
      </w:r>
      <w:r>
        <w:rPr>
          <w:spacing w:val="-11"/>
        </w:rPr>
        <w:t xml:space="preserve"> </w:t>
      </w:r>
      <w:r>
        <w:rPr>
          <w:spacing w:val="-2"/>
        </w:rPr>
        <w:t>работы:</w:t>
      </w:r>
    </w:p>
    <w:p w14:paraId="2BE68E09" w14:textId="77777777" w:rsidR="009D5EE6" w:rsidRDefault="000D37F2">
      <w:pPr>
        <w:pStyle w:val="a4"/>
        <w:numPr>
          <w:ilvl w:val="0"/>
          <w:numId w:val="11"/>
        </w:numPr>
        <w:tabs>
          <w:tab w:val="left" w:pos="1208"/>
        </w:tabs>
        <w:spacing w:before="160"/>
        <w:ind w:left="1208" w:hanging="358"/>
        <w:rPr>
          <w:sz w:val="28"/>
        </w:rPr>
      </w:pPr>
      <w:r>
        <w:rPr>
          <w:spacing w:val="-2"/>
          <w:sz w:val="28"/>
        </w:rPr>
        <w:t>Определить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понятие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юридической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работника</w:t>
      </w:r>
    </w:p>
    <w:p w14:paraId="46E3CB82" w14:textId="77777777" w:rsidR="009D5EE6" w:rsidRDefault="000D37F2">
      <w:pPr>
        <w:pStyle w:val="a4"/>
        <w:numPr>
          <w:ilvl w:val="0"/>
          <w:numId w:val="11"/>
        </w:numPr>
        <w:tabs>
          <w:tab w:val="left" w:pos="1208"/>
        </w:tabs>
        <w:spacing w:before="161"/>
        <w:ind w:left="1208" w:hanging="358"/>
        <w:rPr>
          <w:sz w:val="28"/>
        </w:rPr>
      </w:pPr>
      <w:r>
        <w:rPr>
          <w:spacing w:val="-2"/>
          <w:sz w:val="28"/>
        </w:rPr>
        <w:t>Рассмотреть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разные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виды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юридической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работника</w:t>
      </w:r>
    </w:p>
    <w:p w14:paraId="2C0304B5" w14:textId="77777777" w:rsidR="009D5EE6" w:rsidRDefault="000D37F2">
      <w:pPr>
        <w:pStyle w:val="a4"/>
        <w:numPr>
          <w:ilvl w:val="0"/>
          <w:numId w:val="11"/>
        </w:numPr>
        <w:tabs>
          <w:tab w:val="left" w:pos="1208"/>
        </w:tabs>
        <w:spacing w:before="160"/>
        <w:ind w:left="1208" w:hanging="358"/>
        <w:rPr>
          <w:sz w:val="28"/>
        </w:rPr>
      </w:pPr>
      <w:r>
        <w:rPr>
          <w:spacing w:val="-2"/>
          <w:sz w:val="28"/>
        </w:rPr>
        <w:t>Проанализировать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судебную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практику</w:t>
      </w:r>
    </w:p>
    <w:p w14:paraId="0AD85C5D" w14:textId="77777777" w:rsidR="009D5EE6" w:rsidRDefault="000D37F2">
      <w:pPr>
        <w:pStyle w:val="a4"/>
        <w:numPr>
          <w:ilvl w:val="0"/>
          <w:numId w:val="11"/>
        </w:numPr>
        <w:tabs>
          <w:tab w:val="left" w:pos="1208"/>
          <w:tab w:val="left" w:pos="1210"/>
          <w:tab w:val="left" w:pos="2946"/>
          <w:tab w:val="left" w:pos="4769"/>
          <w:tab w:val="left" w:pos="6776"/>
          <w:tab w:val="left" w:pos="7383"/>
        </w:tabs>
        <w:spacing w:before="163" w:line="360" w:lineRule="auto"/>
        <w:ind w:right="420"/>
        <w:rPr>
          <w:sz w:val="28"/>
        </w:rPr>
      </w:pPr>
      <w:r>
        <w:rPr>
          <w:spacing w:val="-2"/>
          <w:sz w:val="28"/>
        </w:rPr>
        <w:t>Разработать</w:t>
      </w:r>
      <w:r>
        <w:rPr>
          <w:sz w:val="28"/>
        </w:rPr>
        <w:tab/>
      </w:r>
      <w:r>
        <w:rPr>
          <w:spacing w:val="-2"/>
          <w:sz w:val="28"/>
        </w:rPr>
        <w:t>собственные</w:t>
      </w:r>
      <w:r>
        <w:rPr>
          <w:sz w:val="28"/>
        </w:rPr>
        <w:tab/>
      </w:r>
      <w:r>
        <w:rPr>
          <w:spacing w:val="-2"/>
          <w:sz w:val="28"/>
        </w:rPr>
        <w:t>рекомендации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совершенствованию </w:t>
      </w:r>
      <w:r>
        <w:rPr>
          <w:sz w:val="28"/>
        </w:rPr>
        <w:t>юридической ответственности работника.</w:t>
      </w:r>
    </w:p>
    <w:sectPr w:rsidR="009D5EE6" w:rsidSect="00B86533">
      <w:pgSz w:w="11920" w:h="16850"/>
      <w:pgMar w:top="1060" w:right="141" w:bottom="460" w:left="1559" w:header="0" w:footer="2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582A1" w14:textId="77777777" w:rsidR="006E6ACB" w:rsidRDefault="006E6ACB">
      <w:r>
        <w:separator/>
      </w:r>
    </w:p>
  </w:endnote>
  <w:endnote w:type="continuationSeparator" w:id="0">
    <w:p w14:paraId="1E48BB4F" w14:textId="77777777" w:rsidR="006E6ACB" w:rsidRDefault="006E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7CD8" w14:textId="77777777" w:rsidR="009D5EE6" w:rsidRDefault="000D37F2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74656" behindDoc="1" locked="0" layoutInCell="1" allowOverlap="1" wp14:anchorId="0B6E3344" wp14:editId="1DB15D8B">
              <wp:simplePos x="0" y="0"/>
              <wp:positionH relativeFrom="page">
                <wp:posOffset>4265167</wp:posOffset>
              </wp:positionH>
              <wp:positionV relativeFrom="page">
                <wp:posOffset>10379058</wp:posOffset>
              </wp:positionV>
              <wp:extent cx="205740" cy="22288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E2659F" w14:textId="77777777" w:rsidR="009D5EE6" w:rsidRDefault="000D37F2">
                          <w:pPr>
                            <w:pStyle w:val="a3"/>
                            <w:spacing w:before="9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6E3344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35.85pt;margin-top:817.25pt;width:16.2pt;height:17.55pt;z-index:-1614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" filled="f" stroked="f">
              <v:textbox inset="0,0,0,0">
                <w:txbxContent>
                  <w:p w14:paraId="33E2659F" w14:textId="77777777" w:rsidR="009D5EE6" w:rsidRDefault="000D37F2">
                    <w:pPr>
                      <w:pStyle w:val="a3"/>
                      <w:spacing w:before="9"/>
                      <w:ind w:left="2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6E4BD" w14:textId="77777777" w:rsidR="006E6ACB" w:rsidRDefault="006E6ACB">
      <w:r>
        <w:separator/>
      </w:r>
    </w:p>
  </w:footnote>
  <w:footnote w:type="continuationSeparator" w:id="0">
    <w:p w14:paraId="3652A5F0" w14:textId="77777777" w:rsidR="006E6ACB" w:rsidRDefault="006E6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5AC"/>
    <w:multiLevelType w:val="hybridMultilevel"/>
    <w:tmpl w:val="4586B9A0"/>
    <w:lvl w:ilvl="0" w:tplc="CFEAF18E">
      <w:start w:val="1"/>
      <w:numFmt w:val="decimal"/>
      <w:lvlText w:val="%1."/>
      <w:lvlJc w:val="left"/>
      <w:pPr>
        <w:ind w:left="983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72EC5FB2">
      <w:start w:val="1"/>
      <w:numFmt w:val="decimal"/>
      <w:lvlText w:val="%2)"/>
      <w:lvlJc w:val="left"/>
      <w:pPr>
        <w:ind w:left="105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07C8186">
      <w:numFmt w:val="bullet"/>
      <w:lvlText w:val="•"/>
      <w:lvlJc w:val="left"/>
      <w:pPr>
        <w:ind w:left="1957" w:hanging="418"/>
      </w:pPr>
      <w:rPr>
        <w:rFonts w:hint="default"/>
        <w:lang w:val="ru-RU" w:eastAsia="en-US" w:bidi="ar-SA"/>
      </w:rPr>
    </w:lvl>
    <w:lvl w:ilvl="3" w:tplc="5CE677A6">
      <w:numFmt w:val="bullet"/>
      <w:lvlText w:val="•"/>
      <w:lvlJc w:val="left"/>
      <w:pPr>
        <w:ind w:left="2935" w:hanging="418"/>
      </w:pPr>
      <w:rPr>
        <w:rFonts w:hint="default"/>
        <w:lang w:val="ru-RU" w:eastAsia="en-US" w:bidi="ar-SA"/>
      </w:rPr>
    </w:lvl>
    <w:lvl w:ilvl="4" w:tplc="B78854EE">
      <w:numFmt w:val="bullet"/>
      <w:lvlText w:val="•"/>
      <w:lvlJc w:val="left"/>
      <w:pPr>
        <w:ind w:left="3913" w:hanging="418"/>
      </w:pPr>
      <w:rPr>
        <w:rFonts w:hint="default"/>
        <w:lang w:val="ru-RU" w:eastAsia="en-US" w:bidi="ar-SA"/>
      </w:rPr>
    </w:lvl>
    <w:lvl w:ilvl="5" w:tplc="8D7086E4">
      <w:numFmt w:val="bullet"/>
      <w:lvlText w:val="•"/>
      <w:lvlJc w:val="left"/>
      <w:pPr>
        <w:ind w:left="4891" w:hanging="418"/>
      </w:pPr>
      <w:rPr>
        <w:rFonts w:hint="default"/>
        <w:lang w:val="ru-RU" w:eastAsia="en-US" w:bidi="ar-SA"/>
      </w:rPr>
    </w:lvl>
    <w:lvl w:ilvl="6" w:tplc="4C5E3720">
      <w:numFmt w:val="bullet"/>
      <w:lvlText w:val="•"/>
      <w:lvlJc w:val="left"/>
      <w:pPr>
        <w:ind w:left="5869" w:hanging="418"/>
      </w:pPr>
      <w:rPr>
        <w:rFonts w:hint="default"/>
        <w:lang w:val="ru-RU" w:eastAsia="en-US" w:bidi="ar-SA"/>
      </w:rPr>
    </w:lvl>
    <w:lvl w:ilvl="7" w:tplc="3536D718">
      <w:numFmt w:val="bullet"/>
      <w:lvlText w:val="•"/>
      <w:lvlJc w:val="left"/>
      <w:pPr>
        <w:ind w:left="6847" w:hanging="418"/>
      </w:pPr>
      <w:rPr>
        <w:rFonts w:hint="default"/>
        <w:lang w:val="ru-RU" w:eastAsia="en-US" w:bidi="ar-SA"/>
      </w:rPr>
    </w:lvl>
    <w:lvl w:ilvl="8" w:tplc="2FE82D44">
      <w:numFmt w:val="bullet"/>
      <w:lvlText w:val="•"/>
      <w:lvlJc w:val="left"/>
      <w:pPr>
        <w:ind w:left="7825" w:hanging="418"/>
      </w:pPr>
      <w:rPr>
        <w:rFonts w:hint="default"/>
        <w:lang w:val="ru-RU" w:eastAsia="en-US" w:bidi="ar-SA"/>
      </w:rPr>
    </w:lvl>
  </w:abstractNum>
  <w:abstractNum w:abstractNumId="1" w15:restartNumberingAfterBreak="0">
    <w:nsid w:val="0D885D9A"/>
    <w:multiLevelType w:val="multilevel"/>
    <w:tmpl w:val="4398752C"/>
    <w:lvl w:ilvl="0">
      <w:start w:val="2"/>
      <w:numFmt w:val="decimal"/>
      <w:lvlText w:val="%1"/>
      <w:lvlJc w:val="left"/>
      <w:pPr>
        <w:ind w:left="1781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1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6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4" w:hanging="493"/>
      </w:pPr>
      <w:rPr>
        <w:rFonts w:hint="default"/>
        <w:lang w:val="ru-RU" w:eastAsia="en-US" w:bidi="ar-SA"/>
      </w:rPr>
    </w:lvl>
  </w:abstractNum>
  <w:abstractNum w:abstractNumId="2" w15:restartNumberingAfterBreak="0">
    <w:nsid w:val="17F5407C"/>
    <w:multiLevelType w:val="hybridMultilevel"/>
    <w:tmpl w:val="10FAC318"/>
    <w:lvl w:ilvl="0" w:tplc="F5F2D4CC">
      <w:start w:val="1"/>
      <w:numFmt w:val="decimal"/>
      <w:lvlText w:val="%1."/>
      <w:lvlJc w:val="left"/>
      <w:pPr>
        <w:ind w:left="108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9284EE">
      <w:numFmt w:val="bullet"/>
      <w:lvlText w:val="•"/>
      <w:lvlJc w:val="left"/>
      <w:pPr>
        <w:ind w:left="1950" w:hanging="360"/>
      </w:pPr>
      <w:rPr>
        <w:rFonts w:hint="default"/>
        <w:lang w:val="ru-RU" w:eastAsia="en-US" w:bidi="ar-SA"/>
      </w:rPr>
    </w:lvl>
    <w:lvl w:ilvl="2" w:tplc="186E7B56">
      <w:numFmt w:val="bullet"/>
      <w:lvlText w:val="•"/>
      <w:lvlJc w:val="left"/>
      <w:pPr>
        <w:ind w:left="2820" w:hanging="360"/>
      </w:pPr>
      <w:rPr>
        <w:rFonts w:hint="default"/>
        <w:lang w:val="ru-RU" w:eastAsia="en-US" w:bidi="ar-SA"/>
      </w:rPr>
    </w:lvl>
    <w:lvl w:ilvl="3" w:tplc="021C2340">
      <w:numFmt w:val="bullet"/>
      <w:lvlText w:val="•"/>
      <w:lvlJc w:val="left"/>
      <w:pPr>
        <w:ind w:left="3690" w:hanging="360"/>
      </w:pPr>
      <w:rPr>
        <w:rFonts w:hint="default"/>
        <w:lang w:val="ru-RU" w:eastAsia="en-US" w:bidi="ar-SA"/>
      </w:rPr>
    </w:lvl>
    <w:lvl w:ilvl="4" w:tplc="B0F428AA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5" w:tplc="8F24D126">
      <w:numFmt w:val="bullet"/>
      <w:lvlText w:val="•"/>
      <w:lvlJc w:val="left"/>
      <w:pPr>
        <w:ind w:left="5430" w:hanging="360"/>
      </w:pPr>
      <w:rPr>
        <w:rFonts w:hint="default"/>
        <w:lang w:val="ru-RU" w:eastAsia="en-US" w:bidi="ar-SA"/>
      </w:rPr>
    </w:lvl>
    <w:lvl w:ilvl="6" w:tplc="4132ACEE">
      <w:numFmt w:val="bullet"/>
      <w:lvlText w:val="•"/>
      <w:lvlJc w:val="left"/>
      <w:pPr>
        <w:ind w:left="6300" w:hanging="360"/>
      </w:pPr>
      <w:rPr>
        <w:rFonts w:hint="default"/>
        <w:lang w:val="ru-RU" w:eastAsia="en-US" w:bidi="ar-SA"/>
      </w:rPr>
    </w:lvl>
    <w:lvl w:ilvl="7" w:tplc="C8527B2E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8" w:tplc="00587D16">
      <w:numFmt w:val="bullet"/>
      <w:lvlText w:val="•"/>
      <w:lvlJc w:val="left"/>
      <w:pPr>
        <w:ind w:left="804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89E10FE"/>
    <w:multiLevelType w:val="hybridMultilevel"/>
    <w:tmpl w:val="4204E2A8"/>
    <w:lvl w:ilvl="0" w:tplc="C9901DB4">
      <w:start w:val="5"/>
      <w:numFmt w:val="decimal"/>
      <w:lvlText w:val="%1."/>
      <w:lvlJc w:val="left"/>
      <w:pPr>
        <w:ind w:left="10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F6F831E8">
      <w:numFmt w:val="bullet"/>
      <w:lvlText w:val="•"/>
      <w:lvlJc w:val="left"/>
      <w:pPr>
        <w:ind w:left="1950" w:hanging="360"/>
      </w:pPr>
      <w:rPr>
        <w:rFonts w:hint="default"/>
        <w:lang w:val="ru-RU" w:eastAsia="en-US" w:bidi="ar-SA"/>
      </w:rPr>
    </w:lvl>
    <w:lvl w:ilvl="2" w:tplc="E2405DA6">
      <w:numFmt w:val="bullet"/>
      <w:lvlText w:val="•"/>
      <w:lvlJc w:val="left"/>
      <w:pPr>
        <w:ind w:left="2820" w:hanging="360"/>
      </w:pPr>
      <w:rPr>
        <w:rFonts w:hint="default"/>
        <w:lang w:val="ru-RU" w:eastAsia="en-US" w:bidi="ar-SA"/>
      </w:rPr>
    </w:lvl>
    <w:lvl w:ilvl="3" w:tplc="2C6A2698">
      <w:numFmt w:val="bullet"/>
      <w:lvlText w:val="•"/>
      <w:lvlJc w:val="left"/>
      <w:pPr>
        <w:ind w:left="3690" w:hanging="360"/>
      </w:pPr>
      <w:rPr>
        <w:rFonts w:hint="default"/>
        <w:lang w:val="ru-RU" w:eastAsia="en-US" w:bidi="ar-SA"/>
      </w:rPr>
    </w:lvl>
    <w:lvl w:ilvl="4" w:tplc="F73A15EE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5" w:tplc="8E3AD3E0">
      <w:numFmt w:val="bullet"/>
      <w:lvlText w:val="•"/>
      <w:lvlJc w:val="left"/>
      <w:pPr>
        <w:ind w:left="5430" w:hanging="360"/>
      </w:pPr>
      <w:rPr>
        <w:rFonts w:hint="default"/>
        <w:lang w:val="ru-RU" w:eastAsia="en-US" w:bidi="ar-SA"/>
      </w:rPr>
    </w:lvl>
    <w:lvl w:ilvl="6" w:tplc="FA669D6C">
      <w:numFmt w:val="bullet"/>
      <w:lvlText w:val="•"/>
      <w:lvlJc w:val="left"/>
      <w:pPr>
        <w:ind w:left="6300" w:hanging="360"/>
      </w:pPr>
      <w:rPr>
        <w:rFonts w:hint="default"/>
        <w:lang w:val="ru-RU" w:eastAsia="en-US" w:bidi="ar-SA"/>
      </w:rPr>
    </w:lvl>
    <w:lvl w:ilvl="7" w:tplc="C0806F42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8" w:tplc="C494F0B6">
      <w:numFmt w:val="bullet"/>
      <w:lvlText w:val="•"/>
      <w:lvlJc w:val="left"/>
      <w:pPr>
        <w:ind w:left="804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AE61B35"/>
    <w:multiLevelType w:val="multilevel"/>
    <w:tmpl w:val="052E377C"/>
    <w:lvl w:ilvl="0">
      <w:start w:val="1"/>
      <w:numFmt w:val="decimal"/>
      <w:lvlText w:val="%1"/>
      <w:lvlJc w:val="left"/>
      <w:pPr>
        <w:ind w:left="2470" w:hanging="5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70" w:hanging="505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026" w:hanging="5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99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2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5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8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1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505"/>
      </w:pPr>
      <w:rPr>
        <w:rFonts w:hint="default"/>
        <w:lang w:val="ru-RU" w:eastAsia="en-US" w:bidi="ar-SA"/>
      </w:rPr>
    </w:lvl>
  </w:abstractNum>
  <w:abstractNum w:abstractNumId="5" w15:restartNumberingAfterBreak="0">
    <w:nsid w:val="1CC72F0A"/>
    <w:multiLevelType w:val="hybridMultilevel"/>
    <w:tmpl w:val="8D009AB2"/>
    <w:lvl w:ilvl="0" w:tplc="3558C4B6">
      <w:start w:val="1"/>
      <w:numFmt w:val="decimal"/>
      <w:lvlText w:val="%1."/>
      <w:lvlJc w:val="left"/>
      <w:pPr>
        <w:ind w:left="922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EEE2FF56">
      <w:start w:val="1"/>
      <w:numFmt w:val="decimal"/>
      <w:lvlText w:val="%2."/>
      <w:lvlJc w:val="left"/>
      <w:pPr>
        <w:ind w:left="17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 w:tplc="1424F572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3" w:tplc="B622EB0C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  <w:lvl w:ilvl="4" w:tplc="BA700A3E">
      <w:numFmt w:val="bullet"/>
      <w:lvlText w:val="•"/>
      <w:lvlJc w:val="left"/>
      <w:pPr>
        <w:ind w:left="4447" w:hanging="360"/>
      </w:pPr>
      <w:rPr>
        <w:rFonts w:hint="default"/>
        <w:lang w:val="ru-RU" w:eastAsia="en-US" w:bidi="ar-SA"/>
      </w:rPr>
    </w:lvl>
    <w:lvl w:ilvl="5" w:tplc="2DCC4A82">
      <w:numFmt w:val="bullet"/>
      <w:lvlText w:val="•"/>
      <w:lvlJc w:val="left"/>
      <w:pPr>
        <w:ind w:left="5336" w:hanging="360"/>
      </w:pPr>
      <w:rPr>
        <w:rFonts w:hint="default"/>
        <w:lang w:val="ru-RU" w:eastAsia="en-US" w:bidi="ar-SA"/>
      </w:rPr>
    </w:lvl>
    <w:lvl w:ilvl="6" w:tplc="C414C1F6">
      <w:numFmt w:val="bullet"/>
      <w:lvlText w:val="•"/>
      <w:lvlJc w:val="left"/>
      <w:pPr>
        <w:ind w:left="6225" w:hanging="360"/>
      </w:pPr>
      <w:rPr>
        <w:rFonts w:hint="default"/>
        <w:lang w:val="ru-RU" w:eastAsia="en-US" w:bidi="ar-SA"/>
      </w:rPr>
    </w:lvl>
    <w:lvl w:ilvl="7" w:tplc="92FAE5B6">
      <w:numFmt w:val="bullet"/>
      <w:lvlText w:val="•"/>
      <w:lvlJc w:val="left"/>
      <w:pPr>
        <w:ind w:left="7114" w:hanging="360"/>
      </w:pPr>
      <w:rPr>
        <w:rFonts w:hint="default"/>
        <w:lang w:val="ru-RU" w:eastAsia="en-US" w:bidi="ar-SA"/>
      </w:rPr>
    </w:lvl>
    <w:lvl w:ilvl="8" w:tplc="02665C80">
      <w:numFmt w:val="bullet"/>
      <w:lvlText w:val="•"/>
      <w:lvlJc w:val="left"/>
      <w:pPr>
        <w:ind w:left="800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AA52DF2"/>
    <w:multiLevelType w:val="hybridMultilevel"/>
    <w:tmpl w:val="B7CEF378"/>
    <w:lvl w:ilvl="0" w:tplc="CC742B06">
      <w:numFmt w:val="bullet"/>
      <w:lvlText w:val=""/>
      <w:lvlJc w:val="left"/>
      <w:pPr>
        <w:ind w:left="167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5E3086">
      <w:numFmt w:val="bullet"/>
      <w:lvlText w:val="•"/>
      <w:lvlJc w:val="left"/>
      <w:pPr>
        <w:ind w:left="2533" w:hanging="361"/>
      </w:pPr>
      <w:rPr>
        <w:rFonts w:hint="default"/>
        <w:lang w:val="ru-RU" w:eastAsia="en-US" w:bidi="ar-SA"/>
      </w:rPr>
    </w:lvl>
    <w:lvl w:ilvl="2" w:tplc="D4D8F65C">
      <w:numFmt w:val="bullet"/>
      <w:lvlText w:val="•"/>
      <w:lvlJc w:val="left"/>
      <w:pPr>
        <w:ind w:left="3386" w:hanging="361"/>
      </w:pPr>
      <w:rPr>
        <w:rFonts w:hint="default"/>
        <w:lang w:val="ru-RU" w:eastAsia="en-US" w:bidi="ar-SA"/>
      </w:rPr>
    </w:lvl>
    <w:lvl w:ilvl="3" w:tplc="CD56073E">
      <w:numFmt w:val="bullet"/>
      <w:lvlText w:val="•"/>
      <w:lvlJc w:val="left"/>
      <w:pPr>
        <w:ind w:left="4239" w:hanging="361"/>
      </w:pPr>
      <w:rPr>
        <w:rFonts w:hint="default"/>
        <w:lang w:val="ru-RU" w:eastAsia="en-US" w:bidi="ar-SA"/>
      </w:rPr>
    </w:lvl>
    <w:lvl w:ilvl="4" w:tplc="18305A04">
      <w:numFmt w:val="bullet"/>
      <w:lvlText w:val="•"/>
      <w:lvlJc w:val="left"/>
      <w:pPr>
        <w:ind w:left="5092" w:hanging="361"/>
      </w:pPr>
      <w:rPr>
        <w:rFonts w:hint="default"/>
        <w:lang w:val="ru-RU" w:eastAsia="en-US" w:bidi="ar-SA"/>
      </w:rPr>
    </w:lvl>
    <w:lvl w:ilvl="5" w:tplc="CFF2FB9A">
      <w:numFmt w:val="bullet"/>
      <w:lvlText w:val="•"/>
      <w:lvlJc w:val="left"/>
      <w:pPr>
        <w:ind w:left="5945" w:hanging="361"/>
      </w:pPr>
      <w:rPr>
        <w:rFonts w:hint="default"/>
        <w:lang w:val="ru-RU" w:eastAsia="en-US" w:bidi="ar-SA"/>
      </w:rPr>
    </w:lvl>
    <w:lvl w:ilvl="6" w:tplc="CC206724">
      <w:numFmt w:val="bullet"/>
      <w:lvlText w:val="•"/>
      <w:lvlJc w:val="left"/>
      <w:pPr>
        <w:ind w:left="6798" w:hanging="361"/>
      </w:pPr>
      <w:rPr>
        <w:rFonts w:hint="default"/>
        <w:lang w:val="ru-RU" w:eastAsia="en-US" w:bidi="ar-SA"/>
      </w:rPr>
    </w:lvl>
    <w:lvl w:ilvl="7" w:tplc="6DF48DCC">
      <w:numFmt w:val="bullet"/>
      <w:lvlText w:val="•"/>
      <w:lvlJc w:val="left"/>
      <w:pPr>
        <w:ind w:left="7651" w:hanging="361"/>
      </w:pPr>
      <w:rPr>
        <w:rFonts w:hint="default"/>
        <w:lang w:val="ru-RU" w:eastAsia="en-US" w:bidi="ar-SA"/>
      </w:rPr>
    </w:lvl>
    <w:lvl w:ilvl="8" w:tplc="656672A4">
      <w:numFmt w:val="bullet"/>
      <w:lvlText w:val="•"/>
      <w:lvlJc w:val="left"/>
      <w:pPr>
        <w:ind w:left="8504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2FD52A67"/>
    <w:multiLevelType w:val="multilevel"/>
    <w:tmpl w:val="CD5E2D7C"/>
    <w:lvl w:ilvl="0">
      <w:start w:val="1"/>
      <w:numFmt w:val="decimal"/>
      <w:lvlText w:val="%1"/>
      <w:lvlJc w:val="left"/>
      <w:pPr>
        <w:ind w:left="1781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1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6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4" w:hanging="493"/>
      </w:pPr>
      <w:rPr>
        <w:rFonts w:hint="default"/>
        <w:lang w:val="ru-RU" w:eastAsia="en-US" w:bidi="ar-SA"/>
      </w:rPr>
    </w:lvl>
  </w:abstractNum>
  <w:abstractNum w:abstractNumId="8" w15:restartNumberingAfterBreak="0">
    <w:nsid w:val="399C55AC"/>
    <w:multiLevelType w:val="hybridMultilevel"/>
    <w:tmpl w:val="D60ADB6C"/>
    <w:lvl w:ilvl="0" w:tplc="62CA72F6">
      <w:start w:val="1"/>
      <w:numFmt w:val="decimal"/>
      <w:lvlText w:val="%1)"/>
      <w:lvlJc w:val="left"/>
      <w:pPr>
        <w:ind w:left="1236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FC3F62">
      <w:numFmt w:val="bullet"/>
      <w:lvlText w:val="•"/>
      <w:lvlJc w:val="left"/>
      <w:pPr>
        <w:ind w:left="2137" w:hanging="286"/>
      </w:pPr>
      <w:rPr>
        <w:rFonts w:hint="default"/>
        <w:lang w:val="ru-RU" w:eastAsia="en-US" w:bidi="ar-SA"/>
      </w:rPr>
    </w:lvl>
    <w:lvl w:ilvl="2" w:tplc="ED429932">
      <w:numFmt w:val="bullet"/>
      <w:lvlText w:val="•"/>
      <w:lvlJc w:val="left"/>
      <w:pPr>
        <w:ind w:left="3034" w:hanging="286"/>
      </w:pPr>
      <w:rPr>
        <w:rFonts w:hint="default"/>
        <w:lang w:val="ru-RU" w:eastAsia="en-US" w:bidi="ar-SA"/>
      </w:rPr>
    </w:lvl>
    <w:lvl w:ilvl="3" w:tplc="A038311E">
      <w:numFmt w:val="bullet"/>
      <w:lvlText w:val="•"/>
      <w:lvlJc w:val="left"/>
      <w:pPr>
        <w:ind w:left="3931" w:hanging="286"/>
      </w:pPr>
      <w:rPr>
        <w:rFonts w:hint="default"/>
        <w:lang w:val="ru-RU" w:eastAsia="en-US" w:bidi="ar-SA"/>
      </w:rPr>
    </w:lvl>
    <w:lvl w:ilvl="4" w:tplc="D7902DD8">
      <w:numFmt w:val="bullet"/>
      <w:lvlText w:val="•"/>
      <w:lvlJc w:val="left"/>
      <w:pPr>
        <w:ind w:left="4828" w:hanging="286"/>
      </w:pPr>
      <w:rPr>
        <w:rFonts w:hint="default"/>
        <w:lang w:val="ru-RU" w:eastAsia="en-US" w:bidi="ar-SA"/>
      </w:rPr>
    </w:lvl>
    <w:lvl w:ilvl="5" w:tplc="44782566">
      <w:numFmt w:val="bullet"/>
      <w:lvlText w:val="•"/>
      <w:lvlJc w:val="left"/>
      <w:pPr>
        <w:ind w:left="5725" w:hanging="286"/>
      </w:pPr>
      <w:rPr>
        <w:rFonts w:hint="default"/>
        <w:lang w:val="ru-RU" w:eastAsia="en-US" w:bidi="ar-SA"/>
      </w:rPr>
    </w:lvl>
    <w:lvl w:ilvl="6" w:tplc="37CC0538">
      <w:numFmt w:val="bullet"/>
      <w:lvlText w:val="•"/>
      <w:lvlJc w:val="left"/>
      <w:pPr>
        <w:ind w:left="6622" w:hanging="286"/>
      </w:pPr>
      <w:rPr>
        <w:rFonts w:hint="default"/>
        <w:lang w:val="ru-RU" w:eastAsia="en-US" w:bidi="ar-SA"/>
      </w:rPr>
    </w:lvl>
    <w:lvl w:ilvl="7" w:tplc="91DE82F8">
      <w:numFmt w:val="bullet"/>
      <w:lvlText w:val="•"/>
      <w:lvlJc w:val="left"/>
      <w:pPr>
        <w:ind w:left="7519" w:hanging="286"/>
      </w:pPr>
      <w:rPr>
        <w:rFonts w:hint="default"/>
        <w:lang w:val="ru-RU" w:eastAsia="en-US" w:bidi="ar-SA"/>
      </w:rPr>
    </w:lvl>
    <w:lvl w:ilvl="8" w:tplc="C97053DA">
      <w:numFmt w:val="bullet"/>
      <w:lvlText w:val="•"/>
      <w:lvlJc w:val="left"/>
      <w:pPr>
        <w:ind w:left="8416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400259F5"/>
    <w:multiLevelType w:val="multilevel"/>
    <w:tmpl w:val="9D925508"/>
    <w:lvl w:ilvl="0">
      <w:start w:val="2"/>
      <w:numFmt w:val="decimal"/>
      <w:lvlText w:val="%1"/>
      <w:lvlJc w:val="left"/>
      <w:pPr>
        <w:ind w:left="2687" w:hanging="5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87" w:hanging="505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100" w:hanging="5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10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0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0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0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0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1" w:hanging="505"/>
      </w:pPr>
      <w:rPr>
        <w:rFonts w:hint="default"/>
        <w:lang w:val="ru-RU" w:eastAsia="en-US" w:bidi="ar-SA"/>
      </w:rPr>
    </w:lvl>
  </w:abstractNum>
  <w:abstractNum w:abstractNumId="10" w15:restartNumberingAfterBreak="0">
    <w:nsid w:val="41396B01"/>
    <w:multiLevelType w:val="hybridMultilevel"/>
    <w:tmpl w:val="A962BA66"/>
    <w:lvl w:ilvl="0" w:tplc="791CCDFC">
      <w:start w:val="1"/>
      <w:numFmt w:val="decimal"/>
      <w:lvlText w:val="%1)"/>
      <w:lvlJc w:val="left"/>
      <w:pPr>
        <w:ind w:left="1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DE3970">
      <w:start w:val="1"/>
      <w:numFmt w:val="decimal"/>
      <w:lvlText w:val="%2."/>
      <w:lvlJc w:val="left"/>
      <w:pPr>
        <w:ind w:left="104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0CECC7A">
      <w:numFmt w:val="bullet"/>
      <w:lvlText w:val="•"/>
      <w:lvlJc w:val="left"/>
      <w:pPr>
        <w:ind w:left="1175" w:hanging="272"/>
      </w:pPr>
      <w:rPr>
        <w:rFonts w:hint="default"/>
        <w:lang w:val="ru-RU" w:eastAsia="en-US" w:bidi="ar-SA"/>
      </w:rPr>
    </w:lvl>
    <w:lvl w:ilvl="3" w:tplc="FD682588">
      <w:numFmt w:val="bullet"/>
      <w:lvlText w:val="•"/>
      <w:lvlJc w:val="left"/>
      <w:pPr>
        <w:ind w:left="2251" w:hanging="272"/>
      </w:pPr>
      <w:rPr>
        <w:rFonts w:hint="default"/>
        <w:lang w:val="ru-RU" w:eastAsia="en-US" w:bidi="ar-SA"/>
      </w:rPr>
    </w:lvl>
    <w:lvl w:ilvl="4" w:tplc="193EA7B0">
      <w:numFmt w:val="bullet"/>
      <w:lvlText w:val="•"/>
      <w:lvlJc w:val="left"/>
      <w:pPr>
        <w:ind w:left="3327" w:hanging="272"/>
      </w:pPr>
      <w:rPr>
        <w:rFonts w:hint="default"/>
        <w:lang w:val="ru-RU" w:eastAsia="en-US" w:bidi="ar-SA"/>
      </w:rPr>
    </w:lvl>
    <w:lvl w:ilvl="5" w:tplc="974EFE80">
      <w:numFmt w:val="bullet"/>
      <w:lvlText w:val="•"/>
      <w:lvlJc w:val="left"/>
      <w:pPr>
        <w:ind w:left="4402" w:hanging="272"/>
      </w:pPr>
      <w:rPr>
        <w:rFonts w:hint="default"/>
        <w:lang w:val="ru-RU" w:eastAsia="en-US" w:bidi="ar-SA"/>
      </w:rPr>
    </w:lvl>
    <w:lvl w:ilvl="6" w:tplc="216CAA1A">
      <w:numFmt w:val="bullet"/>
      <w:lvlText w:val="•"/>
      <w:lvlJc w:val="left"/>
      <w:pPr>
        <w:ind w:left="5478" w:hanging="272"/>
      </w:pPr>
      <w:rPr>
        <w:rFonts w:hint="default"/>
        <w:lang w:val="ru-RU" w:eastAsia="en-US" w:bidi="ar-SA"/>
      </w:rPr>
    </w:lvl>
    <w:lvl w:ilvl="7" w:tplc="1DAEDFE6">
      <w:numFmt w:val="bullet"/>
      <w:lvlText w:val="•"/>
      <w:lvlJc w:val="left"/>
      <w:pPr>
        <w:ind w:left="6554" w:hanging="272"/>
      </w:pPr>
      <w:rPr>
        <w:rFonts w:hint="default"/>
        <w:lang w:val="ru-RU" w:eastAsia="en-US" w:bidi="ar-SA"/>
      </w:rPr>
    </w:lvl>
    <w:lvl w:ilvl="8" w:tplc="0F86F53C">
      <w:numFmt w:val="bullet"/>
      <w:lvlText w:val="•"/>
      <w:lvlJc w:val="left"/>
      <w:pPr>
        <w:ind w:left="7629" w:hanging="272"/>
      </w:pPr>
      <w:rPr>
        <w:rFonts w:hint="default"/>
        <w:lang w:val="ru-RU" w:eastAsia="en-US" w:bidi="ar-SA"/>
      </w:rPr>
    </w:lvl>
  </w:abstractNum>
  <w:abstractNum w:abstractNumId="11" w15:restartNumberingAfterBreak="0">
    <w:nsid w:val="68DD3A39"/>
    <w:multiLevelType w:val="hybridMultilevel"/>
    <w:tmpl w:val="D7F218E0"/>
    <w:lvl w:ilvl="0" w:tplc="A726F284">
      <w:start w:val="1"/>
      <w:numFmt w:val="decimal"/>
      <w:lvlText w:val="%1."/>
      <w:lvlJc w:val="left"/>
      <w:pPr>
        <w:ind w:left="12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769258F6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2" w:tplc="32AC6E9A">
      <w:numFmt w:val="bullet"/>
      <w:lvlText w:val="•"/>
      <w:lvlJc w:val="left"/>
      <w:pPr>
        <w:ind w:left="3018" w:hanging="360"/>
      </w:pPr>
      <w:rPr>
        <w:rFonts w:hint="default"/>
        <w:lang w:val="ru-RU" w:eastAsia="en-US" w:bidi="ar-SA"/>
      </w:rPr>
    </w:lvl>
    <w:lvl w:ilvl="3" w:tplc="7F346E32">
      <w:numFmt w:val="bullet"/>
      <w:lvlText w:val="•"/>
      <w:lvlJc w:val="left"/>
      <w:pPr>
        <w:ind w:left="3917" w:hanging="360"/>
      </w:pPr>
      <w:rPr>
        <w:rFonts w:hint="default"/>
        <w:lang w:val="ru-RU" w:eastAsia="en-US" w:bidi="ar-SA"/>
      </w:rPr>
    </w:lvl>
    <w:lvl w:ilvl="4" w:tplc="DA023DCA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BF4A0350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 w:tplc="8B3E63F4">
      <w:numFmt w:val="bullet"/>
      <w:lvlText w:val="•"/>
      <w:lvlJc w:val="left"/>
      <w:pPr>
        <w:ind w:left="6614" w:hanging="360"/>
      </w:pPr>
      <w:rPr>
        <w:rFonts w:hint="default"/>
        <w:lang w:val="ru-RU" w:eastAsia="en-US" w:bidi="ar-SA"/>
      </w:rPr>
    </w:lvl>
    <w:lvl w:ilvl="7" w:tplc="E91219BA">
      <w:numFmt w:val="bullet"/>
      <w:lvlText w:val="•"/>
      <w:lvlJc w:val="left"/>
      <w:pPr>
        <w:ind w:left="7513" w:hanging="360"/>
      </w:pPr>
      <w:rPr>
        <w:rFonts w:hint="default"/>
        <w:lang w:val="ru-RU" w:eastAsia="en-US" w:bidi="ar-SA"/>
      </w:rPr>
    </w:lvl>
    <w:lvl w:ilvl="8" w:tplc="4E766040">
      <w:numFmt w:val="bullet"/>
      <w:lvlText w:val="•"/>
      <w:lvlJc w:val="left"/>
      <w:pPr>
        <w:ind w:left="8412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7930DD1"/>
    <w:multiLevelType w:val="hybridMultilevel"/>
    <w:tmpl w:val="9AFC6194"/>
    <w:lvl w:ilvl="0" w:tplc="CA64ECFC">
      <w:start w:val="6"/>
      <w:numFmt w:val="decimal"/>
      <w:lvlText w:val="%1."/>
      <w:lvlJc w:val="left"/>
      <w:pPr>
        <w:ind w:left="104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50F62A">
      <w:start w:val="2"/>
      <w:numFmt w:val="decimal"/>
      <w:lvlText w:val="%2."/>
      <w:lvlJc w:val="left"/>
      <w:pPr>
        <w:ind w:left="2226" w:hanging="289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48428B6E">
      <w:numFmt w:val="bullet"/>
      <w:lvlText w:val="•"/>
      <w:lvlJc w:val="left"/>
      <w:pPr>
        <w:ind w:left="3060" w:hanging="289"/>
      </w:pPr>
      <w:rPr>
        <w:rFonts w:hint="default"/>
        <w:lang w:val="ru-RU" w:eastAsia="en-US" w:bidi="ar-SA"/>
      </w:rPr>
    </w:lvl>
    <w:lvl w:ilvl="3" w:tplc="9C5AC4C4">
      <w:numFmt w:val="bullet"/>
      <w:lvlText w:val="•"/>
      <w:lvlJc w:val="left"/>
      <w:pPr>
        <w:ind w:left="3900" w:hanging="289"/>
      </w:pPr>
      <w:rPr>
        <w:rFonts w:hint="default"/>
        <w:lang w:val="ru-RU" w:eastAsia="en-US" w:bidi="ar-SA"/>
      </w:rPr>
    </w:lvl>
    <w:lvl w:ilvl="4" w:tplc="30E41180">
      <w:numFmt w:val="bullet"/>
      <w:lvlText w:val="•"/>
      <w:lvlJc w:val="left"/>
      <w:pPr>
        <w:ind w:left="4740" w:hanging="289"/>
      </w:pPr>
      <w:rPr>
        <w:rFonts w:hint="default"/>
        <w:lang w:val="ru-RU" w:eastAsia="en-US" w:bidi="ar-SA"/>
      </w:rPr>
    </w:lvl>
    <w:lvl w:ilvl="5" w:tplc="E32CB284">
      <w:numFmt w:val="bullet"/>
      <w:lvlText w:val="•"/>
      <w:lvlJc w:val="left"/>
      <w:pPr>
        <w:ind w:left="5580" w:hanging="289"/>
      </w:pPr>
      <w:rPr>
        <w:rFonts w:hint="default"/>
        <w:lang w:val="ru-RU" w:eastAsia="en-US" w:bidi="ar-SA"/>
      </w:rPr>
    </w:lvl>
    <w:lvl w:ilvl="6" w:tplc="27541CB8">
      <w:numFmt w:val="bullet"/>
      <w:lvlText w:val="•"/>
      <w:lvlJc w:val="left"/>
      <w:pPr>
        <w:ind w:left="6420" w:hanging="289"/>
      </w:pPr>
      <w:rPr>
        <w:rFonts w:hint="default"/>
        <w:lang w:val="ru-RU" w:eastAsia="en-US" w:bidi="ar-SA"/>
      </w:rPr>
    </w:lvl>
    <w:lvl w:ilvl="7" w:tplc="35460AB4">
      <w:numFmt w:val="bullet"/>
      <w:lvlText w:val="•"/>
      <w:lvlJc w:val="left"/>
      <w:pPr>
        <w:ind w:left="7260" w:hanging="289"/>
      </w:pPr>
      <w:rPr>
        <w:rFonts w:hint="default"/>
        <w:lang w:val="ru-RU" w:eastAsia="en-US" w:bidi="ar-SA"/>
      </w:rPr>
    </w:lvl>
    <w:lvl w:ilvl="8" w:tplc="E618C830">
      <w:numFmt w:val="bullet"/>
      <w:lvlText w:val="•"/>
      <w:lvlJc w:val="left"/>
      <w:pPr>
        <w:ind w:left="8101" w:hanging="289"/>
      </w:pPr>
      <w:rPr>
        <w:rFonts w:hint="default"/>
        <w:lang w:val="ru-RU" w:eastAsia="en-US" w:bidi="ar-SA"/>
      </w:rPr>
    </w:lvl>
  </w:abstractNum>
  <w:abstractNum w:abstractNumId="13" w15:restartNumberingAfterBreak="0">
    <w:nsid w:val="7CA21758"/>
    <w:multiLevelType w:val="hybridMultilevel"/>
    <w:tmpl w:val="98E4F30A"/>
    <w:lvl w:ilvl="0" w:tplc="6D7EDCB2">
      <w:start w:val="2"/>
      <w:numFmt w:val="decimal"/>
      <w:lvlText w:val="%1."/>
      <w:lvlJc w:val="left"/>
      <w:pPr>
        <w:ind w:left="157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8200F2">
      <w:numFmt w:val="bullet"/>
      <w:lvlText w:val="•"/>
      <w:lvlJc w:val="left"/>
      <w:pPr>
        <w:ind w:left="2443" w:hanging="281"/>
      </w:pPr>
      <w:rPr>
        <w:rFonts w:hint="default"/>
        <w:lang w:val="ru-RU" w:eastAsia="en-US" w:bidi="ar-SA"/>
      </w:rPr>
    </w:lvl>
    <w:lvl w:ilvl="2" w:tplc="BFF22B12">
      <w:numFmt w:val="bullet"/>
      <w:lvlText w:val="•"/>
      <w:lvlJc w:val="left"/>
      <w:pPr>
        <w:ind w:left="3306" w:hanging="281"/>
      </w:pPr>
      <w:rPr>
        <w:rFonts w:hint="default"/>
        <w:lang w:val="ru-RU" w:eastAsia="en-US" w:bidi="ar-SA"/>
      </w:rPr>
    </w:lvl>
    <w:lvl w:ilvl="3" w:tplc="B580955A">
      <w:numFmt w:val="bullet"/>
      <w:lvlText w:val="•"/>
      <w:lvlJc w:val="left"/>
      <w:pPr>
        <w:ind w:left="4169" w:hanging="281"/>
      </w:pPr>
      <w:rPr>
        <w:rFonts w:hint="default"/>
        <w:lang w:val="ru-RU" w:eastAsia="en-US" w:bidi="ar-SA"/>
      </w:rPr>
    </w:lvl>
    <w:lvl w:ilvl="4" w:tplc="342E598A">
      <w:numFmt w:val="bullet"/>
      <w:lvlText w:val="•"/>
      <w:lvlJc w:val="left"/>
      <w:pPr>
        <w:ind w:left="5032" w:hanging="281"/>
      </w:pPr>
      <w:rPr>
        <w:rFonts w:hint="default"/>
        <w:lang w:val="ru-RU" w:eastAsia="en-US" w:bidi="ar-SA"/>
      </w:rPr>
    </w:lvl>
    <w:lvl w:ilvl="5" w:tplc="5D1C79EE">
      <w:numFmt w:val="bullet"/>
      <w:lvlText w:val="•"/>
      <w:lvlJc w:val="left"/>
      <w:pPr>
        <w:ind w:left="5895" w:hanging="281"/>
      </w:pPr>
      <w:rPr>
        <w:rFonts w:hint="default"/>
        <w:lang w:val="ru-RU" w:eastAsia="en-US" w:bidi="ar-SA"/>
      </w:rPr>
    </w:lvl>
    <w:lvl w:ilvl="6" w:tplc="4566ED66">
      <w:numFmt w:val="bullet"/>
      <w:lvlText w:val="•"/>
      <w:lvlJc w:val="left"/>
      <w:pPr>
        <w:ind w:left="6758" w:hanging="281"/>
      </w:pPr>
      <w:rPr>
        <w:rFonts w:hint="default"/>
        <w:lang w:val="ru-RU" w:eastAsia="en-US" w:bidi="ar-SA"/>
      </w:rPr>
    </w:lvl>
    <w:lvl w:ilvl="7" w:tplc="2954C256">
      <w:numFmt w:val="bullet"/>
      <w:lvlText w:val="•"/>
      <w:lvlJc w:val="left"/>
      <w:pPr>
        <w:ind w:left="7621" w:hanging="281"/>
      </w:pPr>
      <w:rPr>
        <w:rFonts w:hint="default"/>
        <w:lang w:val="ru-RU" w:eastAsia="en-US" w:bidi="ar-SA"/>
      </w:rPr>
    </w:lvl>
    <w:lvl w:ilvl="8" w:tplc="09A43A8A">
      <w:numFmt w:val="bullet"/>
      <w:lvlText w:val="•"/>
      <w:lvlJc w:val="left"/>
      <w:pPr>
        <w:ind w:left="8484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2"/>
  </w:num>
  <w:num w:numId="6">
    <w:abstractNumId w:val="10"/>
  </w:num>
  <w:num w:numId="7">
    <w:abstractNumId w:val="9"/>
  </w:num>
  <w:num w:numId="8">
    <w:abstractNumId w:val="6"/>
  </w:num>
  <w:num w:numId="9">
    <w:abstractNumId w:val="8"/>
  </w:num>
  <w:num w:numId="10">
    <w:abstractNumId w:val="4"/>
  </w:num>
  <w:num w:numId="11">
    <w:abstractNumId w:val="11"/>
  </w:num>
  <w:num w:numId="12">
    <w:abstractNumId w:val="13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5EE6"/>
    <w:rsid w:val="000D37F2"/>
    <w:rsid w:val="00663B44"/>
    <w:rsid w:val="006E6ACB"/>
    <w:rsid w:val="009D5EE6"/>
    <w:rsid w:val="00B8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8B42"/>
  <w15:docId w15:val="{AECA23BF-63BE-4061-BA73-CC04815A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19" w:hanging="2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1551</Characters>
  <Application>Microsoft Office Word</Application>
  <DocSecurity>0</DocSecurity>
  <Lines>12</Lines>
  <Paragraphs>3</Paragraphs>
  <ScaleCrop>false</ScaleCrop>
  <Company>MoBIL GROUP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Ivan V.</cp:lastModifiedBy>
  <cp:revision>4</cp:revision>
  <dcterms:created xsi:type="dcterms:W3CDTF">2025-01-30T04:55:00Z</dcterms:created>
  <dcterms:modified xsi:type="dcterms:W3CDTF">2025-01-30T09:16:00Z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2025-01-30T00:00:00Z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D:20220620141624</vt:lpwstr>
  </property>
</Properties>
</file>