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A75F" w14:textId="77777777" w:rsidR="00215FD6" w:rsidRDefault="009A12CC" w:rsidP="007F405D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СОДЕРЖАНИЕ</w:t>
      </w:r>
    </w:p>
    <w:sdt>
      <w:sdtPr>
        <w:id w:val="-1461318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E7AF4B" w14:textId="77777777" w:rsidR="009A12CC" w:rsidRPr="00215FD6" w:rsidRDefault="009A12CC" w:rsidP="00215FD6">
          <w:pPr>
            <w:ind w:firstLine="0"/>
            <w:jc w:val="center"/>
            <w:rPr>
              <w:rFonts w:eastAsia="Calibri" w:cs="Times New Roman"/>
              <w:szCs w:val="28"/>
              <w:lang w:val="en-US"/>
            </w:rPr>
          </w:pPr>
        </w:p>
        <w:p w14:paraId="5A3CAA89" w14:textId="77777777" w:rsidR="009A12CC" w:rsidRDefault="009A12C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792597" w:history="1">
            <w:r w:rsidRPr="0046792C">
              <w:rPr>
                <w:rStyle w:val="a6"/>
                <w:rFonts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_Toc136792597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71EE3" w14:textId="77777777" w:rsidR="009A12CC" w:rsidRDefault="0099002A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598" w:history="1">
            <w:r w:rsidR="009A12CC" w:rsidRPr="0046792C">
              <w:rPr>
                <w:rStyle w:val="a6"/>
                <w:rFonts w:cs="Times New Roman"/>
                <w:noProof/>
              </w:rPr>
              <w:t>1.</w:t>
            </w:r>
            <w:r w:rsidR="00215FD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9A12CC" w:rsidRPr="0046792C">
              <w:rPr>
                <w:rStyle w:val="a6"/>
                <w:rFonts w:cs="Times New Roman"/>
                <w:noProof/>
              </w:rPr>
              <w:t>Основные теоретические положения в проектном управлении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_Toc136792598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5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6318D17D" w14:textId="77777777" w:rsidR="009A12CC" w:rsidRDefault="0099002A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599" w:history="1">
            <w:r w:rsidR="009A12CC" w:rsidRPr="0046792C">
              <w:rPr>
                <w:rStyle w:val="a6"/>
                <w:rFonts w:cs="Times New Roman"/>
                <w:noProof/>
              </w:rPr>
              <w:t>1.1</w:t>
            </w:r>
            <w:r w:rsidR="009A12C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 xml:space="preserve"> </w:t>
            </w:r>
            <w:r w:rsidR="009A12CC">
              <w:rPr>
                <w:rStyle w:val="a6"/>
                <w:rFonts w:cs="Times New Roman"/>
                <w:noProof/>
              </w:rPr>
              <w:t>П</w:t>
            </w:r>
            <w:r w:rsidR="009A12CC" w:rsidRPr="0046792C">
              <w:rPr>
                <w:rStyle w:val="a6"/>
                <w:rFonts w:cs="Times New Roman"/>
                <w:noProof/>
              </w:rPr>
              <w:t>онятие проектного управлен</w:t>
            </w:r>
            <w:r w:rsidR="009A12CC">
              <w:rPr>
                <w:rStyle w:val="a6"/>
                <w:rFonts w:cs="Times New Roman"/>
                <w:noProof/>
              </w:rPr>
              <w:t>ия, его основные цели, стандарты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_Toc136792599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5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4A299F3F" w14:textId="77777777" w:rsidR="009A12CC" w:rsidRDefault="0099002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0" w:history="1">
            <w:r w:rsidR="00215FD6">
              <w:rPr>
                <w:rStyle w:val="a6"/>
                <w:rFonts w:cs="Times New Roman"/>
                <w:noProof/>
              </w:rPr>
              <w:t xml:space="preserve">1.2 </w:t>
            </w:r>
            <w:r w:rsidR="009A12CC">
              <w:rPr>
                <w:rStyle w:val="a6"/>
                <w:rFonts w:cs="Times New Roman"/>
                <w:noProof/>
              </w:rPr>
              <w:t>О</w:t>
            </w:r>
            <w:r w:rsidR="009A12CC" w:rsidRPr="0046792C">
              <w:rPr>
                <w:rStyle w:val="a6"/>
                <w:rFonts w:cs="Times New Roman"/>
                <w:noProof/>
              </w:rPr>
              <w:t>собенности управления проектом на основе методологии жизненного цикла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_Toc136792600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23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39CF10E0" w14:textId="77777777" w:rsidR="009A12CC" w:rsidRDefault="0099002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1" w:history="1">
            <w:r w:rsidR="00215FD6">
              <w:rPr>
                <w:rStyle w:val="a6"/>
                <w:noProof/>
              </w:rPr>
              <w:t xml:space="preserve">1.3 </w:t>
            </w:r>
            <w:r w:rsidR="009A12CC">
              <w:rPr>
                <w:rStyle w:val="a6"/>
                <w:noProof/>
              </w:rPr>
              <w:t>О</w:t>
            </w:r>
            <w:r w:rsidR="009A12CC" w:rsidRPr="0046792C">
              <w:rPr>
                <w:rStyle w:val="a6"/>
                <w:noProof/>
              </w:rPr>
              <w:t>тличия проектного управления от оперативной деятельности компании, проблема имитации проектного управления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_Toc136792601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34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57C724CF" w14:textId="77777777" w:rsidR="009A12CC" w:rsidRDefault="009900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2" w:history="1">
            <w:r w:rsidR="009A12CC" w:rsidRPr="0046792C">
              <w:rPr>
                <w:rStyle w:val="a6"/>
                <w:noProof/>
              </w:rPr>
              <w:t xml:space="preserve">2. Анализ деятельности </w:t>
            </w:r>
            <w:r w:rsidR="009A12CC">
              <w:rPr>
                <w:rStyle w:val="a6"/>
                <w:noProof/>
              </w:rPr>
              <w:t>АО</w:t>
            </w:r>
            <w:r w:rsidR="009A12CC" w:rsidRPr="0046792C">
              <w:rPr>
                <w:rStyle w:val="a6"/>
                <w:noProof/>
              </w:rPr>
              <w:t xml:space="preserve"> «</w:t>
            </w:r>
            <w:r w:rsidR="009A12CC">
              <w:rPr>
                <w:rStyle w:val="a6"/>
                <w:noProof/>
              </w:rPr>
              <w:t>К</w:t>
            </w:r>
            <w:r w:rsidR="009A12CC" w:rsidRPr="0046792C">
              <w:rPr>
                <w:rStyle w:val="a6"/>
                <w:noProof/>
              </w:rPr>
              <w:t>орпорация «</w:t>
            </w:r>
            <w:r w:rsidR="009A12CC">
              <w:rPr>
                <w:rStyle w:val="a6"/>
                <w:noProof/>
              </w:rPr>
              <w:t>А</w:t>
            </w:r>
            <w:r w:rsidR="009A12CC" w:rsidRPr="0046792C">
              <w:rPr>
                <w:rStyle w:val="a6"/>
                <w:noProof/>
              </w:rPr>
              <w:t>томстройкомплекс»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_Toc136792602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38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0DDC0553" w14:textId="77777777" w:rsidR="009A12CC" w:rsidRDefault="0099002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3" w:history="1">
            <w:r w:rsidR="009A12CC" w:rsidRPr="0046792C">
              <w:rPr>
                <w:rStyle w:val="a6"/>
                <w:noProof/>
              </w:rPr>
              <w:t xml:space="preserve">2.1 </w:t>
            </w:r>
            <w:r w:rsidR="009A12CC">
              <w:rPr>
                <w:rStyle w:val="a6"/>
                <w:noProof/>
              </w:rPr>
              <w:t>Х</w:t>
            </w:r>
            <w:r w:rsidR="009A12CC" w:rsidRPr="0046792C">
              <w:rPr>
                <w:rStyle w:val="a6"/>
                <w:noProof/>
              </w:rPr>
              <w:t xml:space="preserve">арактеристика и анализ финансово-хозяйственной деятельности </w:t>
            </w:r>
            <w:r w:rsidR="009A12CC">
              <w:rPr>
                <w:rStyle w:val="a6"/>
                <w:noProof/>
              </w:rPr>
              <w:t>АО</w:t>
            </w:r>
            <w:r w:rsidR="00215FD6">
              <w:rPr>
                <w:rStyle w:val="a6"/>
                <w:noProof/>
              </w:rPr>
              <w:t xml:space="preserve"> «</w:t>
            </w:r>
            <w:r w:rsidR="009A12CC">
              <w:rPr>
                <w:rStyle w:val="a6"/>
                <w:noProof/>
              </w:rPr>
              <w:t>К</w:t>
            </w:r>
            <w:r w:rsidR="009A12CC" w:rsidRPr="0046792C">
              <w:rPr>
                <w:rStyle w:val="a6"/>
                <w:noProof/>
              </w:rPr>
              <w:t>орпорация «</w:t>
            </w:r>
            <w:r w:rsidR="009A12CC">
              <w:rPr>
                <w:rStyle w:val="a6"/>
                <w:noProof/>
              </w:rPr>
              <w:t>А</w:t>
            </w:r>
            <w:r w:rsidR="009A12CC" w:rsidRPr="0046792C">
              <w:rPr>
                <w:rStyle w:val="a6"/>
                <w:noProof/>
              </w:rPr>
              <w:t>томстройкомплекс»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_Toc136792603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38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4CC4F8C0" w14:textId="77777777" w:rsidR="009A12CC" w:rsidRDefault="0099002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4" w:history="1">
            <w:r w:rsidR="009A12CC" w:rsidRPr="0046792C">
              <w:rPr>
                <w:rStyle w:val="a6"/>
                <w:noProof/>
              </w:rPr>
              <w:t xml:space="preserve">2.2 </w:t>
            </w:r>
            <w:r w:rsidR="009A12CC">
              <w:rPr>
                <w:rStyle w:val="a6"/>
                <w:noProof/>
              </w:rPr>
              <w:t>О</w:t>
            </w:r>
            <w:r w:rsidR="009A12CC" w:rsidRPr="0046792C">
              <w:rPr>
                <w:rStyle w:val="a6"/>
                <w:noProof/>
              </w:rPr>
              <w:t xml:space="preserve">рганизация проектной деятельности в </w:t>
            </w:r>
            <w:r w:rsidR="009A12CC">
              <w:rPr>
                <w:rStyle w:val="a6"/>
                <w:noProof/>
              </w:rPr>
              <w:t>АО</w:t>
            </w:r>
            <w:r w:rsidR="009A12CC" w:rsidRPr="0046792C">
              <w:rPr>
                <w:rStyle w:val="a6"/>
                <w:noProof/>
              </w:rPr>
              <w:t xml:space="preserve"> «</w:t>
            </w:r>
            <w:r w:rsidR="009A12CC">
              <w:rPr>
                <w:rStyle w:val="a6"/>
                <w:noProof/>
              </w:rPr>
              <w:t>К</w:t>
            </w:r>
            <w:r w:rsidR="009A12CC" w:rsidRPr="0046792C">
              <w:rPr>
                <w:rStyle w:val="a6"/>
                <w:noProof/>
              </w:rPr>
              <w:t>орпорация «</w:t>
            </w:r>
            <w:r w:rsidR="009A12CC">
              <w:rPr>
                <w:rStyle w:val="a6"/>
                <w:noProof/>
              </w:rPr>
              <w:t>А</w:t>
            </w:r>
            <w:r w:rsidR="009A12CC" w:rsidRPr="0046792C">
              <w:rPr>
                <w:rStyle w:val="a6"/>
                <w:noProof/>
              </w:rPr>
              <w:t>томстройкомплекс» на примере проекта «</w:t>
            </w:r>
            <w:r w:rsidR="009A12CC">
              <w:rPr>
                <w:rStyle w:val="a6"/>
                <w:noProof/>
              </w:rPr>
              <w:t>К</w:t>
            </w:r>
            <w:r w:rsidR="009A12CC" w:rsidRPr="0046792C">
              <w:rPr>
                <w:rStyle w:val="a6"/>
                <w:noProof/>
              </w:rPr>
              <w:t xml:space="preserve">вартал </w:t>
            </w:r>
            <w:r w:rsidR="009A12CC">
              <w:rPr>
                <w:rStyle w:val="a6"/>
                <w:noProof/>
              </w:rPr>
              <w:t>Э</w:t>
            </w:r>
            <w:r w:rsidR="009A12CC" w:rsidRPr="0046792C">
              <w:rPr>
                <w:rStyle w:val="a6"/>
                <w:noProof/>
              </w:rPr>
              <w:t>нтузиастов»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_Toc136792604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46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3B87AF0C" w14:textId="77777777" w:rsidR="009A12CC" w:rsidRDefault="0099002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5" w:history="1">
            <w:r w:rsidR="009A12CC" w:rsidRPr="0046792C">
              <w:rPr>
                <w:rStyle w:val="a6"/>
                <w:noProof/>
              </w:rPr>
              <w:t xml:space="preserve">2.3 </w:t>
            </w:r>
            <w:r w:rsidR="009A12CC">
              <w:rPr>
                <w:rStyle w:val="a6"/>
                <w:noProof/>
              </w:rPr>
              <w:t>Анализ этапа жизненного цикла АО</w:t>
            </w:r>
            <w:r w:rsidR="009A12CC" w:rsidRPr="0046792C">
              <w:rPr>
                <w:rStyle w:val="a6"/>
                <w:noProof/>
              </w:rPr>
              <w:t xml:space="preserve"> «</w:t>
            </w:r>
            <w:r w:rsidR="009A12CC">
              <w:rPr>
                <w:rStyle w:val="a6"/>
                <w:noProof/>
              </w:rPr>
              <w:t>К</w:t>
            </w:r>
            <w:r w:rsidR="009A12CC" w:rsidRPr="0046792C">
              <w:rPr>
                <w:rStyle w:val="a6"/>
                <w:noProof/>
              </w:rPr>
              <w:t>орпорация «</w:t>
            </w:r>
            <w:r w:rsidR="009A12CC">
              <w:rPr>
                <w:rStyle w:val="a6"/>
                <w:noProof/>
              </w:rPr>
              <w:t>А</w:t>
            </w:r>
            <w:r w:rsidR="009A12CC" w:rsidRPr="0046792C">
              <w:rPr>
                <w:rStyle w:val="a6"/>
                <w:noProof/>
              </w:rPr>
              <w:t>томстройкомплекс»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_Toc136792605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52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5F533C45" w14:textId="77777777" w:rsidR="009A12CC" w:rsidRDefault="009900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6" w:history="1">
            <w:r w:rsidR="009A12CC" w:rsidRPr="0046792C">
              <w:rPr>
                <w:rStyle w:val="a6"/>
                <w:noProof/>
              </w:rPr>
              <w:t>3. Рекомендации и обоснование экономической эффективности проекта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_Toc136792606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65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173C05E6" w14:textId="77777777" w:rsidR="009A12CC" w:rsidRDefault="009900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7" w:history="1">
            <w:r w:rsidR="009A12CC" w:rsidRPr="0046792C">
              <w:rPr>
                <w:rStyle w:val="a6"/>
                <w:noProof/>
              </w:rPr>
              <w:t>Заключение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_Toc136792607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76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74BB126E" w14:textId="77777777" w:rsidR="009A12CC" w:rsidRDefault="0099002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6792608" w:history="1">
            <w:r w:rsidR="009A12CC" w:rsidRPr="0046792C">
              <w:rPr>
                <w:rStyle w:val="a6"/>
                <w:noProof/>
              </w:rPr>
              <w:t>Список использованных источников</w:t>
            </w:r>
            <w:r w:rsidR="009A12CC">
              <w:rPr>
                <w:noProof/>
                <w:webHidden/>
              </w:rPr>
              <w:tab/>
            </w:r>
            <w:r w:rsidR="009A12CC">
              <w:rPr>
                <w:noProof/>
                <w:webHidden/>
              </w:rPr>
              <w:fldChar w:fldCharType="begin"/>
            </w:r>
            <w:r w:rsidR="009A12CC">
              <w:rPr>
                <w:noProof/>
                <w:webHidden/>
              </w:rPr>
              <w:instrText xml:space="preserve"> PAGEREF _Toc136792608 \h </w:instrText>
            </w:r>
            <w:r w:rsidR="009A12CC">
              <w:rPr>
                <w:noProof/>
                <w:webHidden/>
              </w:rPr>
            </w:r>
            <w:r w:rsidR="009A12CC">
              <w:rPr>
                <w:noProof/>
                <w:webHidden/>
              </w:rPr>
              <w:fldChar w:fldCharType="separate"/>
            </w:r>
            <w:r w:rsidR="00942042">
              <w:rPr>
                <w:noProof/>
                <w:webHidden/>
              </w:rPr>
              <w:t>78</w:t>
            </w:r>
            <w:r w:rsidR="009A12CC">
              <w:rPr>
                <w:noProof/>
                <w:webHidden/>
              </w:rPr>
              <w:fldChar w:fldCharType="end"/>
            </w:r>
          </w:hyperlink>
        </w:p>
        <w:p w14:paraId="47BF09E9" w14:textId="77777777" w:rsidR="009A12CC" w:rsidRDefault="009A12CC">
          <w:r>
            <w:rPr>
              <w:b/>
              <w:bCs/>
            </w:rPr>
            <w:fldChar w:fldCharType="end"/>
          </w:r>
        </w:p>
      </w:sdtContent>
    </w:sdt>
    <w:p w14:paraId="06EC048B" w14:textId="77777777" w:rsidR="00FF5AEA" w:rsidRDefault="00FF5AEA" w:rsidP="008F0878">
      <w:pPr>
        <w:pStyle w:val="a5"/>
        <w:ind w:left="0" w:firstLine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br w:type="column"/>
      </w:r>
      <w:bookmarkStart w:id="0" w:name="_Toc136792597"/>
      <w:r w:rsidRPr="00FF5AEA">
        <w:rPr>
          <w:rFonts w:cs="Times New Roman"/>
          <w:szCs w:val="28"/>
        </w:rPr>
        <w:lastRenderedPageBreak/>
        <w:t>ВВЕДЕНИЕ</w:t>
      </w:r>
      <w:bookmarkEnd w:id="0"/>
    </w:p>
    <w:p w14:paraId="2776F442" w14:textId="77777777" w:rsidR="00FF5AEA" w:rsidRDefault="00FF5AEA" w:rsidP="00FF5AEA">
      <w:pPr>
        <w:pStyle w:val="a5"/>
        <w:ind w:left="0" w:firstLine="0"/>
        <w:jc w:val="center"/>
        <w:rPr>
          <w:rFonts w:cs="Times New Roman"/>
          <w:szCs w:val="28"/>
        </w:rPr>
      </w:pPr>
    </w:p>
    <w:p w14:paraId="19853E74" w14:textId="77777777" w:rsidR="001600E9" w:rsidRPr="00763DDF" w:rsidRDefault="001600E9" w:rsidP="00763DDF">
      <w:pPr>
        <w:pStyle w:val="a5"/>
        <w:ind w:left="0"/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 xml:space="preserve">Актуальность темы исследования. Исследование, связанное с </w:t>
      </w:r>
      <w:r w:rsidR="00DA60C9">
        <w:rPr>
          <w:rFonts w:cs="Times New Roman"/>
          <w:szCs w:val="28"/>
        </w:rPr>
        <w:t>управлением жизненным цикла проекта</w:t>
      </w:r>
      <w:r w:rsidRPr="00763DDF">
        <w:rPr>
          <w:rFonts w:cs="Times New Roman"/>
          <w:szCs w:val="28"/>
        </w:rPr>
        <w:t>, является актуальным в настоящее время. П</w:t>
      </w:r>
      <w:r w:rsidR="00763DDF">
        <w:rPr>
          <w:rFonts w:cs="Times New Roman"/>
          <w:szCs w:val="28"/>
        </w:rPr>
        <w:t xml:space="preserve">ричиной этому является то, что </w:t>
      </w:r>
      <w:r w:rsidR="00DA60C9">
        <w:rPr>
          <w:rFonts w:cs="Times New Roman"/>
          <w:szCs w:val="28"/>
        </w:rPr>
        <w:t>проектная деятельность все чаще и чаще внедряется в организациях различного масштаба</w:t>
      </w:r>
      <w:r w:rsidRPr="00763DDF">
        <w:rPr>
          <w:rFonts w:cs="Times New Roman"/>
          <w:szCs w:val="28"/>
        </w:rPr>
        <w:t xml:space="preserve">. Однако, </w:t>
      </w:r>
      <w:r w:rsidR="00DA60C9">
        <w:rPr>
          <w:rFonts w:cs="Times New Roman"/>
          <w:szCs w:val="28"/>
        </w:rPr>
        <w:t>зачастую проектная деятельность организуется неверно, из-за чего компании несут убытки</w:t>
      </w:r>
      <w:r w:rsidRPr="00763DDF">
        <w:rPr>
          <w:rFonts w:cs="Times New Roman"/>
          <w:szCs w:val="28"/>
        </w:rPr>
        <w:t>.</w:t>
      </w:r>
    </w:p>
    <w:p w14:paraId="27B99DA4" w14:textId="77777777" w:rsidR="001600E9" w:rsidRPr="00763DDF" w:rsidRDefault="00DA60C9" w:rsidP="00763DDF">
      <w:pPr>
        <w:pStyle w:val="a5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Грамотное у</w:t>
      </w:r>
      <w:r w:rsidRPr="00DA60C9">
        <w:rPr>
          <w:rFonts w:cs="Times New Roman"/>
          <w:szCs w:val="28"/>
        </w:rPr>
        <w:t>правление жизненным цикла проекта</w:t>
      </w:r>
      <w:r w:rsidR="00763DDF">
        <w:rPr>
          <w:rFonts w:cs="Times New Roman"/>
          <w:szCs w:val="28"/>
        </w:rPr>
        <w:t xml:space="preserve"> </w:t>
      </w:r>
      <w:r w:rsidR="001600E9" w:rsidRPr="00763DDF">
        <w:rPr>
          <w:rFonts w:cs="Times New Roman"/>
          <w:szCs w:val="28"/>
        </w:rPr>
        <w:t>поможет о</w:t>
      </w:r>
      <w:r>
        <w:rPr>
          <w:rFonts w:cs="Times New Roman"/>
          <w:szCs w:val="28"/>
        </w:rPr>
        <w:t>рганизациям</w:t>
      </w:r>
      <w:r w:rsidR="001600E9" w:rsidRPr="00763D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максимизировать прибыль от проектной деятельности</w:t>
      </w:r>
      <w:r w:rsidR="001600E9" w:rsidRPr="00763DDF">
        <w:rPr>
          <w:rFonts w:cs="Times New Roman"/>
          <w:szCs w:val="28"/>
        </w:rPr>
        <w:t xml:space="preserve">, а </w:t>
      </w:r>
      <w:r w:rsidR="00763DDF">
        <w:rPr>
          <w:rFonts w:cs="Times New Roman"/>
          <w:szCs w:val="28"/>
        </w:rPr>
        <w:t xml:space="preserve">также </w:t>
      </w:r>
      <w:r>
        <w:rPr>
          <w:rFonts w:cs="Times New Roman"/>
          <w:szCs w:val="28"/>
        </w:rPr>
        <w:t>оптимизировать бизнес-процессы на предприятии</w:t>
      </w:r>
      <w:r w:rsidR="001600E9" w:rsidRPr="00763DDF">
        <w:rPr>
          <w:rFonts w:cs="Times New Roman"/>
          <w:szCs w:val="28"/>
        </w:rPr>
        <w:t>.</w:t>
      </w:r>
    </w:p>
    <w:p w14:paraId="16E16A95" w14:textId="77777777" w:rsidR="00763DDF" w:rsidRDefault="001600E9" w:rsidP="00763DDF">
      <w:pPr>
        <w:pStyle w:val="a5"/>
        <w:ind w:left="0"/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>Таким образом, исследо</w:t>
      </w:r>
      <w:r w:rsidR="00763DDF">
        <w:rPr>
          <w:rFonts w:cs="Times New Roman"/>
          <w:szCs w:val="28"/>
        </w:rPr>
        <w:t xml:space="preserve">вание, связанное с </w:t>
      </w:r>
      <w:r w:rsidR="00DA60C9" w:rsidRPr="00DA60C9">
        <w:rPr>
          <w:rFonts w:cs="Times New Roman"/>
          <w:szCs w:val="28"/>
        </w:rPr>
        <w:t>управлением жизненным цикла проекта</w:t>
      </w:r>
      <w:r w:rsidRPr="00763DDF">
        <w:rPr>
          <w:rFonts w:cs="Times New Roman"/>
          <w:szCs w:val="28"/>
        </w:rPr>
        <w:t xml:space="preserve">, имеет высокую актуальность и может быть полезным для многих </w:t>
      </w:r>
      <w:r w:rsidR="00DA60C9">
        <w:rPr>
          <w:rFonts w:cs="Times New Roman"/>
          <w:szCs w:val="28"/>
        </w:rPr>
        <w:t>организаций</w:t>
      </w:r>
      <w:r w:rsidRPr="00763DDF">
        <w:rPr>
          <w:rFonts w:cs="Times New Roman"/>
          <w:szCs w:val="28"/>
        </w:rPr>
        <w:t xml:space="preserve">, которые стремятся </w:t>
      </w:r>
      <w:r w:rsidR="00C174FC">
        <w:rPr>
          <w:rFonts w:cs="Times New Roman"/>
          <w:szCs w:val="28"/>
        </w:rPr>
        <w:t>внедрить проектное управление</w:t>
      </w:r>
      <w:r w:rsidRPr="00763DDF">
        <w:rPr>
          <w:rFonts w:cs="Times New Roman"/>
          <w:szCs w:val="28"/>
        </w:rPr>
        <w:t>.</w:t>
      </w:r>
    </w:p>
    <w:p w14:paraId="60C28CFA" w14:textId="77777777" w:rsidR="001600E9" w:rsidRPr="00763DDF" w:rsidRDefault="001600E9" w:rsidP="00763DDF">
      <w:pPr>
        <w:pStyle w:val="a5"/>
        <w:ind w:left="0"/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 xml:space="preserve">Целью выпускной квалификационной работы является </w:t>
      </w:r>
      <w:r w:rsidR="008F0878">
        <w:rPr>
          <w:rFonts w:cs="Times New Roman"/>
          <w:szCs w:val="28"/>
        </w:rPr>
        <w:t xml:space="preserve">анализ жизненного цикла, разработка рекомендаций по его </w:t>
      </w:r>
      <w:r w:rsidR="00A35678">
        <w:rPr>
          <w:rFonts w:cs="Times New Roman"/>
          <w:szCs w:val="28"/>
        </w:rPr>
        <w:t>совершенствованию</w:t>
      </w:r>
      <w:r w:rsidR="008F0878">
        <w:rPr>
          <w:rFonts w:cs="Times New Roman"/>
          <w:szCs w:val="28"/>
        </w:rPr>
        <w:t xml:space="preserve"> и экономическое обоснование проекта «Квартал Энтузиастов»</w:t>
      </w:r>
      <w:r w:rsidRPr="00763DDF">
        <w:rPr>
          <w:rFonts w:cs="Times New Roman"/>
          <w:szCs w:val="28"/>
        </w:rPr>
        <w:t>.</w:t>
      </w:r>
    </w:p>
    <w:p w14:paraId="22A72B2A" w14:textId="77777777" w:rsidR="00763DDF" w:rsidRDefault="001600E9" w:rsidP="00763DDF">
      <w:pPr>
        <w:pStyle w:val="a5"/>
        <w:ind w:left="0"/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>Для достижения поставленной ц</w:t>
      </w:r>
      <w:r w:rsidR="00763DDF">
        <w:rPr>
          <w:rFonts w:cs="Times New Roman"/>
          <w:szCs w:val="28"/>
        </w:rPr>
        <w:t xml:space="preserve">ели выпускной квалификационной </w:t>
      </w:r>
      <w:r w:rsidRPr="00763DDF">
        <w:rPr>
          <w:rFonts w:cs="Times New Roman"/>
          <w:szCs w:val="28"/>
        </w:rPr>
        <w:t>работы были поставлены следующие задачи:</w:t>
      </w:r>
    </w:p>
    <w:p w14:paraId="022FA3A8" w14:textId="77777777" w:rsidR="001600E9" w:rsidRPr="00763DDF" w:rsidRDefault="00C174FC" w:rsidP="00C174FC">
      <w:pPr>
        <w:pStyle w:val="a5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Изучить о</w:t>
      </w:r>
      <w:r w:rsidRPr="00C174FC">
        <w:rPr>
          <w:rFonts w:cs="Times New Roman"/>
          <w:szCs w:val="28"/>
        </w:rPr>
        <w:t>сновные теоретические положения в проектном управлении</w:t>
      </w:r>
      <w:r w:rsidR="001600E9" w:rsidRPr="00763DDF">
        <w:rPr>
          <w:rFonts w:cs="Times New Roman"/>
          <w:szCs w:val="28"/>
        </w:rPr>
        <w:t>;</w:t>
      </w:r>
    </w:p>
    <w:p w14:paraId="78A61CC0" w14:textId="77777777" w:rsidR="001600E9" w:rsidRPr="00763DDF" w:rsidRDefault="00C174FC" w:rsidP="00763DDF">
      <w:pPr>
        <w:pStyle w:val="a5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Проанализировать финансово-хозяйственную деятельность АО «Корпорация «</w:t>
      </w:r>
      <w:proofErr w:type="spellStart"/>
      <w:r>
        <w:rPr>
          <w:rFonts w:cs="Times New Roman"/>
          <w:szCs w:val="28"/>
        </w:rPr>
        <w:t>Атомстройкомплекс</w:t>
      </w:r>
      <w:proofErr w:type="spellEnd"/>
      <w:r>
        <w:rPr>
          <w:rFonts w:cs="Times New Roman"/>
          <w:szCs w:val="28"/>
        </w:rPr>
        <w:t>»</w:t>
      </w:r>
      <w:r w:rsidR="001600E9" w:rsidRPr="00763DDF">
        <w:rPr>
          <w:rFonts w:cs="Times New Roman"/>
          <w:szCs w:val="28"/>
        </w:rPr>
        <w:t>;</w:t>
      </w:r>
    </w:p>
    <w:p w14:paraId="17A9DEDA" w14:textId="77777777" w:rsidR="001600E9" w:rsidRPr="00763DDF" w:rsidRDefault="001600E9" w:rsidP="00763DDF">
      <w:pPr>
        <w:pStyle w:val="a5"/>
        <w:numPr>
          <w:ilvl w:val="0"/>
          <w:numId w:val="30"/>
        </w:numPr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 xml:space="preserve">провести анализ </w:t>
      </w:r>
      <w:r w:rsidR="00C174FC">
        <w:rPr>
          <w:rFonts w:cs="Times New Roman"/>
          <w:szCs w:val="28"/>
        </w:rPr>
        <w:t>проекта и его жизненного цикла, реализованного организацией</w:t>
      </w:r>
      <w:r w:rsidRPr="00763DDF">
        <w:rPr>
          <w:rFonts w:cs="Times New Roman"/>
          <w:szCs w:val="28"/>
        </w:rPr>
        <w:t>;</w:t>
      </w:r>
    </w:p>
    <w:p w14:paraId="6AD7075E" w14:textId="77777777" w:rsidR="001600E9" w:rsidRPr="00763DDF" w:rsidRDefault="001600E9" w:rsidP="00763DDF">
      <w:pPr>
        <w:pStyle w:val="a5"/>
        <w:numPr>
          <w:ilvl w:val="0"/>
          <w:numId w:val="30"/>
        </w:numPr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 xml:space="preserve">дать обоснование </w:t>
      </w:r>
      <w:r w:rsidR="00C174FC">
        <w:rPr>
          <w:rFonts w:cs="Times New Roman"/>
          <w:szCs w:val="28"/>
        </w:rPr>
        <w:t xml:space="preserve">экономической </w:t>
      </w:r>
      <w:r w:rsidRPr="00763DDF">
        <w:rPr>
          <w:rFonts w:cs="Times New Roman"/>
          <w:szCs w:val="28"/>
        </w:rPr>
        <w:t>эффекти</w:t>
      </w:r>
      <w:r w:rsidR="008F0878">
        <w:rPr>
          <w:rFonts w:cs="Times New Roman"/>
          <w:szCs w:val="28"/>
        </w:rPr>
        <w:t>вности проекта.</w:t>
      </w:r>
    </w:p>
    <w:p w14:paraId="56428780" w14:textId="77777777" w:rsidR="001600E9" w:rsidRPr="00763DDF" w:rsidRDefault="001600E9" w:rsidP="00763DDF">
      <w:pPr>
        <w:pStyle w:val="a5"/>
        <w:ind w:left="0"/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>Объектом исследования вып</w:t>
      </w:r>
      <w:r w:rsidR="00763DDF">
        <w:rPr>
          <w:rFonts w:cs="Times New Roman"/>
          <w:szCs w:val="28"/>
        </w:rPr>
        <w:t xml:space="preserve">ускной квалификационной работы </w:t>
      </w:r>
      <w:r w:rsidRPr="00763DDF">
        <w:rPr>
          <w:rFonts w:cs="Times New Roman"/>
          <w:szCs w:val="28"/>
        </w:rPr>
        <w:t xml:space="preserve">является </w:t>
      </w:r>
      <w:r w:rsidR="00C174FC" w:rsidRPr="00C174FC">
        <w:rPr>
          <w:rFonts w:cs="Times New Roman"/>
          <w:szCs w:val="28"/>
        </w:rPr>
        <w:t>АО «Корпорация «</w:t>
      </w:r>
      <w:proofErr w:type="spellStart"/>
      <w:r w:rsidR="00C174FC" w:rsidRPr="00C174FC">
        <w:rPr>
          <w:rFonts w:cs="Times New Roman"/>
          <w:szCs w:val="28"/>
        </w:rPr>
        <w:t>Атомстройкомплекс</w:t>
      </w:r>
      <w:proofErr w:type="spellEnd"/>
      <w:r w:rsidR="00C174FC" w:rsidRPr="00C174FC">
        <w:rPr>
          <w:rFonts w:cs="Times New Roman"/>
          <w:szCs w:val="28"/>
        </w:rPr>
        <w:t>»</w:t>
      </w:r>
      <w:r w:rsidRPr="00763DDF">
        <w:rPr>
          <w:rFonts w:cs="Times New Roman"/>
          <w:szCs w:val="28"/>
        </w:rPr>
        <w:t>.</w:t>
      </w:r>
    </w:p>
    <w:p w14:paraId="51551822" w14:textId="77777777" w:rsidR="001600E9" w:rsidRPr="00763DDF" w:rsidRDefault="001600E9" w:rsidP="00763DDF">
      <w:pPr>
        <w:pStyle w:val="a5"/>
        <w:ind w:left="0"/>
        <w:rPr>
          <w:rFonts w:cs="Times New Roman"/>
          <w:szCs w:val="28"/>
        </w:rPr>
      </w:pPr>
      <w:r w:rsidRPr="00763DDF">
        <w:rPr>
          <w:rFonts w:cs="Times New Roman"/>
          <w:szCs w:val="28"/>
        </w:rPr>
        <w:t>Предметом исследования вып</w:t>
      </w:r>
      <w:r w:rsidR="00763DDF">
        <w:rPr>
          <w:rFonts w:cs="Times New Roman"/>
          <w:szCs w:val="28"/>
        </w:rPr>
        <w:t xml:space="preserve">ускной квалификационной работы </w:t>
      </w:r>
      <w:r w:rsidRPr="00763DDF">
        <w:rPr>
          <w:rFonts w:cs="Times New Roman"/>
          <w:szCs w:val="28"/>
        </w:rPr>
        <w:t xml:space="preserve">является </w:t>
      </w:r>
      <w:r w:rsidR="00C174FC">
        <w:rPr>
          <w:rFonts w:cs="Times New Roman"/>
          <w:szCs w:val="28"/>
        </w:rPr>
        <w:t xml:space="preserve">строительный </w:t>
      </w:r>
      <w:r w:rsidRPr="00763DDF">
        <w:rPr>
          <w:rFonts w:cs="Times New Roman"/>
          <w:szCs w:val="28"/>
        </w:rPr>
        <w:t>про</w:t>
      </w:r>
      <w:r w:rsidR="00C174FC">
        <w:rPr>
          <w:rFonts w:cs="Times New Roman"/>
          <w:szCs w:val="28"/>
        </w:rPr>
        <w:t>ект «Квартал Энтузиастов», а именно 2-ая очередь строительства.</w:t>
      </w:r>
    </w:p>
    <w:sectPr w:rsidR="001600E9" w:rsidRPr="00763DDF" w:rsidSect="00A91B79">
      <w:footerReference w:type="firs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DBF6" w14:textId="77777777" w:rsidR="0099002A" w:rsidRDefault="0099002A" w:rsidP="00E616AF">
      <w:pPr>
        <w:spacing w:line="240" w:lineRule="auto"/>
      </w:pPr>
      <w:r>
        <w:separator/>
      </w:r>
    </w:p>
  </w:endnote>
  <w:endnote w:type="continuationSeparator" w:id="0">
    <w:p w14:paraId="03C8E118" w14:textId="77777777" w:rsidR="0099002A" w:rsidRDefault="0099002A" w:rsidP="00E61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D18D" w14:textId="77777777" w:rsidR="000F5CAD" w:rsidRDefault="000F5C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ED1A" w14:textId="77777777" w:rsidR="0099002A" w:rsidRDefault="0099002A" w:rsidP="00E616AF">
      <w:pPr>
        <w:spacing w:line="240" w:lineRule="auto"/>
      </w:pPr>
      <w:r>
        <w:separator/>
      </w:r>
    </w:p>
  </w:footnote>
  <w:footnote w:type="continuationSeparator" w:id="0">
    <w:p w14:paraId="36973D41" w14:textId="77777777" w:rsidR="0099002A" w:rsidRDefault="0099002A" w:rsidP="00E616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7B"/>
    <w:multiLevelType w:val="multilevel"/>
    <w:tmpl w:val="DF2C309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D51975"/>
    <w:multiLevelType w:val="multilevel"/>
    <w:tmpl w:val="2F647A6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isLgl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6C72097"/>
    <w:multiLevelType w:val="hybridMultilevel"/>
    <w:tmpl w:val="742653EE"/>
    <w:lvl w:ilvl="0" w:tplc="AB48877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E25A0"/>
    <w:multiLevelType w:val="hybridMultilevel"/>
    <w:tmpl w:val="D188081C"/>
    <w:lvl w:ilvl="0" w:tplc="3378EBB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1125F2"/>
    <w:multiLevelType w:val="hybridMultilevel"/>
    <w:tmpl w:val="327074F8"/>
    <w:lvl w:ilvl="0" w:tplc="DE24908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433561"/>
    <w:multiLevelType w:val="hybridMultilevel"/>
    <w:tmpl w:val="71EC0B06"/>
    <w:lvl w:ilvl="0" w:tplc="94DA19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4E1688"/>
    <w:multiLevelType w:val="hybridMultilevel"/>
    <w:tmpl w:val="21400D6A"/>
    <w:lvl w:ilvl="0" w:tplc="F8C0686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841BFD"/>
    <w:multiLevelType w:val="hybridMultilevel"/>
    <w:tmpl w:val="760ACE00"/>
    <w:lvl w:ilvl="0" w:tplc="98D6F2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5B4E74"/>
    <w:multiLevelType w:val="hybridMultilevel"/>
    <w:tmpl w:val="6FD25BEE"/>
    <w:lvl w:ilvl="0" w:tplc="24566BA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1269F0"/>
    <w:multiLevelType w:val="hybridMultilevel"/>
    <w:tmpl w:val="BC0E066C"/>
    <w:lvl w:ilvl="0" w:tplc="56C2ABE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E44A73"/>
    <w:multiLevelType w:val="hybridMultilevel"/>
    <w:tmpl w:val="DF2AC7EA"/>
    <w:lvl w:ilvl="0" w:tplc="9A72AC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987506"/>
    <w:multiLevelType w:val="hybridMultilevel"/>
    <w:tmpl w:val="094A9F86"/>
    <w:lvl w:ilvl="0" w:tplc="9B4AF0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D81C34"/>
    <w:multiLevelType w:val="hybridMultilevel"/>
    <w:tmpl w:val="054480B6"/>
    <w:lvl w:ilvl="0" w:tplc="39CCA4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D56C3C"/>
    <w:multiLevelType w:val="hybridMultilevel"/>
    <w:tmpl w:val="A3988D02"/>
    <w:lvl w:ilvl="0" w:tplc="91C007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225A17"/>
    <w:multiLevelType w:val="multilevel"/>
    <w:tmpl w:val="80C22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1DD65F1D"/>
    <w:multiLevelType w:val="hybridMultilevel"/>
    <w:tmpl w:val="BFCA4BB4"/>
    <w:lvl w:ilvl="0" w:tplc="C2CA68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DD5E67"/>
    <w:multiLevelType w:val="hybridMultilevel"/>
    <w:tmpl w:val="240EA5B8"/>
    <w:lvl w:ilvl="0" w:tplc="269226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0447A0"/>
    <w:multiLevelType w:val="hybridMultilevel"/>
    <w:tmpl w:val="14C89686"/>
    <w:lvl w:ilvl="0" w:tplc="7EBC715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B2520"/>
    <w:multiLevelType w:val="hybridMultilevel"/>
    <w:tmpl w:val="8FD08E90"/>
    <w:lvl w:ilvl="0" w:tplc="9796C3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F37942"/>
    <w:multiLevelType w:val="hybridMultilevel"/>
    <w:tmpl w:val="5D36439A"/>
    <w:lvl w:ilvl="0" w:tplc="91C007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2FB26C5"/>
    <w:multiLevelType w:val="hybridMultilevel"/>
    <w:tmpl w:val="04FC9130"/>
    <w:lvl w:ilvl="0" w:tplc="24482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1B146A"/>
    <w:multiLevelType w:val="hybridMultilevel"/>
    <w:tmpl w:val="0F00FA44"/>
    <w:lvl w:ilvl="0" w:tplc="E6248B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F71DE7"/>
    <w:multiLevelType w:val="hybridMultilevel"/>
    <w:tmpl w:val="8FDECAC0"/>
    <w:lvl w:ilvl="0" w:tplc="53C295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F5092"/>
    <w:multiLevelType w:val="hybridMultilevel"/>
    <w:tmpl w:val="896A09B4"/>
    <w:lvl w:ilvl="0" w:tplc="18387E8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7E5478C"/>
    <w:multiLevelType w:val="hybridMultilevel"/>
    <w:tmpl w:val="1D86FE66"/>
    <w:lvl w:ilvl="0" w:tplc="54222DF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27F51A6C"/>
    <w:multiLevelType w:val="hybridMultilevel"/>
    <w:tmpl w:val="5D36439A"/>
    <w:lvl w:ilvl="0" w:tplc="91C007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B081CCE"/>
    <w:multiLevelType w:val="hybridMultilevel"/>
    <w:tmpl w:val="C04CDDB0"/>
    <w:lvl w:ilvl="0" w:tplc="7CC6329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C270861"/>
    <w:multiLevelType w:val="hybridMultilevel"/>
    <w:tmpl w:val="6D94410A"/>
    <w:lvl w:ilvl="0" w:tplc="79ECE44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 w15:restartNumberingAfterBreak="0">
    <w:nsid w:val="350418C2"/>
    <w:multiLevelType w:val="hybridMultilevel"/>
    <w:tmpl w:val="EAB4AB16"/>
    <w:lvl w:ilvl="0" w:tplc="B13856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86E0DD7"/>
    <w:multiLevelType w:val="hybridMultilevel"/>
    <w:tmpl w:val="D368C412"/>
    <w:lvl w:ilvl="0" w:tplc="7B08649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90A64C6"/>
    <w:multiLevelType w:val="hybridMultilevel"/>
    <w:tmpl w:val="C28AC7EC"/>
    <w:lvl w:ilvl="0" w:tplc="B0AC4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59592C"/>
    <w:multiLevelType w:val="hybridMultilevel"/>
    <w:tmpl w:val="37CAB096"/>
    <w:lvl w:ilvl="0" w:tplc="002294D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DBF0739"/>
    <w:multiLevelType w:val="hybridMultilevel"/>
    <w:tmpl w:val="5628B324"/>
    <w:lvl w:ilvl="0" w:tplc="2D5EF62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CA574A"/>
    <w:multiLevelType w:val="hybridMultilevel"/>
    <w:tmpl w:val="307EAC1E"/>
    <w:lvl w:ilvl="0" w:tplc="4DA4FD9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8814035"/>
    <w:multiLevelType w:val="hybridMultilevel"/>
    <w:tmpl w:val="6F8CE966"/>
    <w:lvl w:ilvl="0" w:tplc="9B4AF0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DE17F1E"/>
    <w:multiLevelType w:val="hybridMultilevel"/>
    <w:tmpl w:val="57EA267C"/>
    <w:lvl w:ilvl="0" w:tplc="D36681E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352AB"/>
    <w:multiLevelType w:val="hybridMultilevel"/>
    <w:tmpl w:val="D7706682"/>
    <w:lvl w:ilvl="0" w:tplc="459A91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CD7DB0"/>
    <w:multiLevelType w:val="hybridMultilevel"/>
    <w:tmpl w:val="24FAE938"/>
    <w:lvl w:ilvl="0" w:tplc="FD0C379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5B56CE"/>
    <w:multiLevelType w:val="hybridMultilevel"/>
    <w:tmpl w:val="B688FBA6"/>
    <w:lvl w:ilvl="0" w:tplc="661241E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9D33070"/>
    <w:multiLevelType w:val="hybridMultilevel"/>
    <w:tmpl w:val="0E46D850"/>
    <w:lvl w:ilvl="0" w:tplc="1F7C2CA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431306"/>
    <w:multiLevelType w:val="multilevel"/>
    <w:tmpl w:val="3852342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5E744D6B"/>
    <w:multiLevelType w:val="hybridMultilevel"/>
    <w:tmpl w:val="F5161690"/>
    <w:lvl w:ilvl="0" w:tplc="1F7C233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EF94734"/>
    <w:multiLevelType w:val="hybridMultilevel"/>
    <w:tmpl w:val="094A9F86"/>
    <w:lvl w:ilvl="0" w:tplc="9B4AF0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3231479"/>
    <w:multiLevelType w:val="hybridMultilevel"/>
    <w:tmpl w:val="361067DA"/>
    <w:lvl w:ilvl="0" w:tplc="E522CB2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52D38A7"/>
    <w:multiLevelType w:val="hybridMultilevel"/>
    <w:tmpl w:val="F42006CE"/>
    <w:lvl w:ilvl="0" w:tplc="7E666B2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E4060FF"/>
    <w:multiLevelType w:val="hybridMultilevel"/>
    <w:tmpl w:val="8E026CDE"/>
    <w:lvl w:ilvl="0" w:tplc="712AD86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F5AA2"/>
    <w:multiLevelType w:val="hybridMultilevel"/>
    <w:tmpl w:val="8416C20C"/>
    <w:lvl w:ilvl="0" w:tplc="5298F7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2B27A5A"/>
    <w:multiLevelType w:val="hybridMultilevel"/>
    <w:tmpl w:val="714E601E"/>
    <w:lvl w:ilvl="0" w:tplc="C31CBAB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3375C54"/>
    <w:multiLevelType w:val="hybridMultilevel"/>
    <w:tmpl w:val="D582686C"/>
    <w:lvl w:ilvl="0" w:tplc="91C007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C8728A9"/>
    <w:multiLevelType w:val="hybridMultilevel"/>
    <w:tmpl w:val="69DEC4FA"/>
    <w:lvl w:ilvl="0" w:tplc="97B0A1C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EAC6876"/>
    <w:multiLevelType w:val="hybridMultilevel"/>
    <w:tmpl w:val="6F940FE0"/>
    <w:lvl w:ilvl="0" w:tplc="524492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4"/>
  </w:num>
  <w:num w:numId="3">
    <w:abstractNumId w:val="4"/>
  </w:num>
  <w:num w:numId="4">
    <w:abstractNumId w:val="26"/>
  </w:num>
  <w:num w:numId="5">
    <w:abstractNumId w:val="37"/>
  </w:num>
  <w:num w:numId="6">
    <w:abstractNumId w:val="21"/>
  </w:num>
  <w:num w:numId="7">
    <w:abstractNumId w:val="35"/>
  </w:num>
  <w:num w:numId="8">
    <w:abstractNumId w:val="8"/>
  </w:num>
  <w:num w:numId="9">
    <w:abstractNumId w:val="28"/>
  </w:num>
  <w:num w:numId="10">
    <w:abstractNumId w:val="43"/>
  </w:num>
  <w:num w:numId="11">
    <w:abstractNumId w:val="12"/>
  </w:num>
  <w:num w:numId="12">
    <w:abstractNumId w:val="34"/>
  </w:num>
  <w:num w:numId="13">
    <w:abstractNumId w:val="49"/>
  </w:num>
  <w:num w:numId="14">
    <w:abstractNumId w:val="42"/>
  </w:num>
  <w:num w:numId="15">
    <w:abstractNumId w:val="11"/>
  </w:num>
  <w:num w:numId="16">
    <w:abstractNumId w:val="15"/>
  </w:num>
  <w:num w:numId="17">
    <w:abstractNumId w:val="31"/>
  </w:num>
  <w:num w:numId="18">
    <w:abstractNumId w:val="3"/>
  </w:num>
  <w:num w:numId="19">
    <w:abstractNumId w:val="7"/>
  </w:num>
  <w:num w:numId="20">
    <w:abstractNumId w:val="17"/>
  </w:num>
  <w:num w:numId="21">
    <w:abstractNumId w:val="13"/>
  </w:num>
  <w:num w:numId="22">
    <w:abstractNumId w:val="48"/>
  </w:num>
  <w:num w:numId="23">
    <w:abstractNumId w:val="25"/>
  </w:num>
  <w:num w:numId="24">
    <w:abstractNumId w:val="38"/>
  </w:num>
  <w:num w:numId="25">
    <w:abstractNumId w:val="19"/>
  </w:num>
  <w:num w:numId="26">
    <w:abstractNumId w:val="44"/>
  </w:num>
  <w:num w:numId="27">
    <w:abstractNumId w:val="2"/>
  </w:num>
  <w:num w:numId="28">
    <w:abstractNumId w:val="29"/>
  </w:num>
  <w:num w:numId="29">
    <w:abstractNumId w:val="1"/>
  </w:num>
  <w:num w:numId="30">
    <w:abstractNumId w:val="18"/>
  </w:num>
  <w:num w:numId="31">
    <w:abstractNumId w:val="33"/>
  </w:num>
  <w:num w:numId="32">
    <w:abstractNumId w:val="6"/>
  </w:num>
  <w:num w:numId="33">
    <w:abstractNumId w:val="46"/>
  </w:num>
  <w:num w:numId="34">
    <w:abstractNumId w:val="47"/>
  </w:num>
  <w:num w:numId="35">
    <w:abstractNumId w:val="10"/>
  </w:num>
  <w:num w:numId="36">
    <w:abstractNumId w:val="40"/>
  </w:num>
  <w:num w:numId="37">
    <w:abstractNumId w:val="32"/>
  </w:num>
  <w:num w:numId="38">
    <w:abstractNumId w:val="36"/>
  </w:num>
  <w:num w:numId="39">
    <w:abstractNumId w:val="23"/>
  </w:num>
  <w:num w:numId="40">
    <w:abstractNumId w:val="39"/>
  </w:num>
  <w:num w:numId="41">
    <w:abstractNumId w:val="24"/>
  </w:num>
  <w:num w:numId="42">
    <w:abstractNumId w:val="41"/>
  </w:num>
  <w:num w:numId="43">
    <w:abstractNumId w:val="0"/>
  </w:num>
  <w:num w:numId="44">
    <w:abstractNumId w:val="27"/>
  </w:num>
  <w:num w:numId="45">
    <w:abstractNumId w:val="30"/>
  </w:num>
  <w:num w:numId="46">
    <w:abstractNumId w:val="16"/>
  </w:num>
  <w:num w:numId="47">
    <w:abstractNumId w:val="5"/>
  </w:num>
  <w:num w:numId="48">
    <w:abstractNumId w:val="22"/>
  </w:num>
  <w:num w:numId="49">
    <w:abstractNumId w:val="20"/>
  </w:num>
  <w:num w:numId="50">
    <w:abstractNumId w:val="50"/>
  </w:num>
  <w:num w:numId="51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7D"/>
    <w:rsid w:val="00002F02"/>
    <w:rsid w:val="000273F0"/>
    <w:rsid w:val="000409A7"/>
    <w:rsid w:val="000D4C41"/>
    <w:rsid w:val="000E3737"/>
    <w:rsid w:val="000F5B7C"/>
    <w:rsid w:val="000F5CAD"/>
    <w:rsid w:val="0010132C"/>
    <w:rsid w:val="00112B0C"/>
    <w:rsid w:val="0012043D"/>
    <w:rsid w:val="0015272F"/>
    <w:rsid w:val="0015362E"/>
    <w:rsid w:val="00156874"/>
    <w:rsid w:val="001600E9"/>
    <w:rsid w:val="00174AAF"/>
    <w:rsid w:val="00195258"/>
    <w:rsid w:val="001B3F15"/>
    <w:rsid w:val="001C2DE5"/>
    <w:rsid w:val="001D5065"/>
    <w:rsid w:val="001E328B"/>
    <w:rsid w:val="001E3DDD"/>
    <w:rsid w:val="001E747D"/>
    <w:rsid w:val="00213DA8"/>
    <w:rsid w:val="00215FD6"/>
    <w:rsid w:val="0025563D"/>
    <w:rsid w:val="00286C96"/>
    <w:rsid w:val="002B6956"/>
    <w:rsid w:val="002F137B"/>
    <w:rsid w:val="002F63EC"/>
    <w:rsid w:val="00300CDB"/>
    <w:rsid w:val="00316272"/>
    <w:rsid w:val="00347D65"/>
    <w:rsid w:val="00361F01"/>
    <w:rsid w:val="003B1618"/>
    <w:rsid w:val="003D7B4B"/>
    <w:rsid w:val="00412E39"/>
    <w:rsid w:val="0042178D"/>
    <w:rsid w:val="004225AA"/>
    <w:rsid w:val="004557ED"/>
    <w:rsid w:val="0046652C"/>
    <w:rsid w:val="00467980"/>
    <w:rsid w:val="0048001B"/>
    <w:rsid w:val="004A109F"/>
    <w:rsid w:val="004C21A2"/>
    <w:rsid w:val="004F0552"/>
    <w:rsid w:val="00501608"/>
    <w:rsid w:val="005047AA"/>
    <w:rsid w:val="0052052E"/>
    <w:rsid w:val="005352DE"/>
    <w:rsid w:val="00573187"/>
    <w:rsid w:val="005842A8"/>
    <w:rsid w:val="00587558"/>
    <w:rsid w:val="0059777F"/>
    <w:rsid w:val="005A7244"/>
    <w:rsid w:val="005C75D9"/>
    <w:rsid w:val="005D4184"/>
    <w:rsid w:val="005E3CD2"/>
    <w:rsid w:val="005E52B3"/>
    <w:rsid w:val="00623D1D"/>
    <w:rsid w:val="00627348"/>
    <w:rsid w:val="00642015"/>
    <w:rsid w:val="00647ECE"/>
    <w:rsid w:val="00687C5D"/>
    <w:rsid w:val="006A04D8"/>
    <w:rsid w:val="006A73BD"/>
    <w:rsid w:val="006B1598"/>
    <w:rsid w:val="006C36C7"/>
    <w:rsid w:val="00711B7E"/>
    <w:rsid w:val="00721C7A"/>
    <w:rsid w:val="00721F14"/>
    <w:rsid w:val="007252E7"/>
    <w:rsid w:val="00732694"/>
    <w:rsid w:val="00740365"/>
    <w:rsid w:val="00741129"/>
    <w:rsid w:val="00763DDF"/>
    <w:rsid w:val="00764D31"/>
    <w:rsid w:val="00781331"/>
    <w:rsid w:val="0079010E"/>
    <w:rsid w:val="007A6C90"/>
    <w:rsid w:val="007B63B0"/>
    <w:rsid w:val="007C0AA3"/>
    <w:rsid w:val="007C7531"/>
    <w:rsid w:val="007F405D"/>
    <w:rsid w:val="00804F8B"/>
    <w:rsid w:val="00812D2E"/>
    <w:rsid w:val="00815D69"/>
    <w:rsid w:val="00816012"/>
    <w:rsid w:val="008177C9"/>
    <w:rsid w:val="00830C7F"/>
    <w:rsid w:val="00843907"/>
    <w:rsid w:val="008534EF"/>
    <w:rsid w:val="00856AB7"/>
    <w:rsid w:val="008A16FB"/>
    <w:rsid w:val="008B5034"/>
    <w:rsid w:val="008D14BE"/>
    <w:rsid w:val="008E4A28"/>
    <w:rsid w:val="008F085A"/>
    <w:rsid w:val="008F0878"/>
    <w:rsid w:val="008F6C9B"/>
    <w:rsid w:val="00935AC4"/>
    <w:rsid w:val="009367DC"/>
    <w:rsid w:val="00942042"/>
    <w:rsid w:val="00984059"/>
    <w:rsid w:val="0099002A"/>
    <w:rsid w:val="0099593C"/>
    <w:rsid w:val="009A12CC"/>
    <w:rsid w:val="009A436D"/>
    <w:rsid w:val="009B7461"/>
    <w:rsid w:val="009E3544"/>
    <w:rsid w:val="00A35678"/>
    <w:rsid w:val="00A403C2"/>
    <w:rsid w:val="00A91B79"/>
    <w:rsid w:val="00A9459B"/>
    <w:rsid w:val="00A97804"/>
    <w:rsid w:val="00AB070C"/>
    <w:rsid w:val="00AC3CFB"/>
    <w:rsid w:val="00AF44A5"/>
    <w:rsid w:val="00B128E6"/>
    <w:rsid w:val="00B15D8C"/>
    <w:rsid w:val="00B24627"/>
    <w:rsid w:val="00B3058F"/>
    <w:rsid w:val="00B418B6"/>
    <w:rsid w:val="00B41E94"/>
    <w:rsid w:val="00B478C7"/>
    <w:rsid w:val="00B60ABE"/>
    <w:rsid w:val="00B751E6"/>
    <w:rsid w:val="00B83947"/>
    <w:rsid w:val="00B84140"/>
    <w:rsid w:val="00B9108C"/>
    <w:rsid w:val="00B9396E"/>
    <w:rsid w:val="00C0295D"/>
    <w:rsid w:val="00C174FC"/>
    <w:rsid w:val="00C20D54"/>
    <w:rsid w:val="00C21A87"/>
    <w:rsid w:val="00C30316"/>
    <w:rsid w:val="00C50229"/>
    <w:rsid w:val="00C526A0"/>
    <w:rsid w:val="00C66252"/>
    <w:rsid w:val="00C77719"/>
    <w:rsid w:val="00C943B5"/>
    <w:rsid w:val="00C97239"/>
    <w:rsid w:val="00CA63AA"/>
    <w:rsid w:val="00CC7A91"/>
    <w:rsid w:val="00D03BBF"/>
    <w:rsid w:val="00D35A03"/>
    <w:rsid w:val="00D44A01"/>
    <w:rsid w:val="00D633C3"/>
    <w:rsid w:val="00D636FC"/>
    <w:rsid w:val="00DA60C9"/>
    <w:rsid w:val="00DD3C64"/>
    <w:rsid w:val="00DE1923"/>
    <w:rsid w:val="00E05E87"/>
    <w:rsid w:val="00E45529"/>
    <w:rsid w:val="00E47F3A"/>
    <w:rsid w:val="00E616AF"/>
    <w:rsid w:val="00E637E7"/>
    <w:rsid w:val="00E74C68"/>
    <w:rsid w:val="00E9451A"/>
    <w:rsid w:val="00EC089B"/>
    <w:rsid w:val="00EC7045"/>
    <w:rsid w:val="00ED2A8C"/>
    <w:rsid w:val="00EE7660"/>
    <w:rsid w:val="00F14575"/>
    <w:rsid w:val="00F370CC"/>
    <w:rsid w:val="00F77028"/>
    <w:rsid w:val="00F82D0E"/>
    <w:rsid w:val="00FB7380"/>
    <w:rsid w:val="00FD4CD2"/>
    <w:rsid w:val="00FF5AEA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8BC3"/>
  <w15:chartTrackingRefBased/>
  <w15:docId w15:val="{84C7D45D-5830-4C65-9BF3-076B1DB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6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0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F5C82"/>
    <w:rPr>
      <w:rFonts w:cs="Times New Roman"/>
      <w:szCs w:val="28"/>
    </w:rPr>
  </w:style>
  <w:style w:type="character" w:customStyle="1" w:styleId="a4">
    <w:name w:val="текст Знак"/>
    <w:basedOn w:val="a0"/>
    <w:link w:val="a3"/>
    <w:rsid w:val="00FF5C8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E74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4B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8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F08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0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F087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F08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F0878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semiHidden/>
    <w:rsid w:val="00156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16A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6AF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616A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6AF"/>
    <w:rPr>
      <w:rFonts w:ascii="Times New Roman" w:hAnsi="Times New Roman"/>
      <w:sz w:val="28"/>
    </w:rPr>
  </w:style>
  <w:style w:type="character" w:styleId="ad">
    <w:name w:val="FollowedHyperlink"/>
    <w:basedOn w:val="a0"/>
    <w:uiPriority w:val="99"/>
    <w:semiHidden/>
    <w:unhideWhenUsed/>
    <w:rsid w:val="00935AC4"/>
    <w:rPr>
      <w:color w:val="954F72" w:themeColor="followedHyperlink"/>
      <w:u w:val="single"/>
    </w:rPr>
  </w:style>
  <w:style w:type="character" w:customStyle="1" w:styleId="22">
    <w:name w:val="Основной текст (2)_"/>
    <w:link w:val="23"/>
    <w:rsid w:val="007F40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7F405D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7F4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24DC-AE35-4B2B-BD8D-18480A4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Мухлынин</dc:creator>
  <cp:keywords/>
  <dc:description/>
  <cp:lastModifiedBy>Ivan V.</cp:lastModifiedBy>
  <cp:revision>48</cp:revision>
  <dcterms:created xsi:type="dcterms:W3CDTF">2023-04-21T11:40:00Z</dcterms:created>
  <dcterms:modified xsi:type="dcterms:W3CDTF">2025-01-30T04:10:00Z</dcterms:modified>
</cp:coreProperties>
</file>