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98BE8" w14:textId="0F72B257" w:rsidR="00BF229F" w:rsidRDefault="00D07B1F" w:rsidP="00D07B1F">
      <w:pPr>
        <w:pStyle w:val="10"/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14:paraId="12C8F9FB" w14:textId="0B01AF2B" w:rsidR="00BF229F" w:rsidRDefault="00BF229F">
      <w:pPr>
        <w:pStyle w:val="10"/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432ADC96" w14:textId="77777777" w:rsidR="00AC56B6" w:rsidRDefault="009B4B1D">
      <w:pPr>
        <w:pStyle w:val="10"/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TOC \o \h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158308402" w:history="1">
        <w:r>
          <w:rPr>
            <w:rStyle w:val="af5"/>
            <w:rFonts w:ascii="Times New Roman" w:hAnsi="Times New Roman" w:cs="Times New Roman"/>
            <w:sz w:val="28"/>
            <w:szCs w:val="28"/>
          </w:rPr>
          <w:t>Введение</w:t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PAGEREF _Toc158308402 \h \* Arabic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</w:p>
    <w:p w14:paraId="5E5D4E7E" w14:textId="77777777" w:rsidR="00AC56B6" w:rsidRDefault="00134A64">
      <w:pPr>
        <w:pStyle w:val="10"/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hyperlink w:anchor="_Toc158308403" w:history="1">
        <w:r w:rsidR="009B4B1D">
          <w:rPr>
            <w:rStyle w:val="af5"/>
            <w:rFonts w:ascii="Times New Roman" w:eastAsia="Times New Roman" w:hAnsi="Times New Roman" w:cs="Times New Roman"/>
            <w:sz w:val="28"/>
            <w:szCs w:val="28"/>
          </w:rPr>
          <w:t>1 Теоретические и методологические аспекты управления конкурентоспособности товара</w:t>
        </w:r>
        <w:r w:rsidR="009B4B1D">
          <w:rPr>
            <w:rFonts w:ascii="Times New Roman" w:hAnsi="Times New Roman" w:cs="Times New Roman"/>
            <w:sz w:val="28"/>
            <w:szCs w:val="28"/>
          </w:rPr>
          <w:tab/>
        </w:r>
        <w:r w:rsidR="009B4B1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B4B1D">
          <w:rPr>
            <w:rFonts w:ascii="Times New Roman" w:hAnsi="Times New Roman" w:cs="Times New Roman"/>
            <w:sz w:val="28"/>
            <w:szCs w:val="28"/>
          </w:rPr>
          <w:instrText xml:space="preserve"> PAGEREF _Toc158308403 \h \* Arabic </w:instrText>
        </w:r>
        <w:r w:rsidR="009B4B1D">
          <w:rPr>
            <w:rFonts w:ascii="Times New Roman" w:hAnsi="Times New Roman" w:cs="Times New Roman"/>
            <w:sz w:val="28"/>
            <w:szCs w:val="28"/>
          </w:rPr>
        </w:r>
        <w:r w:rsidR="009B4B1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4B1D">
          <w:rPr>
            <w:rFonts w:ascii="Times New Roman" w:hAnsi="Times New Roman" w:cs="Times New Roman"/>
            <w:sz w:val="28"/>
            <w:szCs w:val="28"/>
          </w:rPr>
          <w:t>6</w:t>
        </w:r>
        <w:r w:rsidR="009B4B1D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</w:p>
    <w:p w14:paraId="3C99161C" w14:textId="77777777" w:rsidR="00AC56B6" w:rsidRDefault="00134A64">
      <w:pPr>
        <w:pStyle w:val="20"/>
        <w:spacing w:after="0"/>
        <w:ind w:left="0" w:right="-1"/>
        <w:rPr>
          <w:rFonts w:ascii="Times New Roman" w:hAnsi="Times New Roman" w:cs="Times New Roman"/>
          <w:sz w:val="28"/>
          <w:szCs w:val="28"/>
        </w:rPr>
      </w:pPr>
      <w:hyperlink w:anchor="_Toc158308404" w:history="1">
        <w:r w:rsidR="009B4B1D">
          <w:rPr>
            <w:rStyle w:val="af5"/>
            <w:rFonts w:ascii="Times New Roman" w:eastAsia="Times New Roman" w:hAnsi="Times New Roman" w:cs="Times New Roman"/>
            <w:sz w:val="28"/>
            <w:szCs w:val="28"/>
          </w:rPr>
          <w:t>1.1 Научные основы конкурентоспособности</w:t>
        </w:r>
        <w:r w:rsidR="009B4B1D">
          <w:rPr>
            <w:rFonts w:ascii="Times New Roman" w:hAnsi="Times New Roman" w:cs="Times New Roman"/>
            <w:sz w:val="28"/>
            <w:szCs w:val="28"/>
          </w:rPr>
          <w:tab/>
        </w:r>
        <w:r w:rsidR="009B4B1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B4B1D">
          <w:rPr>
            <w:rFonts w:ascii="Times New Roman" w:hAnsi="Times New Roman" w:cs="Times New Roman"/>
            <w:sz w:val="28"/>
            <w:szCs w:val="28"/>
          </w:rPr>
          <w:instrText xml:space="preserve"> PAGEREF _Toc158308404 \h \* Arabic </w:instrText>
        </w:r>
        <w:r w:rsidR="009B4B1D">
          <w:rPr>
            <w:rFonts w:ascii="Times New Roman" w:hAnsi="Times New Roman" w:cs="Times New Roman"/>
            <w:sz w:val="28"/>
            <w:szCs w:val="28"/>
          </w:rPr>
        </w:r>
        <w:r w:rsidR="009B4B1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4B1D">
          <w:rPr>
            <w:rFonts w:ascii="Times New Roman" w:hAnsi="Times New Roman" w:cs="Times New Roman"/>
            <w:sz w:val="28"/>
            <w:szCs w:val="28"/>
          </w:rPr>
          <w:t>6</w:t>
        </w:r>
        <w:r w:rsidR="009B4B1D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</w:p>
    <w:p w14:paraId="57F1FDF2" w14:textId="77777777" w:rsidR="00AC56B6" w:rsidRDefault="00134A64">
      <w:pPr>
        <w:pStyle w:val="20"/>
        <w:spacing w:after="0"/>
        <w:ind w:left="0" w:right="-1"/>
        <w:rPr>
          <w:rFonts w:ascii="Times New Roman" w:hAnsi="Times New Roman" w:cs="Times New Roman"/>
          <w:sz w:val="28"/>
          <w:szCs w:val="28"/>
        </w:rPr>
      </w:pPr>
      <w:hyperlink w:anchor="_Toc158308405" w:history="1">
        <w:r w:rsidR="009B4B1D">
          <w:rPr>
            <w:rStyle w:val="af5"/>
            <w:rFonts w:ascii="Times New Roman" w:eastAsia="Times New Roman" w:hAnsi="Times New Roman" w:cs="Times New Roman"/>
            <w:sz w:val="28"/>
            <w:szCs w:val="28"/>
          </w:rPr>
          <w:t>1.2. Сущность страховых услуг экономическая сущность страховых услуг как товара</w:t>
        </w:r>
        <w:r w:rsidR="009B4B1D">
          <w:rPr>
            <w:rFonts w:ascii="Times New Roman" w:hAnsi="Times New Roman" w:cs="Times New Roman"/>
            <w:sz w:val="28"/>
            <w:szCs w:val="28"/>
          </w:rPr>
          <w:tab/>
        </w:r>
        <w:r w:rsidR="009B4B1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B4B1D">
          <w:rPr>
            <w:rFonts w:ascii="Times New Roman" w:hAnsi="Times New Roman" w:cs="Times New Roman"/>
            <w:sz w:val="28"/>
            <w:szCs w:val="28"/>
          </w:rPr>
          <w:instrText xml:space="preserve"> PAGEREF _Toc158308405 \h \* Arabic </w:instrText>
        </w:r>
        <w:r w:rsidR="009B4B1D">
          <w:rPr>
            <w:rFonts w:ascii="Times New Roman" w:hAnsi="Times New Roman" w:cs="Times New Roman"/>
            <w:sz w:val="28"/>
            <w:szCs w:val="28"/>
          </w:rPr>
        </w:r>
        <w:r w:rsidR="009B4B1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4B1D">
          <w:rPr>
            <w:rFonts w:ascii="Times New Roman" w:hAnsi="Times New Roman" w:cs="Times New Roman"/>
            <w:sz w:val="28"/>
            <w:szCs w:val="28"/>
          </w:rPr>
          <w:t>12</w:t>
        </w:r>
        <w:r w:rsidR="009B4B1D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</w:p>
    <w:p w14:paraId="79A81B94" w14:textId="77777777" w:rsidR="00AC56B6" w:rsidRDefault="00134A64">
      <w:pPr>
        <w:pStyle w:val="20"/>
        <w:spacing w:after="0"/>
        <w:ind w:left="0" w:right="-1"/>
        <w:rPr>
          <w:rFonts w:ascii="Times New Roman" w:hAnsi="Times New Roman" w:cs="Times New Roman"/>
          <w:sz w:val="28"/>
          <w:szCs w:val="28"/>
        </w:rPr>
      </w:pPr>
      <w:hyperlink w:anchor="_Toc158308406" w:history="1">
        <w:r w:rsidR="009B4B1D">
          <w:rPr>
            <w:rStyle w:val="af5"/>
            <w:rFonts w:ascii="Times New Roman" w:eastAsia="Times New Roman" w:hAnsi="Times New Roman" w:cs="Times New Roman"/>
            <w:sz w:val="28"/>
            <w:szCs w:val="28"/>
          </w:rPr>
          <w:t>1.3. Виды услуг по страхованию жизни и системы показателей их конкурентоспособности.</w:t>
        </w:r>
        <w:r w:rsidR="009B4B1D">
          <w:rPr>
            <w:rFonts w:ascii="Times New Roman" w:hAnsi="Times New Roman" w:cs="Times New Roman"/>
            <w:sz w:val="28"/>
            <w:szCs w:val="28"/>
          </w:rPr>
          <w:tab/>
        </w:r>
        <w:r w:rsidR="009B4B1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B4B1D">
          <w:rPr>
            <w:rFonts w:ascii="Times New Roman" w:hAnsi="Times New Roman" w:cs="Times New Roman"/>
            <w:sz w:val="28"/>
            <w:szCs w:val="28"/>
          </w:rPr>
          <w:instrText xml:space="preserve"> PAGEREF _Toc158308406 \h \* Arabic </w:instrText>
        </w:r>
        <w:r w:rsidR="009B4B1D">
          <w:rPr>
            <w:rFonts w:ascii="Times New Roman" w:hAnsi="Times New Roman" w:cs="Times New Roman"/>
            <w:sz w:val="28"/>
            <w:szCs w:val="28"/>
          </w:rPr>
        </w:r>
        <w:r w:rsidR="009B4B1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4B1D">
          <w:rPr>
            <w:rFonts w:ascii="Times New Roman" w:hAnsi="Times New Roman" w:cs="Times New Roman"/>
            <w:sz w:val="28"/>
            <w:szCs w:val="28"/>
          </w:rPr>
          <w:t>17</w:t>
        </w:r>
        <w:r w:rsidR="009B4B1D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</w:p>
    <w:p w14:paraId="413707D5" w14:textId="77777777" w:rsidR="00AC56B6" w:rsidRDefault="00134A64">
      <w:pPr>
        <w:pStyle w:val="10"/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hyperlink w:anchor="_Toc158308407" w:history="1">
        <w:r w:rsidR="009B4B1D">
          <w:rPr>
            <w:rStyle w:val="af5"/>
            <w:rFonts w:ascii="Times New Roman" w:hAnsi="Times New Roman" w:cs="Times New Roman"/>
            <w:sz w:val="28"/>
            <w:szCs w:val="28"/>
          </w:rPr>
          <w:t>2. Анализ конкурентоспособности страховых услуг по нсж, оказываемых ООО «СК «Ингосстрах-Жизнь»</w:t>
        </w:r>
        <w:r w:rsidR="009B4B1D">
          <w:rPr>
            <w:rFonts w:ascii="Times New Roman" w:hAnsi="Times New Roman" w:cs="Times New Roman"/>
            <w:sz w:val="28"/>
            <w:szCs w:val="28"/>
          </w:rPr>
          <w:tab/>
        </w:r>
        <w:r w:rsidR="009B4B1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B4B1D">
          <w:rPr>
            <w:rFonts w:ascii="Times New Roman" w:hAnsi="Times New Roman" w:cs="Times New Roman"/>
            <w:sz w:val="28"/>
            <w:szCs w:val="28"/>
          </w:rPr>
          <w:instrText xml:space="preserve"> PAGEREF _Toc158308407 \h \* Arabic </w:instrText>
        </w:r>
        <w:r w:rsidR="009B4B1D">
          <w:rPr>
            <w:rFonts w:ascii="Times New Roman" w:hAnsi="Times New Roman" w:cs="Times New Roman"/>
            <w:sz w:val="28"/>
            <w:szCs w:val="28"/>
          </w:rPr>
        </w:r>
        <w:r w:rsidR="009B4B1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4B1D">
          <w:rPr>
            <w:rFonts w:ascii="Times New Roman" w:hAnsi="Times New Roman" w:cs="Times New Roman"/>
            <w:sz w:val="28"/>
            <w:szCs w:val="28"/>
          </w:rPr>
          <w:t>26</w:t>
        </w:r>
        <w:r w:rsidR="009B4B1D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</w:p>
    <w:p w14:paraId="77345503" w14:textId="77777777" w:rsidR="00AC56B6" w:rsidRDefault="00134A64">
      <w:pPr>
        <w:pStyle w:val="20"/>
        <w:spacing w:after="0"/>
        <w:ind w:left="0" w:right="-1"/>
        <w:rPr>
          <w:rFonts w:ascii="Times New Roman" w:hAnsi="Times New Roman" w:cs="Times New Roman"/>
          <w:sz w:val="28"/>
          <w:szCs w:val="28"/>
        </w:rPr>
      </w:pPr>
      <w:hyperlink w:anchor="_Toc158308408" w:history="1">
        <w:r w:rsidR="009B4B1D">
          <w:rPr>
            <w:rStyle w:val="af5"/>
            <w:rFonts w:ascii="Times New Roman" w:eastAsia="Times New Roman" w:hAnsi="Times New Roman" w:cs="Times New Roman"/>
            <w:sz w:val="28"/>
            <w:szCs w:val="28"/>
          </w:rPr>
          <w:t>2.1</w:t>
        </w:r>
        <w:r w:rsidR="009B4B1D">
          <w:rPr>
            <w:rStyle w:val="af5"/>
            <w:rFonts w:ascii="Times New Roman" w:hAnsi="Times New Roman" w:cs="Times New Roman"/>
            <w:sz w:val="28"/>
            <w:szCs w:val="28"/>
          </w:rPr>
          <w:t xml:space="preserve"> Анализ ООО «СК «Ингосстрах-Жизнь», его основных показателей хозяйственной деятельности</w:t>
        </w:r>
        <w:r w:rsidR="009B4B1D">
          <w:rPr>
            <w:rFonts w:ascii="Times New Roman" w:hAnsi="Times New Roman" w:cs="Times New Roman"/>
            <w:sz w:val="28"/>
            <w:szCs w:val="28"/>
          </w:rPr>
          <w:tab/>
        </w:r>
        <w:r w:rsidR="009B4B1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B4B1D">
          <w:rPr>
            <w:rFonts w:ascii="Times New Roman" w:hAnsi="Times New Roman" w:cs="Times New Roman"/>
            <w:sz w:val="28"/>
            <w:szCs w:val="28"/>
          </w:rPr>
          <w:instrText xml:space="preserve"> PAGEREF _Toc158308408 \h \* Arabic </w:instrText>
        </w:r>
        <w:r w:rsidR="009B4B1D">
          <w:rPr>
            <w:rFonts w:ascii="Times New Roman" w:hAnsi="Times New Roman" w:cs="Times New Roman"/>
            <w:sz w:val="28"/>
            <w:szCs w:val="28"/>
          </w:rPr>
        </w:r>
        <w:r w:rsidR="009B4B1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4B1D">
          <w:rPr>
            <w:rFonts w:ascii="Times New Roman" w:hAnsi="Times New Roman" w:cs="Times New Roman"/>
            <w:sz w:val="28"/>
            <w:szCs w:val="28"/>
          </w:rPr>
          <w:t>26</w:t>
        </w:r>
        <w:r w:rsidR="009B4B1D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</w:p>
    <w:p w14:paraId="2DAE3DBD" w14:textId="77777777" w:rsidR="00AC56B6" w:rsidRDefault="00134A64">
      <w:pPr>
        <w:pStyle w:val="20"/>
        <w:spacing w:after="0"/>
        <w:ind w:left="0" w:right="-1"/>
        <w:rPr>
          <w:rFonts w:ascii="Times New Roman" w:hAnsi="Times New Roman" w:cs="Times New Roman"/>
          <w:sz w:val="28"/>
          <w:szCs w:val="28"/>
        </w:rPr>
      </w:pPr>
      <w:hyperlink w:anchor="_Toc158308409" w:history="1">
        <w:r w:rsidR="009B4B1D">
          <w:rPr>
            <w:rStyle w:val="af5"/>
            <w:rFonts w:ascii="Times New Roman" w:hAnsi="Times New Roman" w:cs="Times New Roman"/>
            <w:sz w:val="28"/>
            <w:szCs w:val="28"/>
          </w:rPr>
          <w:t>2.2. Оценка конкурентной среды на рынке накопительного страхования</w:t>
        </w:r>
        <w:r w:rsidR="009B4B1D">
          <w:rPr>
            <w:rFonts w:ascii="Times New Roman" w:hAnsi="Times New Roman" w:cs="Times New Roman"/>
            <w:sz w:val="28"/>
            <w:szCs w:val="28"/>
          </w:rPr>
          <w:tab/>
        </w:r>
        <w:r w:rsidR="009B4B1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B4B1D">
          <w:rPr>
            <w:rFonts w:ascii="Times New Roman" w:hAnsi="Times New Roman" w:cs="Times New Roman"/>
            <w:sz w:val="28"/>
            <w:szCs w:val="28"/>
          </w:rPr>
          <w:instrText xml:space="preserve"> PAGEREF _Toc158308409 \h \* Arabic </w:instrText>
        </w:r>
        <w:r w:rsidR="009B4B1D">
          <w:rPr>
            <w:rFonts w:ascii="Times New Roman" w:hAnsi="Times New Roman" w:cs="Times New Roman"/>
            <w:sz w:val="28"/>
            <w:szCs w:val="28"/>
          </w:rPr>
        </w:r>
        <w:r w:rsidR="009B4B1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4B1D">
          <w:rPr>
            <w:rFonts w:ascii="Times New Roman" w:hAnsi="Times New Roman" w:cs="Times New Roman"/>
            <w:sz w:val="28"/>
            <w:szCs w:val="28"/>
          </w:rPr>
          <w:t>31</w:t>
        </w:r>
        <w:r w:rsidR="009B4B1D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</w:p>
    <w:p w14:paraId="10835A00" w14:textId="77777777" w:rsidR="00AC56B6" w:rsidRDefault="00134A64">
      <w:pPr>
        <w:pStyle w:val="20"/>
        <w:spacing w:after="0"/>
        <w:ind w:left="0" w:right="-1"/>
        <w:rPr>
          <w:rFonts w:ascii="Times New Roman" w:hAnsi="Times New Roman" w:cs="Times New Roman"/>
          <w:sz w:val="28"/>
          <w:szCs w:val="28"/>
        </w:rPr>
      </w:pPr>
      <w:hyperlink w:anchor="_Toc158308410" w:history="1">
        <w:r w:rsidR="009B4B1D">
          <w:rPr>
            <w:rStyle w:val="af5"/>
            <w:rFonts w:ascii="Times New Roman" w:hAnsi="Times New Roman" w:cs="Times New Roman"/>
            <w:sz w:val="28"/>
            <w:szCs w:val="28"/>
          </w:rPr>
          <w:t>2.3 Факторы конкурентных преимуществ</w:t>
        </w:r>
        <w:r w:rsidR="009B4B1D">
          <w:rPr>
            <w:rFonts w:ascii="Times New Roman" w:hAnsi="Times New Roman" w:cs="Times New Roman"/>
            <w:sz w:val="28"/>
            <w:szCs w:val="28"/>
          </w:rPr>
          <w:tab/>
        </w:r>
        <w:r w:rsidR="009B4B1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B4B1D">
          <w:rPr>
            <w:rFonts w:ascii="Times New Roman" w:hAnsi="Times New Roman" w:cs="Times New Roman"/>
            <w:sz w:val="28"/>
            <w:szCs w:val="28"/>
          </w:rPr>
          <w:instrText xml:space="preserve"> PAGEREF _Toc158308410 \h \* Arabic </w:instrText>
        </w:r>
        <w:r w:rsidR="009B4B1D">
          <w:rPr>
            <w:rFonts w:ascii="Times New Roman" w:hAnsi="Times New Roman" w:cs="Times New Roman"/>
            <w:sz w:val="28"/>
            <w:szCs w:val="28"/>
          </w:rPr>
        </w:r>
        <w:r w:rsidR="009B4B1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4B1D">
          <w:rPr>
            <w:rFonts w:ascii="Times New Roman" w:hAnsi="Times New Roman" w:cs="Times New Roman"/>
            <w:sz w:val="28"/>
            <w:szCs w:val="28"/>
          </w:rPr>
          <w:t>48</w:t>
        </w:r>
        <w:r w:rsidR="009B4B1D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</w:p>
    <w:p w14:paraId="1A20596A" w14:textId="77777777" w:rsidR="00AC56B6" w:rsidRDefault="00134A64">
      <w:pPr>
        <w:pStyle w:val="10"/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hyperlink w:anchor="_Toc158308411" w:history="1">
        <w:r w:rsidR="009B4B1D">
          <w:rPr>
            <w:rStyle w:val="af5"/>
            <w:rFonts w:ascii="Times New Roman" w:eastAsia="Times New Roman" w:hAnsi="Times New Roman" w:cs="Times New Roman"/>
            <w:sz w:val="28"/>
            <w:szCs w:val="28"/>
          </w:rPr>
          <w:t>3.Мероприятия по повышению клиентоориентированности продуктов НСЖ в ООО «СК «Ингосстрах-Жизнь»</w:t>
        </w:r>
        <w:r w:rsidR="009B4B1D">
          <w:rPr>
            <w:rStyle w:val="af5"/>
            <w:rFonts w:ascii="Times New Roman" w:hAnsi="Times New Roman" w:cs="Times New Roman"/>
            <w:sz w:val="28"/>
            <w:szCs w:val="28"/>
          </w:rPr>
          <w:tab/>
        </w:r>
        <w:r w:rsidR="009B4B1D">
          <w:rPr>
            <w:rStyle w:val="af5"/>
            <w:rFonts w:ascii="Times New Roman" w:hAnsi="Times New Roman" w:cs="Times New Roman"/>
            <w:sz w:val="28"/>
            <w:szCs w:val="28"/>
          </w:rPr>
          <w:fldChar w:fldCharType="begin"/>
        </w:r>
        <w:r w:rsidR="009B4B1D">
          <w:rPr>
            <w:rStyle w:val="af5"/>
            <w:rFonts w:ascii="Times New Roman" w:hAnsi="Times New Roman" w:cs="Times New Roman"/>
            <w:sz w:val="28"/>
            <w:szCs w:val="28"/>
          </w:rPr>
          <w:instrText xml:space="preserve"> PAGEREF _Toc158308411 \h \* Arabic </w:instrText>
        </w:r>
        <w:r w:rsidR="009B4B1D">
          <w:rPr>
            <w:rStyle w:val="af5"/>
            <w:rFonts w:ascii="Times New Roman" w:hAnsi="Times New Roman" w:cs="Times New Roman"/>
            <w:sz w:val="28"/>
            <w:szCs w:val="28"/>
          </w:rPr>
        </w:r>
        <w:r w:rsidR="009B4B1D">
          <w:rPr>
            <w:rStyle w:val="af5"/>
            <w:rFonts w:ascii="Times New Roman" w:hAnsi="Times New Roman" w:cs="Times New Roman"/>
            <w:sz w:val="28"/>
            <w:szCs w:val="28"/>
          </w:rPr>
          <w:fldChar w:fldCharType="separate"/>
        </w:r>
        <w:r w:rsidR="009B4B1D">
          <w:rPr>
            <w:rStyle w:val="af5"/>
            <w:rFonts w:ascii="Times New Roman" w:hAnsi="Times New Roman" w:cs="Times New Roman"/>
            <w:sz w:val="28"/>
            <w:szCs w:val="28"/>
          </w:rPr>
          <w:t>57</w:t>
        </w:r>
        <w:r w:rsidR="009B4B1D">
          <w:rPr>
            <w:rStyle w:val="af5"/>
            <w:rFonts w:ascii="Times New Roman" w:hAnsi="Times New Roman" w:cs="Times New Roman"/>
            <w:sz w:val="28"/>
            <w:szCs w:val="28"/>
          </w:rPr>
          <w:fldChar w:fldCharType="end"/>
        </w:r>
      </w:hyperlink>
    </w:p>
    <w:p w14:paraId="6612FFD0" w14:textId="77777777" w:rsidR="00AC56B6" w:rsidRDefault="00134A64">
      <w:pPr>
        <w:pStyle w:val="20"/>
        <w:spacing w:after="0"/>
        <w:ind w:left="0" w:right="-1"/>
        <w:rPr>
          <w:rFonts w:ascii="Times New Roman" w:hAnsi="Times New Roman" w:cs="Times New Roman"/>
          <w:sz w:val="28"/>
          <w:szCs w:val="28"/>
        </w:rPr>
      </w:pPr>
      <w:hyperlink w:anchor="_Toc158308412" w:history="1">
        <w:r w:rsidR="009B4B1D">
          <w:rPr>
            <w:rStyle w:val="af5"/>
            <w:rFonts w:ascii="Times New Roman" w:eastAsia="Times New Roman" w:hAnsi="Times New Roman" w:cs="Times New Roman"/>
            <w:sz w:val="28"/>
            <w:szCs w:val="28"/>
          </w:rPr>
          <w:t>3.1.Разработка мероприятий по повышению клиентоориентированности</w:t>
        </w:r>
        <w:r w:rsidR="009B4B1D">
          <w:rPr>
            <w:rFonts w:ascii="Times New Roman" w:hAnsi="Times New Roman" w:cs="Times New Roman"/>
            <w:sz w:val="28"/>
            <w:szCs w:val="28"/>
          </w:rPr>
          <w:tab/>
        </w:r>
        <w:r w:rsidR="009B4B1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B4B1D">
          <w:rPr>
            <w:rFonts w:ascii="Times New Roman" w:hAnsi="Times New Roman" w:cs="Times New Roman"/>
            <w:sz w:val="28"/>
            <w:szCs w:val="28"/>
          </w:rPr>
          <w:instrText xml:space="preserve"> PAGEREF _Toc158308412 \h \* Arabic </w:instrText>
        </w:r>
        <w:r w:rsidR="009B4B1D">
          <w:rPr>
            <w:rFonts w:ascii="Times New Roman" w:hAnsi="Times New Roman" w:cs="Times New Roman"/>
            <w:sz w:val="28"/>
            <w:szCs w:val="28"/>
          </w:rPr>
        </w:r>
        <w:r w:rsidR="009B4B1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4B1D">
          <w:rPr>
            <w:rFonts w:ascii="Times New Roman" w:hAnsi="Times New Roman" w:cs="Times New Roman"/>
            <w:sz w:val="28"/>
            <w:szCs w:val="28"/>
          </w:rPr>
          <w:t>57</w:t>
        </w:r>
        <w:r w:rsidR="009B4B1D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</w:p>
    <w:p w14:paraId="01ECB345" w14:textId="77777777" w:rsidR="00AC56B6" w:rsidRDefault="00134A64">
      <w:pPr>
        <w:pStyle w:val="20"/>
        <w:spacing w:after="0"/>
        <w:ind w:left="0" w:right="-1"/>
        <w:rPr>
          <w:rFonts w:ascii="Times New Roman" w:hAnsi="Times New Roman" w:cs="Times New Roman"/>
          <w:sz w:val="28"/>
          <w:szCs w:val="28"/>
        </w:rPr>
      </w:pPr>
      <w:hyperlink w:anchor="_Toc158308413" w:history="1">
        <w:r w:rsidR="009B4B1D">
          <w:rPr>
            <w:rStyle w:val="af5"/>
            <w:rFonts w:ascii="Times New Roman" w:eastAsia="Times New Roman" w:hAnsi="Times New Roman" w:cs="Times New Roman"/>
            <w:sz w:val="28"/>
            <w:szCs w:val="28"/>
          </w:rPr>
          <w:t>3.2.Экономическая эффективность предлагаемых мероприятий</w:t>
        </w:r>
        <w:r w:rsidR="009B4B1D">
          <w:rPr>
            <w:rFonts w:ascii="Times New Roman" w:hAnsi="Times New Roman" w:cs="Times New Roman"/>
            <w:sz w:val="28"/>
            <w:szCs w:val="28"/>
          </w:rPr>
          <w:tab/>
        </w:r>
        <w:r w:rsidR="009B4B1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B4B1D">
          <w:rPr>
            <w:rFonts w:ascii="Times New Roman" w:hAnsi="Times New Roman" w:cs="Times New Roman"/>
            <w:sz w:val="28"/>
            <w:szCs w:val="28"/>
          </w:rPr>
          <w:instrText xml:space="preserve"> PAGEREF _Toc158308413 \h \* Arabic </w:instrText>
        </w:r>
        <w:r w:rsidR="009B4B1D">
          <w:rPr>
            <w:rFonts w:ascii="Times New Roman" w:hAnsi="Times New Roman" w:cs="Times New Roman"/>
            <w:sz w:val="28"/>
            <w:szCs w:val="28"/>
          </w:rPr>
        </w:r>
        <w:r w:rsidR="009B4B1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4B1D">
          <w:rPr>
            <w:rFonts w:ascii="Times New Roman" w:hAnsi="Times New Roman" w:cs="Times New Roman"/>
            <w:sz w:val="28"/>
            <w:szCs w:val="28"/>
          </w:rPr>
          <w:t>62</w:t>
        </w:r>
        <w:r w:rsidR="009B4B1D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</w:p>
    <w:p w14:paraId="70A61656" w14:textId="77777777" w:rsidR="00AC56B6" w:rsidRDefault="00134A64">
      <w:pPr>
        <w:pStyle w:val="10"/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hyperlink w:anchor="_Toc158308415" w:history="1">
        <w:r w:rsidR="009B4B1D">
          <w:rPr>
            <w:rStyle w:val="af5"/>
            <w:rFonts w:ascii="Times New Roman" w:hAnsi="Times New Roman" w:cs="Times New Roman"/>
            <w:sz w:val="28"/>
            <w:szCs w:val="28"/>
          </w:rPr>
          <w:t>Заключение.</w:t>
        </w:r>
        <w:r w:rsidR="009B4B1D">
          <w:rPr>
            <w:rFonts w:ascii="Times New Roman" w:hAnsi="Times New Roman" w:cs="Times New Roman"/>
            <w:sz w:val="28"/>
            <w:szCs w:val="28"/>
          </w:rPr>
          <w:tab/>
        </w:r>
        <w:r w:rsidR="009B4B1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B4B1D">
          <w:rPr>
            <w:rFonts w:ascii="Times New Roman" w:hAnsi="Times New Roman" w:cs="Times New Roman"/>
            <w:sz w:val="28"/>
            <w:szCs w:val="28"/>
          </w:rPr>
          <w:instrText xml:space="preserve"> PAGEREF _Toc158308415 \h \* Arabic </w:instrText>
        </w:r>
        <w:r w:rsidR="009B4B1D">
          <w:rPr>
            <w:rFonts w:ascii="Times New Roman" w:hAnsi="Times New Roman" w:cs="Times New Roman"/>
            <w:sz w:val="28"/>
            <w:szCs w:val="28"/>
          </w:rPr>
        </w:r>
        <w:r w:rsidR="009B4B1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4B1D">
          <w:rPr>
            <w:rFonts w:ascii="Times New Roman" w:hAnsi="Times New Roman" w:cs="Times New Roman"/>
            <w:sz w:val="28"/>
            <w:szCs w:val="28"/>
          </w:rPr>
          <w:t>65</w:t>
        </w:r>
        <w:r w:rsidR="009B4B1D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</w:p>
    <w:p w14:paraId="2EB3CAE5" w14:textId="77777777" w:rsidR="00AC56B6" w:rsidRDefault="00134A64">
      <w:pPr>
        <w:pStyle w:val="10"/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hyperlink w:anchor="_Toc158308416" w:history="1">
        <w:r w:rsidR="009B4B1D">
          <w:rPr>
            <w:rStyle w:val="af5"/>
            <w:rFonts w:ascii="Times New Roman" w:hAnsi="Times New Roman" w:cs="Times New Roman"/>
            <w:sz w:val="28"/>
            <w:szCs w:val="28"/>
          </w:rPr>
          <w:t>Список использованных источников</w:t>
        </w:r>
        <w:r w:rsidR="009B4B1D">
          <w:rPr>
            <w:rFonts w:ascii="Times New Roman" w:hAnsi="Times New Roman" w:cs="Times New Roman"/>
            <w:sz w:val="28"/>
            <w:szCs w:val="28"/>
          </w:rPr>
          <w:tab/>
        </w:r>
        <w:r w:rsidR="009B4B1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B4B1D">
          <w:rPr>
            <w:rFonts w:ascii="Times New Roman" w:hAnsi="Times New Roman" w:cs="Times New Roman"/>
            <w:sz w:val="28"/>
            <w:szCs w:val="28"/>
          </w:rPr>
          <w:instrText xml:space="preserve"> PAGEREF _Toc158308416 \h \* Arabic </w:instrText>
        </w:r>
        <w:r w:rsidR="009B4B1D">
          <w:rPr>
            <w:rFonts w:ascii="Times New Roman" w:hAnsi="Times New Roman" w:cs="Times New Roman"/>
            <w:sz w:val="28"/>
            <w:szCs w:val="28"/>
          </w:rPr>
        </w:r>
        <w:r w:rsidR="009B4B1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4B1D">
          <w:rPr>
            <w:rFonts w:ascii="Times New Roman" w:hAnsi="Times New Roman" w:cs="Times New Roman"/>
            <w:sz w:val="28"/>
            <w:szCs w:val="28"/>
          </w:rPr>
          <w:t>67</w:t>
        </w:r>
        <w:r w:rsidR="009B4B1D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</w:p>
    <w:p w14:paraId="427B8217" w14:textId="77777777" w:rsidR="00AC56B6" w:rsidRDefault="00134A64">
      <w:pPr>
        <w:pStyle w:val="10"/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hyperlink w:anchor="_Toc158308417" w:history="1">
        <w:r w:rsidR="009B4B1D">
          <w:rPr>
            <w:rStyle w:val="af5"/>
            <w:rFonts w:ascii="Times New Roman" w:hAnsi="Times New Roman" w:cs="Times New Roman"/>
            <w:sz w:val="28"/>
            <w:szCs w:val="28"/>
          </w:rPr>
          <w:t>Приложение а.</w:t>
        </w:r>
        <w:r w:rsidR="009B4B1D">
          <w:rPr>
            <w:rFonts w:ascii="Times New Roman" w:hAnsi="Times New Roman" w:cs="Times New Roman"/>
            <w:sz w:val="28"/>
            <w:szCs w:val="28"/>
          </w:rPr>
          <w:tab/>
        </w:r>
        <w:r w:rsidR="009B4B1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B4B1D">
          <w:rPr>
            <w:rFonts w:ascii="Times New Roman" w:hAnsi="Times New Roman" w:cs="Times New Roman"/>
            <w:sz w:val="28"/>
            <w:szCs w:val="28"/>
          </w:rPr>
          <w:instrText xml:space="preserve"> PAGEREF _Toc158308417 \h \* Arabic </w:instrText>
        </w:r>
        <w:r w:rsidR="009B4B1D">
          <w:rPr>
            <w:rFonts w:ascii="Times New Roman" w:hAnsi="Times New Roman" w:cs="Times New Roman"/>
            <w:sz w:val="28"/>
            <w:szCs w:val="28"/>
          </w:rPr>
        </w:r>
        <w:r w:rsidR="009B4B1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4B1D">
          <w:rPr>
            <w:rFonts w:ascii="Times New Roman" w:hAnsi="Times New Roman" w:cs="Times New Roman"/>
            <w:sz w:val="28"/>
            <w:szCs w:val="28"/>
          </w:rPr>
          <w:t>71</w:t>
        </w:r>
        <w:r w:rsidR="009B4B1D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</w:p>
    <w:p w14:paraId="173A9076" w14:textId="77777777" w:rsidR="00AC56B6" w:rsidRDefault="00134A64">
      <w:pPr>
        <w:pStyle w:val="10"/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hyperlink w:anchor="_Toc158308418" w:history="1">
        <w:r w:rsidR="009B4B1D">
          <w:rPr>
            <w:rStyle w:val="af5"/>
            <w:rFonts w:ascii="Times New Roman" w:hAnsi="Times New Roman" w:cs="Times New Roman"/>
            <w:sz w:val="28"/>
            <w:szCs w:val="28"/>
          </w:rPr>
          <w:t>Приложение б.</w:t>
        </w:r>
        <w:r w:rsidR="009B4B1D">
          <w:rPr>
            <w:rFonts w:ascii="Times New Roman" w:hAnsi="Times New Roman" w:cs="Times New Roman"/>
            <w:sz w:val="28"/>
            <w:szCs w:val="28"/>
          </w:rPr>
          <w:tab/>
        </w:r>
        <w:r w:rsidR="009B4B1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B4B1D">
          <w:rPr>
            <w:rFonts w:ascii="Times New Roman" w:hAnsi="Times New Roman" w:cs="Times New Roman"/>
            <w:sz w:val="28"/>
            <w:szCs w:val="28"/>
          </w:rPr>
          <w:instrText xml:space="preserve"> PAGEREF _Toc158308418 \h \* Arabic </w:instrText>
        </w:r>
        <w:r w:rsidR="009B4B1D">
          <w:rPr>
            <w:rFonts w:ascii="Times New Roman" w:hAnsi="Times New Roman" w:cs="Times New Roman"/>
            <w:sz w:val="28"/>
            <w:szCs w:val="28"/>
          </w:rPr>
        </w:r>
        <w:r w:rsidR="009B4B1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4B1D">
          <w:rPr>
            <w:rFonts w:ascii="Times New Roman" w:hAnsi="Times New Roman" w:cs="Times New Roman"/>
            <w:sz w:val="28"/>
            <w:szCs w:val="28"/>
          </w:rPr>
          <w:t>72</w:t>
        </w:r>
        <w:r w:rsidR="009B4B1D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</w:p>
    <w:p w14:paraId="3CC4CC1E" w14:textId="77777777" w:rsidR="00AC56B6" w:rsidRDefault="00134A64">
      <w:pPr>
        <w:pStyle w:val="10"/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hyperlink w:anchor="_Toc158308419" w:history="1">
        <w:r w:rsidR="009B4B1D">
          <w:rPr>
            <w:rStyle w:val="af5"/>
            <w:rFonts w:ascii="Times New Roman" w:hAnsi="Times New Roman" w:cs="Times New Roman"/>
            <w:sz w:val="28"/>
            <w:szCs w:val="28"/>
          </w:rPr>
          <w:t>Приложение в.</w:t>
        </w:r>
        <w:r w:rsidR="009B4B1D">
          <w:rPr>
            <w:rFonts w:ascii="Times New Roman" w:hAnsi="Times New Roman" w:cs="Times New Roman"/>
            <w:sz w:val="28"/>
            <w:szCs w:val="28"/>
          </w:rPr>
          <w:tab/>
        </w:r>
        <w:r w:rsidR="009B4B1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B4B1D">
          <w:rPr>
            <w:rFonts w:ascii="Times New Roman" w:hAnsi="Times New Roman" w:cs="Times New Roman"/>
            <w:sz w:val="28"/>
            <w:szCs w:val="28"/>
          </w:rPr>
          <w:instrText xml:space="preserve"> PAGEREF _Toc158308419 \h \* Arabic </w:instrText>
        </w:r>
        <w:r w:rsidR="009B4B1D">
          <w:rPr>
            <w:rFonts w:ascii="Times New Roman" w:hAnsi="Times New Roman" w:cs="Times New Roman"/>
            <w:sz w:val="28"/>
            <w:szCs w:val="28"/>
          </w:rPr>
        </w:r>
        <w:r w:rsidR="009B4B1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4B1D">
          <w:rPr>
            <w:rFonts w:ascii="Times New Roman" w:hAnsi="Times New Roman" w:cs="Times New Roman"/>
            <w:sz w:val="28"/>
            <w:szCs w:val="28"/>
          </w:rPr>
          <w:t>73</w:t>
        </w:r>
        <w:r w:rsidR="009B4B1D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</w:p>
    <w:p w14:paraId="64D77F27" w14:textId="77777777" w:rsidR="00AC56B6" w:rsidRDefault="00134A64">
      <w:pPr>
        <w:pStyle w:val="10"/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hyperlink w:anchor="_Toc158308420" w:history="1">
        <w:r w:rsidR="009B4B1D">
          <w:rPr>
            <w:rStyle w:val="af5"/>
            <w:rFonts w:ascii="Times New Roman" w:hAnsi="Times New Roman" w:cs="Times New Roman"/>
            <w:sz w:val="28"/>
            <w:szCs w:val="28"/>
          </w:rPr>
          <w:t>Приложение г.</w:t>
        </w:r>
        <w:r w:rsidR="009B4B1D">
          <w:rPr>
            <w:rFonts w:ascii="Times New Roman" w:hAnsi="Times New Roman" w:cs="Times New Roman"/>
            <w:sz w:val="28"/>
            <w:szCs w:val="28"/>
          </w:rPr>
          <w:tab/>
        </w:r>
        <w:r w:rsidR="009B4B1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B4B1D">
          <w:rPr>
            <w:rFonts w:ascii="Times New Roman" w:hAnsi="Times New Roman" w:cs="Times New Roman"/>
            <w:sz w:val="28"/>
            <w:szCs w:val="28"/>
          </w:rPr>
          <w:instrText xml:space="preserve"> PAGEREF _Toc158308420 \h \* Arabic </w:instrText>
        </w:r>
        <w:r w:rsidR="009B4B1D">
          <w:rPr>
            <w:rFonts w:ascii="Times New Roman" w:hAnsi="Times New Roman" w:cs="Times New Roman"/>
            <w:sz w:val="28"/>
            <w:szCs w:val="28"/>
          </w:rPr>
        </w:r>
        <w:r w:rsidR="009B4B1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4B1D">
          <w:rPr>
            <w:rFonts w:ascii="Times New Roman" w:hAnsi="Times New Roman" w:cs="Times New Roman"/>
            <w:sz w:val="28"/>
            <w:szCs w:val="28"/>
          </w:rPr>
          <w:t>74</w:t>
        </w:r>
        <w:r w:rsidR="009B4B1D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</w:p>
    <w:p w14:paraId="3A35D65B" w14:textId="3526960B" w:rsidR="00AC56B6" w:rsidRDefault="00134A64">
      <w:pPr>
        <w:pStyle w:val="10"/>
        <w:spacing w:after="0" w:line="360" w:lineRule="auto"/>
        <w:ind w:right="-1"/>
        <w:rPr>
          <w:rFonts w:ascii="Times New Roman" w:hAnsi="Times New Roman" w:cs="Times New Roman"/>
          <w:color w:val="0563C1"/>
          <w:sz w:val="28"/>
          <w:szCs w:val="28"/>
          <w:u w:val="single"/>
        </w:rPr>
      </w:pPr>
      <w:hyperlink w:anchor="_Toc158308421" w:history="1">
        <w:r w:rsidR="009B4B1D">
          <w:rPr>
            <w:rStyle w:val="af5"/>
            <w:rFonts w:ascii="Times New Roman" w:hAnsi="Times New Roman" w:cs="Times New Roman"/>
            <w:sz w:val="28"/>
            <w:szCs w:val="28"/>
          </w:rPr>
          <w:t>Приложение д.</w:t>
        </w:r>
        <w:r w:rsidR="009B4B1D">
          <w:rPr>
            <w:rFonts w:ascii="Times New Roman" w:hAnsi="Times New Roman" w:cs="Times New Roman"/>
            <w:sz w:val="28"/>
            <w:szCs w:val="28"/>
          </w:rPr>
          <w:tab/>
        </w:r>
        <w:r w:rsidR="00B57C7B">
          <w:rPr>
            <w:rFonts w:ascii="Times New Roman" w:hAnsi="Times New Roman" w:cs="Times New Roman"/>
            <w:sz w:val="28"/>
            <w:szCs w:val="28"/>
          </w:rPr>
          <w:t>98</w:t>
        </w:r>
      </w:hyperlink>
    </w:p>
    <w:p w14:paraId="3E6D3D12" w14:textId="77777777" w:rsidR="00AC56B6" w:rsidRDefault="00134A64">
      <w:pPr>
        <w:pStyle w:val="10"/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hyperlink w:anchor="_Toc158308423" w:history="1">
        <w:r w:rsidR="009B4B1D">
          <w:rPr>
            <w:rStyle w:val="af5"/>
            <w:rFonts w:ascii="Times New Roman" w:hAnsi="Times New Roman" w:cs="Times New Roman"/>
            <w:sz w:val="28"/>
            <w:szCs w:val="28"/>
          </w:rPr>
          <w:t>Приложение е.</w:t>
        </w:r>
        <w:r w:rsidR="009B4B1D">
          <w:rPr>
            <w:rFonts w:ascii="Times New Roman" w:hAnsi="Times New Roman" w:cs="Times New Roman"/>
            <w:sz w:val="28"/>
            <w:szCs w:val="28"/>
          </w:rPr>
          <w:tab/>
        </w:r>
        <w:r w:rsidR="009B4B1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B4B1D">
          <w:rPr>
            <w:rFonts w:ascii="Times New Roman" w:hAnsi="Times New Roman" w:cs="Times New Roman"/>
            <w:sz w:val="28"/>
            <w:szCs w:val="28"/>
          </w:rPr>
          <w:instrText xml:space="preserve"> PAGEREF _Toc158308423 \h \* Arabic </w:instrText>
        </w:r>
        <w:r w:rsidR="009B4B1D">
          <w:rPr>
            <w:rFonts w:ascii="Times New Roman" w:hAnsi="Times New Roman" w:cs="Times New Roman"/>
            <w:sz w:val="28"/>
            <w:szCs w:val="28"/>
          </w:rPr>
        </w:r>
        <w:r w:rsidR="009B4B1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4B1D">
          <w:rPr>
            <w:rFonts w:ascii="Times New Roman" w:hAnsi="Times New Roman" w:cs="Times New Roman"/>
            <w:sz w:val="28"/>
            <w:szCs w:val="28"/>
          </w:rPr>
          <w:t>111</w:t>
        </w:r>
        <w:r w:rsidR="009B4B1D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</w:p>
    <w:p w14:paraId="7FCCB779" w14:textId="77777777" w:rsidR="00AC56B6" w:rsidRDefault="009B4B1D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6BA79849" w14:textId="77777777" w:rsidR="00AC56B6" w:rsidRDefault="009B4B1D">
      <w:pPr>
        <w:pStyle w:val="1"/>
        <w:spacing w:line="360" w:lineRule="auto"/>
        <w:rPr>
          <w:rFonts w:eastAsia="Times New Roman" w:cs="Times New Roman"/>
          <w:szCs w:val="28"/>
        </w:rPr>
      </w:pPr>
      <w:bookmarkStart w:id="0" w:name="_Toc158308402"/>
      <w:bookmarkEnd w:id="0"/>
      <w:r>
        <w:rPr>
          <w:rFonts w:eastAsia="Times New Roman" w:cs="Times New Roman"/>
          <w:szCs w:val="28"/>
        </w:rPr>
        <w:lastRenderedPageBreak/>
        <w:t>ВВЕДЕНИЕ</w:t>
      </w:r>
    </w:p>
    <w:p w14:paraId="178A2820" w14:textId="77777777" w:rsidR="00AC56B6" w:rsidRDefault="00AC56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A3213FD" w14:textId="77777777" w:rsidR="00AC56B6" w:rsidRDefault="00AC56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35ABDF" w14:textId="77777777" w:rsidR="00AC56B6" w:rsidRDefault="009B4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 управления конкурентоспособностью товара, как в форме услуги, так и в форме продукта, актуальна на рынке страхования в силу нестабильных экономических реалий и большой неопределенности рынка. Постоянное расширение влияния страховых услуг на экономику субъектов РФ, вследствие цифровой трансформации отрасли, формирования накоплений и обеспечение притока в экономику «длинных» страховых денег, стимулирует страховые компании обращать внимание на повышение эффективности управления конкурентоспособностью оказываемых услуг. Страховая отрасль – ключевая часть финансового рынка, ключевой элемент управления рисками в экономике, что отражено в «Стратегии развития финансового рынка».</w:t>
      </w:r>
      <w:r>
        <w:rPr>
          <w:rStyle w:val="af3"/>
          <w:rFonts w:ascii="Times New Roman" w:eastAsia="Times New Roman" w:hAnsi="Times New Roman" w:cs="Times New Roman"/>
          <w:color w:val="000000"/>
          <w:sz w:val="28"/>
          <w:szCs w:val="28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Эта проблема особенно важна в социокультурном поле страхования, что обусловлено повышенным </w:t>
      </w:r>
      <w:r w:rsidR="00AF02DA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интересом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устранению рисков, связанных с неопределенностью изменений в качестве здоровья и накопления сбережений. Данная потребность проявляется как в тенденции к росту массового потребления страховых услуг</w:t>
      </w:r>
      <w:r w:rsidR="00AF02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C0F777B" w14:textId="77777777" w:rsidR="00AC56B6" w:rsidRDefault="009B4B1D">
      <w:pPr>
        <w:widowControl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 повышения эффективности и обеспечения устойчивой конкурентоспособности сферы страхования активно обсуждается в научной литературе, однако высокая динамика изменения социально - экономической среды требует своевременной разработки и применения современных методов управления конкурентоспособностью услуг по страхованию жизни населения.</w:t>
      </w:r>
    </w:p>
    <w:p w14:paraId="086791FD" w14:textId="77777777" w:rsidR="00AC56B6" w:rsidRDefault="009B4B1D">
      <w:pPr>
        <w:widowControl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Вышеуказанные обстоятельства определили выбор объекта, предмета, цели и задач исследования. Объектом исследования являются страховые услуги, оказываемые ООО «СК «Ингосстрах-жизнь».</w:t>
      </w:r>
    </w:p>
    <w:p w14:paraId="08584465" w14:textId="77777777" w:rsidR="00AC56B6" w:rsidRDefault="009B4B1D">
      <w:pPr>
        <w:widowControl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Предметом исследования являются экономические отношения по поводу управления конкурентоспособностью услуг по накопительному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страхованию жизни населения, оказываемых ООО «СК «Ингосстрах-жизнь».</w:t>
      </w:r>
    </w:p>
    <w:p w14:paraId="3D4493FC" w14:textId="77777777" w:rsidR="00AC56B6" w:rsidRDefault="009B4B1D">
      <w:pPr>
        <w:widowControl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Цель исследования – разработать и экономически обосновать рекомендации по совершенствованию управления конкурентоспособностью услуг по накопительному страхованию жизни населения, оказываемых ООО «СК «Ингосстрах-жизнь». </w:t>
      </w:r>
    </w:p>
    <w:p w14:paraId="0AEDF45B" w14:textId="77777777" w:rsidR="00AC56B6" w:rsidRDefault="009B4B1D">
      <w:pPr>
        <w:widowControl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указанной цели в выпускной квалификационной работе (ВКР) поставлены следующие задачи:</w:t>
      </w:r>
    </w:p>
    <w:p w14:paraId="65C3F74F" w14:textId="77777777" w:rsidR="00AC56B6" w:rsidRDefault="009B4B1D">
      <w:pPr>
        <w:widowControl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1.Изучить научные основы управления конкурентоспособностью услуги как товара.</w:t>
      </w:r>
    </w:p>
    <w:p w14:paraId="29F39101" w14:textId="77777777" w:rsidR="00AC56B6" w:rsidRDefault="009B4B1D">
      <w:pPr>
        <w:widowControl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Уточнить экономическую сущность и виды страховых услуг, рассмотреть особенности управления их конкурентоспособностью на рынке страхования жизни.</w:t>
      </w:r>
    </w:p>
    <w:p w14:paraId="000E9E25" w14:textId="77777777" w:rsidR="00AC56B6" w:rsidRDefault="009B4B1D">
      <w:pPr>
        <w:widowControl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3.Дать оценку управления конкурентоспособностью услуг по накопительному страхованию жизни, оказываемых ООО «СК «Ингосстрах-жизнь», разработать мероприятия по повышению их эффективности.</w:t>
      </w:r>
    </w:p>
    <w:p w14:paraId="45FF9B01" w14:textId="48D99CFE" w:rsidR="00AC56B6" w:rsidRDefault="009B4B1D" w:rsidP="00B57C7B">
      <w:pPr>
        <w:widowControl w:val="0"/>
        <w:spacing w:after="0" w:line="360" w:lineRule="auto"/>
        <w:ind w:right="-1" w:firstLine="709"/>
        <w:jc w:val="both"/>
        <w:rPr>
          <w:rFonts w:ascii="Times New Roman" w:eastAsia="Calibri Light" w:hAnsi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Теоретико-методологической базой исследования являются основные положения теории конкуренции, организации отраслевых рынков, стратегического менеджмента, экономики предприятия, организации, научные труды ученых в области комплексного финансово – экономического анализа предприятия, теории и практики страхового дела. В исследовании использовались следующие научные методы познания: экономико-статистический, графический, дедуктивный, эмпирический. При выполнении ВКР применялись приемы экономического анализа: наблюдение, группировка, сравнение, выборка, учет взаимосвязей и тенденций, а также экспертных оценок. Информационной базой исследования стали нормативно-правовые акты Российской Федерации, Интернет-ресурсы, Устав предприятия, данные бухгалтерского учета и внутренней отчетности ООО «СК «Ингосстрах-Жизнь». Структура работы определена логикой изложения материала по принципу перехода от общего к частному, а также целью и задачами, поставленными в исследовании. </w:t>
      </w:r>
    </w:p>
    <w:sectPr w:rsidR="00AC56B6"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134" w:right="851" w:bottom="1134" w:left="1701" w:header="0" w:footer="70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7654D" w14:textId="77777777" w:rsidR="00134A64" w:rsidRDefault="00134A64">
      <w:pPr>
        <w:spacing w:after="0" w:line="240" w:lineRule="auto"/>
      </w:pPr>
      <w:r>
        <w:separator/>
      </w:r>
    </w:p>
  </w:endnote>
  <w:endnote w:type="continuationSeparator" w:id="0">
    <w:p w14:paraId="20E6762C" w14:textId="77777777" w:rsidR="00134A64" w:rsidRDefault="00134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sic Roman">
    <w:altName w:val="Cambria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8C44D" w14:textId="77777777" w:rsidR="009B4B1D" w:rsidRDefault="009B4B1D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BF229F">
      <w:rPr>
        <w:noProof/>
      </w:rPr>
      <w:t>5</w:t>
    </w:r>
    <w:r>
      <w:fldChar w:fldCharType="end"/>
    </w:r>
  </w:p>
  <w:p w14:paraId="2DAF781E" w14:textId="77777777" w:rsidR="009B4B1D" w:rsidRDefault="009B4B1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2689F" w14:textId="77777777" w:rsidR="00134A64" w:rsidRDefault="00134A64">
      <w:pPr>
        <w:spacing w:after="0" w:line="240" w:lineRule="auto"/>
      </w:pPr>
      <w:r>
        <w:separator/>
      </w:r>
    </w:p>
  </w:footnote>
  <w:footnote w:type="continuationSeparator" w:id="0">
    <w:p w14:paraId="3D7470E8" w14:textId="77777777" w:rsidR="00134A64" w:rsidRDefault="00134A64">
      <w:pPr>
        <w:spacing w:after="0" w:line="240" w:lineRule="auto"/>
      </w:pPr>
      <w:r>
        <w:continuationSeparator/>
      </w:r>
    </w:p>
  </w:footnote>
  <w:footnote w:id="1">
    <w:p w14:paraId="568D2CE4" w14:textId="77777777" w:rsidR="009B4B1D" w:rsidRDefault="009B4B1D">
      <w:pPr>
        <w:pStyle w:val="a5"/>
        <w:numPr>
          <w:ilvl w:val="0"/>
          <w:numId w:val="6"/>
        </w:numPr>
        <w:tabs>
          <w:tab w:val="left" w:pos="2820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Стратегия развития финансового рынка Российской Федерации до 2030 года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0B98"/>
    <w:multiLevelType w:val="hybridMultilevel"/>
    <w:tmpl w:val="F3D03B1C"/>
    <w:name w:val="Нумерованный список 29"/>
    <w:lvl w:ilvl="0" w:tplc="F16E9E60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 w:tplc="657E2BCA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5DC6EFDE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D91C9248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4F06F67E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C41E459C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EFA08D28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B324F6BA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E9146A3C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125D205B"/>
    <w:multiLevelType w:val="hybridMultilevel"/>
    <w:tmpl w:val="0ED0C7CC"/>
    <w:name w:val="Нумерованный список 31"/>
    <w:lvl w:ilvl="0" w:tplc="836C26E2">
      <w:numFmt w:val="bullet"/>
      <w:lvlText w:val="•"/>
      <w:lvlJc w:val="left"/>
      <w:pPr>
        <w:ind w:left="709" w:firstLine="0"/>
      </w:pPr>
      <w:rPr>
        <w:rFonts w:ascii="Times New Roman" w:eastAsia="Times New Roman" w:hAnsi="Times New Roman" w:cs="Times New Roman"/>
      </w:rPr>
    </w:lvl>
    <w:lvl w:ilvl="1" w:tplc="205814FE">
      <w:numFmt w:val="bullet"/>
      <w:lvlText w:val="o"/>
      <w:lvlJc w:val="left"/>
      <w:pPr>
        <w:ind w:left="1429" w:firstLine="0"/>
      </w:pPr>
      <w:rPr>
        <w:rFonts w:ascii="Courier New" w:hAnsi="Courier New" w:cs="Courier New"/>
      </w:rPr>
    </w:lvl>
    <w:lvl w:ilvl="2" w:tplc="90EC48AC">
      <w:numFmt w:val="bullet"/>
      <w:lvlText w:val=""/>
      <w:lvlJc w:val="left"/>
      <w:pPr>
        <w:ind w:left="2149" w:firstLine="0"/>
      </w:pPr>
      <w:rPr>
        <w:rFonts w:ascii="Wingdings" w:eastAsia="Wingdings" w:hAnsi="Wingdings" w:cs="Wingdings"/>
      </w:rPr>
    </w:lvl>
    <w:lvl w:ilvl="3" w:tplc="77DA47E2">
      <w:numFmt w:val="bullet"/>
      <w:lvlText w:val=""/>
      <w:lvlJc w:val="left"/>
      <w:pPr>
        <w:ind w:left="2869" w:firstLine="0"/>
      </w:pPr>
      <w:rPr>
        <w:rFonts w:ascii="Symbol" w:hAnsi="Symbol"/>
      </w:rPr>
    </w:lvl>
    <w:lvl w:ilvl="4" w:tplc="205A91A8">
      <w:numFmt w:val="bullet"/>
      <w:lvlText w:val="o"/>
      <w:lvlJc w:val="left"/>
      <w:pPr>
        <w:ind w:left="3589" w:firstLine="0"/>
      </w:pPr>
      <w:rPr>
        <w:rFonts w:ascii="Courier New" w:hAnsi="Courier New" w:cs="Courier New"/>
      </w:rPr>
    </w:lvl>
    <w:lvl w:ilvl="5" w:tplc="49941F82">
      <w:numFmt w:val="bullet"/>
      <w:lvlText w:val=""/>
      <w:lvlJc w:val="left"/>
      <w:pPr>
        <w:ind w:left="4309" w:firstLine="0"/>
      </w:pPr>
      <w:rPr>
        <w:rFonts w:ascii="Wingdings" w:eastAsia="Wingdings" w:hAnsi="Wingdings" w:cs="Wingdings"/>
      </w:rPr>
    </w:lvl>
    <w:lvl w:ilvl="6" w:tplc="1BD89292">
      <w:numFmt w:val="bullet"/>
      <w:lvlText w:val=""/>
      <w:lvlJc w:val="left"/>
      <w:pPr>
        <w:ind w:left="5029" w:firstLine="0"/>
      </w:pPr>
      <w:rPr>
        <w:rFonts w:ascii="Symbol" w:hAnsi="Symbol"/>
      </w:rPr>
    </w:lvl>
    <w:lvl w:ilvl="7" w:tplc="4EE07D12">
      <w:numFmt w:val="bullet"/>
      <w:lvlText w:val="o"/>
      <w:lvlJc w:val="left"/>
      <w:pPr>
        <w:ind w:left="5749" w:firstLine="0"/>
      </w:pPr>
      <w:rPr>
        <w:rFonts w:ascii="Courier New" w:hAnsi="Courier New" w:cs="Courier New"/>
      </w:rPr>
    </w:lvl>
    <w:lvl w:ilvl="8" w:tplc="BA0846A2">
      <w:numFmt w:val="bullet"/>
      <w:lvlText w:val=""/>
      <w:lvlJc w:val="left"/>
      <w:pPr>
        <w:ind w:left="6469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166C575B"/>
    <w:multiLevelType w:val="hybridMultilevel"/>
    <w:tmpl w:val="FEF48926"/>
    <w:name w:val="Нумерованный список 21"/>
    <w:lvl w:ilvl="0" w:tplc="ED34A376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6EBCB94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44EF99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BC4905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6F0AA6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B94309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CE2F04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9BA772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F3AA21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16DE67F8"/>
    <w:multiLevelType w:val="hybridMultilevel"/>
    <w:tmpl w:val="9EA6EB20"/>
    <w:name w:val="Нумерованный список 19"/>
    <w:lvl w:ilvl="0" w:tplc="BEE4CBB8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 w:tplc="0862135C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1152E0BC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146CE7AE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9CAE5AC2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3E76BA7C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BF047DCE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B79A13F8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65307352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18967384"/>
    <w:multiLevelType w:val="hybridMultilevel"/>
    <w:tmpl w:val="E39A32C0"/>
    <w:name w:val="Нумерованный список 8"/>
    <w:lvl w:ilvl="0" w:tplc="43849330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 w:tplc="23C24AC2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786C2272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EF367546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8C84051C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84D68E86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3B045898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147A08F8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52482258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1EBF46AD"/>
    <w:multiLevelType w:val="hybridMultilevel"/>
    <w:tmpl w:val="290E44CE"/>
    <w:name w:val="Нумерованный список 16"/>
    <w:lvl w:ilvl="0" w:tplc="1C26645E">
      <w:numFmt w:val="bullet"/>
      <w:lvlText w:val=""/>
      <w:lvlJc w:val="left"/>
      <w:pPr>
        <w:ind w:left="1275" w:firstLine="0"/>
      </w:pPr>
      <w:rPr>
        <w:rFonts w:ascii="Symbol" w:hAnsi="Symbol"/>
      </w:rPr>
    </w:lvl>
    <w:lvl w:ilvl="1" w:tplc="07F22BB6">
      <w:numFmt w:val="bullet"/>
      <w:lvlText w:val="o"/>
      <w:lvlJc w:val="left"/>
      <w:pPr>
        <w:ind w:left="1995" w:firstLine="0"/>
      </w:pPr>
      <w:rPr>
        <w:rFonts w:ascii="Courier New" w:hAnsi="Courier New" w:cs="Courier New"/>
      </w:rPr>
    </w:lvl>
    <w:lvl w:ilvl="2" w:tplc="4028BBC0">
      <w:numFmt w:val="bullet"/>
      <w:lvlText w:val=""/>
      <w:lvlJc w:val="left"/>
      <w:pPr>
        <w:ind w:left="2715" w:firstLine="0"/>
      </w:pPr>
      <w:rPr>
        <w:rFonts w:ascii="Wingdings" w:eastAsia="Wingdings" w:hAnsi="Wingdings" w:cs="Wingdings"/>
      </w:rPr>
    </w:lvl>
    <w:lvl w:ilvl="3" w:tplc="41B4002C">
      <w:numFmt w:val="bullet"/>
      <w:lvlText w:val=""/>
      <w:lvlJc w:val="left"/>
      <w:pPr>
        <w:ind w:left="3435" w:firstLine="0"/>
      </w:pPr>
      <w:rPr>
        <w:rFonts w:ascii="Symbol" w:hAnsi="Symbol"/>
      </w:rPr>
    </w:lvl>
    <w:lvl w:ilvl="4" w:tplc="15D6389C">
      <w:numFmt w:val="bullet"/>
      <w:lvlText w:val="o"/>
      <w:lvlJc w:val="left"/>
      <w:pPr>
        <w:ind w:left="4155" w:firstLine="0"/>
      </w:pPr>
      <w:rPr>
        <w:rFonts w:ascii="Courier New" w:hAnsi="Courier New" w:cs="Courier New"/>
      </w:rPr>
    </w:lvl>
    <w:lvl w:ilvl="5" w:tplc="0DA60D80">
      <w:numFmt w:val="bullet"/>
      <w:lvlText w:val=""/>
      <w:lvlJc w:val="left"/>
      <w:pPr>
        <w:ind w:left="4875" w:firstLine="0"/>
      </w:pPr>
      <w:rPr>
        <w:rFonts w:ascii="Wingdings" w:eastAsia="Wingdings" w:hAnsi="Wingdings" w:cs="Wingdings"/>
      </w:rPr>
    </w:lvl>
    <w:lvl w:ilvl="6" w:tplc="64A6C4D6">
      <w:numFmt w:val="bullet"/>
      <w:lvlText w:val=""/>
      <w:lvlJc w:val="left"/>
      <w:pPr>
        <w:ind w:left="5595" w:firstLine="0"/>
      </w:pPr>
      <w:rPr>
        <w:rFonts w:ascii="Symbol" w:hAnsi="Symbol"/>
      </w:rPr>
    </w:lvl>
    <w:lvl w:ilvl="7" w:tplc="BF22F0FE">
      <w:numFmt w:val="bullet"/>
      <w:lvlText w:val="o"/>
      <w:lvlJc w:val="left"/>
      <w:pPr>
        <w:ind w:left="6315" w:firstLine="0"/>
      </w:pPr>
      <w:rPr>
        <w:rFonts w:ascii="Courier New" w:hAnsi="Courier New" w:cs="Courier New"/>
      </w:rPr>
    </w:lvl>
    <w:lvl w:ilvl="8" w:tplc="E4844460">
      <w:numFmt w:val="bullet"/>
      <w:lvlText w:val=""/>
      <w:lvlJc w:val="left"/>
      <w:pPr>
        <w:ind w:left="7035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230E081A"/>
    <w:multiLevelType w:val="hybridMultilevel"/>
    <w:tmpl w:val="01906218"/>
    <w:name w:val="Нумерованный список 1"/>
    <w:lvl w:ilvl="0" w:tplc="AE3CD17E">
      <w:start w:val="1"/>
      <w:numFmt w:val="decimal"/>
      <w:lvlText w:val="%1."/>
      <w:lvlJc w:val="left"/>
      <w:pPr>
        <w:ind w:left="927" w:firstLine="0"/>
      </w:pPr>
    </w:lvl>
    <w:lvl w:ilvl="1" w:tplc="89E484B2">
      <w:start w:val="1"/>
      <w:numFmt w:val="lowerLetter"/>
      <w:lvlText w:val="%2."/>
      <w:lvlJc w:val="left"/>
      <w:pPr>
        <w:ind w:left="1647" w:firstLine="0"/>
      </w:pPr>
    </w:lvl>
    <w:lvl w:ilvl="2" w:tplc="14E4AFD4">
      <w:start w:val="1"/>
      <w:numFmt w:val="lowerRoman"/>
      <w:lvlText w:val="%3."/>
      <w:lvlJc w:val="left"/>
      <w:pPr>
        <w:ind w:left="2547" w:firstLine="0"/>
      </w:pPr>
    </w:lvl>
    <w:lvl w:ilvl="3" w:tplc="E4A4E2F2">
      <w:start w:val="1"/>
      <w:numFmt w:val="decimal"/>
      <w:lvlText w:val="%4."/>
      <w:lvlJc w:val="left"/>
      <w:pPr>
        <w:ind w:left="3087" w:firstLine="0"/>
      </w:pPr>
    </w:lvl>
    <w:lvl w:ilvl="4" w:tplc="F6524F36">
      <w:start w:val="1"/>
      <w:numFmt w:val="lowerLetter"/>
      <w:lvlText w:val="%5."/>
      <w:lvlJc w:val="left"/>
      <w:pPr>
        <w:ind w:left="3807" w:firstLine="0"/>
      </w:pPr>
    </w:lvl>
    <w:lvl w:ilvl="5" w:tplc="563E01EA">
      <w:start w:val="1"/>
      <w:numFmt w:val="lowerRoman"/>
      <w:lvlText w:val="%6."/>
      <w:lvlJc w:val="left"/>
      <w:pPr>
        <w:ind w:left="4707" w:firstLine="0"/>
      </w:pPr>
    </w:lvl>
    <w:lvl w:ilvl="6" w:tplc="E77E4D9E">
      <w:start w:val="1"/>
      <w:numFmt w:val="decimal"/>
      <w:lvlText w:val="%7."/>
      <w:lvlJc w:val="left"/>
      <w:pPr>
        <w:ind w:left="5247" w:firstLine="0"/>
      </w:pPr>
    </w:lvl>
    <w:lvl w:ilvl="7" w:tplc="3A3C722C">
      <w:start w:val="1"/>
      <w:numFmt w:val="lowerLetter"/>
      <w:lvlText w:val="%8."/>
      <w:lvlJc w:val="left"/>
      <w:pPr>
        <w:ind w:left="5967" w:firstLine="0"/>
      </w:pPr>
    </w:lvl>
    <w:lvl w:ilvl="8" w:tplc="680A9FC4">
      <w:start w:val="1"/>
      <w:numFmt w:val="lowerRoman"/>
      <w:lvlText w:val="%9."/>
      <w:lvlJc w:val="left"/>
      <w:pPr>
        <w:ind w:left="6867" w:firstLine="0"/>
      </w:pPr>
    </w:lvl>
  </w:abstractNum>
  <w:abstractNum w:abstractNumId="7" w15:restartNumberingAfterBreak="0">
    <w:nsid w:val="2ABE75D9"/>
    <w:multiLevelType w:val="hybridMultilevel"/>
    <w:tmpl w:val="B04CFD32"/>
    <w:name w:val="Нумерованный список 11"/>
    <w:lvl w:ilvl="0" w:tplc="0766487E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 w:tplc="61905EBE">
      <w:numFmt w:val="bullet"/>
      <w:lvlText w:val=""/>
      <w:lvlJc w:val="left"/>
      <w:pPr>
        <w:ind w:left="1789" w:firstLine="0"/>
      </w:pPr>
      <w:rPr>
        <w:rFonts w:ascii="Symbol" w:hAnsi="Symbol"/>
      </w:rPr>
    </w:lvl>
    <w:lvl w:ilvl="2" w:tplc="1114A2B0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D026B7AE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1960DFCC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4FEEDCD4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5120891E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CF7A1372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78F0FC2A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8" w15:restartNumberingAfterBreak="0">
    <w:nsid w:val="2C0E4036"/>
    <w:multiLevelType w:val="hybridMultilevel"/>
    <w:tmpl w:val="3BB27908"/>
    <w:name w:val="Нумерованный список 3"/>
    <w:lvl w:ilvl="0" w:tplc="BF04B534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 w:tplc="211EDA86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C8223436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6B2E2618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D9E49978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0B38DFA8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DF38FCE0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B484A6E4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20387952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31BC44E8"/>
    <w:multiLevelType w:val="hybridMultilevel"/>
    <w:tmpl w:val="8A16195A"/>
    <w:name w:val="Нумерованный список 28"/>
    <w:lvl w:ilvl="0" w:tplc="F490FF8E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 w:tplc="A8707B44">
      <w:numFmt w:val="bullet"/>
      <w:lvlText w:val=""/>
      <w:lvlJc w:val="left"/>
      <w:pPr>
        <w:ind w:left="1789" w:firstLine="0"/>
      </w:pPr>
      <w:rPr>
        <w:rFonts w:ascii="Symbol" w:hAnsi="Symbol"/>
      </w:rPr>
    </w:lvl>
    <w:lvl w:ilvl="2" w:tplc="6A0E3904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992A5D0C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02DAC658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9DEAC0AE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7424F644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409886FA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99167954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3ABF5FC6"/>
    <w:multiLevelType w:val="hybridMultilevel"/>
    <w:tmpl w:val="D40A35FA"/>
    <w:name w:val="Нумерованный список 26"/>
    <w:lvl w:ilvl="0" w:tplc="10C80E1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C180D96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97ED52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8D886C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038C8B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C624CD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07AC2D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BCABF4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F4D8C38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1" w15:restartNumberingAfterBreak="0">
    <w:nsid w:val="3F1B2616"/>
    <w:multiLevelType w:val="hybridMultilevel"/>
    <w:tmpl w:val="BC3CF0DE"/>
    <w:name w:val="Нумерованный список 18"/>
    <w:lvl w:ilvl="0" w:tplc="25F0C0C2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 w:tplc="79425AC6">
      <w:numFmt w:val="bullet"/>
      <w:lvlText w:val="•"/>
      <w:lvlJc w:val="left"/>
      <w:pPr>
        <w:ind w:left="1789" w:firstLine="0"/>
      </w:pPr>
      <w:rPr>
        <w:rFonts w:ascii="Times New Roman" w:eastAsia="Calibri Light" w:hAnsi="Times New Roman" w:cs="Times New Roman"/>
      </w:rPr>
    </w:lvl>
    <w:lvl w:ilvl="2" w:tplc="BABC59EE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8BB652A6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3E0CE01E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9A2E55A6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223243A6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CE1C8806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F42E4136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12" w15:restartNumberingAfterBreak="0">
    <w:nsid w:val="43F71A12"/>
    <w:multiLevelType w:val="hybridMultilevel"/>
    <w:tmpl w:val="90C42FC6"/>
    <w:name w:val="Нумерованный список 13"/>
    <w:lvl w:ilvl="0" w:tplc="22D80CDE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EF46F206">
      <w:numFmt w:val="bullet"/>
      <w:lvlText w:val="o"/>
      <w:lvlJc w:val="left"/>
      <w:pPr>
        <w:ind w:left="1789" w:firstLine="0"/>
      </w:pPr>
      <w:rPr>
        <w:rFonts w:ascii="Courier New" w:hAnsi="Courier New"/>
      </w:rPr>
    </w:lvl>
    <w:lvl w:ilvl="2" w:tplc="866C7412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3F6A310E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329619E2">
      <w:numFmt w:val="bullet"/>
      <w:lvlText w:val="o"/>
      <w:lvlJc w:val="left"/>
      <w:pPr>
        <w:ind w:left="3949" w:firstLine="0"/>
      </w:pPr>
      <w:rPr>
        <w:rFonts w:ascii="Courier New" w:hAnsi="Courier New"/>
      </w:rPr>
    </w:lvl>
    <w:lvl w:ilvl="5" w:tplc="59F479F4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01624424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706A049C">
      <w:numFmt w:val="bullet"/>
      <w:lvlText w:val="o"/>
      <w:lvlJc w:val="left"/>
      <w:pPr>
        <w:ind w:left="6109" w:firstLine="0"/>
      </w:pPr>
      <w:rPr>
        <w:rFonts w:ascii="Courier New" w:hAnsi="Courier New"/>
      </w:rPr>
    </w:lvl>
    <w:lvl w:ilvl="8" w:tplc="0E88CFCA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13" w15:restartNumberingAfterBreak="0">
    <w:nsid w:val="45435925"/>
    <w:multiLevelType w:val="hybridMultilevel"/>
    <w:tmpl w:val="43FED316"/>
    <w:name w:val="Нумерованный список 12"/>
    <w:lvl w:ilvl="0" w:tplc="6DA82A5E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 w:tplc="BD423EFA">
      <w:numFmt w:val="bullet"/>
      <w:lvlText w:val="o"/>
      <w:lvlJc w:val="left"/>
      <w:pPr>
        <w:ind w:left="1789" w:firstLine="0"/>
      </w:pPr>
      <w:rPr>
        <w:rFonts w:ascii="Courier New" w:hAnsi="Courier New"/>
      </w:rPr>
    </w:lvl>
    <w:lvl w:ilvl="2" w:tplc="63C63568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4744888E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2C865F20">
      <w:numFmt w:val="bullet"/>
      <w:lvlText w:val="o"/>
      <w:lvlJc w:val="left"/>
      <w:pPr>
        <w:ind w:left="3949" w:firstLine="0"/>
      </w:pPr>
      <w:rPr>
        <w:rFonts w:ascii="Courier New" w:hAnsi="Courier New"/>
      </w:rPr>
    </w:lvl>
    <w:lvl w:ilvl="5" w:tplc="C5364EC8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C614A70C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1EE8FFD0">
      <w:numFmt w:val="bullet"/>
      <w:lvlText w:val="o"/>
      <w:lvlJc w:val="left"/>
      <w:pPr>
        <w:ind w:left="6109" w:firstLine="0"/>
      </w:pPr>
      <w:rPr>
        <w:rFonts w:ascii="Courier New" w:hAnsi="Courier New"/>
      </w:rPr>
    </w:lvl>
    <w:lvl w:ilvl="8" w:tplc="6C70A24A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14" w15:restartNumberingAfterBreak="0">
    <w:nsid w:val="4B4A1610"/>
    <w:multiLevelType w:val="hybridMultilevel"/>
    <w:tmpl w:val="17D84142"/>
    <w:name w:val="Нумерованный список 17"/>
    <w:lvl w:ilvl="0" w:tplc="DF30BD46">
      <w:numFmt w:val="bullet"/>
      <w:lvlText w:val=""/>
      <w:lvlJc w:val="left"/>
      <w:pPr>
        <w:ind w:left="1069" w:firstLine="0"/>
      </w:pPr>
      <w:rPr>
        <w:rFonts w:ascii="Symbol" w:hAnsi="Symbol"/>
      </w:rPr>
    </w:lvl>
    <w:lvl w:ilvl="1" w:tplc="A89CD746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493ABEFC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856ACD96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AF9C7940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FA10E586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D9B8EB8C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0304F6EC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65D28916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15" w15:restartNumberingAfterBreak="0">
    <w:nsid w:val="50215407"/>
    <w:multiLevelType w:val="hybridMultilevel"/>
    <w:tmpl w:val="8E9205D0"/>
    <w:name w:val="Нумерованный список 2"/>
    <w:lvl w:ilvl="0" w:tplc="6F101B96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A134BDB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CAE4306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766CCC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9027CF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ABC121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FB61B5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A3E285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2642F7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6" w15:restartNumberingAfterBreak="0">
    <w:nsid w:val="53F76878"/>
    <w:multiLevelType w:val="hybridMultilevel"/>
    <w:tmpl w:val="09FE8F20"/>
    <w:name w:val="Нумерованный список 4"/>
    <w:lvl w:ilvl="0" w:tplc="5ADE59CE">
      <w:numFmt w:val="bullet"/>
      <w:lvlText w:val=""/>
      <w:lvlJc w:val="left"/>
      <w:pPr>
        <w:ind w:left="1211" w:firstLine="0"/>
      </w:pPr>
      <w:rPr>
        <w:rFonts w:ascii="Symbol" w:hAnsi="Symbol"/>
      </w:rPr>
    </w:lvl>
    <w:lvl w:ilvl="1" w:tplc="CE8C5654">
      <w:numFmt w:val="bullet"/>
      <w:lvlText w:val="o"/>
      <w:lvlJc w:val="left"/>
      <w:pPr>
        <w:ind w:left="1931" w:firstLine="0"/>
      </w:pPr>
      <w:rPr>
        <w:rFonts w:ascii="Courier New" w:hAnsi="Courier New" w:cs="Courier New"/>
      </w:rPr>
    </w:lvl>
    <w:lvl w:ilvl="2" w:tplc="377A9D44">
      <w:numFmt w:val="bullet"/>
      <w:lvlText w:val=""/>
      <w:lvlJc w:val="left"/>
      <w:pPr>
        <w:ind w:left="2651" w:firstLine="0"/>
      </w:pPr>
      <w:rPr>
        <w:rFonts w:ascii="Wingdings" w:eastAsia="Wingdings" w:hAnsi="Wingdings" w:cs="Wingdings"/>
      </w:rPr>
    </w:lvl>
    <w:lvl w:ilvl="3" w:tplc="BDC6D728">
      <w:numFmt w:val="bullet"/>
      <w:lvlText w:val=""/>
      <w:lvlJc w:val="left"/>
      <w:pPr>
        <w:ind w:left="3371" w:firstLine="0"/>
      </w:pPr>
      <w:rPr>
        <w:rFonts w:ascii="Symbol" w:hAnsi="Symbol"/>
      </w:rPr>
    </w:lvl>
    <w:lvl w:ilvl="4" w:tplc="A3686CBE">
      <w:numFmt w:val="bullet"/>
      <w:lvlText w:val="o"/>
      <w:lvlJc w:val="left"/>
      <w:pPr>
        <w:ind w:left="4091" w:firstLine="0"/>
      </w:pPr>
      <w:rPr>
        <w:rFonts w:ascii="Courier New" w:hAnsi="Courier New" w:cs="Courier New"/>
      </w:rPr>
    </w:lvl>
    <w:lvl w:ilvl="5" w:tplc="2554691C">
      <w:numFmt w:val="bullet"/>
      <w:lvlText w:val=""/>
      <w:lvlJc w:val="left"/>
      <w:pPr>
        <w:ind w:left="4811" w:firstLine="0"/>
      </w:pPr>
      <w:rPr>
        <w:rFonts w:ascii="Wingdings" w:eastAsia="Wingdings" w:hAnsi="Wingdings" w:cs="Wingdings"/>
      </w:rPr>
    </w:lvl>
    <w:lvl w:ilvl="6" w:tplc="E138BFA8">
      <w:numFmt w:val="bullet"/>
      <w:lvlText w:val=""/>
      <w:lvlJc w:val="left"/>
      <w:pPr>
        <w:ind w:left="5531" w:firstLine="0"/>
      </w:pPr>
      <w:rPr>
        <w:rFonts w:ascii="Symbol" w:hAnsi="Symbol"/>
      </w:rPr>
    </w:lvl>
    <w:lvl w:ilvl="7" w:tplc="2BB29702">
      <w:numFmt w:val="bullet"/>
      <w:lvlText w:val="o"/>
      <w:lvlJc w:val="left"/>
      <w:pPr>
        <w:ind w:left="6251" w:firstLine="0"/>
      </w:pPr>
      <w:rPr>
        <w:rFonts w:ascii="Courier New" w:hAnsi="Courier New" w:cs="Courier New"/>
      </w:rPr>
    </w:lvl>
    <w:lvl w:ilvl="8" w:tplc="9334DF58">
      <w:numFmt w:val="bullet"/>
      <w:lvlText w:val=""/>
      <w:lvlJc w:val="left"/>
      <w:pPr>
        <w:ind w:left="6971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57367C65"/>
    <w:multiLevelType w:val="hybridMultilevel"/>
    <w:tmpl w:val="F3083E80"/>
    <w:name w:val="Нумерованный список 20"/>
    <w:lvl w:ilvl="0" w:tplc="2C8E8918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1" w:tplc="00480AA2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296C7AB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E12AAA7C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064CED18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48AC581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43DE1018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EFB23094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E4DC7B92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8" w15:restartNumberingAfterBreak="0">
    <w:nsid w:val="5A5F4009"/>
    <w:multiLevelType w:val="hybridMultilevel"/>
    <w:tmpl w:val="9BE645EC"/>
    <w:name w:val="Нумерованный список 22"/>
    <w:lvl w:ilvl="0" w:tplc="E4D8B842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 w:tplc="6E04F92A">
      <w:numFmt w:val="bullet"/>
      <w:lvlText w:val=""/>
      <w:lvlJc w:val="left"/>
      <w:pPr>
        <w:ind w:left="1789" w:firstLine="0"/>
      </w:pPr>
      <w:rPr>
        <w:rFonts w:ascii="Symbol" w:hAnsi="Symbol"/>
      </w:rPr>
    </w:lvl>
    <w:lvl w:ilvl="2" w:tplc="7D8A8872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E42A9E3A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C60E8C9E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329CE398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FBAED2F6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CEEE1D24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31A052E8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19" w15:restartNumberingAfterBreak="0">
    <w:nsid w:val="5B46560A"/>
    <w:multiLevelType w:val="hybridMultilevel"/>
    <w:tmpl w:val="06EE1BFA"/>
    <w:name w:val="Нумерованный список 27"/>
    <w:lvl w:ilvl="0" w:tplc="C598CB6C">
      <w:numFmt w:val="bullet"/>
      <w:lvlText w:val=""/>
      <w:lvlJc w:val="left"/>
      <w:pPr>
        <w:ind w:left="1429" w:firstLine="0"/>
      </w:pPr>
      <w:rPr>
        <w:rFonts w:ascii="Symbol" w:hAnsi="Symbol"/>
      </w:rPr>
    </w:lvl>
    <w:lvl w:ilvl="1" w:tplc="9F4473B0">
      <w:numFmt w:val="bullet"/>
      <w:lvlText w:val="o"/>
      <w:lvlJc w:val="left"/>
      <w:pPr>
        <w:ind w:left="2149" w:firstLine="0"/>
      </w:pPr>
      <w:rPr>
        <w:rFonts w:ascii="Courier New" w:hAnsi="Courier New" w:cs="Courier New"/>
      </w:rPr>
    </w:lvl>
    <w:lvl w:ilvl="2" w:tplc="90044DD8">
      <w:numFmt w:val="bullet"/>
      <w:lvlText w:val=""/>
      <w:lvlJc w:val="left"/>
      <w:pPr>
        <w:ind w:left="2869" w:firstLine="0"/>
      </w:pPr>
      <w:rPr>
        <w:rFonts w:ascii="Wingdings" w:eastAsia="Wingdings" w:hAnsi="Wingdings" w:cs="Wingdings"/>
      </w:rPr>
    </w:lvl>
    <w:lvl w:ilvl="3" w:tplc="B040051E">
      <w:numFmt w:val="bullet"/>
      <w:lvlText w:val=""/>
      <w:lvlJc w:val="left"/>
      <w:pPr>
        <w:ind w:left="3589" w:firstLine="0"/>
      </w:pPr>
      <w:rPr>
        <w:rFonts w:ascii="Symbol" w:hAnsi="Symbol"/>
      </w:rPr>
    </w:lvl>
    <w:lvl w:ilvl="4" w:tplc="8A3C9AE8">
      <w:numFmt w:val="bullet"/>
      <w:lvlText w:val="o"/>
      <w:lvlJc w:val="left"/>
      <w:pPr>
        <w:ind w:left="4309" w:firstLine="0"/>
      </w:pPr>
      <w:rPr>
        <w:rFonts w:ascii="Courier New" w:hAnsi="Courier New" w:cs="Courier New"/>
      </w:rPr>
    </w:lvl>
    <w:lvl w:ilvl="5" w:tplc="3E8CCB1C">
      <w:numFmt w:val="bullet"/>
      <w:lvlText w:val=""/>
      <w:lvlJc w:val="left"/>
      <w:pPr>
        <w:ind w:left="5029" w:firstLine="0"/>
      </w:pPr>
      <w:rPr>
        <w:rFonts w:ascii="Wingdings" w:eastAsia="Wingdings" w:hAnsi="Wingdings" w:cs="Wingdings"/>
      </w:rPr>
    </w:lvl>
    <w:lvl w:ilvl="6" w:tplc="ACE43DFC">
      <w:numFmt w:val="bullet"/>
      <w:lvlText w:val=""/>
      <w:lvlJc w:val="left"/>
      <w:pPr>
        <w:ind w:left="5749" w:firstLine="0"/>
      </w:pPr>
      <w:rPr>
        <w:rFonts w:ascii="Symbol" w:hAnsi="Symbol"/>
      </w:rPr>
    </w:lvl>
    <w:lvl w:ilvl="7" w:tplc="3E023F1C">
      <w:numFmt w:val="bullet"/>
      <w:lvlText w:val="o"/>
      <w:lvlJc w:val="left"/>
      <w:pPr>
        <w:ind w:left="6469" w:firstLine="0"/>
      </w:pPr>
      <w:rPr>
        <w:rFonts w:ascii="Courier New" w:hAnsi="Courier New" w:cs="Courier New"/>
      </w:rPr>
    </w:lvl>
    <w:lvl w:ilvl="8" w:tplc="64ACB64E">
      <w:numFmt w:val="bullet"/>
      <w:lvlText w:val=""/>
      <w:lvlJc w:val="left"/>
      <w:pPr>
        <w:ind w:left="7189" w:firstLine="0"/>
      </w:pPr>
      <w:rPr>
        <w:rFonts w:ascii="Wingdings" w:eastAsia="Wingdings" w:hAnsi="Wingdings" w:cs="Wingdings"/>
      </w:rPr>
    </w:lvl>
  </w:abstractNum>
  <w:abstractNum w:abstractNumId="20" w15:restartNumberingAfterBreak="0">
    <w:nsid w:val="5C6D7CCB"/>
    <w:multiLevelType w:val="hybridMultilevel"/>
    <w:tmpl w:val="873CAE32"/>
    <w:lvl w:ilvl="0" w:tplc="5CEE733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29849A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F521EC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A465E9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272DCD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DE03F6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4DE562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AFECA9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FB0E9E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D2D4F6C"/>
    <w:multiLevelType w:val="hybridMultilevel"/>
    <w:tmpl w:val="4A10C13C"/>
    <w:name w:val="Нумерованный список 10"/>
    <w:lvl w:ilvl="0" w:tplc="A4FAAFC2">
      <w:numFmt w:val="bullet"/>
      <w:lvlText w:val=""/>
      <w:lvlJc w:val="left"/>
      <w:pPr>
        <w:ind w:left="1429" w:firstLine="0"/>
      </w:pPr>
      <w:rPr>
        <w:rFonts w:ascii="Symbol" w:hAnsi="Symbol"/>
      </w:rPr>
    </w:lvl>
    <w:lvl w:ilvl="1" w:tplc="11E49356">
      <w:numFmt w:val="bullet"/>
      <w:lvlText w:val="o"/>
      <w:lvlJc w:val="left"/>
      <w:pPr>
        <w:ind w:left="2149" w:firstLine="0"/>
      </w:pPr>
      <w:rPr>
        <w:rFonts w:ascii="Courier New" w:hAnsi="Courier New" w:cs="Courier New"/>
      </w:rPr>
    </w:lvl>
    <w:lvl w:ilvl="2" w:tplc="C338B23E">
      <w:numFmt w:val="bullet"/>
      <w:lvlText w:val=""/>
      <w:lvlJc w:val="left"/>
      <w:pPr>
        <w:ind w:left="2869" w:firstLine="0"/>
      </w:pPr>
      <w:rPr>
        <w:rFonts w:ascii="Wingdings" w:eastAsia="Wingdings" w:hAnsi="Wingdings" w:cs="Wingdings"/>
      </w:rPr>
    </w:lvl>
    <w:lvl w:ilvl="3" w:tplc="6E8A04CE">
      <w:numFmt w:val="bullet"/>
      <w:lvlText w:val=""/>
      <w:lvlJc w:val="left"/>
      <w:pPr>
        <w:ind w:left="3589" w:firstLine="0"/>
      </w:pPr>
      <w:rPr>
        <w:rFonts w:ascii="Symbol" w:hAnsi="Symbol"/>
      </w:rPr>
    </w:lvl>
    <w:lvl w:ilvl="4" w:tplc="B5448AEE">
      <w:numFmt w:val="bullet"/>
      <w:lvlText w:val="o"/>
      <w:lvlJc w:val="left"/>
      <w:pPr>
        <w:ind w:left="4309" w:firstLine="0"/>
      </w:pPr>
      <w:rPr>
        <w:rFonts w:ascii="Courier New" w:hAnsi="Courier New" w:cs="Courier New"/>
      </w:rPr>
    </w:lvl>
    <w:lvl w:ilvl="5" w:tplc="42A8B9BE">
      <w:numFmt w:val="bullet"/>
      <w:lvlText w:val=""/>
      <w:lvlJc w:val="left"/>
      <w:pPr>
        <w:ind w:left="5029" w:firstLine="0"/>
      </w:pPr>
      <w:rPr>
        <w:rFonts w:ascii="Wingdings" w:eastAsia="Wingdings" w:hAnsi="Wingdings" w:cs="Wingdings"/>
      </w:rPr>
    </w:lvl>
    <w:lvl w:ilvl="6" w:tplc="5E044F7E">
      <w:numFmt w:val="bullet"/>
      <w:lvlText w:val=""/>
      <w:lvlJc w:val="left"/>
      <w:pPr>
        <w:ind w:left="5749" w:firstLine="0"/>
      </w:pPr>
      <w:rPr>
        <w:rFonts w:ascii="Symbol" w:hAnsi="Symbol"/>
      </w:rPr>
    </w:lvl>
    <w:lvl w:ilvl="7" w:tplc="F022D41C">
      <w:numFmt w:val="bullet"/>
      <w:lvlText w:val="o"/>
      <w:lvlJc w:val="left"/>
      <w:pPr>
        <w:ind w:left="6469" w:firstLine="0"/>
      </w:pPr>
      <w:rPr>
        <w:rFonts w:ascii="Courier New" w:hAnsi="Courier New" w:cs="Courier New"/>
      </w:rPr>
    </w:lvl>
    <w:lvl w:ilvl="8" w:tplc="BC00BC2C">
      <w:numFmt w:val="bullet"/>
      <w:lvlText w:val=""/>
      <w:lvlJc w:val="left"/>
      <w:pPr>
        <w:ind w:left="7189" w:firstLine="0"/>
      </w:pPr>
      <w:rPr>
        <w:rFonts w:ascii="Wingdings" w:eastAsia="Wingdings" w:hAnsi="Wingdings" w:cs="Wingdings"/>
      </w:rPr>
    </w:lvl>
  </w:abstractNum>
  <w:abstractNum w:abstractNumId="22" w15:restartNumberingAfterBreak="0">
    <w:nsid w:val="61B77B2D"/>
    <w:multiLevelType w:val="hybridMultilevel"/>
    <w:tmpl w:val="73F86ECC"/>
    <w:name w:val="Нумерованный список 5"/>
    <w:lvl w:ilvl="0" w:tplc="25406860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 w:tplc="B87284AA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CEBA56D2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29168B46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9F2E3100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4BF41EBE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BCF21530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336638F4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47C4C19C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23" w15:restartNumberingAfterBreak="0">
    <w:nsid w:val="6B89401F"/>
    <w:multiLevelType w:val="hybridMultilevel"/>
    <w:tmpl w:val="420E6EEC"/>
    <w:name w:val="Нумерованный список 24"/>
    <w:lvl w:ilvl="0" w:tplc="EDCE8894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2AD21EC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3D4640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0B8ABD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B2E967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D5C0BC6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968185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AE26DD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8FC065A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4" w15:restartNumberingAfterBreak="0">
    <w:nsid w:val="7168696C"/>
    <w:multiLevelType w:val="hybridMultilevel"/>
    <w:tmpl w:val="5A167394"/>
    <w:name w:val="Нумерованный список 25"/>
    <w:lvl w:ilvl="0" w:tplc="607865A0">
      <w:numFmt w:val="bullet"/>
      <w:lvlText w:val=""/>
      <w:lvlJc w:val="left"/>
      <w:pPr>
        <w:ind w:left="1275" w:firstLine="0"/>
      </w:pPr>
      <w:rPr>
        <w:rFonts w:ascii="Symbol" w:hAnsi="Symbol"/>
      </w:rPr>
    </w:lvl>
    <w:lvl w:ilvl="1" w:tplc="27E01B34">
      <w:numFmt w:val="bullet"/>
      <w:lvlText w:val="o"/>
      <w:lvlJc w:val="left"/>
      <w:pPr>
        <w:ind w:left="1995" w:firstLine="0"/>
      </w:pPr>
      <w:rPr>
        <w:rFonts w:ascii="Courier New" w:hAnsi="Courier New" w:cs="Courier New"/>
      </w:rPr>
    </w:lvl>
    <w:lvl w:ilvl="2" w:tplc="F7F40618">
      <w:numFmt w:val="bullet"/>
      <w:lvlText w:val=""/>
      <w:lvlJc w:val="left"/>
      <w:pPr>
        <w:ind w:left="2715" w:firstLine="0"/>
      </w:pPr>
      <w:rPr>
        <w:rFonts w:ascii="Wingdings" w:eastAsia="Wingdings" w:hAnsi="Wingdings" w:cs="Wingdings"/>
      </w:rPr>
    </w:lvl>
    <w:lvl w:ilvl="3" w:tplc="435C6EA4">
      <w:numFmt w:val="bullet"/>
      <w:lvlText w:val=""/>
      <w:lvlJc w:val="left"/>
      <w:pPr>
        <w:ind w:left="3435" w:firstLine="0"/>
      </w:pPr>
      <w:rPr>
        <w:rFonts w:ascii="Symbol" w:hAnsi="Symbol"/>
      </w:rPr>
    </w:lvl>
    <w:lvl w:ilvl="4" w:tplc="EA86D072">
      <w:numFmt w:val="bullet"/>
      <w:lvlText w:val="o"/>
      <w:lvlJc w:val="left"/>
      <w:pPr>
        <w:ind w:left="4155" w:firstLine="0"/>
      </w:pPr>
      <w:rPr>
        <w:rFonts w:ascii="Courier New" w:hAnsi="Courier New" w:cs="Courier New"/>
      </w:rPr>
    </w:lvl>
    <w:lvl w:ilvl="5" w:tplc="35182E6C">
      <w:numFmt w:val="bullet"/>
      <w:lvlText w:val=""/>
      <w:lvlJc w:val="left"/>
      <w:pPr>
        <w:ind w:left="4875" w:firstLine="0"/>
      </w:pPr>
      <w:rPr>
        <w:rFonts w:ascii="Wingdings" w:eastAsia="Wingdings" w:hAnsi="Wingdings" w:cs="Wingdings"/>
      </w:rPr>
    </w:lvl>
    <w:lvl w:ilvl="6" w:tplc="747C3C88">
      <w:numFmt w:val="bullet"/>
      <w:lvlText w:val=""/>
      <w:lvlJc w:val="left"/>
      <w:pPr>
        <w:ind w:left="5595" w:firstLine="0"/>
      </w:pPr>
      <w:rPr>
        <w:rFonts w:ascii="Symbol" w:hAnsi="Symbol"/>
      </w:rPr>
    </w:lvl>
    <w:lvl w:ilvl="7" w:tplc="A012603C">
      <w:numFmt w:val="bullet"/>
      <w:lvlText w:val="o"/>
      <w:lvlJc w:val="left"/>
      <w:pPr>
        <w:ind w:left="6315" w:firstLine="0"/>
      </w:pPr>
      <w:rPr>
        <w:rFonts w:ascii="Courier New" w:hAnsi="Courier New" w:cs="Courier New"/>
      </w:rPr>
    </w:lvl>
    <w:lvl w:ilvl="8" w:tplc="4BA45EF0">
      <w:numFmt w:val="bullet"/>
      <w:lvlText w:val=""/>
      <w:lvlJc w:val="left"/>
      <w:pPr>
        <w:ind w:left="7035" w:firstLine="0"/>
      </w:pPr>
      <w:rPr>
        <w:rFonts w:ascii="Wingdings" w:eastAsia="Wingdings" w:hAnsi="Wingdings" w:cs="Wingdings"/>
      </w:rPr>
    </w:lvl>
  </w:abstractNum>
  <w:abstractNum w:abstractNumId="25" w15:restartNumberingAfterBreak="0">
    <w:nsid w:val="73124AA4"/>
    <w:multiLevelType w:val="hybridMultilevel"/>
    <w:tmpl w:val="8384D2DA"/>
    <w:name w:val="Нумерованный список 9"/>
    <w:lvl w:ilvl="0" w:tplc="6EC605D4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EBA6C1A8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BC00E34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2D6CF6A8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25E2DD20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B05E870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758AB908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F5B272CC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67D25D46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26" w15:restartNumberingAfterBreak="0">
    <w:nsid w:val="754531FA"/>
    <w:multiLevelType w:val="hybridMultilevel"/>
    <w:tmpl w:val="0C44FCBE"/>
    <w:name w:val="Нумерованный список 23"/>
    <w:lvl w:ilvl="0" w:tplc="C78CF686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 w:tplc="FA923E2C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846A6FCA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37F2903C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FA02EB6E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67940ABE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7EB2FA0C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2EE2F630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51D02354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27" w15:restartNumberingAfterBreak="0">
    <w:nsid w:val="774157B6"/>
    <w:multiLevelType w:val="hybridMultilevel"/>
    <w:tmpl w:val="55506EEE"/>
    <w:name w:val="Нумерованный список 7"/>
    <w:lvl w:ilvl="0" w:tplc="FCF8733A">
      <w:start w:val="1"/>
      <w:numFmt w:val="decimal"/>
      <w:lvlText w:val="%1."/>
      <w:lvlJc w:val="left"/>
      <w:pPr>
        <w:ind w:left="0" w:firstLine="0"/>
      </w:pPr>
      <w:rPr>
        <w:rFonts w:eastAsia="Calibri Light"/>
      </w:rPr>
    </w:lvl>
    <w:lvl w:ilvl="1" w:tplc="146009E8">
      <w:start w:val="1"/>
      <w:numFmt w:val="lowerLetter"/>
      <w:lvlText w:val="%2."/>
      <w:lvlJc w:val="left"/>
      <w:pPr>
        <w:ind w:left="1287" w:firstLine="0"/>
      </w:pPr>
    </w:lvl>
    <w:lvl w:ilvl="2" w:tplc="6FD223D8">
      <w:start w:val="1"/>
      <w:numFmt w:val="lowerRoman"/>
      <w:lvlText w:val="%3."/>
      <w:lvlJc w:val="left"/>
      <w:pPr>
        <w:ind w:left="2187" w:firstLine="0"/>
      </w:pPr>
    </w:lvl>
    <w:lvl w:ilvl="3" w:tplc="91E6BBCE">
      <w:start w:val="1"/>
      <w:numFmt w:val="decimal"/>
      <w:lvlText w:val="%4."/>
      <w:lvlJc w:val="left"/>
      <w:pPr>
        <w:ind w:left="2727" w:firstLine="0"/>
      </w:pPr>
    </w:lvl>
    <w:lvl w:ilvl="4" w:tplc="5200381A">
      <w:start w:val="1"/>
      <w:numFmt w:val="lowerLetter"/>
      <w:lvlText w:val="%5."/>
      <w:lvlJc w:val="left"/>
      <w:pPr>
        <w:ind w:left="3447" w:firstLine="0"/>
      </w:pPr>
    </w:lvl>
    <w:lvl w:ilvl="5" w:tplc="BD0630B8">
      <w:start w:val="1"/>
      <w:numFmt w:val="lowerRoman"/>
      <w:lvlText w:val="%6."/>
      <w:lvlJc w:val="left"/>
      <w:pPr>
        <w:ind w:left="4347" w:firstLine="0"/>
      </w:pPr>
    </w:lvl>
    <w:lvl w:ilvl="6" w:tplc="6F6A9B8C">
      <w:start w:val="1"/>
      <w:numFmt w:val="decimal"/>
      <w:lvlText w:val="%7."/>
      <w:lvlJc w:val="left"/>
      <w:pPr>
        <w:ind w:left="4887" w:firstLine="0"/>
      </w:pPr>
    </w:lvl>
    <w:lvl w:ilvl="7" w:tplc="D7CC6DA6">
      <w:start w:val="1"/>
      <w:numFmt w:val="lowerLetter"/>
      <w:lvlText w:val="%8."/>
      <w:lvlJc w:val="left"/>
      <w:pPr>
        <w:ind w:left="5607" w:firstLine="0"/>
      </w:pPr>
    </w:lvl>
    <w:lvl w:ilvl="8" w:tplc="0658C59A">
      <w:start w:val="1"/>
      <w:numFmt w:val="lowerRoman"/>
      <w:lvlText w:val="%9."/>
      <w:lvlJc w:val="left"/>
      <w:pPr>
        <w:ind w:left="6507" w:firstLine="0"/>
      </w:pPr>
    </w:lvl>
  </w:abstractNum>
  <w:abstractNum w:abstractNumId="28" w15:restartNumberingAfterBreak="0">
    <w:nsid w:val="7A6427DA"/>
    <w:multiLevelType w:val="hybridMultilevel"/>
    <w:tmpl w:val="3C42F94E"/>
    <w:name w:val="Нумерованный список 6"/>
    <w:lvl w:ilvl="0" w:tplc="CE0E70C0">
      <w:start w:val="1"/>
      <w:numFmt w:val="decimal"/>
      <w:lvlText w:val="%1."/>
      <w:lvlJc w:val="left"/>
      <w:pPr>
        <w:ind w:left="360" w:firstLine="0"/>
      </w:pPr>
    </w:lvl>
    <w:lvl w:ilvl="1" w:tplc="D8CEDB8E">
      <w:start w:val="1"/>
      <w:numFmt w:val="lowerLetter"/>
      <w:lvlText w:val="%2."/>
      <w:lvlJc w:val="left"/>
      <w:pPr>
        <w:ind w:left="1080" w:firstLine="0"/>
      </w:pPr>
    </w:lvl>
    <w:lvl w:ilvl="2" w:tplc="73A8589E">
      <w:start w:val="1"/>
      <w:numFmt w:val="lowerRoman"/>
      <w:lvlText w:val="%3."/>
      <w:lvlJc w:val="left"/>
      <w:pPr>
        <w:ind w:left="1980" w:firstLine="0"/>
      </w:pPr>
    </w:lvl>
    <w:lvl w:ilvl="3" w:tplc="FDF4092A">
      <w:start w:val="1"/>
      <w:numFmt w:val="decimal"/>
      <w:lvlText w:val="%4."/>
      <w:lvlJc w:val="left"/>
      <w:pPr>
        <w:ind w:left="2520" w:firstLine="0"/>
      </w:pPr>
    </w:lvl>
    <w:lvl w:ilvl="4" w:tplc="F3605B56">
      <w:start w:val="1"/>
      <w:numFmt w:val="lowerLetter"/>
      <w:lvlText w:val="%5."/>
      <w:lvlJc w:val="left"/>
      <w:pPr>
        <w:ind w:left="3240" w:firstLine="0"/>
      </w:pPr>
    </w:lvl>
    <w:lvl w:ilvl="5" w:tplc="6D9A06A0">
      <w:start w:val="1"/>
      <w:numFmt w:val="lowerRoman"/>
      <w:lvlText w:val="%6."/>
      <w:lvlJc w:val="left"/>
      <w:pPr>
        <w:ind w:left="4140" w:firstLine="0"/>
      </w:pPr>
    </w:lvl>
    <w:lvl w:ilvl="6" w:tplc="A080FC9A">
      <w:start w:val="1"/>
      <w:numFmt w:val="decimal"/>
      <w:lvlText w:val="%7."/>
      <w:lvlJc w:val="left"/>
      <w:pPr>
        <w:ind w:left="4680" w:firstLine="0"/>
      </w:pPr>
    </w:lvl>
    <w:lvl w:ilvl="7" w:tplc="2638B418">
      <w:start w:val="1"/>
      <w:numFmt w:val="lowerLetter"/>
      <w:lvlText w:val="%8."/>
      <w:lvlJc w:val="left"/>
      <w:pPr>
        <w:ind w:left="5400" w:firstLine="0"/>
      </w:pPr>
    </w:lvl>
    <w:lvl w:ilvl="8" w:tplc="75C47996">
      <w:start w:val="1"/>
      <w:numFmt w:val="lowerRoman"/>
      <w:lvlText w:val="%9."/>
      <w:lvlJc w:val="left"/>
      <w:pPr>
        <w:ind w:left="6300" w:firstLine="0"/>
      </w:pPr>
    </w:lvl>
  </w:abstractNum>
  <w:abstractNum w:abstractNumId="29" w15:restartNumberingAfterBreak="0">
    <w:nsid w:val="7C49440C"/>
    <w:multiLevelType w:val="hybridMultilevel"/>
    <w:tmpl w:val="6DE2D8A8"/>
    <w:name w:val="Нумерованный список 30"/>
    <w:lvl w:ilvl="0" w:tplc="406CC9A4">
      <w:start w:val="1"/>
      <w:numFmt w:val="decimal"/>
      <w:lvlText w:val="%1."/>
      <w:lvlJc w:val="left"/>
      <w:pPr>
        <w:ind w:left="360" w:firstLine="0"/>
      </w:pPr>
    </w:lvl>
    <w:lvl w:ilvl="1" w:tplc="4310430A">
      <w:start w:val="1"/>
      <w:numFmt w:val="lowerLetter"/>
      <w:lvlText w:val="%2."/>
      <w:lvlJc w:val="left"/>
      <w:pPr>
        <w:ind w:left="1080" w:firstLine="0"/>
      </w:pPr>
    </w:lvl>
    <w:lvl w:ilvl="2" w:tplc="5BFE7D6A">
      <w:start w:val="1"/>
      <w:numFmt w:val="lowerRoman"/>
      <w:lvlText w:val="%3."/>
      <w:lvlJc w:val="left"/>
      <w:pPr>
        <w:ind w:left="1980" w:firstLine="0"/>
      </w:pPr>
    </w:lvl>
    <w:lvl w:ilvl="3" w:tplc="B0C28B22">
      <w:start w:val="1"/>
      <w:numFmt w:val="decimal"/>
      <w:lvlText w:val="%4."/>
      <w:lvlJc w:val="left"/>
      <w:pPr>
        <w:ind w:left="2520" w:firstLine="0"/>
      </w:pPr>
    </w:lvl>
    <w:lvl w:ilvl="4" w:tplc="2D44022A">
      <w:start w:val="1"/>
      <w:numFmt w:val="lowerLetter"/>
      <w:lvlText w:val="%5."/>
      <w:lvlJc w:val="left"/>
      <w:pPr>
        <w:ind w:left="3240" w:firstLine="0"/>
      </w:pPr>
    </w:lvl>
    <w:lvl w:ilvl="5" w:tplc="45FC3282">
      <w:start w:val="1"/>
      <w:numFmt w:val="lowerRoman"/>
      <w:lvlText w:val="%6."/>
      <w:lvlJc w:val="left"/>
      <w:pPr>
        <w:ind w:left="4140" w:firstLine="0"/>
      </w:pPr>
    </w:lvl>
    <w:lvl w:ilvl="6" w:tplc="13E8231E">
      <w:start w:val="1"/>
      <w:numFmt w:val="decimal"/>
      <w:lvlText w:val="%7."/>
      <w:lvlJc w:val="left"/>
      <w:pPr>
        <w:ind w:left="4680" w:firstLine="0"/>
      </w:pPr>
    </w:lvl>
    <w:lvl w:ilvl="7" w:tplc="B2141E9A">
      <w:start w:val="1"/>
      <w:numFmt w:val="lowerLetter"/>
      <w:lvlText w:val="%8."/>
      <w:lvlJc w:val="left"/>
      <w:pPr>
        <w:ind w:left="5400" w:firstLine="0"/>
      </w:pPr>
    </w:lvl>
    <w:lvl w:ilvl="8" w:tplc="65BC4DD4">
      <w:start w:val="1"/>
      <w:numFmt w:val="lowerRoman"/>
      <w:lvlText w:val="%9."/>
      <w:lvlJc w:val="left"/>
      <w:pPr>
        <w:ind w:left="6300" w:firstLine="0"/>
      </w:pPr>
    </w:lvl>
  </w:abstractNum>
  <w:abstractNum w:abstractNumId="30" w15:restartNumberingAfterBreak="0">
    <w:nsid w:val="7CC61E71"/>
    <w:multiLevelType w:val="hybridMultilevel"/>
    <w:tmpl w:val="FF121CBA"/>
    <w:name w:val="Нумерованный список 15"/>
    <w:lvl w:ilvl="0" w:tplc="505E91D0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4CDCE9D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626F89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098422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5BB6B2C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CD9EDCD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00624A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D288E5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2C8214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1" w15:restartNumberingAfterBreak="0">
    <w:nsid w:val="7E1717F7"/>
    <w:multiLevelType w:val="hybridMultilevel"/>
    <w:tmpl w:val="384071FA"/>
    <w:name w:val="Нумерованный список 14"/>
    <w:lvl w:ilvl="0" w:tplc="01E85BB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D3AE490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CBE6D92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8BE5FE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6B8757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27CAD6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75C674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A4EA51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4C0ECB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16"/>
  </w:num>
  <w:num w:numId="5">
    <w:abstractNumId w:val="22"/>
  </w:num>
  <w:num w:numId="6">
    <w:abstractNumId w:val="28"/>
  </w:num>
  <w:num w:numId="7">
    <w:abstractNumId w:val="27"/>
  </w:num>
  <w:num w:numId="8">
    <w:abstractNumId w:val="4"/>
  </w:num>
  <w:num w:numId="9">
    <w:abstractNumId w:val="25"/>
  </w:num>
  <w:num w:numId="10">
    <w:abstractNumId w:val="21"/>
  </w:num>
  <w:num w:numId="11">
    <w:abstractNumId w:val="7"/>
  </w:num>
  <w:num w:numId="12">
    <w:abstractNumId w:val="13"/>
  </w:num>
  <w:num w:numId="13">
    <w:abstractNumId w:val="12"/>
  </w:num>
  <w:num w:numId="14">
    <w:abstractNumId w:val="31"/>
  </w:num>
  <w:num w:numId="15">
    <w:abstractNumId w:val="30"/>
  </w:num>
  <w:num w:numId="16">
    <w:abstractNumId w:val="5"/>
  </w:num>
  <w:num w:numId="17">
    <w:abstractNumId w:val="14"/>
  </w:num>
  <w:num w:numId="18">
    <w:abstractNumId w:val="11"/>
  </w:num>
  <w:num w:numId="19">
    <w:abstractNumId w:val="3"/>
  </w:num>
  <w:num w:numId="20">
    <w:abstractNumId w:val="17"/>
  </w:num>
  <w:num w:numId="21">
    <w:abstractNumId w:val="2"/>
  </w:num>
  <w:num w:numId="22">
    <w:abstractNumId w:val="18"/>
  </w:num>
  <w:num w:numId="23">
    <w:abstractNumId w:val="26"/>
  </w:num>
  <w:num w:numId="24">
    <w:abstractNumId w:val="23"/>
  </w:num>
  <w:num w:numId="25">
    <w:abstractNumId w:val="24"/>
  </w:num>
  <w:num w:numId="26">
    <w:abstractNumId w:val="10"/>
  </w:num>
  <w:num w:numId="27">
    <w:abstractNumId w:val="19"/>
  </w:num>
  <w:num w:numId="28">
    <w:abstractNumId w:val="9"/>
  </w:num>
  <w:num w:numId="29">
    <w:abstractNumId w:val="0"/>
  </w:num>
  <w:num w:numId="30">
    <w:abstractNumId w:val="29"/>
  </w:num>
  <w:num w:numId="31">
    <w:abstractNumId w:val="1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9"/>
  <w:drawingGridHorizontalSpacing w:val="283"/>
  <w:drawingGridVerticalSpacing w:val="283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6B6"/>
    <w:rsid w:val="000A5E89"/>
    <w:rsid w:val="00134A64"/>
    <w:rsid w:val="00162EA0"/>
    <w:rsid w:val="002764DC"/>
    <w:rsid w:val="003301C5"/>
    <w:rsid w:val="003F1291"/>
    <w:rsid w:val="00533A57"/>
    <w:rsid w:val="009B4B1D"/>
    <w:rsid w:val="009E7B92"/>
    <w:rsid w:val="00AC56B6"/>
    <w:rsid w:val="00AF02DA"/>
    <w:rsid w:val="00B23EB5"/>
    <w:rsid w:val="00B345AF"/>
    <w:rsid w:val="00B57C7B"/>
    <w:rsid w:val="00BF229F"/>
    <w:rsid w:val="00C27510"/>
    <w:rsid w:val="00CD429A"/>
    <w:rsid w:val="00D07B1F"/>
    <w:rsid w:val="00F9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0FAE3"/>
  <w15:docId w15:val="{3E04A093-311C-4F1D-AA50-2C6CC874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Basic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pageBreakBefore/>
      <w:spacing w:after="0" w:line="240" w:lineRule="auto"/>
      <w:jc w:val="center"/>
      <w:outlineLvl w:val="0"/>
    </w:pPr>
    <w:rPr>
      <w:rFonts w:ascii="Times New Roman" w:eastAsia="Calibri Light" w:hAnsi="Times New Roman"/>
      <w:sz w:val="28"/>
      <w:szCs w:val="32"/>
    </w:rPr>
  </w:style>
  <w:style w:type="paragraph" w:styleId="2">
    <w:name w:val="heading 2"/>
    <w:basedOn w:val="a"/>
    <w:next w:val="a"/>
    <w:qFormat/>
    <w:pPr>
      <w:keepNext/>
      <w:keepLines/>
      <w:spacing w:before="240" w:after="240" w:line="240" w:lineRule="auto"/>
      <w:ind w:firstLine="709"/>
      <w:jc w:val="both"/>
      <w:outlineLvl w:val="1"/>
    </w:pPr>
    <w:rPr>
      <w:rFonts w:ascii="Times New Roman" w:eastAsia="Calibri Light" w:hAnsi="Times New Roman"/>
      <w:sz w:val="28"/>
      <w:szCs w:val="26"/>
    </w:rPr>
  </w:style>
  <w:style w:type="paragraph" w:styleId="3">
    <w:name w:val="heading 3"/>
    <w:basedOn w:val="a"/>
    <w:next w:val="a"/>
    <w:qFormat/>
    <w:pPr>
      <w:keepNext/>
      <w:keepLines/>
      <w:spacing w:before="40" w:after="0" w:line="276" w:lineRule="auto"/>
      <w:outlineLvl w:val="2"/>
    </w:pPr>
    <w:rPr>
      <w:rFonts w:ascii="Calibri Light" w:eastAsia="Calibri Light" w:hAnsi="Calibri Light"/>
      <w:color w:val="1F4D78"/>
      <w:sz w:val="24"/>
      <w:szCs w:val="24"/>
    </w:rPr>
  </w:style>
  <w:style w:type="paragraph" w:styleId="5">
    <w:name w:val="heading 5"/>
    <w:basedOn w:val="a"/>
    <w:next w:val="a"/>
    <w:qFormat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note text"/>
    <w:basedOn w:val="a"/>
    <w:qFormat/>
    <w:pPr>
      <w:spacing w:after="0" w:line="240" w:lineRule="auto"/>
    </w:pPr>
    <w:rPr>
      <w:sz w:val="20"/>
      <w:szCs w:val="20"/>
    </w:rPr>
  </w:style>
  <w:style w:type="paragraph" w:customStyle="1" w:styleId="ConsNonformat">
    <w:name w:val="ConsNonformat"/>
    <w:qFormat/>
    <w:pPr>
      <w:widowControl w:val="0"/>
      <w:spacing w:after="0" w:line="240" w:lineRule="auto"/>
    </w:pPr>
    <w:rPr>
      <w:rFonts w:ascii="Courier New" w:eastAsia="Times New Roman" w:hAnsi="Courier New" w:cs="Courier New"/>
    </w:rPr>
  </w:style>
  <w:style w:type="paragraph" w:styleId="a6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Реферат"/>
    <w:basedOn w:val="a"/>
    <w:qFormat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normalbullet2gif">
    <w:name w:val="msonormalbullet2.gif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pPr>
      <w:widowControl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Style4">
    <w:name w:val="Style4"/>
    <w:basedOn w:val="a"/>
    <w:qFormat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24">
    <w:name w:val="Style24"/>
    <w:basedOn w:val="a"/>
    <w:qFormat/>
    <w:pPr>
      <w:widowControl w:val="0"/>
      <w:spacing w:after="0" w:line="221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ОСНОВНОЙ"/>
    <w:basedOn w:val="a"/>
    <w:qFormat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8"/>
      <w:szCs w:val="28"/>
    </w:rPr>
  </w:style>
  <w:style w:type="paragraph" w:customStyle="1" w:styleId="s1">
    <w:name w:val="s_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OC Heading"/>
    <w:basedOn w:val="1"/>
    <w:next w:val="a"/>
    <w:qFormat/>
    <w:pPr>
      <w:spacing w:before="240" w:line="259" w:lineRule="auto"/>
      <w:jc w:val="left"/>
      <w:outlineLvl w:val="9"/>
    </w:pPr>
    <w:rPr>
      <w:rFonts w:ascii="Calibri Light" w:hAnsi="Calibri Light"/>
      <w:b/>
      <w:color w:val="2E74B5"/>
      <w:sz w:val="32"/>
    </w:rPr>
  </w:style>
  <w:style w:type="paragraph" w:styleId="10">
    <w:name w:val="toc 1"/>
    <w:basedOn w:val="a"/>
    <w:next w:val="a"/>
    <w:qFormat/>
    <w:pPr>
      <w:tabs>
        <w:tab w:val="right" w:leader="dot" w:pos="9912"/>
      </w:tabs>
      <w:spacing w:after="100" w:line="276" w:lineRule="auto"/>
    </w:pPr>
  </w:style>
  <w:style w:type="paragraph" w:styleId="20">
    <w:name w:val="toc 2"/>
    <w:basedOn w:val="a"/>
    <w:next w:val="a"/>
    <w:qFormat/>
    <w:pPr>
      <w:tabs>
        <w:tab w:val="right" w:leader="dot" w:pos="9346"/>
      </w:tabs>
      <w:spacing w:after="100" w:line="360" w:lineRule="auto"/>
      <w:ind w:left="567"/>
    </w:pPr>
  </w:style>
  <w:style w:type="paragraph" w:styleId="aa">
    <w:name w:val="List Paragraph"/>
    <w:basedOn w:val="a"/>
    <w:qFormat/>
    <w:pPr>
      <w:spacing w:after="0" w:line="240" w:lineRule="auto"/>
      <w:ind w:left="720"/>
      <w:contextualSpacing/>
    </w:pPr>
    <w:rPr>
      <w:sz w:val="24"/>
      <w:szCs w:val="24"/>
    </w:rPr>
  </w:style>
  <w:style w:type="paragraph" w:styleId="ab">
    <w:name w:val="Plain Text"/>
    <w:basedOn w:val="a"/>
    <w:qFormat/>
    <w:pPr>
      <w:spacing w:after="0" w:line="240" w:lineRule="auto"/>
    </w:pPr>
    <w:rPr>
      <w:rFonts w:ascii="Consolas" w:hAnsi="Consolas"/>
      <w:sz w:val="21"/>
      <w:szCs w:val="21"/>
    </w:rPr>
  </w:style>
  <w:style w:type="paragraph" w:customStyle="1" w:styleId="11">
    <w:name w:val="Абзац списка1"/>
    <w:basedOn w:val="a"/>
    <w:qFormat/>
    <w:pPr>
      <w:spacing w:after="0" w:line="360" w:lineRule="auto"/>
      <w:ind w:left="709" w:hanging="709"/>
      <w:contextualSpacing/>
      <w:jc w:val="both"/>
    </w:pPr>
    <w:rPr>
      <w:rFonts w:ascii="Times New Roman" w:eastAsia="Times New Roman" w:hAnsi="Times New Roman" w:cs="Times New Roman"/>
      <w:sz w:val="28"/>
    </w:rPr>
  </w:style>
  <w:style w:type="paragraph" w:styleId="30">
    <w:name w:val="toc 3"/>
    <w:basedOn w:val="a"/>
    <w:next w:val="a"/>
    <w:qFormat/>
    <w:pPr>
      <w:spacing w:after="100"/>
      <w:ind w:left="440"/>
    </w:pPr>
  </w:style>
  <w:style w:type="paragraph" w:styleId="4">
    <w:name w:val="toc 4"/>
    <w:basedOn w:val="a"/>
    <w:next w:val="a"/>
    <w:qFormat/>
    <w:pPr>
      <w:spacing w:after="100"/>
      <w:ind w:left="660"/>
    </w:pPr>
  </w:style>
  <w:style w:type="paragraph" w:styleId="50">
    <w:name w:val="toc 5"/>
    <w:basedOn w:val="a"/>
    <w:next w:val="a"/>
    <w:qFormat/>
    <w:pPr>
      <w:spacing w:after="100"/>
      <w:ind w:left="880"/>
    </w:pPr>
  </w:style>
  <w:style w:type="paragraph" w:styleId="60">
    <w:name w:val="toc 6"/>
    <w:basedOn w:val="a"/>
    <w:next w:val="a"/>
    <w:qFormat/>
    <w:pPr>
      <w:spacing w:after="100"/>
      <w:ind w:left="1100"/>
    </w:pPr>
  </w:style>
  <w:style w:type="paragraph" w:styleId="7">
    <w:name w:val="toc 7"/>
    <w:basedOn w:val="a"/>
    <w:next w:val="a"/>
    <w:qFormat/>
    <w:pPr>
      <w:spacing w:after="100"/>
      <w:ind w:left="1320"/>
    </w:pPr>
  </w:style>
  <w:style w:type="paragraph" w:styleId="8">
    <w:name w:val="toc 8"/>
    <w:basedOn w:val="a"/>
    <w:next w:val="a"/>
    <w:qFormat/>
    <w:pPr>
      <w:spacing w:after="100"/>
      <w:ind w:left="1540"/>
    </w:pPr>
  </w:style>
  <w:style w:type="paragraph" w:styleId="9">
    <w:name w:val="toc 9"/>
    <w:basedOn w:val="a"/>
    <w:next w:val="a"/>
    <w:qFormat/>
    <w:pPr>
      <w:spacing w:after="100"/>
      <w:ind w:left="1760"/>
    </w:pPr>
  </w:style>
  <w:style w:type="paragraph" w:customStyle="1" w:styleId="21">
    <w:name w:val="Основной текст (2)"/>
    <w:basedOn w:val="a"/>
    <w:qFormat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paragraph" w:styleId="ac">
    <w:name w:val="Body Text"/>
    <w:basedOn w:val="a"/>
    <w:qFormat/>
    <w:pPr>
      <w:spacing w:after="0" w:line="240" w:lineRule="auto"/>
      <w:jc w:val="center"/>
    </w:pPr>
    <w:rPr>
      <w:rFonts w:ascii="Arial" w:eastAsia="Times New Roman" w:hAnsi="Arial" w:cs="Times New Roman"/>
      <w:sz w:val="18"/>
      <w:szCs w:val="20"/>
    </w:rPr>
  </w:style>
  <w:style w:type="paragraph" w:styleId="ad">
    <w:name w:val="Balloon Text"/>
    <w:basedOn w:val="a"/>
    <w:qFormat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paragraph" w:styleId="ae">
    <w:name w:val="Body Text Indent"/>
    <w:basedOn w:val="a"/>
    <w:qFormat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Indent 2"/>
    <w:basedOn w:val="a"/>
    <w:qFormat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Текст примечания1"/>
    <w:basedOn w:val="a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Тема примечания1"/>
    <w:basedOn w:val="12"/>
    <w:next w:val="12"/>
    <w:qFormat/>
    <w:rPr>
      <w:b/>
      <w:bCs/>
    </w:rPr>
  </w:style>
  <w:style w:type="paragraph" w:customStyle="1" w:styleId="14">
    <w:name w:val="Рецензия1"/>
    <w:qFormat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f">
    <w:name w:val="endnote text"/>
    <w:basedOn w:val="a"/>
    <w:qFormat/>
    <w:pPr>
      <w:spacing w:after="0" w:line="240" w:lineRule="auto"/>
    </w:pPr>
    <w:rPr>
      <w:sz w:val="20"/>
      <w:szCs w:val="20"/>
    </w:rPr>
  </w:style>
  <w:style w:type="character" w:customStyle="1" w:styleId="af0">
    <w:name w:val="Верхний колонтитул Знак"/>
    <w:basedOn w:val="a0"/>
  </w:style>
  <w:style w:type="character" w:customStyle="1" w:styleId="af1">
    <w:name w:val="Нижний колонтитул Знак"/>
    <w:basedOn w:val="a0"/>
  </w:style>
  <w:style w:type="character" w:customStyle="1" w:styleId="15">
    <w:name w:val="Заголовок 1 Знак"/>
    <w:basedOn w:val="a0"/>
    <w:rPr>
      <w:rFonts w:ascii="Times New Roman" w:eastAsia="Calibri Light" w:hAnsi="Times New Roman"/>
      <w:sz w:val="28"/>
      <w:szCs w:val="32"/>
    </w:rPr>
  </w:style>
  <w:style w:type="character" w:customStyle="1" w:styleId="23">
    <w:name w:val="Заголовок 2 Знак"/>
    <w:basedOn w:val="a0"/>
    <w:rPr>
      <w:rFonts w:ascii="Times New Roman" w:eastAsia="Calibri Light" w:hAnsi="Times New Roman"/>
      <w:sz w:val="28"/>
      <w:szCs w:val="26"/>
    </w:rPr>
  </w:style>
  <w:style w:type="character" w:customStyle="1" w:styleId="af2">
    <w:name w:val="Текст сноски Знак"/>
    <w:basedOn w:val="a0"/>
    <w:rPr>
      <w:rFonts w:eastAsia="Calibri"/>
      <w:sz w:val="20"/>
      <w:szCs w:val="20"/>
    </w:rPr>
  </w:style>
  <w:style w:type="character" w:styleId="af3">
    <w:name w:val="footnote reference"/>
    <w:basedOn w:val="a0"/>
    <w:rPr>
      <w:vertAlign w:val="superscript"/>
    </w:rPr>
  </w:style>
  <w:style w:type="character" w:customStyle="1" w:styleId="16">
    <w:name w:val="Обычный (веб) Знак1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Заголовок 3 Знак"/>
    <w:basedOn w:val="a0"/>
    <w:rPr>
      <w:rFonts w:ascii="Calibri Light" w:eastAsia="Calibri Light" w:hAnsi="Calibri Light"/>
      <w:color w:val="1F4D78"/>
      <w:sz w:val="24"/>
      <w:szCs w:val="24"/>
    </w:rPr>
  </w:style>
  <w:style w:type="character" w:customStyle="1" w:styleId="FontStyle144">
    <w:name w:val="Font Style144"/>
    <w:basedOn w:val="a0"/>
    <w:rPr>
      <w:rFonts w:ascii="Times New Roman" w:hAnsi="Times New Roman" w:cs="Times New Roman"/>
      <w:sz w:val="20"/>
      <w:szCs w:val="20"/>
    </w:rPr>
  </w:style>
  <w:style w:type="character" w:styleId="af4">
    <w:name w:val="Emphasis"/>
    <w:basedOn w:val="a0"/>
    <w:rPr>
      <w:i/>
      <w:iCs/>
    </w:rPr>
  </w:style>
  <w:style w:type="character" w:styleId="af5">
    <w:name w:val="Hyperlink"/>
    <w:basedOn w:val="a0"/>
    <w:rPr>
      <w:color w:val="0563C1"/>
      <w:u w:val="single"/>
    </w:rPr>
  </w:style>
  <w:style w:type="character" w:customStyle="1" w:styleId="apple-converted-space">
    <w:name w:val="apple-converted-space"/>
    <w:basedOn w:val="a0"/>
  </w:style>
  <w:style w:type="character" w:customStyle="1" w:styleId="st">
    <w:name w:val="st"/>
    <w:basedOn w:val="a0"/>
  </w:style>
  <w:style w:type="character" w:customStyle="1" w:styleId="af6">
    <w:name w:val="Текст Знак"/>
    <w:basedOn w:val="a0"/>
    <w:rPr>
      <w:rFonts w:ascii="Consolas" w:hAnsi="Consolas"/>
      <w:sz w:val="21"/>
      <w:szCs w:val="21"/>
    </w:rPr>
  </w:style>
  <w:style w:type="character" w:customStyle="1" w:styleId="ListParagraphChar">
    <w:name w:val="List Paragraph Char"/>
    <w:rPr>
      <w:rFonts w:ascii="Times New Roman" w:eastAsia="Times New Roman" w:hAnsi="Times New Roman" w:cs="Times New Roman"/>
      <w:sz w:val="28"/>
    </w:rPr>
  </w:style>
  <w:style w:type="character" w:customStyle="1" w:styleId="24">
    <w:name w:val="Основной текст (2)_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Exact">
    <w:name w:val="Основной текст (2) Exact"/>
    <w:rPr>
      <w:rFonts w:ascii="Times New Roman" w:eastAsia="Times New Roman" w:hAnsi="Times New Roman" w:cs="Times New Roman"/>
      <w:sz w:val="26"/>
      <w:szCs w:val="26"/>
      <w:u w:val="none"/>
    </w:rPr>
  </w:style>
  <w:style w:type="character" w:customStyle="1" w:styleId="51">
    <w:name w:val="Заголовок 5 Знак"/>
    <w:basedOn w:val="a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1">
    <w:name w:val="Заголовок 6 Знак"/>
    <w:basedOn w:val="a0"/>
    <w:rPr>
      <w:rFonts w:ascii="Arial" w:eastAsia="Times New Roman" w:hAnsi="Arial" w:cs="Times New Roman"/>
      <w:b/>
      <w:sz w:val="20"/>
      <w:szCs w:val="20"/>
    </w:rPr>
  </w:style>
  <w:style w:type="character" w:customStyle="1" w:styleId="af7">
    <w:name w:val="Основной текст Знак"/>
    <w:basedOn w:val="a0"/>
    <w:rPr>
      <w:rFonts w:ascii="Arial" w:eastAsia="Times New Roman" w:hAnsi="Arial" w:cs="Times New Roman"/>
      <w:sz w:val="18"/>
      <w:szCs w:val="20"/>
    </w:rPr>
  </w:style>
  <w:style w:type="character" w:styleId="af8">
    <w:name w:val="page number"/>
    <w:basedOn w:val="a0"/>
  </w:style>
  <w:style w:type="character" w:customStyle="1" w:styleId="af9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customStyle="1" w:styleId="afa">
    <w:name w:val="Основной текст с отступом Знак"/>
    <w:basedOn w:val="a0"/>
    <w:rPr>
      <w:rFonts w:ascii="Times New Roman" w:eastAsia="Times New Roman" w:hAnsi="Times New Roman" w:cs="Times New Roman"/>
      <w:sz w:val="24"/>
      <w:szCs w:val="20"/>
    </w:rPr>
  </w:style>
  <w:style w:type="character" w:customStyle="1" w:styleId="25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0"/>
    </w:rPr>
  </w:style>
  <w:style w:type="character" w:customStyle="1" w:styleId="17">
    <w:name w:val="Знак примечания1"/>
    <w:rPr>
      <w:rFonts w:cs="Times New Roman"/>
      <w:sz w:val="16"/>
      <w:szCs w:val="16"/>
    </w:rPr>
  </w:style>
  <w:style w:type="character" w:customStyle="1" w:styleId="afb">
    <w:name w:val="Текст примечания Знак"/>
    <w:basedOn w:val="a0"/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ма примечания Знак"/>
    <w:basedOn w:val="a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d">
    <w:name w:val="Текст концевой сноски Знак"/>
    <w:basedOn w:val="a0"/>
    <w:rPr>
      <w:sz w:val="20"/>
      <w:szCs w:val="20"/>
    </w:rPr>
  </w:style>
  <w:style w:type="character" w:styleId="afe">
    <w:name w:val="endnote reference"/>
    <w:basedOn w:val="a0"/>
    <w:rPr>
      <w:vertAlign w:val="superscript"/>
    </w:rPr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Calibri Light"/>
        <a:cs typeface="Basic Roman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BFC82-AA02-41CA-BFA0-1B26F8150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Малыша</dc:creator>
  <cp:keywords/>
  <dc:description/>
  <cp:lastModifiedBy>Ivan V.</cp:lastModifiedBy>
  <cp:revision>5</cp:revision>
  <cp:lastPrinted>2024-02-20T09:32:00Z</cp:lastPrinted>
  <dcterms:created xsi:type="dcterms:W3CDTF">2024-02-21T06:16:00Z</dcterms:created>
  <dcterms:modified xsi:type="dcterms:W3CDTF">2025-01-23T17:54:00Z</dcterms:modified>
</cp:coreProperties>
</file>