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740B" w14:textId="77777777" w:rsidR="005F3A6A" w:rsidRDefault="00F426D8">
      <w:pPr>
        <w:pStyle w:val="a3"/>
        <w:spacing w:before="72"/>
        <w:ind w:left="1317"/>
        <w:jc w:val="center"/>
      </w:pPr>
      <w:r>
        <w:rPr>
          <w:spacing w:val="-2"/>
        </w:rPr>
        <w:t>Содержание</w:t>
      </w:r>
    </w:p>
    <w:p w14:paraId="09C595AD" w14:textId="77777777" w:rsidR="005F3A6A" w:rsidRDefault="00841DF2">
      <w:pPr>
        <w:pStyle w:val="a3"/>
        <w:tabs>
          <w:tab w:val="left" w:leader="dot" w:pos="9753"/>
        </w:tabs>
        <w:spacing w:before="644"/>
        <w:ind w:left="1527"/>
        <w:jc w:val="left"/>
      </w:pPr>
      <w:hyperlink w:anchor="_bookmark0" w:history="1">
        <w:r w:rsidR="00F426D8">
          <w:rPr>
            <w:spacing w:val="-2"/>
          </w:rPr>
          <w:t>Введение</w:t>
        </w:r>
        <w:r w:rsidR="00F426D8">
          <w:tab/>
        </w:r>
        <w:r w:rsidR="00F426D8">
          <w:rPr>
            <w:spacing w:val="-10"/>
          </w:rPr>
          <w:t>5</w:t>
        </w:r>
      </w:hyperlink>
    </w:p>
    <w:p w14:paraId="7C0BD2DA" w14:textId="77777777" w:rsidR="005F3A6A" w:rsidRDefault="00841DF2">
      <w:pPr>
        <w:pStyle w:val="a3"/>
        <w:tabs>
          <w:tab w:val="left" w:pos="2620"/>
          <w:tab w:val="left" w:leader="dot" w:pos="9753"/>
        </w:tabs>
        <w:spacing w:before="163" w:line="357" w:lineRule="auto"/>
        <w:ind w:left="821" w:right="209" w:firstLine="705"/>
        <w:jc w:val="left"/>
      </w:pPr>
      <w:hyperlink w:anchor="_bookmark1" w:history="1">
        <w:r w:rsidR="00F426D8">
          <w:rPr>
            <w:spacing w:val="-2"/>
          </w:rPr>
          <w:t>Глава</w:t>
        </w:r>
        <w:r w:rsidR="00F426D8">
          <w:tab/>
          <w:t>1.</w:t>
        </w:r>
        <w:r w:rsidR="00F426D8">
          <w:rPr>
            <w:spacing w:val="80"/>
          </w:rPr>
          <w:t xml:space="preserve">  </w:t>
        </w:r>
        <w:r w:rsidR="00F426D8">
          <w:t>Уголовно-</w:t>
        </w:r>
        <w:proofErr w:type="gramStart"/>
        <w:r w:rsidR="00F426D8">
          <w:t>правовая</w:t>
        </w:r>
        <w:r w:rsidR="00F426D8">
          <w:rPr>
            <w:spacing w:val="80"/>
          </w:rPr>
          <w:t xml:space="preserve">  </w:t>
        </w:r>
        <w:r w:rsidR="00F426D8">
          <w:t>характеристика</w:t>
        </w:r>
        <w:proofErr w:type="gramEnd"/>
        <w:r w:rsidR="00F426D8">
          <w:rPr>
            <w:spacing w:val="80"/>
          </w:rPr>
          <w:t xml:space="preserve">  </w:t>
        </w:r>
        <w:r w:rsidR="00F426D8">
          <w:t>современного</w:t>
        </w:r>
      </w:hyperlink>
      <w:r w:rsidR="00F426D8">
        <w:rPr>
          <w:spacing w:val="80"/>
        </w:rPr>
        <w:t xml:space="preserve"> </w:t>
      </w:r>
      <w:hyperlink w:anchor="_bookmark1" w:history="1">
        <w:r w:rsidR="00F426D8">
          <w:rPr>
            <w:spacing w:val="-2"/>
          </w:rPr>
          <w:t>мошенничества</w:t>
        </w:r>
        <w:r w:rsidR="00F426D8">
          <w:tab/>
        </w:r>
        <w:r w:rsidR="00F426D8">
          <w:rPr>
            <w:spacing w:val="-10"/>
          </w:rPr>
          <w:t>7</w:t>
        </w:r>
      </w:hyperlink>
    </w:p>
    <w:p w14:paraId="6CA5008F" w14:textId="77777777" w:rsidR="005F3A6A" w:rsidRDefault="00841DF2">
      <w:pPr>
        <w:pStyle w:val="a4"/>
        <w:numPr>
          <w:ilvl w:val="1"/>
          <w:numId w:val="12"/>
        </w:numPr>
        <w:tabs>
          <w:tab w:val="left" w:pos="2190"/>
          <w:tab w:val="left" w:leader="dot" w:pos="9753"/>
        </w:tabs>
        <w:spacing w:before="5"/>
        <w:rPr>
          <w:sz w:val="28"/>
        </w:rPr>
      </w:pPr>
      <w:hyperlink w:anchor="_bookmark2" w:history="1">
        <w:r w:rsidR="00F426D8">
          <w:rPr>
            <w:sz w:val="28"/>
          </w:rPr>
          <w:t>Понятие</w:t>
        </w:r>
        <w:r w:rsidR="00F426D8">
          <w:rPr>
            <w:spacing w:val="-11"/>
            <w:sz w:val="28"/>
          </w:rPr>
          <w:t xml:space="preserve"> </w:t>
        </w:r>
        <w:r w:rsidR="00F426D8">
          <w:rPr>
            <w:spacing w:val="-2"/>
            <w:sz w:val="28"/>
          </w:rPr>
          <w:t>мошенничества,</w:t>
        </w:r>
        <w:r w:rsidR="00F426D8">
          <w:rPr>
            <w:sz w:val="28"/>
          </w:rPr>
          <w:tab/>
        </w:r>
        <w:r w:rsidR="00F426D8">
          <w:rPr>
            <w:spacing w:val="-10"/>
            <w:sz w:val="28"/>
          </w:rPr>
          <w:t>7</w:t>
        </w:r>
      </w:hyperlink>
    </w:p>
    <w:p w14:paraId="11136876" w14:textId="77777777" w:rsidR="005F3A6A" w:rsidRDefault="00841DF2">
      <w:pPr>
        <w:pStyle w:val="a4"/>
        <w:numPr>
          <w:ilvl w:val="1"/>
          <w:numId w:val="12"/>
        </w:numPr>
        <w:tabs>
          <w:tab w:val="left" w:pos="2190"/>
          <w:tab w:val="left" w:pos="4439"/>
          <w:tab w:val="left" w:leader="dot" w:pos="9613"/>
        </w:tabs>
        <w:spacing w:before="163" w:line="357" w:lineRule="auto"/>
        <w:ind w:left="821" w:right="209" w:firstLine="705"/>
        <w:rPr>
          <w:sz w:val="28"/>
        </w:rPr>
      </w:pPr>
      <w:hyperlink w:anchor="_bookmark3" w:history="1">
        <w:r w:rsidR="00F426D8">
          <w:rPr>
            <w:spacing w:val="-2"/>
            <w:sz w:val="28"/>
          </w:rPr>
          <w:t>Мошенничество</w:t>
        </w:r>
        <w:r w:rsidR="00F426D8">
          <w:rPr>
            <w:sz w:val="28"/>
          </w:rPr>
          <w:tab/>
        </w:r>
        <w:proofErr w:type="gramStart"/>
        <w:r w:rsidR="00F426D8">
          <w:rPr>
            <w:sz w:val="28"/>
          </w:rPr>
          <w:t>в</w:t>
        </w:r>
        <w:r w:rsidR="00F426D8">
          <w:rPr>
            <w:spacing w:val="40"/>
            <w:sz w:val="28"/>
          </w:rPr>
          <w:t xml:space="preserve">  </w:t>
        </w:r>
        <w:r w:rsidR="00F426D8">
          <w:rPr>
            <w:sz w:val="28"/>
          </w:rPr>
          <w:t>сфере</w:t>
        </w:r>
        <w:proofErr w:type="gramEnd"/>
        <w:r w:rsidR="00F426D8">
          <w:rPr>
            <w:spacing w:val="40"/>
            <w:sz w:val="28"/>
          </w:rPr>
          <w:t xml:space="preserve">  </w:t>
        </w:r>
        <w:r w:rsidR="00F426D8">
          <w:rPr>
            <w:sz w:val="28"/>
          </w:rPr>
          <w:t>компьютерной</w:t>
        </w:r>
        <w:r w:rsidR="00F426D8">
          <w:rPr>
            <w:spacing w:val="40"/>
            <w:sz w:val="28"/>
          </w:rPr>
          <w:t xml:space="preserve">  </w:t>
        </w:r>
        <w:r w:rsidR="00F426D8">
          <w:rPr>
            <w:sz w:val="28"/>
          </w:rPr>
          <w:t>информации,</w:t>
        </w:r>
        <w:r w:rsidR="00F426D8">
          <w:rPr>
            <w:spacing w:val="40"/>
            <w:sz w:val="28"/>
          </w:rPr>
          <w:t xml:space="preserve">  </w:t>
        </w:r>
        <w:r w:rsidR="00F426D8">
          <w:rPr>
            <w:sz w:val="28"/>
          </w:rPr>
          <w:t>с</w:t>
        </w:r>
      </w:hyperlink>
      <w:r w:rsidR="00F426D8">
        <w:rPr>
          <w:spacing w:val="40"/>
          <w:sz w:val="28"/>
        </w:rPr>
        <w:t xml:space="preserve"> </w:t>
      </w:r>
      <w:hyperlink w:anchor="_bookmark3" w:history="1">
        <w:r w:rsidR="00F426D8">
          <w:rPr>
            <w:sz w:val="28"/>
          </w:rPr>
          <w:t>использованием</w:t>
        </w:r>
        <w:r w:rsidR="00F426D8">
          <w:rPr>
            <w:spacing w:val="-16"/>
            <w:sz w:val="28"/>
          </w:rPr>
          <w:t xml:space="preserve"> </w:t>
        </w:r>
        <w:r w:rsidR="00F426D8">
          <w:rPr>
            <w:sz w:val="28"/>
          </w:rPr>
          <w:t>IT-</w:t>
        </w:r>
        <w:r w:rsidR="00F426D8">
          <w:rPr>
            <w:spacing w:val="-2"/>
            <w:sz w:val="28"/>
          </w:rPr>
          <w:t>технологий</w:t>
        </w:r>
        <w:r w:rsidR="00F426D8">
          <w:rPr>
            <w:sz w:val="28"/>
          </w:rPr>
          <w:tab/>
        </w:r>
        <w:r w:rsidR="00F426D8">
          <w:rPr>
            <w:spacing w:val="-5"/>
            <w:sz w:val="28"/>
          </w:rPr>
          <w:t>18</w:t>
        </w:r>
      </w:hyperlink>
    </w:p>
    <w:p w14:paraId="309B29BF" w14:textId="77777777" w:rsidR="005F3A6A" w:rsidRDefault="00841DF2">
      <w:pPr>
        <w:pStyle w:val="a4"/>
        <w:numPr>
          <w:ilvl w:val="1"/>
          <w:numId w:val="12"/>
        </w:numPr>
        <w:tabs>
          <w:tab w:val="left" w:pos="1947"/>
          <w:tab w:val="left" w:leader="dot" w:pos="9613"/>
        </w:tabs>
        <w:spacing w:before="5" w:line="357" w:lineRule="auto"/>
        <w:ind w:left="821" w:right="209" w:firstLine="705"/>
        <w:rPr>
          <w:sz w:val="28"/>
        </w:rPr>
      </w:pPr>
      <w:hyperlink w:anchor="_bookmark4" w:history="1">
        <w:proofErr w:type="gramStart"/>
        <w:r w:rsidR="00F426D8">
          <w:rPr>
            <w:sz w:val="28"/>
          </w:rPr>
          <w:t>Мошенничество</w:t>
        </w:r>
        <w:r w:rsidR="00F426D8">
          <w:rPr>
            <w:spacing w:val="80"/>
            <w:w w:val="150"/>
            <w:sz w:val="28"/>
          </w:rPr>
          <w:t xml:space="preserve">  </w:t>
        </w:r>
        <w:r w:rsidR="00F426D8">
          <w:rPr>
            <w:sz w:val="28"/>
          </w:rPr>
          <w:t>в</w:t>
        </w:r>
        <w:proofErr w:type="gramEnd"/>
        <w:r w:rsidR="00F426D8">
          <w:rPr>
            <w:spacing w:val="80"/>
            <w:w w:val="150"/>
            <w:sz w:val="28"/>
          </w:rPr>
          <w:t xml:space="preserve">  </w:t>
        </w:r>
        <w:r w:rsidR="00F426D8">
          <w:rPr>
            <w:sz w:val="28"/>
          </w:rPr>
          <w:t>сфере</w:t>
        </w:r>
        <w:r w:rsidR="00F426D8">
          <w:rPr>
            <w:spacing w:val="80"/>
            <w:w w:val="150"/>
            <w:sz w:val="28"/>
          </w:rPr>
          <w:t xml:space="preserve">  </w:t>
        </w:r>
        <w:r w:rsidR="00F426D8">
          <w:rPr>
            <w:sz w:val="28"/>
          </w:rPr>
          <w:t>кредитования,</w:t>
        </w:r>
        <w:r w:rsidR="00F426D8">
          <w:rPr>
            <w:spacing w:val="80"/>
            <w:w w:val="150"/>
            <w:sz w:val="28"/>
          </w:rPr>
          <w:t xml:space="preserve">  </w:t>
        </w:r>
        <w:r w:rsidR="00F426D8">
          <w:rPr>
            <w:sz w:val="28"/>
          </w:rPr>
          <w:t>приобретения</w:t>
        </w:r>
      </w:hyperlink>
      <w:r w:rsidR="00F426D8">
        <w:rPr>
          <w:spacing w:val="80"/>
          <w:sz w:val="28"/>
        </w:rPr>
        <w:t xml:space="preserve"> </w:t>
      </w:r>
      <w:hyperlink w:anchor="_bookmark4" w:history="1">
        <w:r w:rsidR="00F426D8">
          <w:rPr>
            <w:spacing w:val="-2"/>
            <w:sz w:val="28"/>
          </w:rPr>
          <w:t>недвижимости</w:t>
        </w:r>
        <w:r w:rsidR="00F426D8">
          <w:rPr>
            <w:sz w:val="28"/>
          </w:rPr>
          <w:tab/>
        </w:r>
        <w:r w:rsidR="00F426D8">
          <w:rPr>
            <w:spacing w:val="-5"/>
            <w:sz w:val="28"/>
          </w:rPr>
          <w:t>37</w:t>
        </w:r>
      </w:hyperlink>
    </w:p>
    <w:p w14:paraId="4B9D44AD" w14:textId="77777777" w:rsidR="005F3A6A" w:rsidRDefault="00841DF2">
      <w:pPr>
        <w:pStyle w:val="a3"/>
        <w:tabs>
          <w:tab w:val="left" w:leader="dot" w:pos="9613"/>
        </w:tabs>
        <w:spacing w:before="6"/>
        <w:ind w:left="1527"/>
        <w:jc w:val="left"/>
      </w:pPr>
      <w:hyperlink w:anchor="_bookmark5" w:history="1">
        <w:r w:rsidR="00F426D8">
          <w:t>Глава</w:t>
        </w:r>
        <w:r w:rsidR="00F426D8">
          <w:rPr>
            <w:spacing w:val="-6"/>
          </w:rPr>
          <w:t xml:space="preserve"> </w:t>
        </w:r>
        <w:r w:rsidR="00F426D8">
          <w:t>2.</w:t>
        </w:r>
        <w:r w:rsidR="00F426D8">
          <w:rPr>
            <w:spacing w:val="-5"/>
          </w:rPr>
          <w:t xml:space="preserve"> </w:t>
        </w:r>
        <w:r w:rsidR="00F426D8">
          <w:t>Мошенничество</w:t>
        </w:r>
        <w:r w:rsidR="00F426D8">
          <w:rPr>
            <w:spacing w:val="-7"/>
          </w:rPr>
          <w:t xml:space="preserve"> </w:t>
        </w:r>
        <w:r w:rsidR="00F426D8">
          <w:t>в</w:t>
        </w:r>
        <w:r w:rsidR="00F426D8">
          <w:rPr>
            <w:spacing w:val="-7"/>
          </w:rPr>
          <w:t xml:space="preserve"> </w:t>
        </w:r>
        <w:r w:rsidR="00F426D8">
          <w:t>сфере</w:t>
        </w:r>
        <w:r w:rsidR="00F426D8">
          <w:rPr>
            <w:spacing w:val="-6"/>
          </w:rPr>
          <w:t xml:space="preserve"> </w:t>
        </w:r>
        <w:r w:rsidR="00F426D8">
          <w:rPr>
            <w:spacing w:val="-2"/>
          </w:rPr>
          <w:t>предпринимательства</w:t>
        </w:r>
        <w:r w:rsidR="00F426D8">
          <w:tab/>
        </w:r>
        <w:r w:rsidR="00F426D8">
          <w:rPr>
            <w:spacing w:val="-5"/>
          </w:rPr>
          <w:t>43</w:t>
        </w:r>
      </w:hyperlink>
    </w:p>
    <w:p w14:paraId="6B6074D7" w14:textId="77777777" w:rsidR="005F3A6A" w:rsidRDefault="00841DF2">
      <w:pPr>
        <w:pStyle w:val="a4"/>
        <w:numPr>
          <w:ilvl w:val="1"/>
          <w:numId w:val="11"/>
        </w:numPr>
        <w:tabs>
          <w:tab w:val="left" w:pos="2020"/>
          <w:tab w:val="left" w:leader="dot" w:pos="9613"/>
        </w:tabs>
        <w:spacing w:before="163"/>
        <w:ind w:left="2020" w:hanging="493"/>
        <w:rPr>
          <w:sz w:val="28"/>
        </w:rPr>
      </w:pPr>
      <w:hyperlink w:anchor="_bookmark6" w:history="1">
        <w:r w:rsidR="00F426D8">
          <w:rPr>
            <w:sz w:val="28"/>
          </w:rPr>
          <w:t>Понятие</w:t>
        </w:r>
        <w:r w:rsidR="00F426D8">
          <w:rPr>
            <w:spacing w:val="-13"/>
            <w:sz w:val="28"/>
          </w:rPr>
          <w:t xml:space="preserve"> </w:t>
        </w:r>
        <w:r w:rsidR="00F426D8">
          <w:rPr>
            <w:sz w:val="28"/>
          </w:rPr>
          <w:t>мошенничества</w:t>
        </w:r>
        <w:r w:rsidR="00F426D8">
          <w:rPr>
            <w:spacing w:val="-12"/>
            <w:sz w:val="28"/>
          </w:rPr>
          <w:t xml:space="preserve"> </w:t>
        </w:r>
        <w:r w:rsidR="00F426D8">
          <w:rPr>
            <w:sz w:val="28"/>
          </w:rPr>
          <w:t>в</w:t>
        </w:r>
        <w:r w:rsidR="00F426D8">
          <w:rPr>
            <w:spacing w:val="-13"/>
            <w:sz w:val="28"/>
          </w:rPr>
          <w:t xml:space="preserve"> </w:t>
        </w:r>
        <w:r w:rsidR="00F426D8">
          <w:rPr>
            <w:sz w:val="28"/>
          </w:rPr>
          <w:t>предпринимательской</w:t>
        </w:r>
        <w:r w:rsidR="00F426D8">
          <w:rPr>
            <w:spacing w:val="-13"/>
            <w:sz w:val="28"/>
          </w:rPr>
          <w:t xml:space="preserve"> </w:t>
        </w:r>
        <w:r w:rsidR="00F426D8">
          <w:rPr>
            <w:spacing w:val="-2"/>
            <w:sz w:val="28"/>
          </w:rPr>
          <w:t>сфере</w:t>
        </w:r>
        <w:r w:rsidR="00F426D8">
          <w:rPr>
            <w:sz w:val="28"/>
          </w:rPr>
          <w:tab/>
        </w:r>
        <w:r w:rsidR="00F426D8">
          <w:rPr>
            <w:spacing w:val="-5"/>
            <w:sz w:val="28"/>
          </w:rPr>
          <w:t>43</w:t>
        </w:r>
      </w:hyperlink>
    </w:p>
    <w:p w14:paraId="6E6F4DB2" w14:textId="77777777" w:rsidR="005F3A6A" w:rsidRDefault="00841DF2">
      <w:pPr>
        <w:pStyle w:val="a4"/>
        <w:numPr>
          <w:ilvl w:val="1"/>
          <w:numId w:val="10"/>
        </w:numPr>
        <w:tabs>
          <w:tab w:val="left" w:pos="2251"/>
          <w:tab w:val="left" w:pos="5038"/>
          <w:tab w:val="left" w:pos="7263"/>
          <w:tab w:val="left" w:leader="dot" w:pos="9613"/>
        </w:tabs>
        <w:spacing w:before="159" w:line="362" w:lineRule="auto"/>
        <w:ind w:right="204" w:firstLine="705"/>
        <w:rPr>
          <w:sz w:val="28"/>
        </w:rPr>
      </w:pPr>
      <w:hyperlink w:anchor="_bookmark7" w:history="1">
        <w:r w:rsidR="00F426D8">
          <w:rPr>
            <w:spacing w:val="-2"/>
            <w:sz w:val="28"/>
          </w:rPr>
          <w:t>Криминологическая</w:t>
        </w:r>
        <w:r w:rsidR="00F426D8">
          <w:rPr>
            <w:sz w:val="28"/>
          </w:rPr>
          <w:tab/>
        </w:r>
        <w:r w:rsidR="00F426D8">
          <w:rPr>
            <w:spacing w:val="-2"/>
            <w:sz w:val="28"/>
          </w:rPr>
          <w:t>характеристика</w:t>
        </w:r>
        <w:r w:rsidR="00F426D8">
          <w:rPr>
            <w:sz w:val="28"/>
          </w:rPr>
          <w:tab/>
        </w:r>
        <w:proofErr w:type="gramStart"/>
        <w:r w:rsidR="00F426D8">
          <w:rPr>
            <w:sz w:val="28"/>
          </w:rPr>
          <w:t>предпринимателя</w:t>
        </w:r>
        <w:r w:rsidR="00F426D8">
          <w:rPr>
            <w:spacing w:val="80"/>
            <w:sz w:val="28"/>
          </w:rPr>
          <w:t xml:space="preserve">  </w:t>
        </w:r>
        <w:r w:rsidR="00F426D8">
          <w:rPr>
            <w:sz w:val="28"/>
          </w:rPr>
          <w:t>–</w:t>
        </w:r>
        <w:proofErr w:type="gramEnd"/>
      </w:hyperlink>
      <w:r w:rsidR="00F426D8">
        <w:rPr>
          <w:sz w:val="28"/>
        </w:rPr>
        <w:t xml:space="preserve"> </w:t>
      </w:r>
      <w:hyperlink w:anchor="_bookmark7" w:history="1">
        <w:r w:rsidR="00F426D8">
          <w:rPr>
            <w:sz w:val="28"/>
          </w:rPr>
          <w:t>мошенника</w:t>
        </w:r>
        <w:r w:rsidR="00F426D8">
          <w:rPr>
            <w:spacing w:val="-11"/>
            <w:sz w:val="28"/>
          </w:rPr>
          <w:t xml:space="preserve"> </w:t>
        </w:r>
        <w:r w:rsidR="00F426D8">
          <w:rPr>
            <w:sz w:val="28"/>
          </w:rPr>
          <w:t>и</w:t>
        </w:r>
        <w:r w:rsidR="00F426D8">
          <w:rPr>
            <w:spacing w:val="-12"/>
            <w:sz w:val="28"/>
          </w:rPr>
          <w:t xml:space="preserve"> </w:t>
        </w:r>
        <w:proofErr w:type="spellStart"/>
        <w:r w:rsidR="00F426D8">
          <w:rPr>
            <w:sz w:val="28"/>
          </w:rPr>
          <w:t>виктимологическая</w:t>
        </w:r>
        <w:proofErr w:type="spellEnd"/>
        <w:r w:rsidR="00F426D8">
          <w:rPr>
            <w:spacing w:val="-11"/>
            <w:sz w:val="28"/>
          </w:rPr>
          <w:t xml:space="preserve"> </w:t>
        </w:r>
        <w:r w:rsidR="00F426D8">
          <w:rPr>
            <w:sz w:val="28"/>
          </w:rPr>
          <w:t>характеристика</w:t>
        </w:r>
        <w:r w:rsidR="00F426D8">
          <w:rPr>
            <w:spacing w:val="-11"/>
            <w:sz w:val="28"/>
          </w:rPr>
          <w:t xml:space="preserve"> </w:t>
        </w:r>
        <w:r w:rsidR="00F426D8">
          <w:rPr>
            <w:sz w:val="28"/>
          </w:rPr>
          <w:t>его</w:t>
        </w:r>
        <w:r w:rsidR="00F426D8">
          <w:rPr>
            <w:spacing w:val="-11"/>
            <w:sz w:val="28"/>
          </w:rPr>
          <w:t xml:space="preserve"> </w:t>
        </w:r>
        <w:r w:rsidR="00F426D8">
          <w:rPr>
            <w:spacing w:val="-2"/>
            <w:sz w:val="28"/>
          </w:rPr>
          <w:t>жертвы</w:t>
        </w:r>
        <w:r w:rsidR="00F426D8">
          <w:rPr>
            <w:sz w:val="28"/>
          </w:rPr>
          <w:tab/>
        </w:r>
        <w:r w:rsidR="00F426D8">
          <w:rPr>
            <w:spacing w:val="-5"/>
            <w:sz w:val="28"/>
          </w:rPr>
          <w:t>51</w:t>
        </w:r>
      </w:hyperlink>
    </w:p>
    <w:p w14:paraId="3F048D97" w14:textId="77777777" w:rsidR="005F3A6A" w:rsidRDefault="00841DF2">
      <w:pPr>
        <w:pStyle w:val="a3"/>
        <w:tabs>
          <w:tab w:val="left" w:leader="dot" w:pos="9613"/>
        </w:tabs>
        <w:spacing w:line="314" w:lineRule="exact"/>
        <w:ind w:left="1527"/>
        <w:jc w:val="left"/>
      </w:pPr>
      <w:hyperlink w:anchor="_bookmark8" w:history="1">
        <w:r w:rsidR="00F426D8">
          <w:rPr>
            <w:spacing w:val="-2"/>
          </w:rPr>
          <w:t>Заключение</w:t>
        </w:r>
        <w:r w:rsidR="00F426D8">
          <w:tab/>
        </w:r>
        <w:r w:rsidR="00F426D8">
          <w:rPr>
            <w:spacing w:val="-5"/>
          </w:rPr>
          <w:t>67</w:t>
        </w:r>
      </w:hyperlink>
    </w:p>
    <w:p w14:paraId="2CB8B14C" w14:textId="77777777" w:rsidR="005F3A6A" w:rsidRDefault="00841DF2">
      <w:pPr>
        <w:pStyle w:val="a3"/>
        <w:tabs>
          <w:tab w:val="left" w:leader="dot" w:pos="9613"/>
        </w:tabs>
        <w:spacing w:before="162"/>
        <w:ind w:left="1527"/>
        <w:jc w:val="left"/>
      </w:pPr>
      <w:hyperlink w:anchor="_bookmark9" w:history="1">
        <w:r w:rsidR="00F426D8">
          <w:t>Список</w:t>
        </w:r>
        <w:r w:rsidR="00F426D8">
          <w:rPr>
            <w:spacing w:val="-7"/>
          </w:rPr>
          <w:t xml:space="preserve"> </w:t>
        </w:r>
        <w:r w:rsidR="00F426D8">
          <w:rPr>
            <w:spacing w:val="-2"/>
          </w:rPr>
          <w:t>литературы</w:t>
        </w:r>
        <w:r w:rsidR="00F426D8">
          <w:tab/>
        </w:r>
        <w:r w:rsidR="00F426D8">
          <w:rPr>
            <w:spacing w:val="-5"/>
          </w:rPr>
          <w:t>71</w:t>
        </w:r>
      </w:hyperlink>
    </w:p>
    <w:p w14:paraId="44768979" w14:textId="77777777" w:rsidR="005F3A6A" w:rsidRDefault="005F3A6A">
      <w:pPr>
        <w:pStyle w:val="a3"/>
        <w:jc w:val="left"/>
        <w:sectPr w:rsidR="005F3A6A">
          <w:footerReference w:type="default" r:id="rId7"/>
          <w:pgSz w:w="11910" w:h="16840"/>
          <w:pgMar w:top="1520" w:right="360" w:bottom="1100" w:left="1440" w:header="0" w:footer="917" w:gutter="0"/>
          <w:pgNumType w:start="4"/>
          <w:cols w:space="720"/>
        </w:sectPr>
      </w:pPr>
    </w:p>
    <w:p w14:paraId="1284D122" w14:textId="77777777" w:rsidR="005F3A6A" w:rsidRDefault="00F426D8">
      <w:pPr>
        <w:spacing w:before="66"/>
        <w:ind w:left="1317" w:right="559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0C57C797" w14:textId="77777777" w:rsidR="005F3A6A" w:rsidRDefault="005F3A6A">
      <w:pPr>
        <w:pStyle w:val="a3"/>
        <w:ind w:left="0"/>
        <w:jc w:val="left"/>
        <w:rPr>
          <w:rFonts w:ascii="Arial"/>
          <w:b/>
          <w:sz w:val="26"/>
        </w:rPr>
      </w:pPr>
    </w:p>
    <w:p w14:paraId="1E90B536" w14:textId="77777777" w:rsidR="005F3A6A" w:rsidRDefault="005F3A6A">
      <w:pPr>
        <w:pStyle w:val="a3"/>
        <w:spacing w:before="99"/>
        <w:ind w:left="0"/>
        <w:jc w:val="left"/>
        <w:rPr>
          <w:rFonts w:ascii="Arial"/>
          <w:b/>
          <w:sz w:val="26"/>
        </w:rPr>
      </w:pPr>
    </w:p>
    <w:p w14:paraId="3084ABCA" w14:textId="77777777" w:rsidR="005F3A6A" w:rsidRDefault="00F426D8">
      <w:pPr>
        <w:pStyle w:val="a3"/>
        <w:spacing w:line="360" w:lineRule="auto"/>
        <w:ind w:right="208" w:firstLine="706"/>
      </w:pPr>
      <w:r>
        <w:t>Среди преступлений против собственности наибольшие темпы прироста отмечаются в форме различного рода мошенничеств. В результате в структуре преступности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доля увеличилась. Наиболее</w:t>
      </w:r>
      <w:r>
        <w:rPr>
          <w:spacing w:val="-5"/>
        </w:rPr>
        <w:t xml:space="preserve"> </w:t>
      </w:r>
      <w:r>
        <w:t>распространены</w:t>
      </w:r>
      <w:r>
        <w:rPr>
          <w:spacing w:val="-5"/>
        </w:rPr>
        <w:t xml:space="preserve"> </w:t>
      </w:r>
      <w:r>
        <w:t>мошенничества</w:t>
      </w:r>
      <w:r>
        <w:rPr>
          <w:spacing w:val="-5"/>
        </w:rPr>
        <w:t xml:space="preserve"> </w:t>
      </w:r>
      <w:r>
        <w:t>в сфере информационно- телекоммуникационных технологий или компьютерной информации, на них</w:t>
      </w:r>
      <w:r>
        <w:rPr>
          <w:spacing w:val="-4"/>
        </w:rPr>
        <w:t xml:space="preserve"> </w:t>
      </w:r>
      <w:r>
        <w:t>приходится около 70 %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хищений, совершенных</w:t>
      </w:r>
      <w:r>
        <w:rPr>
          <w:spacing w:val="-4"/>
        </w:rPr>
        <w:t xml:space="preserve"> </w:t>
      </w:r>
      <w:r>
        <w:t>путем обмана или злоупотребления доверием.</w:t>
      </w:r>
    </w:p>
    <w:p w14:paraId="6CBF2FAF" w14:textId="77777777" w:rsidR="005F3A6A" w:rsidRDefault="00F426D8">
      <w:pPr>
        <w:pStyle w:val="a3"/>
        <w:spacing w:line="360" w:lineRule="auto"/>
        <w:ind w:right="204" w:firstLine="706"/>
      </w:pPr>
      <w:r>
        <w:t xml:space="preserve"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</w:t>
      </w:r>
      <w:proofErr w:type="spellStart"/>
      <w:r>
        <w:t>ст.ст</w:t>
      </w:r>
      <w:proofErr w:type="spellEnd"/>
      <w:r>
        <w:t>. 158, 159, 159.3, 159.6 УК РФ. Зачастую в совокупности с ними совершаются преступления в сфере компьютерной информации, которые на практике</w:t>
      </w:r>
      <w:r>
        <w:rPr>
          <w:spacing w:val="40"/>
        </w:rPr>
        <w:t xml:space="preserve"> </w:t>
      </w:r>
      <w:r>
        <w:t xml:space="preserve">нередко используются в качестве инструментария завладения чужим </w:t>
      </w:r>
      <w:r>
        <w:rPr>
          <w:spacing w:val="-2"/>
        </w:rPr>
        <w:t>имуществом.</w:t>
      </w:r>
    </w:p>
    <w:p w14:paraId="7D953B77" w14:textId="77777777" w:rsidR="005F3A6A" w:rsidRDefault="00F426D8">
      <w:pPr>
        <w:pStyle w:val="a3"/>
        <w:spacing w:before="2" w:line="360" w:lineRule="auto"/>
        <w:ind w:right="205" w:firstLine="706"/>
      </w:pPr>
      <w:r>
        <w:t>Мошеннические действия нередко осуществляют предприниматели по отношению к своим контрагентам или потребителям. Черные риелторы</w:t>
      </w:r>
      <w:r>
        <w:rPr>
          <w:spacing w:val="80"/>
        </w:rPr>
        <w:t xml:space="preserve"> </w:t>
      </w:r>
      <w:r>
        <w:t>освоили способы отъема недвижимости с помощью мошеннических</w:t>
      </w:r>
      <w:r>
        <w:rPr>
          <w:spacing w:val="-1"/>
        </w:rPr>
        <w:t xml:space="preserve"> </w:t>
      </w:r>
      <w:r>
        <w:t>действий у добросовестных собственников. Мошенничество в современном криминологическом поле носит все более разнообразный и непредсказуемый характер. Этим объясняется актуальность заявленной темы выпускной квалификационной работы.</w:t>
      </w:r>
    </w:p>
    <w:sectPr w:rsidR="005F3A6A" w:rsidSect="007758D8">
      <w:pgSz w:w="11910" w:h="16840"/>
      <w:pgMar w:top="1280" w:right="360" w:bottom="1160" w:left="144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D32D" w14:textId="77777777" w:rsidR="00841DF2" w:rsidRDefault="00841DF2">
      <w:r>
        <w:separator/>
      </w:r>
    </w:p>
  </w:endnote>
  <w:endnote w:type="continuationSeparator" w:id="0">
    <w:p w14:paraId="5BA49DA1" w14:textId="77777777" w:rsidR="00841DF2" w:rsidRDefault="0084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6727" w14:textId="77777777" w:rsidR="005F3A6A" w:rsidRDefault="00F426D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2FB637C7" wp14:editId="7C869A2B">
              <wp:simplePos x="0" y="0"/>
              <wp:positionH relativeFrom="page">
                <wp:posOffset>4262120</wp:posOffset>
              </wp:positionH>
              <wp:positionV relativeFrom="page">
                <wp:posOffset>9936628</wp:posOffset>
              </wp:positionV>
              <wp:extent cx="202565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7BC0F" w14:textId="77777777" w:rsidR="005F3A6A" w:rsidRDefault="00F426D8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637C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35.6pt;margin-top:782.4pt;width:15.95pt;height:17.4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9mpwEAAD4DAAAOAAAAZHJzL2Uyb0RvYy54bWysUsGO2yAQvVfqPyDuDY61iSo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" filled="f" stroked="f">
              <v:textbox inset="0,0,0,0">
                <w:txbxContent>
                  <w:p w14:paraId="15D7BC0F" w14:textId="77777777" w:rsidR="005F3A6A" w:rsidRDefault="00F426D8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2F53" w14:textId="77777777" w:rsidR="00841DF2" w:rsidRDefault="00841DF2">
      <w:r>
        <w:separator/>
      </w:r>
    </w:p>
  </w:footnote>
  <w:footnote w:type="continuationSeparator" w:id="0">
    <w:p w14:paraId="48DED28B" w14:textId="77777777" w:rsidR="00841DF2" w:rsidRDefault="0084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69D"/>
    <w:multiLevelType w:val="hybridMultilevel"/>
    <w:tmpl w:val="93828876"/>
    <w:lvl w:ilvl="0" w:tplc="BDD8C2E2">
      <w:start w:val="1"/>
      <w:numFmt w:val="decimal"/>
      <w:lvlText w:val="%1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2CC3F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93DCF4B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20C6CCE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DA6E6C0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B5AAE52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73086B1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AA226FD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4F0CE6A2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FC693B"/>
    <w:multiLevelType w:val="hybridMultilevel"/>
    <w:tmpl w:val="77649C98"/>
    <w:lvl w:ilvl="0" w:tplc="DF08F7B0">
      <w:start w:val="1"/>
      <w:numFmt w:val="decimal"/>
      <w:lvlText w:val="%1."/>
      <w:lvlJc w:val="left"/>
      <w:pPr>
        <w:ind w:left="1249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78EA32C">
      <w:start w:val="1"/>
      <w:numFmt w:val="decimal"/>
      <w:lvlText w:val="%2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39B06022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F4EBC04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8D34764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AAAE7FB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96D03B8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A2E13C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DAC69FC2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4D69F0"/>
    <w:multiLevelType w:val="multilevel"/>
    <w:tmpl w:val="BE100502"/>
    <w:lvl w:ilvl="0">
      <w:start w:val="1"/>
      <w:numFmt w:val="decimal"/>
      <w:lvlText w:val="%1"/>
      <w:lvlJc w:val="left"/>
      <w:pPr>
        <w:ind w:left="414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9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0A33E43"/>
    <w:multiLevelType w:val="multilevel"/>
    <w:tmpl w:val="B7EC763E"/>
    <w:lvl w:ilvl="0">
      <w:start w:val="2"/>
      <w:numFmt w:val="decimal"/>
      <w:lvlText w:val="%1"/>
      <w:lvlJc w:val="left"/>
      <w:pPr>
        <w:ind w:left="202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6BF2D09"/>
    <w:multiLevelType w:val="hybridMultilevel"/>
    <w:tmpl w:val="C08420B0"/>
    <w:lvl w:ilvl="0" w:tplc="4AA871DE">
      <w:numFmt w:val="bullet"/>
      <w:lvlText w:val="–"/>
      <w:lvlJc w:val="left"/>
      <w:pPr>
        <w:ind w:left="4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FE5FC4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2" w:tplc="7D44FED4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A25ADC2A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4" w:tplc="E754295C">
      <w:numFmt w:val="bullet"/>
      <w:lvlText w:val="•"/>
      <w:lvlJc w:val="left"/>
      <w:pPr>
        <w:ind w:left="4281" w:hanging="212"/>
      </w:pPr>
      <w:rPr>
        <w:rFonts w:hint="default"/>
        <w:lang w:val="ru-RU" w:eastAsia="en-US" w:bidi="ar-SA"/>
      </w:rPr>
    </w:lvl>
    <w:lvl w:ilvl="5" w:tplc="0658C110">
      <w:numFmt w:val="bullet"/>
      <w:lvlText w:val="•"/>
      <w:lvlJc w:val="left"/>
      <w:pPr>
        <w:ind w:left="5252" w:hanging="212"/>
      </w:pPr>
      <w:rPr>
        <w:rFonts w:hint="default"/>
        <w:lang w:val="ru-RU" w:eastAsia="en-US" w:bidi="ar-SA"/>
      </w:rPr>
    </w:lvl>
    <w:lvl w:ilvl="6" w:tplc="F3BE8872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7" w:tplc="202CBAF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377E57EE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826193E"/>
    <w:multiLevelType w:val="multilevel"/>
    <w:tmpl w:val="46AC9B1C"/>
    <w:lvl w:ilvl="0">
      <w:start w:val="2"/>
      <w:numFmt w:val="decimal"/>
      <w:lvlText w:val="%1"/>
      <w:lvlJc w:val="left"/>
      <w:pPr>
        <w:ind w:left="821" w:hanging="7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1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4F2E5C23"/>
    <w:multiLevelType w:val="multilevel"/>
    <w:tmpl w:val="E586E308"/>
    <w:lvl w:ilvl="0">
      <w:start w:val="1"/>
      <w:numFmt w:val="decimal"/>
      <w:lvlText w:val="%1"/>
      <w:lvlJc w:val="left"/>
      <w:pPr>
        <w:ind w:left="2190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0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663"/>
      </w:pPr>
      <w:rPr>
        <w:rFonts w:hint="default"/>
        <w:lang w:val="ru-RU" w:eastAsia="en-US" w:bidi="ar-SA"/>
      </w:rPr>
    </w:lvl>
  </w:abstractNum>
  <w:abstractNum w:abstractNumId="7" w15:restartNumberingAfterBreak="0">
    <w:nsid w:val="53CF76F1"/>
    <w:multiLevelType w:val="multilevel"/>
    <w:tmpl w:val="B04615A6"/>
    <w:lvl w:ilvl="0">
      <w:start w:val="2"/>
      <w:numFmt w:val="decimal"/>
      <w:lvlText w:val="%1"/>
      <w:lvlJc w:val="left"/>
      <w:pPr>
        <w:ind w:left="2003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3" w:hanging="5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5ABA5A55"/>
    <w:multiLevelType w:val="hybridMultilevel"/>
    <w:tmpl w:val="6CD0EB7E"/>
    <w:lvl w:ilvl="0" w:tplc="DAEE988E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E08AB8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2166874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950EAF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8D600F1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64EAFA00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6C6271B4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713EB2C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77741D80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467457"/>
    <w:multiLevelType w:val="multilevel"/>
    <w:tmpl w:val="FE8E27D8"/>
    <w:lvl w:ilvl="0">
      <w:start w:val="2"/>
      <w:numFmt w:val="decimal"/>
      <w:lvlText w:val="%1"/>
      <w:lvlJc w:val="left"/>
      <w:pPr>
        <w:ind w:left="1100" w:hanging="4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00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33"/>
      </w:pPr>
      <w:rPr>
        <w:rFonts w:hint="default"/>
        <w:lang w:val="ru-RU" w:eastAsia="en-US" w:bidi="ar-SA"/>
      </w:rPr>
    </w:lvl>
  </w:abstractNum>
  <w:abstractNum w:abstractNumId="10" w15:restartNumberingAfterBreak="0">
    <w:nsid w:val="75546253"/>
    <w:multiLevelType w:val="hybridMultilevel"/>
    <w:tmpl w:val="CA20DE28"/>
    <w:lvl w:ilvl="0" w:tplc="3D62571A">
      <w:start w:val="19"/>
      <w:numFmt w:val="decimal"/>
      <w:lvlText w:val="%1"/>
      <w:lvlJc w:val="left"/>
      <w:pPr>
        <w:ind w:left="25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0EC7CC">
      <w:numFmt w:val="bullet"/>
      <w:lvlText w:val="•"/>
      <w:lvlJc w:val="left"/>
      <w:pPr>
        <w:ind w:left="1244" w:hanging="418"/>
      </w:pPr>
      <w:rPr>
        <w:rFonts w:hint="default"/>
        <w:lang w:val="ru-RU" w:eastAsia="en-US" w:bidi="ar-SA"/>
      </w:rPr>
    </w:lvl>
    <w:lvl w:ilvl="2" w:tplc="8AF08186">
      <w:numFmt w:val="bullet"/>
      <w:lvlText w:val="•"/>
      <w:lvlJc w:val="left"/>
      <w:pPr>
        <w:ind w:left="2228" w:hanging="418"/>
      </w:pPr>
      <w:rPr>
        <w:rFonts w:hint="default"/>
        <w:lang w:val="ru-RU" w:eastAsia="en-US" w:bidi="ar-SA"/>
      </w:rPr>
    </w:lvl>
    <w:lvl w:ilvl="3" w:tplc="861A1D42">
      <w:numFmt w:val="bullet"/>
      <w:lvlText w:val="•"/>
      <w:lvlJc w:val="left"/>
      <w:pPr>
        <w:ind w:left="3213" w:hanging="418"/>
      </w:pPr>
      <w:rPr>
        <w:rFonts w:hint="default"/>
        <w:lang w:val="ru-RU" w:eastAsia="en-US" w:bidi="ar-SA"/>
      </w:rPr>
    </w:lvl>
    <w:lvl w:ilvl="4" w:tplc="AF9A19C0">
      <w:numFmt w:val="bullet"/>
      <w:lvlText w:val="•"/>
      <w:lvlJc w:val="left"/>
      <w:pPr>
        <w:ind w:left="4197" w:hanging="418"/>
      </w:pPr>
      <w:rPr>
        <w:rFonts w:hint="default"/>
        <w:lang w:val="ru-RU" w:eastAsia="en-US" w:bidi="ar-SA"/>
      </w:rPr>
    </w:lvl>
    <w:lvl w:ilvl="5" w:tplc="3F04F30C">
      <w:numFmt w:val="bullet"/>
      <w:lvlText w:val="•"/>
      <w:lvlJc w:val="left"/>
      <w:pPr>
        <w:ind w:left="5182" w:hanging="418"/>
      </w:pPr>
      <w:rPr>
        <w:rFonts w:hint="default"/>
        <w:lang w:val="ru-RU" w:eastAsia="en-US" w:bidi="ar-SA"/>
      </w:rPr>
    </w:lvl>
    <w:lvl w:ilvl="6" w:tplc="A0324CBC">
      <w:numFmt w:val="bullet"/>
      <w:lvlText w:val="•"/>
      <w:lvlJc w:val="left"/>
      <w:pPr>
        <w:ind w:left="6166" w:hanging="418"/>
      </w:pPr>
      <w:rPr>
        <w:rFonts w:hint="default"/>
        <w:lang w:val="ru-RU" w:eastAsia="en-US" w:bidi="ar-SA"/>
      </w:rPr>
    </w:lvl>
    <w:lvl w:ilvl="7" w:tplc="26F01660">
      <w:numFmt w:val="bullet"/>
      <w:lvlText w:val="•"/>
      <w:lvlJc w:val="left"/>
      <w:pPr>
        <w:ind w:left="7150" w:hanging="418"/>
      </w:pPr>
      <w:rPr>
        <w:rFonts w:hint="default"/>
        <w:lang w:val="ru-RU" w:eastAsia="en-US" w:bidi="ar-SA"/>
      </w:rPr>
    </w:lvl>
    <w:lvl w:ilvl="8" w:tplc="DEFE49BC">
      <w:numFmt w:val="bullet"/>
      <w:lvlText w:val="•"/>
      <w:lvlJc w:val="left"/>
      <w:pPr>
        <w:ind w:left="8135" w:hanging="418"/>
      </w:pPr>
      <w:rPr>
        <w:rFonts w:hint="default"/>
        <w:lang w:val="ru-RU" w:eastAsia="en-US" w:bidi="ar-SA"/>
      </w:rPr>
    </w:lvl>
  </w:abstractNum>
  <w:abstractNum w:abstractNumId="11" w15:restartNumberingAfterBreak="0">
    <w:nsid w:val="7AE02622"/>
    <w:multiLevelType w:val="hybridMultilevel"/>
    <w:tmpl w:val="47F28D2C"/>
    <w:lvl w:ilvl="0" w:tplc="74DEE994">
      <w:numFmt w:val="bullet"/>
      <w:lvlText w:val=""/>
      <w:lvlJc w:val="left"/>
      <w:pPr>
        <w:ind w:left="16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C7A30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0A4A14FC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3" w:tplc="8A02EA2A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4" w:tplc="D3E4821E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5" w:tplc="36584C4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686A12CE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F086DB40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CF50C136"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A6A"/>
    <w:rsid w:val="005F3A6A"/>
    <w:rsid w:val="00654AF0"/>
    <w:rsid w:val="007758D8"/>
    <w:rsid w:val="00841DF2"/>
    <w:rsid w:val="00F4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B5F6"/>
  <w15:docId w15:val="{05B597CE-1C3E-456D-B569-8C9659F9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2025-01-30T04:55:00Z</dcterms:created>
  <dcterms:modified xsi:type="dcterms:W3CDTF">2025-01-30T09:18:00Z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