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1572811778"/>
        <w:docPartObj>
          <w:docPartGallery w:val="Table of Contents"/>
          <w:docPartUnique/>
        </w:docPartObj>
      </w:sdtPr>
      <w:sdtEndPr>
        <w:rPr>
          <w:b/>
          <w:bCs/>
          <w:sz w:val="28"/>
          <w:szCs w:val="28"/>
        </w:rPr>
      </w:sdtEndPr>
      <w:sdtContent>
        <w:p w14:paraId="6BAB0395" w14:textId="3E051782" w:rsidR="00AA39D7" w:rsidRPr="00F82C14" w:rsidRDefault="00AA39D7" w:rsidP="00F82C14">
          <w:pPr>
            <w:pStyle w:val="a7"/>
            <w:spacing w:before="0" w:line="360" w:lineRule="auto"/>
            <w:jc w:val="center"/>
            <w:rPr>
              <w:rFonts w:ascii="Times New Roman" w:eastAsiaTheme="minorHAnsi" w:hAnsi="Times New Roman" w:cs="Times New Roman"/>
              <w:color w:val="auto"/>
              <w:sz w:val="28"/>
              <w:szCs w:val="28"/>
              <w:lang w:eastAsia="en-US"/>
            </w:rPr>
          </w:pPr>
          <w:r w:rsidRPr="00F82C14">
            <w:rPr>
              <w:rFonts w:ascii="Times New Roman" w:eastAsiaTheme="minorHAnsi" w:hAnsi="Times New Roman" w:cs="Times New Roman"/>
              <w:color w:val="auto"/>
              <w:sz w:val="28"/>
              <w:szCs w:val="28"/>
              <w:lang w:eastAsia="en-US"/>
            </w:rPr>
            <w:t>Содержание</w:t>
          </w:r>
        </w:p>
        <w:p w14:paraId="1AB5542E" w14:textId="77777777" w:rsidR="00AA39D7" w:rsidRPr="00F82C14" w:rsidRDefault="00AA39D7" w:rsidP="00F82C14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396B35AA" w14:textId="77777777" w:rsidR="00AA39D7" w:rsidRPr="00F82C14" w:rsidRDefault="00AA39D7" w:rsidP="00F82C14">
          <w:pPr>
            <w:spacing w:after="0" w:line="360" w:lineRule="auto"/>
            <w:rPr>
              <w:sz w:val="28"/>
              <w:szCs w:val="28"/>
              <w:lang w:eastAsia="ru-RU"/>
            </w:rPr>
          </w:pPr>
        </w:p>
        <w:p w14:paraId="60F68323" w14:textId="77777777" w:rsidR="00453E42" w:rsidRPr="00AA39D7" w:rsidRDefault="000259B7" w:rsidP="00230193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3A76F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 w:rsidRPr="003A76F8"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 w:rsidRPr="003A76F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hyperlink w:anchor="_Toc137493097" w:history="1">
            <w:r w:rsidR="00453E42" w:rsidRPr="00AA39D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_Toc137493097 \h </w:instrTex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A7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11C162" w14:textId="77777777" w:rsidR="00453E42" w:rsidRPr="00AA39D7" w:rsidRDefault="00901843" w:rsidP="00230193">
          <w:pPr>
            <w:pStyle w:val="11"/>
            <w:tabs>
              <w:tab w:val="left" w:pos="440"/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93098" w:history="1">
            <w:r w:rsidR="00453E42" w:rsidRPr="00AA39D7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  <w:r w:rsidR="00453E42" w:rsidRPr="00AA39D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53E42" w:rsidRPr="00AA39D7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Теоретико-методологические аспекты международной торговли в современных условиях</w: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_Toc137493098 \h </w:instrTex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A7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34CD7C" w14:textId="77777777" w:rsidR="00453E42" w:rsidRPr="00AA39D7" w:rsidRDefault="00901843" w:rsidP="00230193">
          <w:pPr>
            <w:pStyle w:val="11"/>
            <w:tabs>
              <w:tab w:val="left" w:pos="660"/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93099" w:history="1">
            <w:r w:rsidR="00453E42" w:rsidRPr="00AA39D7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1.1</w:t>
            </w:r>
            <w:r w:rsidR="00453E42" w:rsidRPr="00AA39D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53E42" w:rsidRPr="00AA39D7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Понятие и сущность международной торговли</w: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_Toc137493099 \h </w:instrTex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A7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AB2DAE">
            <w:rPr>
              <w:rFonts w:ascii="Times New Roman" w:hAnsi="Times New Roman" w:cs="Times New Roman"/>
              <w:noProof/>
              <w:sz w:val="28"/>
              <w:szCs w:val="28"/>
            </w:rPr>
            <w:t>3</w:t>
          </w:r>
        </w:p>
        <w:p w14:paraId="04BBAB59" w14:textId="77777777" w:rsidR="00453E42" w:rsidRPr="00AA39D7" w:rsidRDefault="00901843" w:rsidP="00230193">
          <w:pPr>
            <w:pStyle w:val="11"/>
            <w:tabs>
              <w:tab w:val="left" w:pos="660"/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93100" w:history="1">
            <w:r w:rsidR="00453E42" w:rsidRPr="00AA39D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</w:t>
            </w:r>
            <w:r w:rsidR="00453E42" w:rsidRPr="00AA39D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53E42" w:rsidRPr="00AA39D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Формы и методы внешнеторгового сотрудничества</w: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_Toc137493100 \h </w:instrTex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A7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A929A3" w14:textId="77777777" w:rsidR="00453E42" w:rsidRPr="00AA39D7" w:rsidRDefault="00901843" w:rsidP="00230193">
          <w:pPr>
            <w:pStyle w:val="11"/>
            <w:tabs>
              <w:tab w:val="left" w:pos="660"/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93101" w:history="1">
            <w:r w:rsidR="00453E42" w:rsidRPr="00AA39D7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1.3</w:t>
            </w:r>
            <w:r w:rsidR="00453E42" w:rsidRPr="00AA39D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53E42" w:rsidRPr="00AA39D7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Изменения в международной торговле России на современном этапе развития</w: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_Toc137493101 \h </w:instrTex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A7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AF0BD3" w14:textId="77777777" w:rsidR="00453E42" w:rsidRPr="00AA39D7" w:rsidRDefault="00901843" w:rsidP="00230193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93102" w:history="1">
            <w:r w:rsidR="00453E42" w:rsidRPr="00AA39D7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 Организация и управление цепями поставок при экспорте продукции</w: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_Toc137493102 \h </w:instrTex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A7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655464" w14:textId="77777777" w:rsidR="00453E42" w:rsidRPr="00AA39D7" w:rsidRDefault="00901843" w:rsidP="00230193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93103" w:history="1">
            <w:r w:rsidR="00453E42" w:rsidRPr="00AA39D7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2.1 Методы формирования экспортных цепочек поставок продукции</w: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_Toc137493103 \h </w:instrTex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A7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633B0A" w14:textId="77777777" w:rsidR="00453E42" w:rsidRPr="00AA39D7" w:rsidRDefault="00901843" w:rsidP="00230193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93104" w:history="1">
            <w:r w:rsidR="00453E42" w:rsidRPr="00AA39D7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2.2 Особенности управления логистикой экспорта</w: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_Toc137493104 \h </w:instrTex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A7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DC9B07" w14:textId="77777777" w:rsidR="00453E42" w:rsidRPr="00AA39D7" w:rsidRDefault="00901843" w:rsidP="00230193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93105" w:history="1">
            <w:r w:rsidR="00453E42" w:rsidRPr="00AA39D7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2.3 Анализ трансформаций логистических цепочек российского экспорта в современных условиях</w: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_Toc137493105 \h </w:instrTex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A7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343A12" w14:textId="77777777" w:rsidR="00453E42" w:rsidRPr="00AA39D7" w:rsidRDefault="00901843" w:rsidP="00230193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93106" w:history="1">
            <w:r w:rsidR="00453E42" w:rsidRPr="00AA39D7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 Формирование стратегии экспортной деятельности предприятия в современных условиях (на примере ООО «БИОЛОДЖИК»)</w: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_Toc137493106 \h </w:instrTex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A7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A48132" w14:textId="77777777" w:rsidR="00453E42" w:rsidRPr="00AA39D7" w:rsidRDefault="00901843" w:rsidP="00230193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93107" w:history="1">
            <w:r w:rsidR="00453E42" w:rsidRPr="00AA39D7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3.1 Анализ эффективности экспортной деятельности предприятия</w: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_Toc137493107 \h </w:instrTex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A7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FD2349" w14:textId="77777777" w:rsidR="00453E42" w:rsidRPr="00AA39D7" w:rsidRDefault="00901843" w:rsidP="00230193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93108" w:history="1">
            <w:r w:rsidR="00453E42" w:rsidRPr="00AA39D7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3.2  Анализ изменений экспортных цепочек поставок предприятия и разработка рекомендация по повышению эффективности экспортной деятельности предприятия</w: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_Toc137493108 \h </w:instrTex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A7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48</w: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3F67A8" w14:textId="77777777" w:rsidR="00453E42" w:rsidRPr="00AA39D7" w:rsidRDefault="00901843" w:rsidP="00230193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93109" w:history="1">
            <w:r w:rsidR="00453E42" w:rsidRPr="00AA39D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_Toc137493109 \h </w:instrTex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A7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62</w: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788473" w14:textId="77777777" w:rsidR="00453E42" w:rsidRPr="00AA39D7" w:rsidRDefault="00901843" w:rsidP="00230193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93110" w:history="1">
            <w:r w:rsidR="00453E42" w:rsidRPr="00AA39D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источников:</w: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_Toc137493110 \h </w:instrTex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A7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65</w: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7E29B0" w14:textId="77777777" w:rsidR="00453E42" w:rsidRPr="00AA39D7" w:rsidRDefault="00901843" w:rsidP="00230193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93111" w:history="1">
            <w:r w:rsidR="00453E42" w:rsidRPr="00AA39D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 А.</w: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_Toc137493111 \h </w:instrTex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A7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65</w: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120CCB" w14:textId="77777777" w:rsidR="00453E42" w:rsidRPr="00AA39D7" w:rsidRDefault="00901843" w:rsidP="00230193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93112" w:history="1">
            <w:r w:rsidR="00453E42" w:rsidRPr="00AA39D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 Б.</w: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_Toc137493112 \h </w:instrTex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A7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72</w: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81A902" w14:textId="77777777" w:rsidR="00453E42" w:rsidRPr="00AA39D7" w:rsidRDefault="00901843" w:rsidP="00230193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93113" w:history="1">
            <w:r w:rsidR="00453E42" w:rsidRPr="00AA39D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 В</w: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_Toc137493113 \h </w:instrTex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A7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73</w: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3D5C5C" w14:textId="77777777" w:rsidR="00453E42" w:rsidRPr="00AA39D7" w:rsidRDefault="00901843" w:rsidP="00230193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93114" w:history="1">
            <w:r w:rsidR="00453E42" w:rsidRPr="00AA39D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 Г.</w: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_Toc137493114 \h </w:instrTex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A7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74</w: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0D1CD3" w14:textId="77777777" w:rsidR="00453E42" w:rsidRPr="00AA39D7" w:rsidRDefault="00901843" w:rsidP="00230193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93115" w:history="1">
            <w:r w:rsidR="00453E42" w:rsidRPr="00AA39D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 Д</w: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_Toc137493115 \h </w:instrTex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A7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75</w: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17A312" w14:textId="77777777" w:rsidR="00453E42" w:rsidRPr="003A76F8" w:rsidRDefault="00901843" w:rsidP="00230193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93116" w:history="1">
            <w:r w:rsidR="00453E42" w:rsidRPr="00AA39D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 Е.</w: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_Toc137493116 \h </w:instrTex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A7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76</w:t>
            </w:r>
            <w:r w:rsidR="00453E42" w:rsidRPr="00AA3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D7A9E8" w14:textId="77777777" w:rsidR="005D741E" w:rsidRPr="005814D8" w:rsidRDefault="000259B7" w:rsidP="00230193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3A76F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469DDDE1" w14:textId="77777777" w:rsidR="0046496E" w:rsidRPr="00F91ED7" w:rsidRDefault="00787376" w:rsidP="00230193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137493097"/>
      <w:r w:rsidRPr="00F91ED7">
        <w:rPr>
          <w:rFonts w:ascii="Times New Roman" w:hAnsi="Times New Roman" w:cs="Times New Roman"/>
          <w:color w:val="auto"/>
        </w:rPr>
        <w:lastRenderedPageBreak/>
        <w:t>Введение</w:t>
      </w:r>
      <w:bookmarkEnd w:id="0"/>
    </w:p>
    <w:p w14:paraId="3155EE36" w14:textId="77777777" w:rsidR="00F91ED7" w:rsidRDefault="00F91ED7" w:rsidP="002301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8A04F8E" w14:textId="77777777" w:rsidR="00456047" w:rsidRDefault="00456047" w:rsidP="002301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918CE6E" w14:textId="77777777" w:rsidR="00456047" w:rsidRDefault="00456047" w:rsidP="008C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течении последнего года во всём мире 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России в частности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произошли глобальные изменения как в экономической, так и в логистических сферах. Вследствие этого, ряд «недружественных» к России стран ввели ограничения, что привело к незамедлительному поиску выходов из сложившейся ситуации, что коснулось и сферы экспорта российских товаров на мировую арену.</w:t>
      </w:r>
    </w:p>
    <w:p w14:paraId="57B4359D" w14:textId="77777777" w:rsidR="00456047" w:rsidRDefault="00456047" w:rsidP="008C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выпускной квалификационной работе я хотел бы рассмотреть трансформацию логистических цепочек экспортной продукции Российской Федерации на примере работы ОО</w:t>
      </w:r>
      <w:r w:rsidR="00771053">
        <w:rPr>
          <w:rFonts w:ascii="Times New Roman" w:hAnsi="Times New Roman" w:cs="Times New Roman"/>
          <w:sz w:val="28"/>
          <w:szCs w:val="28"/>
        </w:rPr>
        <w:t>О «БИОЛОДЖИК».</w:t>
      </w:r>
    </w:p>
    <w:p w14:paraId="3779B834" w14:textId="4460D5DF" w:rsidR="00456047" w:rsidRDefault="00456047" w:rsidP="008C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исследования выступает экспортная деятельность ООО «БИОЛОДЖИК»</w:t>
      </w:r>
    </w:p>
    <w:p w14:paraId="539C7982" w14:textId="77777777" w:rsidR="00456047" w:rsidRDefault="00456047" w:rsidP="008C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исследования являются трансформации в цепочках поставок экспортной продукции </w:t>
      </w:r>
      <w:r w:rsidR="007273D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34EE492B" w14:textId="77777777" w:rsidR="00456047" w:rsidRDefault="00456047" w:rsidP="008C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данной работы выражена в анализе изменений в цепочках поставок экспортной</w:t>
      </w:r>
      <w:r w:rsidR="00201E9B">
        <w:rPr>
          <w:rFonts w:ascii="Times New Roman" w:hAnsi="Times New Roman" w:cs="Times New Roman"/>
          <w:sz w:val="28"/>
          <w:szCs w:val="28"/>
        </w:rPr>
        <w:t xml:space="preserve"> продукции Российской Федерации.</w:t>
      </w:r>
    </w:p>
    <w:p w14:paraId="3479C167" w14:textId="77777777" w:rsidR="00456047" w:rsidRDefault="00456047" w:rsidP="008C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нам необходимо выполнить ряд следующих задачи:</w:t>
      </w:r>
    </w:p>
    <w:p w14:paraId="3DFD4A89" w14:textId="77777777" w:rsidR="00456047" w:rsidRDefault="00A57B0E" w:rsidP="008C3595">
      <w:pPr>
        <w:pStyle w:val="a3"/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̶ </w:t>
      </w:r>
      <w:r w:rsidR="00201E9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Ознакомиться</w:t>
      </w:r>
      <w:r w:rsidR="00771053">
        <w:rPr>
          <w:rFonts w:ascii="Times New Roman" w:hAnsi="Times New Roman" w:cs="Times New Roman"/>
          <w:sz w:val="28"/>
          <w:szCs w:val="28"/>
        </w:rPr>
        <w:t xml:space="preserve"> с теоретической базой международной торговли и места Российской Федерации в ней</w:t>
      </w:r>
      <w:r w:rsidR="00BB20BA">
        <w:rPr>
          <w:rFonts w:ascii="Times New Roman" w:hAnsi="Times New Roman" w:cs="Times New Roman"/>
          <w:sz w:val="28"/>
          <w:szCs w:val="28"/>
        </w:rPr>
        <w:t>;</w:t>
      </w:r>
    </w:p>
    <w:p w14:paraId="39213380" w14:textId="77777777" w:rsidR="00771053" w:rsidRDefault="00C8485E" w:rsidP="008C3595">
      <w:pPr>
        <w:pStyle w:val="a3"/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̶</w:t>
      </w:r>
      <w:r w:rsidR="00201E9B">
        <w:rPr>
          <w:rFonts w:ascii="Times New Roman" w:hAnsi="Times New Roman" w:cs="Times New Roman"/>
          <w:sz w:val="28"/>
          <w:szCs w:val="28"/>
        </w:rPr>
        <w:t xml:space="preserve"> </w:t>
      </w:r>
      <w:r w:rsidR="00771053">
        <w:rPr>
          <w:rFonts w:ascii="Times New Roman" w:hAnsi="Times New Roman" w:cs="Times New Roman"/>
          <w:sz w:val="28"/>
          <w:szCs w:val="28"/>
        </w:rPr>
        <w:t>Проанализировать методы формулирования экспортных цепочек поставок продукции и особенности управления логистикой экспорта</w:t>
      </w:r>
      <w:r w:rsidR="00BB20BA">
        <w:rPr>
          <w:rFonts w:ascii="Times New Roman" w:hAnsi="Times New Roman" w:cs="Times New Roman"/>
          <w:sz w:val="28"/>
          <w:szCs w:val="28"/>
        </w:rPr>
        <w:t>;</w:t>
      </w:r>
    </w:p>
    <w:p w14:paraId="49C18526" w14:textId="77777777" w:rsidR="00771053" w:rsidRDefault="00A57B0E" w:rsidP="008C3595">
      <w:pPr>
        <w:pStyle w:val="a3"/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̶ Проанализировать</w:t>
      </w:r>
      <w:r w:rsidR="00771053">
        <w:rPr>
          <w:rFonts w:ascii="Times New Roman" w:hAnsi="Times New Roman" w:cs="Times New Roman"/>
          <w:sz w:val="28"/>
          <w:szCs w:val="28"/>
        </w:rPr>
        <w:t xml:space="preserve"> эффективность экспортной деятельности ООО «БИОЛОДЖИК»</w:t>
      </w:r>
      <w:r w:rsidR="00BB20BA">
        <w:rPr>
          <w:rFonts w:ascii="Times New Roman" w:hAnsi="Times New Roman" w:cs="Times New Roman"/>
          <w:sz w:val="28"/>
          <w:szCs w:val="28"/>
        </w:rPr>
        <w:t>;</w:t>
      </w:r>
    </w:p>
    <w:p w14:paraId="201DDFDE" w14:textId="77777777" w:rsidR="00456047" w:rsidRPr="00A57B0E" w:rsidRDefault="00A57B0E" w:rsidP="008C3595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̶ </w:t>
      </w:r>
      <w:r w:rsidR="00201E9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Изучить</w:t>
      </w:r>
      <w:r w:rsidR="00456047" w:rsidRPr="00A57B0E">
        <w:rPr>
          <w:rFonts w:ascii="Times New Roman" w:hAnsi="Times New Roman" w:cs="Times New Roman"/>
          <w:sz w:val="28"/>
          <w:szCs w:val="28"/>
        </w:rPr>
        <w:t xml:space="preserve"> ограничения, </w:t>
      </w:r>
      <w:r w:rsidR="00771053" w:rsidRPr="00A57B0E">
        <w:rPr>
          <w:rFonts w:ascii="Times New Roman" w:hAnsi="Times New Roman" w:cs="Times New Roman"/>
          <w:sz w:val="28"/>
          <w:szCs w:val="28"/>
        </w:rPr>
        <w:t>повлиявших на</w:t>
      </w:r>
      <w:r w:rsidR="00456047" w:rsidRPr="00A57B0E">
        <w:rPr>
          <w:rFonts w:ascii="Times New Roman" w:hAnsi="Times New Roman" w:cs="Times New Roman"/>
          <w:sz w:val="28"/>
          <w:szCs w:val="28"/>
        </w:rPr>
        <w:t xml:space="preserve"> экспортную работу компании</w:t>
      </w:r>
      <w:r w:rsidR="00BB20BA" w:rsidRPr="00A57B0E">
        <w:rPr>
          <w:rFonts w:ascii="Times New Roman" w:hAnsi="Times New Roman" w:cs="Times New Roman"/>
          <w:sz w:val="28"/>
          <w:szCs w:val="28"/>
        </w:rPr>
        <w:t>;</w:t>
      </w:r>
    </w:p>
    <w:p w14:paraId="3522120E" w14:textId="77777777" w:rsidR="00456047" w:rsidRPr="00A57B0E" w:rsidRDefault="00A57B0E" w:rsidP="008C3595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̶</w:t>
      </w:r>
      <w:r w:rsidR="00201E9B">
        <w:rPr>
          <w:rFonts w:ascii="Times New Roman" w:hAnsi="Times New Roman" w:cs="Times New Roman"/>
          <w:sz w:val="28"/>
          <w:szCs w:val="28"/>
        </w:rPr>
        <w:t xml:space="preserve">  </w:t>
      </w:r>
      <w:r w:rsidR="00771053" w:rsidRPr="00A57B0E">
        <w:rPr>
          <w:rFonts w:ascii="Times New Roman" w:hAnsi="Times New Roman" w:cs="Times New Roman"/>
          <w:sz w:val="28"/>
          <w:szCs w:val="28"/>
        </w:rPr>
        <w:t>Проанализировать</w:t>
      </w:r>
      <w:proofErr w:type="gramEnd"/>
      <w:r w:rsidR="00771053" w:rsidRPr="00A57B0E">
        <w:rPr>
          <w:rFonts w:ascii="Times New Roman" w:hAnsi="Times New Roman" w:cs="Times New Roman"/>
          <w:sz w:val="28"/>
          <w:szCs w:val="28"/>
        </w:rPr>
        <w:t xml:space="preserve"> вновь сформировавшиеся логистические цепочки компании</w:t>
      </w:r>
      <w:r w:rsidR="00C43AA3" w:rsidRPr="00A57B0E">
        <w:rPr>
          <w:rFonts w:ascii="Times New Roman" w:hAnsi="Times New Roman" w:cs="Times New Roman"/>
          <w:sz w:val="28"/>
          <w:szCs w:val="28"/>
        </w:rPr>
        <w:t xml:space="preserve"> и с</w:t>
      </w:r>
      <w:r w:rsidR="00771053" w:rsidRPr="00A57B0E">
        <w:rPr>
          <w:rFonts w:ascii="Times New Roman" w:hAnsi="Times New Roman" w:cs="Times New Roman"/>
          <w:sz w:val="28"/>
          <w:szCs w:val="28"/>
        </w:rPr>
        <w:t>формулировать рекомендации по повышению эффективности экспортной деятельности предприятия</w:t>
      </w:r>
      <w:r w:rsidR="00BB20BA" w:rsidRPr="00A57B0E">
        <w:rPr>
          <w:rFonts w:ascii="Times New Roman" w:hAnsi="Times New Roman" w:cs="Times New Roman"/>
          <w:sz w:val="28"/>
          <w:szCs w:val="28"/>
        </w:rPr>
        <w:t>;</w:t>
      </w:r>
    </w:p>
    <w:p w14:paraId="771B64B8" w14:textId="77777777" w:rsidR="00456047" w:rsidRDefault="009E0221" w:rsidP="008C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поставленных задач осуществлялось на основе анализа маршрутов экспортных логистических цепочек компании, возможных преград для комфортного развития компании и т.д.</w:t>
      </w:r>
    </w:p>
    <w:p w14:paraId="70F3EB8A" w14:textId="77777777" w:rsidR="009E0221" w:rsidRDefault="009E0221" w:rsidP="008C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значимость выпускной квалификационной работы заключается в составлении эффективных рекомендаций, которые бы позволили компании наметить для себя наиболее перспективные пути расширения экспортных цепочек в регионы, альтернативные европейским.</w:t>
      </w:r>
    </w:p>
    <w:p w14:paraId="58A00158" w14:textId="77777777" w:rsidR="009E0221" w:rsidRDefault="009E0221" w:rsidP="008C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Теоретической основой исследования при написании работы послужили труды российских и иностранных исследователей, изучавших вопросы внешнеторгового регулирования, внешнеэкономических взаимоотношений, а также влияние санкций на внешнеэкономическую деятельность Российской Федерации и, как следствие, сближение России с азиатским рынком.</w:t>
      </w:r>
    </w:p>
    <w:p w14:paraId="0D6082AF" w14:textId="77777777" w:rsidR="009E0221" w:rsidRDefault="009E0221" w:rsidP="008C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состоит из введения, трёх глав, заключения и списка использованной литературы. Введение раскрывает актуальность выбранной темы, задаёт предмет и объект исследования, устанавливает его цели и задачи.</w:t>
      </w:r>
    </w:p>
    <w:p w14:paraId="4A8234C3" w14:textId="77777777" w:rsidR="009E0221" w:rsidRDefault="009E0221" w:rsidP="008C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первой главе рассмотрены теоретические </w:t>
      </w:r>
      <w:r w:rsidR="00C83958">
        <w:rPr>
          <w:rFonts w:ascii="Times New Roman" w:hAnsi="Times New Roman" w:cs="Times New Roman"/>
          <w:sz w:val="28"/>
          <w:szCs w:val="28"/>
        </w:rPr>
        <w:t>аспекты международной торговли в современных условиях.</w:t>
      </w:r>
    </w:p>
    <w:p w14:paraId="002EF7BB" w14:textId="77777777" w:rsidR="00C83958" w:rsidRDefault="00C83958" w:rsidP="008C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главе проанализирована организация и управление цепями поставок при экспорте продукции.</w:t>
      </w:r>
    </w:p>
    <w:p w14:paraId="24E28113" w14:textId="77777777" w:rsidR="00C83958" w:rsidRDefault="00B433E4" w:rsidP="008C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третьей главе представлен анализ эффективности экспортной деятельности ООО «БИОЛОДЖИК» и приведены рекомендации по повышению экспортной эффективности предприятия.</w:t>
      </w:r>
    </w:p>
    <w:p w14:paraId="207E7BF7" w14:textId="77777777" w:rsidR="00B433E4" w:rsidRDefault="00B433E4" w:rsidP="008C3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заключении подведены итоги работы.</w:t>
      </w:r>
    </w:p>
    <w:p w14:paraId="2F666E3A" w14:textId="77777777" w:rsidR="00B433E4" w:rsidRPr="009E0221" w:rsidRDefault="00FA2D97" w:rsidP="008C3595">
      <w:pPr>
        <w:tabs>
          <w:tab w:val="left" w:pos="3408"/>
        </w:tabs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14:paraId="079F6317" w14:textId="77777777" w:rsidR="00F91ED7" w:rsidRDefault="00456047" w:rsidP="00C8485E">
      <w:pPr>
        <w:suppressAutoHyphens w:val="0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08A92FCB" w14:textId="77777777" w:rsidR="00F91ED7" w:rsidRDefault="00787376" w:rsidP="00230193">
      <w:pPr>
        <w:pStyle w:val="1"/>
        <w:numPr>
          <w:ilvl w:val="0"/>
          <w:numId w:val="2"/>
        </w:numPr>
        <w:spacing w:before="0" w:line="36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" w:name="_Toc137493098"/>
      <w:r w:rsidRPr="00B05E7F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Теоретико-методологические аспекты международной торговли в современных условиях</w:t>
      </w:r>
      <w:bookmarkEnd w:id="1"/>
    </w:p>
    <w:p w14:paraId="5D9B2854" w14:textId="77777777" w:rsidR="00230193" w:rsidRDefault="00230193" w:rsidP="00230193">
      <w:pPr>
        <w:spacing w:after="0" w:line="360" w:lineRule="auto"/>
        <w:rPr>
          <w:lang w:eastAsia="ru-RU"/>
        </w:rPr>
      </w:pPr>
    </w:p>
    <w:p w14:paraId="24671774" w14:textId="77777777" w:rsidR="00230193" w:rsidRPr="00230193" w:rsidRDefault="00230193" w:rsidP="00230193">
      <w:pPr>
        <w:spacing w:after="0" w:line="360" w:lineRule="auto"/>
        <w:rPr>
          <w:lang w:eastAsia="ru-RU"/>
        </w:rPr>
      </w:pPr>
    </w:p>
    <w:p w14:paraId="21FB7710" w14:textId="77777777" w:rsidR="00F91ED7" w:rsidRDefault="00787376" w:rsidP="00230193">
      <w:pPr>
        <w:pStyle w:val="1"/>
        <w:numPr>
          <w:ilvl w:val="1"/>
          <w:numId w:val="22"/>
        </w:numPr>
        <w:spacing w:before="0" w:line="36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2" w:name="_Toc137493099"/>
      <w:r w:rsidRPr="00B05E7F">
        <w:rPr>
          <w:rFonts w:ascii="Times New Roman" w:eastAsia="Times New Roman" w:hAnsi="Times New Roman" w:cs="Times New Roman"/>
          <w:color w:val="auto"/>
          <w:lang w:eastAsia="ru-RU"/>
        </w:rPr>
        <w:t>Понятие и сущность международной торговли</w:t>
      </w:r>
      <w:bookmarkEnd w:id="2"/>
    </w:p>
    <w:p w14:paraId="471363F3" w14:textId="77777777" w:rsidR="0085756A" w:rsidRDefault="0085756A" w:rsidP="00230193">
      <w:pPr>
        <w:spacing w:after="0" w:line="360" w:lineRule="auto"/>
        <w:rPr>
          <w:lang w:eastAsia="ru-RU"/>
        </w:rPr>
      </w:pPr>
    </w:p>
    <w:p w14:paraId="4DEE3186" w14:textId="77777777" w:rsidR="002101DC" w:rsidRDefault="002101DC" w:rsidP="00230193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45EED020" w14:textId="77777777" w:rsidR="006E2B91" w:rsidRDefault="00A26A80" w:rsidP="008C359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В современном мире </w:t>
      </w:r>
      <w:r w:rsidR="0086044D">
        <w:rPr>
          <w:color w:val="111115"/>
          <w:sz w:val="28"/>
          <w:szCs w:val="28"/>
          <w:bdr w:val="none" w:sz="0" w:space="0" w:color="auto" w:frame="1"/>
        </w:rPr>
        <w:t>ввиду тесного</w:t>
      </w:r>
      <w:r>
        <w:rPr>
          <w:color w:val="111115"/>
          <w:sz w:val="28"/>
          <w:szCs w:val="28"/>
          <w:bdr w:val="none" w:sz="0" w:space="0" w:color="auto" w:frame="1"/>
        </w:rPr>
        <w:t xml:space="preserve"> сотрудничества </w:t>
      </w:r>
      <w:r w:rsidR="006E2B91">
        <w:rPr>
          <w:color w:val="111115"/>
          <w:sz w:val="28"/>
          <w:szCs w:val="28"/>
          <w:bdr w:val="none" w:sz="0" w:space="0" w:color="auto" w:frame="1"/>
        </w:rPr>
        <w:t>стран по</w:t>
      </w:r>
      <w:r>
        <w:rPr>
          <w:color w:val="111115"/>
          <w:sz w:val="28"/>
          <w:szCs w:val="28"/>
          <w:bdr w:val="none" w:sz="0" w:space="0" w:color="auto" w:frame="1"/>
        </w:rPr>
        <w:t xml:space="preserve"> бесчисленному количеству вещей, большую роль играют международные экономические связи. В свою очередь, международные экономические связи представляют собой систему хозяйственных связей между национальными экономиками отдельных стран, которые основаны на международном разделении тру</w:t>
      </w:r>
      <w:r w:rsidR="006E2B91">
        <w:rPr>
          <w:color w:val="111115"/>
          <w:sz w:val="28"/>
          <w:szCs w:val="28"/>
          <w:bdr w:val="none" w:sz="0" w:space="0" w:color="auto" w:frame="1"/>
        </w:rPr>
        <w:t>да и специализации производства.</w:t>
      </w:r>
    </w:p>
    <w:p w14:paraId="75B32B6C" w14:textId="77777777" w:rsidR="002101DC" w:rsidRDefault="006E2B91" w:rsidP="008C359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Структура экономических отношений на мировых товарных рынках и основные факторы, влияющие на их развитие, приведены в Приложении 1</w:t>
      </w:r>
      <w:r w:rsidR="00B47B66" w:rsidRPr="00B47B66">
        <w:rPr>
          <w:color w:val="111115"/>
          <w:sz w:val="28"/>
          <w:szCs w:val="28"/>
          <w:bdr w:val="none" w:sz="0" w:space="0" w:color="auto" w:frame="1"/>
        </w:rPr>
        <w:t>[</w:t>
      </w:r>
      <w:r w:rsidR="006A4066">
        <w:rPr>
          <w:color w:val="111115"/>
          <w:sz w:val="28"/>
          <w:szCs w:val="28"/>
          <w:bdr w:val="none" w:sz="0" w:space="0" w:color="auto" w:frame="1"/>
        </w:rPr>
        <w:t>2</w:t>
      </w:r>
      <w:r w:rsidR="00787756">
        <w:rPr>
          <w:color w:val="111115"/>
          <w:sz w:val="28"/>
          <w:szCs w:val="28"/>
          <w:bdr w:val="none" w:sz="0" w:space="0" w:color="auto" w:frame="1"/>
        </w:rPr>
        <w:t>5</w:t>
      </w:r>
      <w:r w:rsidR="00B47B66" w:rsidRPr="00B47B66">
        <w:rPr>
          <w:color w:val="111115"/>
          <w:sz w:val="28"/>
          <w:szCs w:val="28"/>
          <w:bdr w:val="none" w:sz="0" w:space="0" w:color="auto" w:frame="1"/>
        </w:rPr>
        <w:t>]</w:t>
      </w:r>
      <w:r w:rsidR="00B47B66">
        <w:rPr>
          <w:color w:val="111115"/>
          <w:sz w:val="28"/>
          <w:szCs w:val="28"/>
          <w:bdr w:val="none" w:sz="0" w:space="0" w:color="auto" w:frame="1"/>
        </w:rPr>
        <w:t>.</w:t>
      </w:r>
    </w:p>
    <w:p w14:paraId="7595B93B" w14:textId="77777777" w:rsidR="00B47B66" w:rsidRPr="00B47B66" w:rsidRDefault="006E2B91" w:rsidP="008C359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Одним из основных направлений МЭО – является международная торговля товарами и услугами, о которой и пойдет речь в нашей научной работе.</w:t>
      </w:r>
    </w:p>
    <w:p w14:paraId="0BEFF4F6" w14:textId="77777777" w:rsidR="00C43470" w:rsidRDefault="00C43470" w:rsidP="008C359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C43470">
        <w:rPr>
          <w:color w:val="111115"/>
          <w:sz w:val="28"/>
          <w:szCs w:val="28"/>
          <w:bdr w:val="none" w:sz="0" w:space="0" w:color="auto" w:frame="1"/>
        </w:rPr>
        <w:t>Внешняя торговля является важной и исторически самой первой формой международных экономических отношений. Она представляет собой обмен товарами между государственно оформленными национальными хозяйствами. В современных условиях в международной торговле участвуют все субъекты мирового хозяйства. В ее основе лежит международное разделение труда.</w:t>
      </w:r>
    </w:p>
    <w:p w14:paraId="0F9543D5" w14:textId="77777777" w:rsidR="00AD78BA" w:rsidRDefault="00AD78BA" w:rsidP="008C359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Для наиболее точного отражения сути понятия «Международная торговля» мы приведем несколько определений из различных источников:</w:t>
      </w:r>
    </w:p>
    <w:p w14:paraId="6C57FA46" w14:textId="77777777" w:rsidR="002101DC" w:rsidRPr="002101DC" w:rsidRDefault="008C3595" w:rsidP="008C359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̶ </w:t>
      </w:r>
      <w:r w:rsidR="002101DC">
        <w:rPr>
          <w:color w:val="111115"/>
          <w:sz w:val="28"/>
          <w:szCs w:val="28"/>
          <w:bdr w:val="none" w:sz="0" w:space="0" w:color="auto" w:frame="1"/>
        </w:rPr>
        <w:t xml:space="preserve">Международная торговля представляет собой обмен товарами и услугами между разными странами, связанный с всеобщей интернационализацией и глобализацией хозяйственной жизни, и интенсификацией международного разделения </w:t>
      </w:r>
      <w:proofErr w:type="gramStart"/>
      <w:r w:rsidR="002101DC">
        <w:rPr>
          <w:color w:val="111115"/>
          <w:sz w:val="28"/>
          <w:szCs w:val="28"/>
          <w:bdr w:val="none" w:sz="0" w:space="0" w:color="auto" w:frame="1"/>
        </w:rPr>
        <w:t>труда</w:t>
      </w:r>
      <w:r w:rsidR="002101DC">
        <w:rPr>
          <w:sz w:val="28"/>
          <w:szCs w:val="28"/>
        </w:rPr>
        <w:t>[</w:t>
      </w:r>
      <w:proofErr w:type="gramEnd"/>
      <w:r w:rsidR="00787756">
        <w:rPr>
          <w:sz w:val="28"/>
          <w:szCs w:val="28"/>
        </w:rPr>
        <w:t>43</w:t>
      </w:r>
      <w:r w:rsidR="002101DC" w:rsidRPr="002101DC">
        <w:rPr>
          <w:sz w:val="28"/>
          <w:szCs w:val="28"/>
        </w:rPr>
        <w:t>]</w:t>
      </w:r>
      <w:r w:rsidR="002101DC">
        <w:rPr>
          <w:sz w:val="28"/>
          <w:szCs w:val="28"/>
        </w:rPr>
        <w:t>.</w:t>
      </w:r>
    </w:p>
    <w:p w14:paraId="06293C9B" w14:textId="77777777" w:rsidR="002101DC" w:rsidRPr="002101DC" w:rsidRDefault="008C3595" w:rsidP="008C3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̶</w:t>
      </w:r>
      <w:r w:rsidR="0021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Международная</w:t>
      </w:r>
      <w:proofErr w:type="gramEnd"/>
      <w:r w:rsidR="0021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торговля – торговля через границы между странами, обмен товарами и услугами</w:t>
      </w:r>
      <w:r w:rsidR="002101DC" w:rsidRPr="002101D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464B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7756" w:rsidRPr="007877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101DC" w:rsidRPr="002101D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2101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06AC72" w14:textId="77777777" w:rsidR="00C43470" w:rsidRDefault="0039481B" w:rsidP="008C359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gramStart"/>
      <w:r w:rsidR="008C3595">
        <w:rPr>
          <w:color w:val="111115"/>
          <w:sz w:val="28"/>
          <w:szCs w:val="28"/>
          <w:bdr w:val="none" w:sz="0" w:space="0" w:color="auto" w:frame="1"/>
        </w:rPr>
        <w:t>̶</w:t>
      </w: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8C3595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2101DC">
        <w:rPr>
          <w:color w:val="111115"/>
          <w:sz w:val="28"/>
          <w:szCs w:val="28"/>
          <w:bdr w:val="none" w:sz="0" w:space="0" w:color="auto" w:frame="1"/>
        </w:rPr>
        <w:t>Международная</w:t>
      </w:r>
      <w:proofErr w:type="gramEnd"/>
      <w:r w:rsidR="00C43470" w:rsidRPr="00C43470">
        <w:rPr>
          <w:color w:val="111115"/>
          <w:sz w:val="28"/>
          <w:szCs w:val="28"/>
          <w:bdr w:val="none" w:sz="0" w:space="0" w:color="auto" w:frame="1"/>
        </w:rPr>
        <w:t xml:space="preserve"> торговля — торговля между странами, состоящая из экспорта и импорта товаров и услуг. Внешняя торговля осуществляется преимущественно через коммерческие сделки, оформляемые </w:t>
      </w:r>
      <w:proofErr w:type="gramStart"/>
      <w:r w:rsidR="00C43470" w:rsidRPr="00C43470">
        <w:rPr>
          <w:color w:val="111115"/>
          <w:sz w:val="28"/>
          <w:szCs w:val="28"/>
          <w:bdr w:val="none" w:sz="0" w:space="0" w:color="auto" w:frame="1"/>
        </w:rPr>
        <w:t>внешнеторговыми контрактами</w:t>
      </w:r>
      <w:proofErr w:type="gramEnd"/>
      <w:r w:rsidR="00C43470" w:rsidRPr="00C43470">
        <w:rPr>
          <w:color w:val="111115"/>
          <w:sz w:val="28"/>
          <w:szCs w:val="28"/>
          <w:bdr w:val="none" w:sz="0" w:space="0" w:color="auto" w:frame="1"/>
        </w:rPr>
        <w:t xml:space="preserve"> и регулируется государством. Для регулирования этого процесса используются такие средства, как таможенный тариф, лицензирование, контингентирование и др. нетарифные ограничения, а также прямое и косвенное субсидирование экспорта и другие </w:t>
      </w:r>
      <w:proofErr w:type="gramStart"/>
      <w:r w:rsidR="00C43470" w:rsidRPr="00C43470">
        <w:rPr>
          <w:color w:val="111115"/>
          <w:sz w:val="28"/>
          <w:szCs w:val="28"/>
          <w:bdr w:val="none" w:sz="0" w:space="0" w:color="auto" w:frame="1"/>
        </w:rPr>
        <w:t>средства[</w:t>
      </w:r>
      <w:proofErr w:type="gramEnd"/>
      <w:r w:rsidR="00787756" w:rsidRPr="00787756">
        <w:rPr>
          <w:color w:val="111115"/>
          <w:sz w:val="28"/>
          <w:szCs w:val="28"/>
          <w:bdr w:val="none" w:sz="0" w:space="0" w:color="auto" w:frame="1"/>
        </w:rPr>
        <w:t>5</w:t>
      </w:r>
      <w:r w:rsidR="00C43470" w:rsidRPr="00C43470">
        <w:rPr>
          <w:color w:val="111115"/>
          <w:sz w:val="28"/>
          <w:szCs w:val="28"/>
          <w:bdr w:val="none" w:sz="0" w:space="0" w:color="auto" w:frame="1"/>
        </w:rPr>
        <w:t>].</w:t>
      </w:r>
    </w:p>
    <w:p w14:paraId="56127CB6" w14:textId="77777777" w:rsidR="0039481B" w:rsidRPr="0039481B" w:rsidRDefault="0039481B" w:rsidP="008C359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- Международная торговля – сфера международных товарно-денежных взаимоотношений, представляющая совокупность внешней торговли стран 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мира</w:t>
      </w:r>
      <w:r w:rsidRPr="0039481B">
        <w:rPr>
          <w:color w:val="111115"/>
          <w:sz w:val="28"/>
          <w:szCs w:val="28"/>
          <w:bdr w:val="none" w:sz="0" w:space="0" w:color="auto" w:frame="1"/>
        </w:rPr>
        <w:t>[</w:t>
      </w:r>
      <w:proofErr w:type="gramEnd"/>
      <w:r w:rsidR="006A4066">
        <w:rPr>
          <w:color w:val="111115"/>
          <w:sz w:val="28"/>
          <w:szCs w:val="28"/>
          <w:bdr w:val="none" w:sz="0" w:space="0" w:color="auto" w:frame="1"/>
        </w:rPr>
        <w:t>1</w:t>
      </w:r>
      <w:r w:rsidR="00787756" w:rsidRPr="00787756">
        <w:rPr>
          <w:color w:val="111115"/>
          <w:sz w:val="28"/>
          <w:szCs w:val="28"/>
          <w:bdr w:val="none" w:sz="0" w:space="0" w:color="auto" w:frame="1"/>
        </w:rPr>
        <w:t>3</w:t>
      </w:r>
      <w:r w:rsidRPr="0039481B">
        <w:rPr>
          <w:color w:val="111115"/>
          <w:sz w:val="28"/>
          <w:szCs w:val="28"/>
          <w:bdr w:val="none" w:sz="0" w:space="0" w:color="auto" w:frame="1"/>
        </w:rPr>
        <w:t>]</w:t>
      </w:r>
    </w:p>
    <w:p w14:paraId="1E473028" w14:textId="77777777" w:rsidR="00C43470" w:rsidRPr="00C43470" w:rsidRDefault="00C43470" w:rsidP="008C359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5"/>
          <w:sz w:val="20"/>
          <w:szCs w:val="20"/>
        </w:rPr>
      </w:pPr>
      <w:r w:rsidRPr="00C43470">
        <w:rPr>
          <w:color w:val="111115"/>
          <w:sz w:val="28"/>
          <w:szCs w:val="28"/>
          <w:bdr w:val="none" w:sz="0" w:space="0" w:color="auto" w:frame="1"/>
        </w:rPr>
        <w:t>Развитие международной специализации производства и углубление названного разделения труда (в виде общего, частного и единичного) порождают многообразие форм и направлений международной торговли. Глубокое воздействие на нее оказывает научно-техническая революция, ускорившая качественное преобразование всех элементов производительных сил и сдвиги в географической и товарной структуре мировых товаропотоков.</w:t>
      </w:r>
    </w:p>
    <w:p w14:paraId="2C0F206F" w14:textId="77777777" w:rsidR="00C43470" w:rsidRPr="00C43470" w:rsidRDefault="00C43470" w:rsidP="008C359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5"/>
          <w:sz w:val="20"/>
          <w:szCs w:val="20"/>
        </w:rPr>
      </w:pPr>
      <w:r w:rsidRPr="00C43470">
        <w:rPr>
          <w:color w:val="111115"/>
          <w:sz w:val="28"/>
          <w:szCs w:val="28"/>
          <w:bdr w:val="none" w:sz="0" w:space="0" w:color="auto" w:frame="1"/>
        </w:rPr>
        <w:t>Масштабы участия отдельных национальных хозяйств в международной торговле связаны с уровнем развития в них товарного производства и товарного обращения. Известно, что зачатки товарного производства, товарного обращения и внешней торговли существовали уже при рабовладельческом строе. Однако во всех докапиталистических формациях вследствие преобладания натурального хозяйства в международном обмене участвовала лишь незначительная часть продукции. Развитие товарного производства и рыночной экономики дало мощный толчок к расширению международной торговли как особой сферы товарного обращения — между национальными хозяйствами.</w:t>
      </w:r>
    </w:p>
    <w:p w14:paraId="5B5C1B1D" w14:textId="77777777" w:rsidR="00C43470" w:rsidRPr="00C43470" w:rsidRDefault="00C43470" w:rsidP="008C359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5"/>
          <w:sz w:val="20"/>
          <w:szCs w:val="20"/>
        </w:rPr>
      </w:pPr>
      <w:r w:rsidRPr="00C43470">
        <w:rPr>
          <w:color w:val="111115"/>
          <w:sz w:val="28"/>
          <w:szCs w:val="28"/>
          <w:bdr w:val="none" w:sz="0" w:space="0" w:color="auto" w:frame="1"/>
        </w:rPr>
        <w:t xml:space="preserve">С развитием рыночной экономики необходимость внешнего рынка возрастает. Формирование крупной машинной индустрии в качестве основы </w:t>
      </w:r>
      <w:r w:rsidRPr="00C43470">
        <w:rPr>
          <w:color w:val="111115"/>
          <w:sz w:val="28"/>
          <w:szCs w:val="28"/>
          <w:bdr w:val="none" w:sz="0" w:space="0" w:color="auto" w:frame="1"/>
        </w:rPr>
        <w:lastRenderedPageBreak/>
        <w:t>массового производства, углубление разделения труда и специализации, увеличение оптимальных размеров предприятий требуют более активного участия национальных хозяйств в международной торговле по линии, как экспорта, так и импорта. Реализация товаров за границей позволяет частично разрешать присущие рыночной экономике противоречия между производством и потреблением. Однако, не будучи полностью разрешенными, с помощью экспорта товаров, эти противоречия переносятся в сферу мирохозяйственных связей, что находит выражение в острой конкуренции, характерной для международной торговли.</w:t>
      </w:r>
    </w:p>
    <w:p w14:paraId="77890ABD" w14:textId="77777777" w:rsidR="00C43470" w:rsidRPr="00C43470" w:rsidRDefault="00C43470" w:rsidP="008C359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5"/>
          <w:sz w:val="20"/>
          <w:szCs w:val="20"/>
        </w:rPr>
      </w:pPr>
      <w:r w:rsidRPr="00C43470">
        <w:rPr>
          <w:color w:val="111115"/>
          <w:sz w:val="28"/>
          <w:szCs w:val="28"/>
          <w:bdr w:val="none" w:sz="0" w:space="0" w:color="auto" w:frame="1"/>
        </w:rPr>
        <w:t>Вместе с тем участие в ней ведет к интенсификации воспроизводственного процесса в национальных хозяйствах по ряду направлений: усиливается специализация, создается возможность организации массового производства, повышается степень загрузки оборудования, возрастает эффективность внедрения новых техники и технологий.</w:t>
      </w:r>
    </w:p>
    <w:p w14:paraId="5F6DE161" w14:textId="77777777" w:rsidR="00C43470" w:rsidRPr="00C43470" w:rsidRDefault="00C43470" w:rsidP="008C359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5"/>
          <w:sz w:val="20"/>
          <w:szCs w:val="20"/>
        </w:rPr>
      </w:pPr>
      <w:r w:rsidRPr="00C43470">
        <w:rPr>
          <w:color w:val="111115"/>
          <w:sz w:val="28"/>
          <w:szCs w:val="28"/>
          <w:bdr w:val="none" w:sz="0" w:space="0" w:color="auto" w:frame="1"/>
        </w:rPr>
        <w:t>Одновременно с этим увеличение внешнеторгового обмена, возрастание роли экспорта и импорта в национальных экономиках способствуют синхронизации экономического цикла в мировом хозяйстве. Взаимосвязь и взаимозависимость страновых хозяйственных комплексов усиливаются настолько, что нарушения в функционировании экономики какого-либо крупного участника мирового рынка неизбежно влекут за собой международные последствия, включая распространение кризисных явлений на другие страны.</w:t>
      </w:r>
    </w:p>
    <w:p w14:paraId="156C35A9" w14:textId="77777777" w:rsidR="00C43470" w:rsidRPr="00C43470" w:rsidRDefault="00C43470" w:rsidP="008C359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5"/>
          <w:sz w:val="20"/>
          <w:szCs w:val="20"/>
        </w:rPr>
      </w:pPr>
      <w:r w:rsidRPr="00C43470">
        <w:rPr>
          <w:color w:val="111115"/>
          <w:sz w:val="28"/>
          <w:szCs w:val="28"/>
          <w:bdr w:val="none" w:sz="0" w:space="0" w:color="auto" w:frame="1"/>
        </w:rPr>
        <w:t xml:space="preserve">Таким образом, место международной торговли в системе международных экономических отношений определяется тем, что, во-первых, через нее реализуются результаты всех форм мирохозяйственных связей — вывоза капитала, производственной кооперации, научно-технического сотрудничества. Во-вторых, развитие международной торговли товарами, в конечном счете, определяет динамику международного обмена услугами. В-третьих, рост и углубление межрегиональных и межгосударственных </w:t>
      </w:r>
      <w:r w:rsidRPr="00C43470">
        <w:rPr>
          <w:color w:val="111115"/>
          <w:sz w:val="28"/>
          <w:szCs w:val="28"/>
          <w:bdr w:val="none" w:sz="0" w:space="0" w:color="auto" w:frame="1"/>
        </w:rPr>
        <w:lastRenderedPageBreak/>
        <w:t>взаимосвязей выступают важной предпосылкой международной экономической интеграции. В-четвертых, тем самым международная торговля способствует дальнейшему углублению международного разделения труда и интернационализации хозяйственных связей.</w:t>
      </w:r>
    </w:p>
    <w:p w14:paraId="73534BB0" w14:textId="77777777" w:rsidR="00C43470" w:rsidRPr="00C43470" w:rsidRDefault="00C43470" w:rsidP="008C359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5"/>
          <w:sz w:val="20"/>
          <w:szCs w:val="20"/>
        </w:rPr>
      </w:pPr>
      <w:r w:rsidRPr="00C43470">
        <w:rPr>
          <w:rStyle w:val="aa"/>
          <w:b w:val="0"/>
          <w:bCs w:val="0"/>
          <w:color w:val="111115"/>
          <w:sz w:val="28"/>
          <w:szCs w:val="28"/>
          <w:bdr w:val="none" w:sz="0" w:space="0" w:color="auto" w:frame="1"/>
        </w:rPr>
        <w:t>Структуру международной торговли</w:t>
      </w:r>
      <w:r w:rsidRPr="00C43470">
        <w:rPr>
          <w:color w:val="111115"/>
          <w:sz w:val="28"/>
          <w:szCs w:val="28"/>
          <w:bdr w:val="none" w:sz="0" w:space="0" w:color="auto" w:frame="1"/>
        </w:rPr>
        <w:t> можно систематизировать по трем направлениям. Критериями определения форм является регулирование, предмет торговли, взаимодействие субъектов международной торговли.</w:t>
      </w:r>
    </w:p>
    <w:p w14:paraId="5D8BA116" w14:textId="77777777" w:rsidR="00C43470" w:rsidRDefault="00C43470" w:rsidP="008C359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C43470">
        <w:rPr>
          <w:color w:val="111115"/>
          <w:sz w:val="28"/>
          <w:szCs w:val="28"/>
          <w:bdr w:val="none" w:sz="0" w:space="0" w:color="auto" w:frame="1"/>
        </w:rPr>
        <w:t>Исходя из вышеизложенного, можно сделать </w:t>
      </w:r>
      <w:r w:rsidRPr="00C43470">
        <w:rPr>
          <w:rStyle w:val="aa"/>
          <w:b w:val="0"/>
          <w:bCs w:val="0"/>
          <w:color w:val="111115"/>
          <w:sz w:val="28"/>
          <w:szCs w:val="28"/>
          <w:bdr w:val="none" w:sz="0" w:space="0" w:color="auto" w:frame="1"/>
        </w:rPr>
        <w:t>вывод</w:t>
      </w:r>
      <w:r w:rsidRPr="00C43470">
        <w:rPr>
          <w:color w:val="111115"/>
          <w:sz w:val="28"/>
          <w:szCs w:val="28"/>
          <w:bdr w:val="none" w:sz="0" w:space="0" w:color="auto" w:frame="1"/>
        </w:rPr>
        <w:t xml:space="preserve">, что внешняя торговля – это торговля между странами, состоящая из экспорта и импорта товаров и услуг. Она осуществляется преимущественно через коммерческие сделки, оформляемые </w:t>
      </w:r>
      <w:proofErr w:type="gramStart"/>
      <w:r w:rsidRPr="00C43470">
        <w:rPr>
          <w:color w:val="111115"/>
          <w:sz w:val="28"/>
          <w:szCs w:val="28"/>
          <w:bdr w:val="none" w:sz="0" w:space="0" w:color="auto" w:frame="1"/>
        </w:rPr>
        <w:t>внешнеторговыми контрактами</w:t>
      </w:r>
      <w:proofErr w:type="gramEnd"/>
      <w:r w:rsidRPr="00C43470">
        <w:rPr>
          <w:color w:val="111115"/>
          <w:sz w:val="28"/>
          <w:szCs w:val="28"/>
          <w:bdr w:val="none" w:sz="0" w:space="0" w:color="auto" w:frame="1"/>
        </w:rPr>
        <w:t xml:space="preserve"> и регулируется государством. Структура же международной торговли систематизирована по трем основным направлениям – это регулирование, предмет торговли, взаимодействие субъектов международной торговли.</w:t>
      </w:r>
    </w:p>
    <w:p w14:paraId="50AFB676" w14:textId="77777777" w:rsidR="00C43470" w:rsidRPr="00C43470" w:rsidRDefault="00C43470" w:rsidP="008C359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5"/>
          <w:sz w:val="20"/>
          <w:szCs w:val="20"/>
        </w:rPr>
      </w:pPr>
      <w:r w:rsidRPr="00C43470">
        <w:rPr>
          <w:rStyle w:val="aa"/>
          <w:b w:val="0"/>
          <w:bCs w:val="0"/>
          <w:color w:val="111115"/>
          <w:sz w:val="28"/>
          <w:szCs w:val="28"/>
          <w:bdr w:val="none" w:sz="0" w:space="0" w:color="auto" w:frame="1"/>
        </w:rPr>
        <w:t>Структуру международной торговли</w:t>
      </w:r>
      <w:r w:rsidRPr="00C43470">
        <w:rPr>
          <w:color w:val="111115"/>
          <w:sz w:val="28"/>
          <w:szCs w:val="28"/>
          <w:bdr w:val="none" w:sz="0" w:space="0" w:color="auto" w:frame="1"/>
        </w:rPr>
        <w:t> можно систематизировать по трем направлениям. Критериями определения форм является регулирование, предмет торговли, взаимодействие субъектов международной торговли.</w:t>
      </w:r>
    </w:p>
    <w:p w14:paraId="7FF7B52A" w14:textId="77777777" w:rsidR="00C43470" w:rsidRPr="00C43470" w:rsidRDefault="00C43470" w:rsidP="008C359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5"/>
          <w:sz w:val="20"/>
          <w:szCs w:val="20"/>
        </w:rPr>
      </w:pPr>
      <w:r w:rsidRPr="00C43470">
        <w:rPr>
          <w:color w:val="111115"/>
          <w:sz w:val="28"/>
          <w:szCs w:val="28"/>
          <w:bdr w:val="none" w:sz="0" w:space="0" w:color="auto" w:frame="1"/>
        </w:rPr>
        <w:t>Исходя из вышеизложенного, можно сделать </w:t>
      </w:r>
      <w:r w:rsidRPr="00C43470">
        <w:rPr>
          <w:rStyle w:val="aa"/>
          <w:b w:val="0"/>
          <w:bCs w:val="0"/>
          <w:color w:val="111115"/>
          <w:sz w:val="28"/>
          <w:szCs w:val="28"/>
          <w:bdr w:val="none" w:sz="0" w:space="0" w:color="auto" w:frame="1"/>
        </w:rPr>
        <w:t>вывод</w:t>
      </w:r>
      <w:r w:rsidRPr="00C43470">
        <w:rPr>
          <w:color w:val="111115"/>
          <w:sz w:val="28"/>
          <w:szCs w:val="28"/>
          <w:bdr w:val="none" w:sz="0" w:space="0" w:color="auto" w:frame="1"/>
        </w:rPr>
        <w:t xml:space="preserve">, что внешняя торговля – это торговля между странами, состоящая из экспорта и импорта товаров и услуг. Она осуществляется преимущественно через коммерческие сделки, оформляемые </w:t>
      </w:r>
      <w:proofErr w:type="gramStart"/>
      <w:r w:rsidRPr="00C43470">
        <w:rPr>
          <w:color w:val="111115"/>
          <w:sz w:val="28"/>
          <w:szCs w:val="28"/>
          <w:bdr w:val="none" w:sz="0" w:space="0" w:color="auto" w:frame="1"/>
        </w:rPr>
        <w:t>внешнеторговыми контрактами</w:t>
      </w:r>
      <w:proofErr w:type="gramEnd"/>
      <w:r w:rsidRPr="00C43470">
        <w:rPr>
          <w:color w:val="111115"/>
          <w:sz w:val="28"/>
          <w:szCs w:val="28"/>
          <w:bdr w:val="none" w:sz="0" w:space="0" w:color="auto" w:frame="1"/>
        </w:rPr>
        <w:t xml:space="preserve"> и регулируется государством. Структура же международной торговли систематизирована по трем основным направлениям – это регулирование, предмет торговли, взаимодействие субъектов международной торговли.</w:t>
      </w:r>
    </w:p>
    <w:p w14:paraId="5CEE0677" w14:textId="77777777" w:rsidR="0038369C" w:rsidRDefault="00047D48" w:rsidP="008C359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047D48">
        <w:rPr>
          <w:color w:val="333333"/>
          <w:sz w:val="28"/>
          <w:szCs w:val="28"/>
          <w:shd w:val="clear" w:color="auto" w:fill="FFFFFF"/>
        </w:rPr>
        <w:t>В процессе международной торговли возникает два направления товаропотоков — экспорт и импорт. В зависимости от происхождения и назначения товаров экспорт и импорт имеют различные виды. Данные о классификации видов импорта и экспорта представлены в таблице 1.</w:t>
      </w:r>
      <w:r w:rsidRPr="00047D48">
        <w:rPr>
          <w:color w:val="333333"/>
          <w:sz w:val="28"/>
          <w:szCs w:val="28"/>
        </w:rPr>
        <w:br/>
      </w:r>
    </w:p>
    <w:p w14:paraId="327AE6F6" w14:textId="77777777" w:rsidR="0038369C" w:rsidRDefault="0038369C" w:rsidP="008C359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14:paraId="2FFB3C24" w14:textId="77777777" w:rsidR="00047D48" w:rsidRPr="00047D48" w:rsidRDefault="00047D48" w:rsidP="0038369C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>Таблица</w:t>
      </w:r>
      <w:r w:rsidRPr="00230193">
        <w:rPr>
          <w:color w:val="333333"/>
          <w:sz w:val="28"/>
          <w:szCs w:val="28"/>
          <w:shd w:val="clear" w:color="auto" w:fill="FFFFFF"/>
        </w:rPr>
        <w:t xml:space="preserve"> </w:t>
      </w:r>
      <w:r w:rsidR="004F4561">
        <w:rPr>
          <w:color w:val="333333"/>
          <w:sz w:val="28"/>
          <w:szCs w:val="28"/>
          <w:shd w:val="clear" w:color="auto" w:fill="FFFFFF"/>
        </w:rPr>
        <w:t>1</w:t>
      </w:r>
      <w:r w:rsidR="005E2D2A">
        <w:rPr>
          <w:color w:val="333333"/>
          <w:sz w:val="28"/>
          <w:szCs w:val="28"/>
          <w:shd w:val="clear" w:color="auto" w:fill="FFFFFF"/>
        </w:rPr>
        <w:t xml:space="preserve"> -</w:t>
      </w:r>
      <w:r>
        <w:rPr>
          <w:color w:val="333333"/>
          <w:sz w:val="28"/>
          <w:szCs w:val="28"/>
          <w:shd w:val="clear" w:color="auto" w:fill="FFFFFF"/>
        </w:rPr>
        <w:t xml:space="preserve"> Классификация видов экспорта и импорта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486"/>
        <w:gridCol w:w="4728"/>
      </w:tblGrid>
      <w:tr w:rsidR="00047D48" w:rsidRPr="00BC538F" w14:paraId="0BC4151B" w14:textId="77777777" w:rsidTr="008C3595">
        <w:tc>
          <w:tcPr>
            <w:tcW w:w="4486" w:type="dxa"/>
          </w:tcPr>
          <w:p w14:paraId="543F0393" w14:textId="77777777" w:rsidR="00047D48" w:rsidRPr="00BC538F" w:rsidRDefault="00047D48" w:rsidP="008C3595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333333"/>
                <w:szCs w:val="28"/>
                <w:shd w:val="clear" w:color="auto" w:fill="FFFFFF"/>
              </w:rPr>
            </w:pPr>
            <w:r w:rsidRPr="00BC538F">
              <w:rPr>
                <w:color w:val="333333"/>
                <w:szCs w:val="28"/>
                <w:shd w:val="clear" w:color="auto" w:fill="FFFFFF"/>
              </w:rPr>
              <w:t>Экспорт</w:t>
            </w:r>
          </w:p>
        </w:tc>
        <w:tc>
          <w:tcPr>
            <w:tcW w:w="4728" w:type="dxa"/>
          </w:tcPr>
          <w:p w14:paraId="1078F7B8" w14:textId="77777777" w:rsidR="00047D48" w:rsidRPr="00BC538F" w:rsidRDefault="00047D48" w:rsidP="008C3595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333333"/>
                <w:szCs w:val="28"/>
                <w:shd w:val="clear" w:color="auto" w:fill="FFFFFF"/>
              </w:rPr>
            </w:pPr>
            <w:r w:rsidRPr="00BC538F">
              <w:rPr>
                <w:color w:val="333333"/>
                <w:szCs w:val="28"/>
                <w:shd w:val="clear" w:color="auto" w:fill="FFFFFF"/>
              </w:rPr>
              <w:t>Импорт</w:t>
            </w:r>
          </w:p>
        </w:tc>
      </w:tr>
      <w:tr w:rsidR="00047D48" w:rsidRPr="00BC538F" w14:paraId="075207D0" w14:textId="77777777" w:rsidTr="008C3595">
        <w:tc>
          <w:tcPr>
            <w:tcW w:w="4486" w:type="dxa"/>
          </w:tcPr>
          <w:p w14:paraId="7C6A5651" w14:textId="77777777" w:rsidR="00047D48" w:rsidRPr="00BC538F" w:rsidRDefault="00047D48" w:rsidP="00FA2D97">
            <w:pPr>
              <w:pStyle w:val="a9"/>
              <w:spacing w:before="0" w:beforeAutospacing="0" w:after="0" w:afterAutospacing="0" w:line="360" w:lineRule="auto"/>
              <w:rPr>
                <w:color w:val="333333"/>
                <w:szCs w:val="28"/>
                <w:shd w:val="clear" w:color="auto" w:fill="FFFFFF"/>
              </w:rPr>
            </w:pPr>
            <w:r w:rsidRPr="00BC538F">
              <w:rPr>
                <w:color w:val="333333"/>
                <w:szCs w:val="28"/>
                <w:shd w:val="clear" w:color="auto" w:fill="FFFFFF"/>
              </w:rPr>
              <w:t>Вывоз товаров, изготовленных в данной стране</w:t>
            </w:r>
          </w:p>
        </w:tc>
        <w:tc>
          <w:tcPr>
            <w:tcW w:w="4728" w:type="dxa"/>
          </w:tcPr>
          <w:p w14:paraId="167E5365" w14:textId="77777777" w:rsidR="00047D48" w:rsidRPr="00BC538F" w:rsidRDefault="00047D48" w:rsidP="00FA2D97">
            <w:pPr>
              <w:pStyle w:val="a9"/>
              <w:spacing w:before="0" w:beforeAutospacing="0" w:after="0" w:afterAutospacing="0" w:line="360" w:lineRule="auto"/>
              <w:rPr>
                <w:color w:val="333333"/>
                <w:szCs w:val="28"/>
                <w:shd w:val="clear" w:color="auto" w:fill="FFFFFF"/>
              </w:rPr>
            </w:pPr>
            <w:r w:rsidRPr="00BC538F">
              <w:rPr>
                <w:color w:val="333333"/>
                <w:szCs w:val="28"/>
                <w:shd w:val="clear" w:color="auto" w:fill="FFFFFF"/>
              </w:rPr>
              <w:t>Ввоз из-за границы товаров, технологий для реализации на внутреннем рынке импортера, а также возмездное получение от иностранного импортера услуг производственного и потребительского назначения</w:t>
            </w:r>
          </w:p>
        </w:tc>
      </w:tr>
      <w:tr w:rsidR="00047D48" w:rsidRPr="00BC538F" w14:paraId="0B564250" w14:textId="77777777" w:rsidTr="008C3595">
        <w:tc>
          <w:tcPr>
            <w:tcW w:w="4486" w:type="dxa"/>
          </w:tcPr>
          <w:p w14:paraId="710259ED" w14:textId="77777777" w:rsidR="00047D48" w:rsidRPr="00BC538F" w:rsidRDefault="00047D48" w:rsidP="00FA2D97">
            <w:pPr>
              <w:pStyle w:val="a9"/>
              <w:spacing w:before="0" w:beforeAutospacing="0" w:after="0" w:afterAutospacing="0" w:line="360" w:lineRule="auto"/>
              <w:rPr>
                <w:color w:val="333333"/>
                <w:szCs w:val="28"/>
                <w:shd w:val="clear" w:color="auto" w:fill="FFFFFF"/>
              </w:rPr>
            </w:pPr>
            <w:r w:rsidRPr="00BC538F">
              <w:rPr>
                <w:color w:val="333333"/>
                <w:szCs w:val="28"/>
                <w:shd w:val="clear" w:color="auto" w:fill="FFFFFF"/>
              </w:rPr>
              <w:t>Вывоз сырья для переработки за границей под таможенным контролем с последующим возвратом</w:t>
            </w:r>
          </w:p>
        </w:tc>
        <w:tc>
          <w:tcPr>
            <w:tcW w:w="4728" w:type="dxa"/>
          </w:tcPr>
          <w:p w14:paraId="0240CF1D" w14:textId="77777777" w:rsidR="00047D48" w:rsidRPr="00BC538F" w:rsidRDefault="00047D48" w:rsidP="00FA2D97">
            <w:pPr>
              <w:pStyle w:val="a9"/>
              <w:spacing w:before="0" w:beforeAutospacing="0" w:after="0" w:afterAutospacing="0" w:line="360" w:lineRule="auto"/>
              <w:rPr>
                <w:color w:val="333333"/>
                <w:szCs w:val="28"/>
                <w:shd w:val="clear" w:color="auto" w:fill="FFFFFF"/>
              </w:rPr>
            </w:pPr>
            <w:r w:rsidRPr="00BC538F">
              <w:rPr>
                <w:color w:val="333333"/>
                <w:szCs w:val="28"/>
                <w:shd w:val="clear" w:color="auto" w:fill="FFFFFF"/>
              </w:rPr>
              <w:t>Ввоз сырья, узлов, деталей для переработки в данной стране и последующего вывоза за границу</w:t>
            </w:r>
          </w:p>
        </w:tc>
      </w:tr>
      <w:tr w:rsidR="00047D48" w:rsidRPr="00BC538F" w14:paraId="181FB3E5" w14:textId="77777777" w:rsidTr="008C3595">
        <w:tc>
          <w:tcPr>
            <w:tcW w:w="4486" w:type="dxa"/>
          </w:tcPr>
          <w:p w14:paraId="073AA214" w14:textId="77777777" w:rsidR="00047D48" w:rsidRPr="00BC538F" w:rsidRDefault="00047D48" w:rsidP="00FA2D97">
            <w:pPr>
              <w:pStyle w:val="a9"/>
              <w:spacing w:before="0" w:beforeAutospacing="0" w:after="0" w:afterAutospacing="0" w:line="360" w:lineRule="auto"/>
              <w:rPr>
                <w:color w:val="333333"/>
                <w:szCs w:val="28"/>
                <w:shd w:val="clear" w:color="auto" w:fill="FFFFFF"/>
              </w:rPr>
            </w:pPr>
            <w:r w:rsidRPr="00BC538F">
              <w:rPr>
                <w:color w:val="333333"/>
                <w:szCs w:val="28"/>
                <w:shd w:val="clear" w:color="auto" w:fill="FFFFFF"/>
              </w:rPr>
              <w:t>Реэкспорт (вывоз товаров, ранее ввезенных из-за границы, включая товары, проданные на международных аукционах, товарных биржах и т.п.)</w:t>
            </w:r>
          </w:p>
        </w:tc>
        <w:tc>
          <w:tcPr>
            <w:tcW w:w="4728" w:type="dxa"/>
          </w:tcPr>
          <w:p w14:paraId="6F688769" w14:textId="77777777" w:rsidR="00047D48" w:rsidRPr="00BC538F" w:rsidRDefault="00047D48" w:rsidP="00FA2D97">
            <w:pPr>
              <w:pStyle w:val="a9"/>
              <w:spacing w:before="0" w:beforeAutospacing="0" w:after="0" w:afterAutospacing="0" w:line="360" w:lineRule="auto"/>
              <w:rPr>
                <w:color w:val="333333"/>
                <w:szCs w:val="28"/>
                <w:shd w:val="clear" w:color="auto" w:fill="FFFFFF"/>
              </w:rPr>
            </w:pPr>
            <w:r w:rsidRPr="00BC538F">
              <w:rPr>
                <w:color w:val="333333"/>
                <w:szCs w:val="28"/>
                <w:shd w:val="clear" w:color="auto" w:fill="FFFFFF"/>
              </w:rPr>
              <w:t>Реимпорт (обратный ввоз из-за границы товаров, ранее вывезенных национальных товаров</w:t>
            </w:r>
          </w:p>
        </w:tc>
      </w:tr>
      <w:tr w:rsidR="00047D48" w:rsidRPr="00BC538F" w14:paraId="42689EEF" w14:textId="77777777" w:rsidTr="008C3595">
        <w:tc>
          <w:tcPr>
            <w:tcW w:w="4486" w:type="dxa"/>
          </w:tcPr>
          <w:p w14:paraId="13452898" w14:textId="77777777" w:rsidR="00047D48" w:rsidRPr="00BC538F" w:rsidRDefault="00047D48" w:rsidP="00FA2D97">
            <w:pPr>
              <w:pStyle w:val="a9"/>
              <w:spacing w:before="0" w:beforeAutospacing="0" w:after="0" w:afterAutospacing="0" w:line="360" w:lineRule="auto"/>
              <w:rPr>
                <w:color w:val="333333"/>
                <w:szCs w:val="28"/>
                <w:shd w:val="clear" w:color="auto" w:fill="FFFFFF"/>
              </w:rPr>
            </w:pPr>
            <w:r w:rsidRPr="00BC538F">
              <w:rPr>
                <w:color w:val="333333"/>
                <w:szCs w:val="28"/>
                <w:shd w:val="clear" w:color="auto" w:fill="FFFFFF"/>
              </w:rPr>
              <w:t>Временный вывоз за границу национальный парков с последующим возвратом или вывоз ранее ввезенных иностранных товаров</w:t>
            </w:r>
          </w:p>
        </w:tc>
        <w:tc>
          <w:tcPr>
            <w:tcW w:w="4728" w:type="dxa"/>
          </w:tcPr>
          <w:p w14:paraId="5F32FEDF" w14:textId="77777777" w:rsidR="00047D48" w:rsidRPr="00BC538F" w:rsidRDefault="00047D48" w:rsidP="00FA2D97">
            <w:pPr>
              <w:pStyle w:val="a9"/>
              <w:spacing w:before="0" w:beforeAutospacing="0" w:after="0" w:afterAutospacing="0" w:line="360" w:lineRule="auto"/>
              <w:rPr>
                <w:color w:val="333333"/>
                <w:szCs w:val="28"/>
                <w:shd w:val="clear" w:color="auto" w:fill="FFFFFF"/>
              </w:rPr>
            </w:pPr>
            <w:r w:rsidRPr="00BC538F">
              <w:rPr>
                <w:color w:val="333333"/>
                <w:szCs w:val="28"/>
                <w:shd w:val="clear" w:color="auto" w:fill="FFFFFF"/>
              </w:rPr>
              <w:t>Временный ввоз товаров на международные выставки, ярмарки, аукционы</w:t>
            </w:r>
          </w:p>
        </w:tc>
      </w:tr>
      <w:tr w:rsidR="00047D48" w:rsidRPr="00BC538F" w14:paraId="6C443832" w14:textId="77777777" w:rsidTr="008C3595">
        <w:tc>
          <w:tcPr>
            <w:tcW w:w="4486" w:type="dxa"/>
          </w:tcPr>
          <w:p w14:paraId="42A5FC35" w14:textId="77777777" w:rsidR="00047D48" w:rsidRPr="00BC538F" w:rsidRDefault="00047D48" w:rsidP="00FA2D97">
            <w:pPr>
              <w:pStyle w:val="a9"/>
              <w:spacing w:before="0" w:beforeAutospacing="0" w:after="0" w:afterAutospacing="0" w:line="360" w:lineRule="auto"/>
              <w:rPr>
                <w:color w:val="333333"/>
                <w:szCs w:val="28"/>
                <w:shd w:val="clear" w:color="auto" w:fill="FFFFFF"/>
              </w:rPr>
            </w:pPr>
            <w:r w:rsidRPr="00BC538F">
              <w:rPr>
                <w:color w:val="333333"/>
                <w:szCs w:val="28"/>
                <w:shd w:val="clear" w:color="auto" w:fill="FFFFFF"/>
              </w:rPr>
              <w:t>Вывоз продукции в порядке прямых производственных связей, а также поставки в рамках ТНК</w:t>
            </w:r>
          </w:p>
        </w:tc>
        <w:tc>
          <w:tcPr>
            <w:tcW w:w="4728" w:type="dxa"/>
          </w:tcPr>
          <w:p w14:paraId="74C95EBC" w14:textId="77777777" w:rsidR="00047D48" w:rsidRPr="00BC538F" w:rsidRDefault="00047D48" w:rsidP="00FA2D97">
            <w:pPr>
              <w:pStyle w:val="a9"/>
              <w:spacing w:before="0" w:beforeAutospacing="0" w:after="0" w:afterAutospacing="0" w:line="360" w:lineRule="auto"/>
              <w:rPr>
                <w:color w:val="333333"/>
                <w:szCs w:val="28"/>
                <w:shd w:val="clear" w:color="auto" w:fill="FFFFFF"/>
              </w:rPr>
            </w:pPr>
            <w:r w:rsidRPr="00BC538F">
              <w:rPr>
                <w:color w:val="333333"/>
                <w:szCs w:val="28"/>
                <w:shd w:val="clear" w:color="auto" w:fill="FFFFFF"/>
              </w:rPr>
              <w:t>Ввоз продукции в рамках ТНК</w:t>
            </w:r>
          </w:p>
        </w:tc>
      </w:tr>
    </w:tbl>
    <w:p w14:paraId="102CD792" w14:textId="77777777" w:rsidR="00047D48" w:rsidRDefault="00047D48" w:rsidP="005E158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047D48">
        <w:rPr>
          <w:color w:val="333333"/>
          <w:sz w:val="28"/>
          <w:szCs w:val="28"/>
          <w:shd w:val="clear" w:color="auto" w:fill="FFFFFF"/>
        </w:rPr>
        <w:t xml:space="preserve">Учет экспортных поставок осуществляется в ценах FOB; учет импортных поставок — в ценах CIF. Показатели оценки экспортно-импортных поставок имеют важное значение для определения количественных и качественных характеристик внешней и международной торговли, таких как: — стоимостной и физический объем (товарооборот). Стоимостной объем внешней торговли — исчисляется за определенный период времени в текущих ценах соответствующих лет с использованием текущих валютных курсов. Различают номинальный и реальный стоимостные объемы международной торговли. Номинальный стоимостной объем международной торговли обычно выражается в долларах США в текущих ценах и поэтому сильно зависит от динамики обменного курса доллара к другим валютам. Реальный объем </w:t>
      </w:r>
      <w:r w:rsidRPr="00047D48">
        <w:rPr>
          <w:color w:val="333333"/>
          <w:sz w:val="28"/>
          <w:szCs w:val="28"/>
          <w:shd w:val="clear" w:color="auto" w:fill="FFFFFF"/>
        </w:rPr>
        <w:lastRenderedPageBreak/>
        <w:t xml:space="preserve">международной торговли представляет собой номинальный объем, конвертированный в постоянные цены с помощью дефлятора. </w:t>
      </w:r>
    </w:p>
    <w:p w14:paraId="2356A3D4" w14:textId="77777777" w:rsidR="00047D48" w:rsidRDefault="00047D48" w:rsidP="008C359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047D48">
        <w:rPr>
          <w:color w:val="333333"/>
          <w:sz w:val="28"/>
          <w:szCs w:val="28"/>
          <w:shd w:val="clear" w:color="auto" w:fill="FFFFFF"/>
        </w:rPr>
        <w:t xml:space="preserve">Физический объем внешней торговли исчисляется в постоянных ценах и позволяет производить необходимые сопоставления и определять ее реальную динамику. Приведенные показатели рассчитываются всеми странами в национальной валюте и переводятся в доллары США для целей международного сопоставления. — товарная структура, представляющая собой соотношение товарных групп в мировом экспорте. На сегодняшний день в мире насчитывается свыше 20 млн. видов выпускаемых изделий производственного и потребительского назначения, а число промежуточных изделий достигает фантастических масштабов. </w:t>
      </w:r>
    </w:p>
    <w:p w14:paraId="4DD7C0CD" w14:textId="77777777" w:rsidR="00047D48" w:rsidRDefault="00047D48" w:rsidP="008C359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047D48">
        <w:rPr>
          <w:color w:val="333333"/>
          <w:sz w:val="28"/>
          <w:szCs w:val="28"/>
          <w:shd w:val="clear" w:color="auto" w:fill="FFFFFF"/>
        </w:rPr>
        <w:t xml:space="preserve">Кроме того, по оценкам Генерального соглашения оп тарифам и торговле/Всемирной торговой организации насчитывается более 600 видов услуг; — географическая структура — представляет собой распределение торговых потоков между отдельными странами и их группами, выделяемыми либо по территориальному, либо по организационному признаку. Территориальная географическая структура — данные о международной торговле стран, принадлежащих к одной части света, либо к одной группе. Организационная географическая структура — данные о международной торговле между странами, принадлежащими к отдельным интеграционным и иным торгово-политическим группировкам, либо выделенными в определенную группу по тем или иным критериям (например, страны-экспортеры нефти). </w:t>
      </w:r>
    </w:p>
    <w:sectPr w:rsidR="00047D48" w:rsidSect="005D34AF">
      <w:foot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D6721" w14:textId="77777777" w:rsidR="00901843" w:rsidRDefault="00901843" w:rsidP="005D34AF">
      <w:pPr>
        <w:spacing w:after="0" w:line="240" w:lineRule="auto"/>
      </w:pPr>
      <w:r>
        <w:separator/>
      </w:r>
    </w:p>
  </w:endnote>
  <w:endnote w:type="continuationSeparator" w:id="0">
    <w:p w14:paraId="30183282" w14:textId="77777777" w:rsidR="00901843" w:rsidRDefault="00901843" w:rsidP="005D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5917199"/>
      <w:docPartObj>
        <w:docPartGallery w:val="Page Numbers (Bottom of Page)"/>
        <w:docPartUnique/>
      </w:docPartObj>
    </w:sdtPr>
    <w:sdtEndPr/>
    <w:sdtContent>
      <w:p w14:paraId="1E6BD750" w14:textId="77777777" w:rsidR="00444EC3" w:rsidRDefault="00444EC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C65">
          <w:rPr>
            <w:noProof/>
          </w:rPr>
          <w:t>21</w:t>
        </w:r>
        <w:r>
          <w:fldChar w:fldCharType="end"/>
        </w:r>
      </w:p>
    </w:sdtContent>
  </w:sdt>
  <w:p w14:paraId="2A2FE551" w14:textId="77777777" w:rsidR="00444EC3" w:rsidRDefault="00444EC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E1518" w14:textId="77777777" w:rsidR="00901843" w:rsidRDefault="00901843" w:rsidP="005D34AF">
      <w:pPr>
        <w:spacing w:after="0" w:line="240" w:lineRule="auto"/>
      </w:pPr>
      <w:r>
        <w:separator/>
      </w:r>
    </w:p>
  </w:footnote>
  <w:footnote w:type="continuationSeparator" w:id="0">
    <w:p w14:paraId="4831988A" w14:textId="77777777" w:rsidR="00901843" w:rsidRDefault="00901843" w:rsidP="005D3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CA1"/>
    <w:multiLevelType w:val="hybridMultilevel"/>
    <w:tmpl w:val="1B527CA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E41559"/>
    <w:multiLevelType w:val="hybridMultilevel"/>
    <w:tmpl w:val="34FCF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7551A"/>
    <w:multiLevelType w:val="multilevel"/>
    <w:tmpl w:val="F7ECA92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0C9734EC"/>
    <w:multiLevelType w:val="hybridMultilevel"/>
    <w:tmpl w:val="2A0EC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10590"/>
    <w:multiLevelType w:val="hybridMultilevel"/>
    <w:tmpl w:val="37D8B1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6557B4"/>
    <w:multiLevelType w:val="hybridMultilevel"/>
    <w:tmpl w:val="CD7EEA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EB68B3"/>
    <w:multiLevelType w:val="hybridMultilevel"/>
    <w:tmpl w:val="6226D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93443"/>
    <w:multiLevelType w:val="hybridMultilevel"/>
    <w:tmpl w:val="307C7562"/>
    <w:lvl w:ilvl="0" w:tplc="9A5C51E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C14036"/>
    <w:multiLevelType w:val="multilevel"/>
    <w:tmpl w:val="57BC5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6C628D"/>
    <w:multiLevelType w:val="hybridMultilevel"/>
    <w:tmpl w:val="2708A0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1D641F"/>
    <w:multiLevelType w:val="hybridMultilevel"/>
    <w:tmpl w:val="B3E84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F44A4"/>
    <w:multiLevelType w:val="multilevel"/>
    <w:tmpl w:val="D9FAD348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F2C7A1E"/>
    <w:multiLevelType w:val="hybridMultilevel"/>
    <w:tmpl w:val="61EAE8C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3A41D0"/>
    <w:multiLevelType w:val="hybridMultilevel"/>
    <w:tmpl w:val="0D024496"/>
    <w:lvl w:ilvl="0" w:tplc="51685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75501"/>
    <w:multiLevelType w:val="hybridMultilevel"/>
    <w:tmpl w:val="B02E7B5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1F0408"/>
    <w:multiLevelType w:val="hybridMultilevel"/>
    <w:tmpl w:val="8C3A241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BB7F53"/>
    <w:multiLevelType w:val="multilevel"/>
    <w:tmpl w:val="AC8E3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CD574D"/>
    <w:multiLevelType w:val="hybridMultilevel"/>
    <w:tmpl w:val="D272D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20DF8"/>
    <w:multiLevelType w:val="hybridMultilevel"/>
    <w:tmpl w:val="1AAA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F0775"/>
    <w:multiLevelType w:val="hybridMultilevel"/>
    <w:tmpl w:val="A6AA5B9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5A33B7"/>
    <w:multiLevelType w:val="hybridMultilevel"/>
    <w:tmpl w:val="FB323BD4"/>
    <w:lvl w:ilvl="0" w:tplc="D93EA8D6">
      <w:start w:val="1"/>
      <w:numFmt w:val="decimal"/>
      <w:lvlText w:val="%1."/>
      <w:lvlJc w:val="left"/>
      <w:pPr>
        <w:ind w:left="108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4E3CAC"/>
    <w:multiLevelType w:val="multilevel"/>
    <w:tmpl w:val="9DFC47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52" w:hanging="2160"/>
      </w:pPr>
      <w:rPr>
        <w:rFonts w:hint="default"/>
      </w:rPr>
    </w:lvl>
  </w:abstractNum>
  <w:abstractNum w:abstractNumId="22" w15:restartNumberingAfterBreak="0">
    <w:nsid w:val="569F48D5"/>
    <w:multiLevelType w:val="hybridMultilevel"/>
    <w:tmpl w:val="8F1E0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5B40F9"/>
    <w:multiLevelType w:val="hybridMultilevel"/>
    <w:tmpl w:val="A7304F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442070"/>
    <w:multiLevelType w:val="multilevel"/>
    <w:tmpl w:val="3228B1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68CB0590"/>
    <w:multiLevelType w:val="hybridMultilevel"/>
    <w:tmpl w:val="075232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0095542"/>
    <w:multiLevelType w:val="hybridMultilevel"/>
    <w:tmpl w:val="3C18B2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8871D67"/>
    <w:multiLevelType w:val="hybridMultilevel"/>
    <w:tmpl w:val="5BD69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CF5541"/>
    <w:multiLevelType w:val="hybridMultilevel"/>
    <w:tmpl w:val="E6B2ED0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183A60"/>
    <w:multiLevelType w:val="hybridMultilevel"/>
    <w:tmpl w:val="CB7AA5E8"/>
    <w:lvl w:ilvl="0" w:tplc="A816025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E4F6FC6"/>
    <w:multiLevelType w:val="multilevel"/>
    <w:tmpl w:val="25D4B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ascii="Times New Roman" w:eastAsiaTheme="minorHAnsi" w:hAnsi="Times New Roman" w:cs="Times New Roman" w:hint="default"/>
        <w:color w:val="auto"/>
        <w:sz w:val="28"/>
      </w:rPr>
    </w:lvl>
  </w:abstractNum>
  <w:abstractNum w:abstractNumId="31" w15:restartNumberingAfterBreak="0">
    <w:nsid w:val="7ECC1FE2"/>
    <w:multiLevelType w:val="hybridMultilevel"/>
    <w:tmpl w:val="64B6120E"/>
    <w:lvl w:ilvl="0" w:tplc="EAFA053C">
      <w:start w:val="1"/>
      <w:numFmt w:val="decimal"/>
      <w:lvlText w:val="%1."/>
      <w:lvlJc w:val="left"/>
      <w:pPr>
        <w:ind w:left="1429" w:hanging="360"/>
      </w:pPr>
      <w:rPr>
        <w:lang w:val="en-US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0F">
      <w:start w:val="1"/>
      <w:numFmt w:val="decimal"/>
      <w:lvlText w:val="%3."/>
      <w:lvlJc w:val="lef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1"/>
  </w:num>
  <w:num w:numId="3">
    <w:abstractNumId w:val="24"/>
  </w:num>
  <w:num w:numId="4">
    <w:abstractNumId w:val="21"/>
  </w:num>
  <w:num w:numId="5">
    <w:abstractNumId w:val="6"/>
  </w:num>
  <w:num w:numId="6">
    <w:abstractNumId w:val="18"/>
  </w:num>
  <w:num w:numId="7">
    <w:abstractNumId w:val="20"/>
  </w:num>
  <w:num w:numId="8">
    <w:abstractNumId w:val="16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3"/>
  </w:num>
  <w:num w:numId="16">
    <w:abstractNumId w:val="9"/>
  </w:num>
  <w:num w:numId="17">
    <w:abstractNumId w:val="25"/>
  </w:num>
  <w:num w:numId="18">
    <w:abstractNumId w:val="5"/>
  </w:num>
  <w:num w:numId="19">
    <w:abstractNumId w:val="22"/>
  </w:num>
  <w:num w:numId="20">
    <w:abstractNumId w:val="26"/>
  </w:num>
  <w:num w:numId="21">
    <w:abstractNumId w:val="4"/>
  </w:num>
  <w:num w:numId="22">
    <w:abstractNumId w:val="2"/>
  </w:num>
  <w:num w:numId="23">
    <w:abstractNumId w:val="17"/>
  </w:num>
  <w:num w:numId="24">
    <w:abstractNumId w:val="3"/>
  </w:num>
  <w:num w:numId="25">
    <w:abstractNumId w:val="29"/>
  </w:num>
  <w:num w:numId="26">
    <w:abstractNumId w:val="10"/>
  </w:num>
  <w:num w:numId="27">
    <w:abstractNumId w:val="13"/>
  </w:num>
  <w:num w:numId="28">
    <w:abstractNumId w:val="14"/>
  </w:num>
  <w:num w:numId="29">
    <w:abstractNumId w:val="28"/>
  </w:num>
  <w:num w:numId="30">
    <w:abstractNumId w:val="15"/>
  </w:num>
  <w:num w:numId="31">
    <w:abstractNumId w:val="0"/>
  </w:num>
  <w:num w:numId="32">
    <w:abstractNumId w:val="19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30B"/>
    <w:rsid w:val="00015E0A"/>
    <w:rsid w:val="000205C3"/>
    <w:rsid w:val="00021227"/>
    <w:rsid w:val="000259B7"/>
    <w:rsid w:val="00034A2A"/>
    <w:rsid w:val="00047D48"/>
    <w:rsid w:val="00054ECA"/>
    <w:rsid w:val="000571EE"/>
    <w:rsid w:val="00066950"/>
    <w:rsid w:val="000671EA"/>
    <w:rsid w:val="00070779"/>
    <w:rsid w:val="000762C0"/>
    <w:rsid w:val="0008092C"/>
    <w:rsid w:val="000868AC"/>
    <w:rsid w:val="000954D6"/>
    <w:rsid w:val="000A391B"/>
    <w:rsid w:val="000A514B"/>
    <w:rsid w:val="000B4E80"/>
    <w:rsid w:val="000B6EB0"/>
    <w:rsid w:val="000C11AA"/>
    <w:rsid w:val="000C39C5"/>
    <w:rsid w:val="000C3D61"/>
    <w:rsid w:val="000D4BDE"/>
    <w:rsid w:val="000D7D40"/>
    <w:rsid w:val="000E1B0E"/>
    <w:rsid w:val="000F6B9A"/>
    <w:rsid w:val="00126F8B"/>
    <w:rsid w:val="001275DB"/>
    <w:rsid w:val="001319FE"/>
    <w:rsid w:val="00132290"/>
    <w:rsid w:val="001340E7"/>
    <w:rsid w:val="00137E6B"/>
    <w:rsid w:val="00150602"/>
    <w:rsid w:val="0016314E"/>
    <w:rsid w:val="00164E57"/>
    <w:rsid w:val="00174BD0"/>
    <w:rsid w:val="00184D83"/>
    <w:rsid w:val="0018797B"/>
    <w:rsid w:val="001971D5"/>
    <w:rsid w:val="001A0F66"/>
    <w:rsid w:val="001B11CC"/>
    <w:rsid w:val="001B12B2"/>
    <w:rsid w:val="001B1D53"/>
    <w:rsid w:val="001B30F2"/>
    <w:rsid w:val="001C674D"/>
    <w:rsid w:val="001E2BBE"/>
    <w:rsid w:val="001E3043"/>
    <w:rsid w:val="001E37B2"/>
    <w:rsid w:val="001F1637"/>
    <w:rsid w:val="0020018D"/>
    <w:rsid w:val="00201065"/>
    <w:rsid w:val="00201513"/>
    <w:rsid w:val="00201E9B"/>
    <w:rsid w:val="002022F1"/>
    <w:rsid w:val="00204492"/>
    <w:rsid w:val="0020684C"/>
    <w:rsid w:val="002101DC"/>
    <w:rsid w:val="00214337"/>
    <w:rsid w:val="0021529C"/>
    <w:rsid w:val="00215DC9"/>
    <w:rsid w:val="00221CB8"/>
    <w:rsid w:val="0022317D"/>
    <w:rsid w:val="0022585E"/>
    <w:rsid w:val="00230193"/>
    <w:rsid w:val="00250496"/>
    <w:rsid w:val="0027072F"/>
    <w:rsid w:val="00282105"/>
    <w:rsid w:val="00283D34"/>
    <w:rsid w:val="002A172B"/>
    <w:rsid w:val="002B53A1"/>
    <w:rsid w:val="002B6C65"/>
    <w:rsid w:val="002C19CE"/>
    <w:rsid w:val="002D06A4"/>
    <w:rsid w:val="002D4253"/>
    <w:rsid w:val="002D5BA3"/>
    <w:rsid w:val="002E1867"/>
    <w:rsid w:val="002E1A87"/>
    <w:rsid w:val="002E75AF"/>
    <w:rsid w:val="002E7B58"/>
    <w:rsid w:val="002F1A40"/>
    <w:rsid w:val="002F5DB8"/>
    <w:rsid w:val="002F7248"/>
    <w:rsid w:val="002F7454"/>
    <w:rsid w:val="003011BB"/>
    <w:rsid w:val="00311E81"/>
    <w:rsid w:val="00314578"/>
    <w:rsid w:val="00315920"/>
    <w:rsid w:val="003260DD"/>
    <w:rsid w:val="00330693"/>
    <w:rsid w:val="0033364E"/>
    <w:rsid w:val="0033521B"/>
    <w:rsid w:val="003379E6"/>
    <w:rsid w:val="00356441"/>
    <w:rsid w:val="0036271A"/>
    <w:rsid w:val="00365D64"/>
    <w:rsid w:val="0037602C"/>
    <w:rsid w:val="00382F99"/>
    <w:rsid w:val="0038369C"/>
    <w:rsid w:val="00387356"/>
    <w:rsid w:val="00394750"/>
    <w:rsid w:val="0039481B"/>
    <w:rsid w:val="003A1484"/>
    <w:rsid w:val="003A4160"/>
    <w:rsid w:val="003A6357"/>
    <w:rsid w:val="003A76F8"/>
    <w:rsid w:val="003B3133"/>
    <w:rsid w:val="003B4666"/>
    <w:rsid w:val="003B744B"/>
    <w:rsid w:val="003C6082"/>
    <w:rsid w:val="003C7AC8"/>
    <w:rsid w:val="003E2873"/>
    <w:rsid w:val="003E4AEB"/>
    <w:rsid w:val="003E7E64"/>
    <w:rsid w:val="003F00E5"/>
    <w:rsid w:val="003F046D"/>
    <w:rsid w:val="00412CFE"/>
    <w:rsid w:val="00414CA0"/>
    <w:rsid w:val="00420FB6"/>
    <w:rsid w:val="004227BD"/>
    <w:rsid w:val="00430160"/>
    <w:rsid w:val="00433597"/>
    <w:rsid w:val="00436FE2"/>
    <w:rsid w:val="00442644"/>
    <w:rsid w:val="00444EC3"/>
    <w:rsid w:val="00445768"/>
    <w:rsid w:val="00451ACD"/>
    <w:rsid w:val="00452509"/>
    <w:rsid w:val="0045265A"/>
    <w:rsid w:val="00453E42"/>
    <w:rsid w:val="00454771"/>
    <w:rsid w:val="004559DB"/>
    <w:rsid w:val="00456047"/>
    <w:rsid w:val="0046496E"/>
    <w:rsid w:val="00464BBE"/>
    <w:rsid w:val="00480026"/>
    <w:rsid w:val="00481782"/>
    <w:rsid w:val="00487556"/>
    <w:rsid w:val="00491FCD"/>
    <w:rsid w:val="004A4B33"/>
    <w:rsid w:val="004A639F"/>
    <w:rsid w:val="004D4496"/>
    <w:rsid w:val="004E4560"/>
    <w:rsid w:val="004E54E1"/>
    <w:rsid w:val="004E6688"/>
    <w:rsid w:val="004F07C7"/>
    <w:rsid w:val="004F2110"/>
    <w:rsid w:val="004F4561"/>
    <w:rsid w:val="004F7B1A"/>
    <w:rsid w:val="00501806"/>
    <w:rsid w:val="00505CA8"/>
    <w:rsid w:val="005135DC"/>
    <w:rsid w:val="00513BC6"/>
    <w:rsid w:val="00521A9A"/>
    <w:rsid w:val="005228D7"/>
    <w:rsid w:val="00524EB9"/>
    <w:rsid w:val="00537918"/>
    <w:rsid w:val="00542331"/>
    <w:rsid w:val="005455FA"/>
    <w:rsid w:val="00552772"/>
    <w:rsid w:val="00552A6B"/>
    <w:rsid w:val="00570302"/>
    <w:rsid w:val="00573391"/>
    <w:rsid w:val="0057585E"/>
    <w:rsid w:val="005814D8"/>
    <w:rsid w:val="00581BCE"/>
    <w:rsid w:val="0059450F"/>
    <w:rsid w:val="0059464A"/>
    <w:rsid w:val="005A4272"/>
    <w:rsid w:val="005B673F"/>
    <w:rsid w:val="005C20EC"/>
    <w:rsid w:val="005D34AF"/>
    <w:rsid w:val="005D741E"/>
    <w:rsid w:val="005E0112"/>
    <w:rsid w:val="005E158A"/>
    <w:rsid w:val="005E2D2A"/>
    <w:rsid w:val="005F6C1F"/>
    <w:rsid w:val="00604FEA"/>
    <w:rsid w:val="00607455"/>
    <w:rsid w:val="00614FB9"/>
    <w:rsid w:val="00620B93"/>
    <w:rsid w:val="00624E2B"/>
    <w:rsid w:val="00634C78"/>
    <w:rsid w:val="00647742"/>
    <w:rsid w:val="00653B43"/>
    <w:rsid w:val="00655F41"/>
    <w:rsid w:val="00661FF1"/>
    <w:rsid w:val="00662C49"/>
    <w:rsid w:val="00663E85"/>
    <w:rsid w:val="00666238"/>
    <w:rsid w:val="00680D77"/>
    <w:rsid w:val="00687944"/>
    <w:rsid w:val="006931CE"/>
    <w:rsid w:val="006A03F2"/>
    <w:rsid w:val="006A2215"/>
    <w:rsid w:val="006A4066"/>
    <w:rsid w:val="006B25DB"/>
    <w:rsid w:val="006B4AED"/>
    <w:rsid w:val="006D73A0"/>
    <w:rsid w:val="006E2B91"/>
    <w:rsid w:val="006E2D25"/>
    <w:rsid w:val="006E4452"/>
    <w:rsid w:val="006E51C2"/>
    <w:rsid w:val="006E672F"/>
    <w:rsid w:val="00701644"/>
    <w:rsid w:val="007077F9"/>
    <w:rsid w:val="007163AB"/>
    <w:rsid w:val="007228B4"/>
    <w:rsid w:val="0072438A"/>
    <w:rsid w:val="007273D2"/>
    <w:rsid w:val="0073170B"/>
    <w:rsid w:val="00736AAE"/>
    <w:rsid w:val="00744BC9"/>
    <w:rsid w:val="00753A8B"/>
    <w:rsid w:val="007661DC"/>
    <w:rsid w:val="00771053"/>
    <w:rsid w:val="0077202F"/>
    <w:rsid w:val="00787376"/>
    <w:rsid w:val="00787756"/>
    <w:rsid w:val="00791C54"/>
    <w:rsid w:val="007942D1"/>
    <w:rsid w:val="007D3CD3"/>
    <w:rsid w:val="00807A54"/>
    <w:rsid w:val="008102C8"/>
    <w:rsid w:val="008145DC"/>
    <w:rsid w:val="00816C5E"/>
    <w:rsid w:val="00820D24"/>
    <w:rsid w:val="00821B76"/>
    <w:rsid w:val="00823908"/>
    <w:rsid w:val="00824057"/>
    <w:rsid w:val="00832185"/>
    <w:rsid w:val="00842D98"/>
    <w:rsid w:val="008459A0"/>
    <w:rsid w:val="00847C64"/>
    <w:rsid w:val="00853809"/>
    <w:rsid w:val="00853E62"/>
    <w:rsid w:val="0085756A"/>
    <w:rsid w:val="0086044D"/>
    <w:rsid w:val="00861AA2"/>
    <w:rsid w:val="0086793A"/>
    <w:rsid w:val="0087744C"/>
    <w:rsid w:val="00880E2E"/>
    <w:rsid w:val="008814C2"/>
    <w:rsid w:val="00881F58"/>
    <w:rsid w:val="00886566"/>
    <w:rsid w:val="008A34C0"/>
    <w:rsid w:val="008A4925"/>
    <w:rsid w:val="008C3595"/>
    <w:rsid w:val="008C748C"/>
    <w:rsid w:val="008D6959"/>
    <w:rsid w:val="008E0819"/>
    <w:rsid w:val="008F0F18"/>
    <w:rsid w:val="008F446D"/>
    <w:rsid w:val="008F58B3"/>
    <w:rsid w:val="00901843"/>
    <w:rsid w:val="0091219E"/>
    <w:rsid w:val="00924576"/>
    <w:rsid w:val="00926798"/>
    <w:rsid w:val="00927C74"/>
    <w:rsid w:val="00941D29"/>
    <w:rsid w:val="00947A23"/>
    <w:rsid w:val="009540D9"/>
    <w:rsid w:val="00954344"/>
    <w:rsid w:val="00954F09"/>
    <w:rsid w:val="00956E3E"/>
    <w:rsid w:val="00957651"/>
    <w:rsid w:val="00957920"/>
    <w:rsid w:val="00966C96"/>
    <w:rsid w:val="009674F4"/>
    <w:rsid w:val="009773B4"/>
    <w:rsid w:val="00983A67"/>
    <w:rsid w:val="009B2A22"/>
    <w:rsid w:val="009D3EDC"/>
    <w:rsid w:val="009D5939"/>
    <w:rsid w:val="009E0221"/>
    <w:rsid w:val="009E61BD"/>
    <w:rsid w:val="009F7B29"/>
    <w:rsid w:val="00A056CB"/>
    <w:rsid w:val="00A156AC"/>
    <w:rsid w:val="00A1582B"/>
    <w:rsid w:val="00A204B2"/>
    <w:rsid w:val="00A25FF1"/>
    <w:rsid w:val="00A26434"/>
    <w:rsid w:val="00A26A80"/>
    <w:rsid w:val="00A27ABE"/>
    <w:rsid w:val="00A30DCF"/>
    <w:rsid w:val="00A56C38"/>
    <w:rsid w:val="00A57676"/>
    <w:rsid w:val="00A57B0E"/>
    <w:rsid w:val="00A75DEF"/>
    <w:rsid w:val="00A849E7"/>
    <w:rsid w:val="00A86051"/>
    <w:rsid w:val="00A959DC"/>
    <w:rsid w:val="00AA39D7"/>
    <w:rsid w:val="00AA4E0A"/>
    <w:rsid w:val="00AA637D"/>
    <w:rsid w:val="00AB1424"/>
    <w:rsid w:val="00AB2DAE"/>
    <w:rsid w:val="00AC0581"/>
    <w:rsid w:val="00AC71A8"/>
    <w:rsid w:val="00AD23A4"/>
    <w:rsid w:val="00AD37D1"/>
    <w:rsid w:val="00AD4BA4"/>
    <w:rsid w:val="00AD78BA"/>
    <w:rsid w:val="00AE49AE"/>
    <w:rsid w:val="00AE6100"/>
    <w:rsid w:val="00AF1ADF"/>
    <w:rsid w:val="00AF36D3"/>
    <w:rsid w:val="00B05E7F"/>
    <w:rsid w:val="00B11B54"/>
    <w:rsid w:val="00B11E14"/>
    <w:rsid w:val="00B11E1C"/>
    <w:rsid w:val="00B2771D"/>
    <w:rsid w:val="00B32357"/>
    <w:rsid w:val="00B433E4"/>
    <w:rsid w:val="00B44ED0"/>
    <w:rsid w:val="00B45EBD"/>
    <w:rsid w:val="00B47B66"/>
    <w:rsid w:val="00B71B1E"/>
    <w:rsid w:val="00B7241A"/>
    <w:rsid w:val="00B7459A"/>
    <w:rsid w:val="00B80C1F"/>
    <w:rsid w:val="00B84422"/>
    <w:rsid w:val="00B85C0B"/>
    <w:rsid w:val="00B92EEF"/>
    <w:rsid w:val="00B93512"/>
    <w:rsid w:val="00B9566D"/>
    <w:rsid w:val="00BA2FD0"/>
    <w:rsid w:val="00BA4A29"/>
    <w:rsid w:val="00BB20BA"/>
    <w:rsid w:val="00BB370C"/>
    <w:rsid w:val="00BB7788"/>
    <w:rsid w:val="00BC538F"/>
    <w:rsid w:val="00BE0720"/>
    <w:rsid w:val="00BE36B6"/>
    <w:rsid w:val="00BE7B8D"/>
    <w:rsid w:val="00BF3C2D"/>
    <w:rsid w:val="00BF3F1D"/>
    <w:rsid w:val="00BF4729"/>
    <w:rsid w:val="00C11CB8"/>
    <w:rsid w:val="00C2117C"/>
    <w:rsid w:val="00C2287D"/>
    <w:rsid w:val="00C25C6E"/>
    <w:rsid w:val="00C3122F"/>
    <w:rsid w:val="00C35234"/>
    <w:rsid w:val="00C43470"/>
    <w:rsid w:val="00C43619"/>
    <w:rsid w:val="00C43AA3"/>
    <w:rsid w:val="00C46DAE"/>
    <w:rsid w:val="00C52F9E"/>
    <w:rsid w:val="00C54B3C"/>
    <w:rsid w:val="00C6758B"/>
    <w:rsid w:val="00C7130B"/>
    <w:rsid w:val="00C779B7"/>
    <w:rsid w:val="00C83958"/>
    <w:rsid w:val="00C8485E"/>
    <w:rsid w:val="00C866BC"/>
    <w:rsid w:val="00CB11C0"/>
    <w:rsid w:val="00CB7C99"/>
    <w:rsid w:val="00CC05C9"/>
    <w:rsid w:val="00CE3591"/>
    <w:rsid w:val="00CF0E41"/>
    <w:rsid w:val="00CF6A75"/>
    <w:rsid w:val="00D12D0A"/>
    <w:rsid w:val="00D21B88"/>
    <w:rsid w:val="00D2768B"/>
    <w:rsid w:val="00D3140A"/>
    <w:rsid w:val="00D41704"/>
    <w:rsid w:val="00D504F4"/>
    <w:rsid w:val="00D52D48"/>
    <w:rsid w:val="00D53E3E"/>
    <w:rsid w:val="00D57883"/>
    <w:rsid w:val="00D722A7"/>
    <w:rsid w:val="00D72AB5"/>
    <w:rsid w:val="00D803D2"/>
    <w:rsid w:val="00D93846"/>
    <w:rsid w:val="00DA17ED"/>
    <w:rsid w:val="00DA4EF1"/>
    <w:rsid w:val="00DA59FB"/>
    <w:rsid w:val="00DB039C"/>
    <w:rsid w:val="00DC095C"/>
    <w:rsid w:val="00DC5082"/>
    <w:rsid w:val="00DD7278"/>
    <w:rsid w:val="00DE4F24"/>
    <w:rsid w:val="00DF13BA"/>
    <w:rsid w:val="00DF434A"/>
    <w:rsid w:val="00DF452A"/>
    <w:rsid w:val="00DF539B"/>
    <w:rsid w:val="00E00322"/>
    <w:rsid w:val="00E037E4"/>
    <w:rsid w:val="00E21F2A"/>
    <w:rsid w:val="00E30F1F"/>
    <w:rsid w:val="00E32E44"/>
    <w:rsid w:val="00E37B1F"/>
    <w:rsid w:val="00E4043A"/>
    <w:rsid w:val="00E45DCF"/>
    <w:rsid w:val="00E472F3"/>
    <w:rsid w:val="00E55E20"/>
    <w:rsid w:val="00E62197"/>
    <w:rsid w:val="00E621C4"/>
    <w:rsid w:val="00E64A12"/>
    <w:rsid w:val="00E66C34"/>
    <w:rsid w:val="00E7205B"/>
    <w:rsid w:val="00E751C4"/>
    <w:rsid w:val="00E8490F"/>
    <w:rsid w:val="00E857FE"/>
    <w:rsid w:val="00E906EF"/>
    <w:rsid w:val="00E97408"/>
    <w:rsid w:val="00EA4A00"/>
    <w:rsid w:val="00EA7D69"/>
    <w:rsid w:val="00EB0CAA"/>
    <w:rsid w:val="00EB228D"/>
    <w:rsid w:val="00EC3F20"/>
    <w:rsid w:val="00EC7DFD"/>
    <w:rsid w:val="00ED47EF"/>
    <w:rsid w:val="00EE4FCB"/>
    <w:rsid w:val="00EF482E"/>
    <w:rsid w:val="00F05601"/>
    <w:rsid w:val="00F11A12"/>
    <w:rsid w:val="00F13444"/>
    <w:rsid w:val="00F14E94"/>
    <w:rsid w:val="00F213FC"/>
    <w:rsid w:val="00F26B16"/>
    <w:rsid w:val="00F3675F"/>
    <w:rsid w:val="00F41D71"/>
    <w:rsid w:val="00F43021"/>
    <w:rsid w:val="00F47DF1"/>
    <w:rsid w:val="00F61937"/>
    <w:rsid w:val="00F65108"/>
    <w:rsid w:val="00F65828"/>
    <w:rsid w:val="00F71276"/>
    <w:rsid w:val="00F71C2F"/>
    <w:rsid w:val="00F76027"/>
    <w:rsid w:val="00F76E7D"/>
    <w:rsid w:val="00F77566"/>
    <w:rsid w:val="00F8125E"/>
    <w:rsid w:val="00F82C14"/>
    <w:rsid w:val="00F91E0C"/>
    <w:rsid w:val="00F91ED7"/>
    <w:rsid w:val="00FA2D97"/>
    <w:rsid w:val="00FD77FD"/>
    <w:rsid w:val="00FE05F5"/>
    <w:rsid w:val="00FE476A"/>
    <w:rsid w:val="00FF71CC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7293"/>
  <w15:chartTrackingRefBased/>
  <w15:docId w15:val="{CC30EA0B-0A40-44C4-B4D8-9E3CF680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ED7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F91E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F91ED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F91ED7"/>
    <w:pPr>
      <w:widowControl w:val="0"/>
      <w:shd w:val="clear" w:color="auto" w:fill="FFFFFF"/>
      <w:suppressAutoHyphens w:val="0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F91E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1 Знак"/>
    <w:basedOn w:val="a0"/>
    <w:link w:val="1"/>
    <w:uiPriority w:val="9"/>
    <w:rsid w:val="00F91E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F91ED7"/>
    <w:pPr>
      <w:ind w:left="720"/>
      <w:contextualSpacing/>
    </w:pPr>
  </w:style>
  <w:style w:type="table" w:styleId="a4">
    <w:name w:val="Table Grid"/>
    <w:basedOn w:val="a1"/>
    <w:uiPriority w:val="39"/>
    <w:qFormat/>
    <w:rsid w:val="0073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nhideWhenUsed/>
    <w:qFormat/>
    <w:rsid w:val="0073170B"/>
    <w:pPr>
      <w:spacing w:after="120"/>
    </w:pPr>
  </w:style>
  <w:style w:type="character" w:customStyle="1" w:styleId="a6">
    <w:name w:val="Основной текст Знак"/>
    <w:basedOn w:val="a0"/>
    <w:link w:val="a5"/>
    <w:rsid w:val="0073170B"/>
  </w:style>
  <w:style w:type="paragraph" w:styleId="a7">
    <w:name w:val="TOC Heading"/>
    <w:basedOn w:val="1"/>
    <w:next w:val="a"/>
    <w:uiPriority w:val="39"/>
    <w:unhideWhenUsed/>
    <w:qFormat/>
    <w:rsid w:val="000259B7"/>
    <w:pPr>
      <w:suppressAutoHyphens w:val="0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259B7"/>
    <w:pPr>
      <w:spacing w:after="100"/>
    </w:pPr>
  </w:style>
  <w:style w:type="character" w:styleId="a8">
    <w:name w:val="Hyperlink"/>
    <w:basedOn w:val="a0"/>
    <w:uiPriority w:val="99"/>
    <w:unhideWhenUsed/>
    <w:rsid w:val="000259B7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C4347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43470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210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01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8145DC"/>
    <w:pPr>
      <w:suppressAutoHyphens/>
      <w:spacing w:after="0" w:line="240" w:lineRule="auto"/>
    </w:pPr>
  </w:style>
  <w:style w:type="paragraph" w:customStyle="1" w:styleId="Default">
    <w:name w:val="Default"/>
    <w:rsid w:val="00E621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D3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D34AF"/>
  </w:style>
  <w:style w:type="paragraph" w:styleId="ae">
    <w:name w:val="footer"/>
    <w:basedOn w:val="a"/>
    <w:link w:val="af"/>
    <w:uiPriority w:val="99"/>
    <w:unhideWhenUsed/>
    <w:rsid w:val="005D3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D34AF"/>
  </w:style>
  <w:style w:type="table" w:customStyle="1" w:styleId="12">
    <w:name w:val="Сетка таблицы1"/>
    <w:basedOn w:val="a1"/>
    <w:next w:val="a4"/>
    <w:uiPriority w:val="39"/>
    <w:rsid w:val="00126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FF71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87CEF-1998-4487-AEC1-BA95492B0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2221</TotalTime>
  <Pages>9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Доброродный Даниил Романович</dc:creator>
  <cp:keywords/>
  <dc:description/>
  <cp:lastModifiedBy>Ivan V.</cp:lastModifiedBy>
  <cp:revision>313</cp:revision>
  <dcterms:created xsi:type="dcterms:W3CDTF">2023-06-07T20:55:00Z</dcterms:created>
  <dcterms:modified xsi:type="dcterms:W3CDTF">2025-01-19T15:59:00Z</dcterms:modified>
</cp:coreProperties>
</file>