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ayout w:type="fixed"/>
        <w:tblLook w:val="00A0" w:firstRow="1" w:lastRow="0" w:firstColumn="1" w:lastColumn="0" w:noHBand="0" w:noVBand="0"/>
      </w:tblPr>
      <w:tblGrid>
        <w:gridCol w:w="9149"/>
        <w:gridCol w:w="563"/>
      </w:tblGrid>
      <w:tr w:rsidR="004F30F5" w:rsidRPr="004F57B3" w14:paraId="3CD4A26F" w14:textId="77777777" w:rsidTr="00171F9D">
        <w:tc>
          <w:tcPr>
            <w:tcW w:w="5000" w:type="pct"/>
            <w:gridSpan w:val="2"/>
          </w:tcPr>
          <w:p w14:paraId="1D1A6F63" w14:textId="77777777" w:rsidR="004F30F5" w:rsidRDefault="004F30F5" w:rsidP="00171F9D">
            <w:pPr>
              <w:pStyle w:val="af4"/>
              <w:spacing w:line="360" w:lineRule="auto"/>
              <w:jc w:val="center"/>
              <w:rPr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br w:type="page"/>
            </w:r>
            <w:r w:rsidRPr="007D317B">
              <w:rPr>
                <w:rFonts w:eastAsia="Calibri"/>
                <w:sz w:val="28"/>
                <w:szCs w:val="28"/>
              </w:rPr>
              <w:br w:type="page"/>
            </w:r>
            <w:r w:rsidRPr="007D317B">
              <w:rPr>
                <w:sz w:val="28"/>
                <w:szCs w:val="28"/>
              </w:rPr>
              <w:t>СОДЕРЖАНИЕ</w:t>
            </w:r>
          </w:p>
          <w:p w14:paraId="1A2FF4F2" w14:textId="77777777" w:rsidR="004F30F5" w:rsidRPr="007D317B" w:rsidRDefault="004F30F5" w:rsidP="00171F9D">
            <w:pPr>
              <w:pStyle w:val="af4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30F5" w:rsidRPr="004F57B3" w14:paraId="192BD79E" w14:textId="77777777" w:rsidTr="00171F9D">
        <w:tc>
          <w:tcPr>
            <w:tcW w:w="4710" w:type="pct"/>
          </w:tcPr>
          <w:p w14:paraId="446850D8" w14:textId="77777777" w:rsidR="004F30F5" w:rsidRPr="00FD543B" w:rsidRDefault="004F30F5" w:rsidP="00171F9D">
            <w:pPr>
              <w:pStyle w:val="af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D543B"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290" w:type="pct"/>
          </w:tcPr>
          <w:p w14:paraId="70F2441C" w14:textId="77777777" w:rsidR="004F30F5" w:rsidRPr="00A00BFE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F30F5" w:rsidRPr="004F57B3" w14:paraId="3FAEE7C9" w14:textId="77777777" w:rsidTr="00171F9D">
        <w:tc>
          <w:tcPr>
            <w:tcW w:w="4710" w:type="pct"/>
          </w:tcPr>
          <w:p w14:paraId="41FB7C2D" w14:textId="77777777" w:rsidR="004F30F5" w:rsidRPr="00FD543B" w:rsidRDefault="004F30F5" w:rsidP="00FD5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D54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D543B" w:rsidRPr="00FD543B">
              <w:rPr>
                <w:rFonts w:ascii="Times New Roman" w:hAnsi="Times New Roman" w:cs="Times New Roman"/>
                <w:sz w:val="28"/>
              </w:rPr>
              <w:t xml:space="preserve">Теоретические аспекты стратегического анализа деятельности организации в сфере связи </w:t>
            </w:r>
            <w:r w:rsidR="00FD543B">
              <w:rPr>
                <w:rFonts w:ascii="Times New Roman" w:hAnsi="Times New Roman" w:cs="Times New Roman"/>
                <w:sz w:val="28"/>
              </w:rPr>
              <w:t xml:space="preserve">на базе </w:t>
            </w:r>
            <w:r w:rsidR="00FD543B" w:rsidRPr="00FD543B">
              <w:rPr>
                <w:rFonts w:ascii="Times New Roman" w:hAnsi="Times New Roman" w:cs="Times New Roman"/>
                <w:sz w:val="28"/>
              </w:rPr>
              <w:t>беспроводных технологий</w:t>
            </w:r>
          </w:p>
        </w:tc>
        <w:tc>
          <w:tcPr>
            <w:tcW w:w="290" w:type="pct"/>
          </w:tcPr>
          <w:p w14:paraId="67D79187" w14:textId="77777777" w:rsidR="004F30F5" w:rsidRDefault="004F30F5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53F6D750" w14:textId="77777777" w:rsidR="004B2D4F" w:rsidRPr="00A00BFE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F30F5" w:rsidRPr="004F57B3" w14:paraId="5B0A2A79" w14:textId="77777777" w:rsidTr="00171F9D">
        <w:tc>
          <w:tcPr>
            <w:tcW w:w="4710" w:type="pct"/>
          </w:tcPr>
          <w:p w14:paraId="33FEEE0D" w14:textId="77777777" w:rsidR="004F30F5" w:rsidRPr="00FD543B" w:rsidRDefault="004F30F5" w:rsidP="004F30F5">
            <w:pPr>
              <w:pStyle w:val="af4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FD543B">
              <w:rPr>
                <w:sz w:val="28"/>
                <w:szCs w:val="28"/>
              </w:rPr>
              <w:t xml:space="preserve">1.1 </w:t>
            </w:r>
            <w:r w:rsidR="00FD543B" w:rsidRPr="00FD543B">
              <w:rPr>
                <w:sz w:val="28"/>
              </w:rPr>
              <w:t>Проблемы и тенденции развития организации в сфере связи на беспроводных технологиях в национальной экономике</w:t>
            </w:r>
          </w:p>
        </w:tc>
        <w:tc>
          <w:tcPr>
            <w:tcW w:w="290" w:type="pct"/>
          </w:tcPr>
          <w:p w14:paraId="55FF2F01" w14:textId="77777777" w:rsidR="004F30F5" w:rsidRDefault="004F30F5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39BB21BD" w14:textId="77777777" w:rsidR="004B2D4F" w:rsidRPr="00A00BFE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F30F5" w:rsidRPr="004F57B3" w14:paraId="7E6FC649" w14:textId="77777777" w:rsidTr="00171F9D">
        <w:tc>
          <w:tcPr>
            <w:tcW w:w="4710" w:type="pct"/>
          </w:tcPr>
          <w:p w14:paraId="300C437E" w14:textId="77777777" w:rsidR="004F30F5" w:rsidRPr="007D317B" w:rsidRDefault="004F30F5" w:rsidP="00171F9D">
            <w:pPr>
              <w:pStyle w:val="af4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1.2 </w:t>
            </w:r>
            <w:r w:rsidR="00FD543B" w:rsidRPr="00FD543B">
              <w:rPr>
                <w:sz w:val="28"/>
              </w:rPr>
              <w:t>Стратегический анализ как экономическая категория и факторы влияния на деятельность организации в сфере связи на базе беспроводных технологий</w:t>
            </w:r>
          </w:p>
        </w:tc>
        <w:tc>
          <w:tcPr>
            <w:tcW w:w="290" w:type="pct"/>
          </w:tcPr>
          <w:p w14:paraId="618602F3" w14:textId="77777777" w:rsidR="004F30F5" w:rsidRDefault="004F30F5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6D2C1DBC" w14:textId="77777777" w:rsidR="004B2D4F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507D9FFE" w14:textId="77777777" w:rsidR="004B2D4F" w:rsidRPr="00A00BFE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F30F5" w:rsidRPr="004F57B3" w14:paraId="41EECE23" w14:textId="77777777" w:rsidTr="00171F9D">
        <w:tc>
          <w:tcPr>
            <w:tcW w:w="4710" w:type="pct"/>
          </w:tcPr>
          <w:p w14:paraId="2116D7C1" w14:textId="77777777" w:rsidR="004F30F5" w:rsidRDefault="004F30F5" w:rsidP="00171F9D">
            <w:pPr>
              <w:pStyle w:val="af4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1.3 </w:t>
            </w:r>
            <w:r w:rsidR="00FD543B" w:rsidRPr="00FD543B">
              <w:rPr>
                <w:sz w:val="28"/>
              </w:rPr>
              <w:t>Методы стратегического анализа организаций как основа для развития рыночного субъекта</w:t>
            </w:r>
          </w:p>
        </w:tc>
        <w:tc>
          <w:tcPr>
            <w:tcW w:w="290" w:type="pct"/>
          </w:tcPr>
          <w:p w14:paraId="045FDD0F" w14:textId="77777777" w:rsidR="004F30F5" w:rsidRDefault="004F30F5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6CB04909" w14:textId="77777777" w:rsidR="004B2D4F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4F30F5" w:rsidRPr="004F57B3" w14:paraId="51CF93B5" w14:textId="77777777" w:rsidTr="00171F9D">
        <w:tc>
          <w:tcPr>
            <w:tcW w:w="4710" w:type="pct"/>
          </w:tcPr>
          <w:p w14:paraId="0166F5E7" w14:textId="77777777" w:rsidR="004F30F5" w:rsidRPr="00B75B61" w:rsidRDefault="004F30F5" w:rsidP="00171F9D">
            <w:pPr>
              <w:pStyle w:val="af4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sz w:val="28"/>
                <w:szCs w:val="28"/>
              </w:rPr>
              <w:t xml:space="preserve">2 </w:t>
            </w:r>
            <w:r w:rsidR="00FD543B" w:rsidRPr="00FD543B">
              <w:rPr>
                <w:sz w:val="28"/>
              </w:rPr>
              <w:t xml:space="preserve">Диагностика анализа стратегии ПАО «Мобильные </w:t>
            </w:r>
            <w:proofErr w:type="spellStart"/>
            <w:r w:rsidR="00FD543B" w:rsidRPr="00FD543B">
              <w:rPr>
                <w:sz w:val="28"/>
              </w:rPr>
              <w:t>ТелеСистемы</w:t>
            </w:r>
            <w:proofErr w:type="spellEnd"/>
            <w:r w:rsidR="00FD543B" w:rsidRPr="00FD543B">
              <w:rPr>
                <w:sz w:val="28"/>
              </w:rPr>
              <w:t>» (МТС)</w:t>
            </w:r>
          </w:p>
        </w:tc>
        <w:tc>
          <w:tcPr>
            <w:tcW w:w="290" w:type="pct"/>
          </w:tcPr>
          <w:p w14:paraId="65F44295" w14:textId="77777777" w:rsidR="004F30F5" w:rsidRDefault="004F30F5" w:rsidP="00444212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66AB39A6" w14:textId="77777777" w:rsidR="004B2D4F" w:rsidRPr="00B75B61" w:rsidRDefault="004B2D4F" w:rsidP="00444212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4F30F5" w:rsidRPr="004F57B3" w14:paraId="72207AF9" w14:textId="77777777" w:rsidTr="00171F9D">
        <w:tc>
          <w:tcPr>
            <w:tcW w:w="4710" w:type="pct"/>
          </w:tcPr>
          <w:p w14:paraId="23627101" w14:textId="77777777" w:rsidR="004F30F5" w:rsidRPr="00B75B61" w:rsidRDefault="004F30F5" w:rsidP="00171F9D">
            <w:pPr>
              <w:pStyle w:val="af4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rFonts w:eastAsia="Calibri"/>
                <w:sz w:val="28"/>
                <w:szCs w:val="28"/>
              </w:rPr>
              <w:t xml:space="preserve">2.1 </w:t>
            </w:r>
            <w:r w:rsidR="00FD543B" w:rsidRPr="00FD543B">
              <w:rPr>
                <w:sz w:val="28"/>
              </w:rPr>
              <w:t xml:space="preserve">Организационно-экономическая характеристика ПАО «Мобильные </w:t>
            </w:r>
            <w:proofErr w:type="spellStart"/>
            <w:r w:rsidR="00FD543B" w:rsidRPr="00FD543B">
              <w:rPr>
                <w:sz w:val="28"/>
              </w:rPr>
              <w:t>ТелеСистемы</w:t>
            </w:r>
            <w:proofErr w:type="spellEnd"/>
            <w:r w:rsidR="00FD543B" w:rsidRPr="00FD543B">
              <w:rPr>
                <w:sz w:val="28"/>
              </w:rPr>
              <w:t>» (МТС)</w:t>
            </w:r>
          </w:p>
        </w:tc>
        <w:tc>
          <w:tcPr>
            <w:tcW w:w="290" w:type="pct"/>
          </w:tcPr>
          <w:p w14:paraId="1295FC92" w14:textId="77777777" w:rsidR="004F30F5" w:rsidRDefault="004F30F5" w:rsidP="00444212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1F073246" w14:textId="77777777" w:rsidR="004B2D4F" w:rsidRPr="00B75B61" w:rsidRDefault="004B2D4F" w:rsidP="00444212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4F30F5" w:rsidRPr="004F57B3" w14:paraId="53C6C3D1" w14:textId="77777777" w:rsidTr="00171F9D">
        <w:tc>
          <w:tcPr>
            <w:tcW w:w="4710" w:type="pct"/>
          </w:tcPr>
          <w:p w14:paraId="631A909A" w14:textId="77777777" w:rsidR="004F30F5" w:rsidRPr="00B75B61" w:rsidRDefault="004F30F5" w:rsidP="00171F9D">
            <w:pPr>
              <w:pStyle w:val="af4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05B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FD543B" w:rsidRPr="00FD543B">
              <w:rPr>
                <w:sz w:val="28"/>
              </w:rPr>
              <w:t xml:space="preserve">Стратегический анализ деятельности ПАО «Мобильные </w:t>
            </w:r>
            <w:proofErr w:type="spellStart"/>
            <w:r w:rsidR="00FD543B" w:rsidRPr="00FD543B">
              <w:rPr>
                <w:sz w:val="28"/>
              </w:rPr>
              <w:t>ТелеСистемы</w:t>
            </w:r>
            <w:proofErr w:type="spellEnd"/>
            <w:r w:rsidR="00FD543B" w:rsidRPr="00FD543B">
              <w:rPr>
                <w:sz w:val="28"/>
              </w:rPr>
              <w:t>» (МТС)</w:t>
            </w:r>
          </w:p>
        </w:tc>
        <w:tc>
          <w:tcPr>
            <w:tcW w:w="290" w:type="pct"/>
          </w:tcPr>
          <w:p w14:paraId="0D2A3E63" w14:textId="77777777" w:rsidR="004F30F5" w:rsidRDefault="004F30F5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28A818A9" w14:textId="77777777" w:rsidR="004B2D4F" w:rsidRPr="00B75B61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</w:tr>
      <w:tr w:rsidR="004F30F5" w:rsidRPr="004F57B3" w14:paraId="6539621C" w14:textId="77777777" w:rsidTr="00171F9D">
        <w:tc>
          <w:tcPr>
            <w:tcW w:w="4710" w:type="pct"/>
          </w:tcPr>
          <w:p w14:paraId="0B52FA27" w14:textId="77777777" w:rsidR="004F30F5" w:rsidRDefault="004F30F5" w:rsidP="00171F9D">
            <w:pPr>
              <w:pStyle w:val="af4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="00FD543B" w:rsidRPr="00FD543B">
              <w:rPr>
                <w:sz w:val="28"/>
              </w:rPr>
              <w:t xml:space="preserve">Комплексная увязка основных экономических показателей деятельности ПАО «Мобильные </w:t>
            </w:r>
            <w:proofErr w:type="spellStart"/>
            <w:r w:rsidR="00FD543B" w:rsidRPr="00FD543B">
              <w:rPr>
                <w:sz w:val="28"/>
              </w:rPr>
              <w:t>ТелеСистемы</w:t>
            </w:r>
            <w:proofErr w:type="spellEnd"/>
            <w:r w:rsidR="00FD543B" w:rsidRPr="00FD543B">
              <w:rPr>
                <w:sz w:val="28"/>
              </w:rPr>
              <w:t>» (МТС)</w:t>
            </w:r>
          </w:p>
        </w:tc>
        <w:tc>
          <w:tcPr>
            <w:tcW w:w="290" w:type="pct"/>
          </w:tcPr>
          <w:p w14:paraId="095359C0" w14:textId="77777777" w:rsidR="004F30F5" w:rsidRDefault="004F30F5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5DA6DB56" w14:textId="77777777" w:rsidR="004B2D4F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</w:tr>
      <w:tr w:rsidR="004F30F5" w:rsidRPr="004F57B3" w14:paraId="0EAF3BA1" w14:textId="77777777" w:rsidTr="00171F9D">
        <w:tc>
          <w:tcPr>
            <w:tcW w:w="4710" w:type="pct"/>
          </w:tcPr>
          <w:p w14:paraId="6575AD47" w14:textId="77777777" w:rsidR="004F30F5" w:rsidRPr="00B75B61" w:rsidRDefault="004F30F5" w:rsidP="00171F9D">
            <w:pPr>
              <w:pStyle w:val="af4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sz w:val="28"/>
                <w:szCs w:val="28"/>
              </w:rPr>
              <w:t xml:space="preserve">3 </w:t>
            </w:r>
            <w:r w:rsidR="00FD543B" w:rsidRPr="00FD543B">
              <w:rPr>
                <w:sz w:val="28"/>
              </w:rPr>
              <w:t xml:space="preserve">Разработка стратегии развития ПАО «Мобильные </w:t>
            </w:r>
            <w:proofErr w:type="spellStart"/>
            <w:r w:rsidR="00FD543B" w:rsidRPr="00FD543B">
              <w:rPr>
                <w:sz w:val="28"/>
              </w:rPr>
              <w:t>ТелеСистемы</w:t>
            </w:r>
            <w:proofErr w:type="spellEnd"/>
            <w:r w:rsidR="00FD543B" w:rsidRPr="00FD543B">
              <w:rPr>
                <w:sz w:val="28"/>
              </w:rPr>
              <w:t>» (МТС)</w:t>
            </w:r>
          </w:p>
        </w:tc>
        <w:tc>
          <w:tcPr>
            <w:tcW w:w="290" w:type="pct"/>
          </w:tcPr>
          <w:p w14:paraId="6E856637" w14:textId="77777777" w:rsidR="004F30F5" w:rsidRPr="004B2D4F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4B2D4F">
              <w:rPr>
                <w:rFonts w:eastAsia="Calibri"/>
                <w:sz w:val="28"/>
                <w:szCs w:val="28"/>
              </w:rPr>
              <w:t>42</w:t>
            </w:r>
          </w:p>
        </w:tc>
      </w:tr>
      <w:tr w:rsidR="004F30F5" w:rsidRPr="004F57B3" w14:paraId="783CDDAA" w14:textId="77777777" w:rsidTr="00171F9D">
        <w:tc>
          <w:tcPr>
            <w:tcW w:w="4710" w:type="pct"/>
          </w:tcPr>
          <w:p w14:paraId="738F3579" w14:textId="77777777" w:rsidR="004F30F5" w:rsidRPr="007D317B" w:rsidRDefault="004F30F5" w:rsidP="00171F9D">
            <w:pPr>
              <w:pStyle w:val="af4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t xml:space="preserve">3.1 </w:t>
            </w:r>
            <w:r w:rsidR="00FD543B" w:rsidRPr="00FD543B">
              <w:rPr>
                <w:sz w:val="28"/>
              </w:rPr>
              <w:t xml:space="preserve">Выбор оптимального варианта стратегии развития ПАО «Мобильные </w:t>
            </w:r>
            <w:proofErr w:type="spellStart"/>
            <w:r w:rsidR="00FD543B" w:rsidRPr="00FD543B">
              <w:rPr>
                <w:sz w:val="28"/>
              </w:rPr>
              <w:t>ТелеСистемы</w:t>
            </w:r>
            <w:proofErr w:type="spellEnd"/>
            <w:r w:rsidR="00FD543B" w:rsidRPr="00FD543B">
              <w:rPr>
                <w:sz w:val="28"/>
              </w:rPr>
              <w:t>» (МТС)</w:t>
            </w:r>
          </w:p>
        </w:tc>
        <w:tc>
          <w:tcPr>
            <w:tcW w:w="290" w:type="pct"/>
          </w:tcPr>
          <w:p w14:paraId="580366AE" w14:textId="77777777" w:rsidR="004F30F5" w:rsidRPr="004B2D4F" w:rsidRDefault="004F30F5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158707A4" w14:textId="77777777" w:rsidR="004B2D4F" w:rsidRPr="004B2D4F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4B2D4F">
              <w:rPr>
                <w:rFonts w:eastAsia="Calibri"/>
                <w:sz w:val="28"/>
                <w:szCs w:val="28"/>
              </w:rPr>
              <w:t>42</w:t>
            </w:r>
          </w:p>
        </w:tc>
      </w:tr>
      <w:tr w:rsidR="00FD543B" w:rsidRPr="00672938" w14:paraId="7C39B52B" w14:textId="77777777" w:rsidTr="00171F9D">
        <w:tc>
          <w:tcPr>
            <w:tcW w:w="4710" w:type="pct"/>
          </w:tcPr>
          <w:p w14:paraId="5210C0B6" w14:textId="77777777" w:rsidR="00FD543B" w:rsidRPr="00672938" w:rsidRDefault="00FD543B" w:rsidP="00FD543B">
            <w:pPr>
              <w:pStyle w:val="af4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Pr="00FD543B">
              <w:rPr>
                <w:sz w:val="28"/>
                <w:szCs w:val="28"/>
              </w:rPr>
              <w:t>Оценка эффективности разработанной стратегии</w:t>
            </w:r>
          </w:p>
        </w:tc>
        <w:tc>
          <w:tcPr>
            <w:tcW w:w="290" w:type="pct"/>
          </w:tcPr>
          <w:p w14:paraId="67BDECFE" w14:textId="77777777" w:rsidR="00FD543B" w:rsidRPr="004B2D4F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4B2D4F">
              <w:rPr>
                <w:rFonts w:eastAsia="Calibri"/>
                <w:sz w:val="28"/>
                <w:szCs w:val="28"/>
              </w:rPr>
              <w:t>49</w:t>
            </w:r>
          </w:p>
        </w:tc>
      </w:tr>
      <w:tr w:rsidR="004F30F5" w:rsidRPr="004F57B3" w14:paraId="29E8FACC" w14:textId="77777777" w:rsidTr="00171F9D">
        <w:tc>
          <w:tcPr>
            <w:tcW w:w="4710" w:type="pct"/>
          </w:tcPr>
          <w:p w14:paraId="4CE83E36" w14:textId="77777777" w:rsidR="004F30F5" w:rsidRPr="00B76A47" w:rsidRDefault="004F30F5" w:rsidP="00171F9D">
            <w:pPr>
              <w:pStyle w:val="af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Заключение</w:t>
            </w:r>
          </w:p>
        </w:tc>
        <w:tc>
          <w:tcPr>
            <w:tcW w:w="290" w:type="pct"/>
          </w:tcPr>
          <w:p w14:paraId="04A786BF" w14:textId="77777777" w:rsidR="004F30F5" w:rsidRPr="004B2D4F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4B2D4F">
              <w:rPr>
                <w:rFonts w:eastAsia="Calibri"/>
                <w:sz w:val="28"/>
                <w:szCs w:val="28"/>
              </w:rPr>
              <w:t>53</w:t>
            </w:r>
          </w:p>
        </w:tc>
      </w:tr>
      <w:tr w:rsidR="004F30F5" w:rsidRPr="004F57B3" w14:paraId="3768877E" w14:textId="77777777" w:rsidTr="00171F9D">
        <w:tc>
          <w:tcPr>
            <w:tcW w:w="4710" w:type="pct"/>
          </w:tcPr>
          <w:p w14:paraId="69EA1A6E" w14:textId="77777777" w:rsidR="004F30F5" w:rsidRPr="00B76A47" w:rsidRDefault="004F30F5" w:rsidP="00171F9D">
            <w:pPr>
              <w:pStyle w:val="af4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90" w:type="pct"/>
          </w:tcPr>
          <w:p w14:paraId="5504E240" w14:textId="77777777" w:rsidR="004F30F5" w:rsidRPr="00B76A47" w:rsidRDefault="004B2D4F" w:rsidP="00171F9D">
            <w:pPr>
              <w:pStyle w:val="af4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</w:tr>
    </w:tbl>
    <w:p w14:paraId="4022C93C" w14:textId="77777777" w:rsidR="004F30F5" w:rsidRPr="004F30F5" w:rsidRDefault="004F30F5" w:rsidP="004F30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EE22F" w14:textId="77777777" w:rsidR="004F30F5" w:rsidRDefault="004F30F5">
      <w:pPr>
        <w:suppressAutoHyphens w:val="0"/>
        <w:spacing w:after="0" w:line="240" w:lineRule="auto"/>
        <w:rPr>
          <w:rFonts w:ascii="Times New Roman" w:eastAsia="'Times New Roman'" w:hAnsi="Times New Roman" w:cs="Times New Roman"/>
          <w:color w:val="000000"/>
          <w:sz w:val="28"/>
          <w:szCs w:val="28"/>
        </w:rPr>
      </w:pPr>
      <w:r>
        <w:rPr>
          <w:rFonts w:ascii="Times New Roman" w:eastAsia="'Times New Roman'" w:hAnsi="Times New Roman" w:cs="Times New Roman"/>
          <w:color w:val="000000"/>
          <w:sz w:val="28"/>
          <w:szCs w:val="28"/>
        </w:rPr>
        <w:br w:type="page"/>
      </w:r>
    </w:p>
    <w:p w14:paraId="3187E151" w14:textId="77777777" w:rsidR="00171F9D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44DBBBC3" w14:textId="77777777" w:rsidR="00171F9D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F11CA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последнее время роль стратегического поведения, которое дает организации возможность выживать в конкурентной борьбе в долгосрочной перспективе, существенно растет. Многие организации особенно в условиях жесткой конкурентной борьбы и быстро меняющейся ситуации должны не только концентрировать внимание на внутреннем состоянии дел в самой фирме, но и вырабатывать долгосрочную стратегию, которая позволила бы им успевать за изменениями, происходящими в их окружении. </w:t>
      </w:r>
    </w:p>
    <w:p w14:paraId="091A4615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Появление новых запросов и изменение позиции потребителя, возрастание конкуренции за ресурсы, интернационализация и глобализация бизнеса. А также появление новых неожиданных возможностей для бизнеса, развитие информационных сетей, делающих возможным молниеносное получение и распространение информации, широкая доступность современных технологий, изменение роли человеческих ресурсов, а также ряд других причин привели к резкому возрастанию значения стратегического управления. </w:t>
      </w:r>
    </w:p>
    <w:p w14:paraId="4FFF42FC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Именно стратегический менеджмент определяет в тот или иной момент времени, что организация должна делать в настоящем, чтобы достичь желаемых целей в будущем. Учитывая то, что окружение и условия жизни организации будут меняться. </w:t>
      </w:r>
    </w:p>
    <w:p w14:paraId="0EB98F99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Однако для осуществления процесса стратегического управления необходимо прикладывать много усилий. Требуется создание и осуществление стратегического планирования, а это значительно отличается от разработки долгосрочных планов обязательных к исполнению в любых условиях. </w:t>
      </w:r>
    </w:p>
    <w:p w14:paraId="7FC69015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Стратегический план должен быть гибким и реагировать на любые изменения внутри и вне организации. А для этого требуется гораздо больше затрат. </w:t>
      </w:r>
    </w:p>
    <w:p w14:paraId="7F927BF9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Службы маркетинга, общественных отношений приобретают исключительную значимость и требуют значительных дополнительных затрат. </w:t>
      </w:r>
    </w:p>
    <w:p w14:paraId="31AAF386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Стратегия является одним из основных компонентов стратегического управления. Стратегическое управление и планирование определяют цель движения вперед. </w:t>
      </w:r>
    </w:p>
    <w:p w14:paraId="064D1D19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Стратегическое планирование – это некий процесс выбора целей и путей их достижения, обеспечивает основу для всех управленческих решений, функционирования организации, мотивации и контроля. Не используя преимущества стратегического планирования, организация в целом и отдельные ее члены будут лишены четкого способа оценки и направления работы предприятия. </w:t>
      </w:r>
    </w:p>
    <w:p w14:paraId="5761EB26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Процесс стратегического планирования обеспечивает основу для управления членами организации. </w:t>
      </w:r>
    </w:p>
    <w:p w14:paraId="6286EAF1" w14:textId="77777777" w:rsidR="00535D35" w:rsidRDefault="00535D35" w:rsidP="00535D3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Актуальность данной темы выпускной квалификационной работы обуславливается тем, что любая организация на определенном этапе своего развития может столкнуться с проблемами, которые требуют </w:t>
      </w:r>
      <w:proofErr w:type="spellStart"/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пересмотрения</w:t>
      </w:r>
      <w:proofErr w:type="spellEnd"/>
      <w:r w:rsidRPr="007B4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стратегии. Такими проблемами могут выступать - спад, или отсутствие спроса на предлагаемые товары, услуги; нестабильное финансовое положение; низкая рентабельность производства или же просто потребность в совершенствовании.</w:t>
      </w:r>
    </w:p>
    <w:p w14:paraId="6CF00D18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настоящей выпускной квалификационной работы </w:t>
      </w:r>
      <w:proofErr w:type="spellStart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spellEnd"/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совершенствование </w:t>
      </w:r>
      <w:r w:rsidR="00535D35" w:rsidRPr="00535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организации в сфере связи на базе беспроводных технологий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340FD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исследования: </w:t>
      </w:r>
    </w:p>
    <w:p w14:paraId="5950F9B5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Изучить </w:t>
      </w:r>
      <w:r w:rsidR="00535D35">
        <w:rPr>
          <w:rFonts w:ascii="Times New Roman" w:hAnsi="Times New Roman" w:cs="Times New Roman"/>
          <w:sz w:val="28"/>
        </w:rPr>
        <w:t>т</w:t>
      </w:r>
      <w:r w:rsidR="00535D35" w:rsidRPr="00FD543B">
        <w:rPr>
          <w:rFonts w:ascii="Times New Roman" w:hAnsi="Times New Roman" w:cs="Times New Roman"/>
          <w:sz w:val="28"/>
        </w:rPr>
        <w:t xml:space="preserve">еоретические аспекты стратегического анализа деятельности организации в сфере связи </w:t>
      </w:r>
      <w:r w:rsidR="00535D35">
        <w:rPr>
          <w:rFonts w:ascii="Times New Roman" w:hAnsi="Times New Roman" w:cs="Times New Roman"/>
          <w:sz w:val="28"/>
        </w:rPr>
        <w:t xml:space="preserve">на базе </w:t>
      </w:r>
      <w:r w:rsidR="00535D35" w:rsidRPr="00FD543B">
        <w:rPr>
          <w:rFonts w:ascii="Times New Roman" w:hAnsi="Times New Roman" w:cs="Times New Roman"/>
          <w:sz w:val="28"/>
        </w:rPr>
        <w:t>беспроводных технологий</w:t>
      </w:r>
      <w:r>
        <w:rPr>
          <w:rFonts w:ascii="Times New Roman" w:hAnsi="Times New Roman" w:cs="Times New Roman"/>
          <w:sz w:val="28"/>
        </w:rPr>
        <w:t>;</w:t>
      </w:r>
    </w:p>
    <w:p w14:paraId="12887FC1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Дать оценку </w:t>
      </w:r>
      <w:r w:rsidR="00535D35" w:rsidRPr="00535D35">
        <w:rPr>
          <w:rFonts w:ascii="Times New Roman" w:hAnsi="Times New Roman" w:cs="Times New Roman"/>
          <w:sz w:val="28"/>
        </w:rPr>
        <w:t xml:space="preserve">стратегии ПАО «Мобильные </w:t>
      </w:r>
      <w:proofErr w:type="spellStart"/>
      <w:r w:rsidR="00535D35" w:rsidRPr="00535D35">
        <w:rPr>
          <w:rFonts w:ascii="Times New Roman" w:hAnsi="Times New Roman" w:cs="Times New Roman"/>
          <w:sz w:val="28"/>
        </w:rPr>
        <w:t>ТелеСистемы</w:t>
      </w:r>
      <w:proofErr w:type="spellEnd"/>
      <w:r w:rsidR="00535D35" w:rsidRPr="00535D35">
        <w:rPr>
          <w:rFonts w:ascii="Times New Roman" w:hAnsi="Times New Roman" w:cs="Times New Roman"/>
          <w:sz w:val="28"/>
        </w:rPr>
        <w:t>» (МТС)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999D147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Разработать рекомендации и предложения по совершенствованию </w:t>
      </w:r>
      <w:r w:rsidR="00535D35" w:rsidRPr="00535D35">
        <w:rPr>
          <w:rFonts w:ascii="Times New Roman" w:hAnsi="Times New Roman" w:cs="Times New Roman"/>
          <w:sz w:val="28"/>
        </w:rPr>
        <w:t xml:space="preserve">стратегии развития ПАО «Мобильные </w:t>
      </w:r>
      <w:proofErr w:type="spellStart"/>
      <w:r w:rsidR="00535D35" w:rsidRPr="00535D35">
        <w:rPr>
          <w:rFonts w:ascii="Times New Roman" w:hAnsi="Times New Roman" w:cs="Times New Roman"/>
          <w:sz w:val="28"/>
        </w:rPr>
        <w:t>ТелеСистемы</w:t>
      </w:r>
      <w:proofErr w:type="spellEnd"/>
      <w:r w:rsidR="00535D35" w:rsidRPr="00535D35">
        <w:rPr>
          <w:rFonts w:ascii="Times New Roman" w:hAnsi="Times New Roman" w:cs="Times New Roman"/>
          <w:sz w:val="28"/>
        </w:rPr>
        <w:t>» (МТС)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FE532E" w14:textId="77777777" w:rsidR="00171F9D" w:rsidRPr="00171F9D" w:rsidRDefault="00171F9D" w:rsidP="00171F9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Объектом исследования является</w:t>
      </w:r>
      <w:r w:rsidR="0053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развития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9E302" w14:textId="77777777" w:rsidR="00171F9D" w:rsidRPr="00171F9D" w:rsidRDefault="00171F9D" w:rsidP="00535D3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исследования выступает процесс совершенствования </w:t>
      </w:r>
      <w:r w:rsidR="00535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35" w:rsidRPr="00535D35">
        <w:rPr>
          <w:rFonts w:ascii="Times New Roman" w:hAnsi="Times New Roman" w:cs="Times New Roman"/>
          <w:sz w:val="28"/>
        </w:rPr>
        <w:t xml:space="preserve">ПАО «Мобильные </w:t>
      </w:r>
      <w:proofErr w:type="spellStart"/>
      <w:r w:rsidR="00535D35" w:rsidRPr="00535D35">
        <w:rPr>
          <w:rFonts w:ascii="Times New Roman" w:hAnsi="Times New Roman" w:cs="Times New Roman"/>
          <w:sz w:val="28"/>
        </w:rPr>
        <w:t>ТелеСистемы</w:t>
      </w:r>
      <w:proofErr w:type="spellEnd"/>
      <w:r w:rsidR="00535D35" w:rsidRPr="00535D35">
        <w:rPr>
          <w:rFonts w:ascii="Times New Roman" w:hAnsi="Times New Roman" w:cs="Times New Roman"/>
          <w:sz w:val="28"/>
        </w:rPr>
        <w:t>» (МТС)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71F9D" w:rsidRPr="00171F9D" w:rsidSect="00535D35">
      <w:foot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D91" w14:textId="77777777" w:rsidR="001E642E" w:rsidRDefault="001E642E">
      <w:pPr>
        <w:spacing w:line="240" w:lineRule="auto"/>
      </w:pPr>
      <w:r>
        <w:separator/>
      </w:r>
    </w:p>
  </w:endnote>
  <w:endnote w:type="continuationSeparator" w:id="0">
    <w:p w14:paraId="37061D11" w14:textId="77777777" w:rsidR="001E642E" w:rsidRDefault="001E6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Yu Goth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Segoe UI Historic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665476"/>
      <w:docPartObj>
        <w:docPartGallery w:val="Page Numbers (Bottom of Page)"/>
        <w:docPartUnique/>
      </w:docPartObj>
    </w:sdtPr>
    <w:sdtEndPr/>
    <w:sdtContent>
      <w:p w14:paraId="017A3BC5" w14:textId="77777777" w:rsidR="001D5AC6" w:rsidRDefault="001D5AC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1C">
          <w:rPr>
            <w:noProof/>
          </w:rPr>
          <w:t>7</w:t>
        </w:r>
        <w:r>
          <w:fldChar w:fldCharType="end"/>
        </w:r>
      </w:p>
    </w:sdtContent>
  </w:sdt>
  <w:p w14:paraId="49539336" w14:textId="77777777" w:rsidR="001D5AC6" w:rsidRDefault="001D5AC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BFB6" w14:textId="77777777" w:rsidR="001E642E" w:rsidRDefault="001E642E">
      <w:pPr>
        <w:spacing w:after="0" w:line="240" w:lineRule="auto"/>
      </w:pPr>
      <w:r>
        <w:separator/>
      </w:r>
    </w:p>
  </w:footnote>
  <w:footnote w:type="continuationSeparator" w:id="0">
    <w:p w14:paraId="6628591B" w14:textId="77777777" w:rsidR="001E642E" w:rsidRDefault="001E6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FE"/>
    <w:multiLevelType w:val="singleLevel"/>
    <w:tmpl w:val="7B82B3D0"/>
    <w:lvl w:ilvl="0">
      <w:numFmt w:val="bullet"/>
      <w:lvlText w:val="*"/>
      <w:lvlJc w:val="left"/>
    </w:lvl>
  </w:abstractNum>
  <w:abstractNum w:abstractNumId="3" w15:restartNumberingAfterBreak="0">
    <w:nsid w:val="04A85444"/>
    <w:multiLevelType w:val="hybridMultilevel"/>
    <w:tmpl w:val="F3A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6F37D9"/>
    <w:multiLevelType w:val="hybridMultilevel"/>
    <w:tmpl w:val="9B34C16C"/>
    <w:lvl w:ilvl="0" w:tplc="C83E9BB2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E1715B"/>
    <w:multiLevelType w:val="hybridMultilevel"/>
    <w:tmpl w:val="4B7C2522"/>
    <w:lvl w:ilvl="0" w:tplc="E102A20C"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8463B9"/>
    <w:multiLevelType w:val="multilevel"/>
    <w:tmpl w:val="07D6F9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CC7C23"/>
    <w:multiLevelType w:val="hybridMultilevel"/>
    <w:tmpl w:val="2182DFC4"/>
    <w:lvl w:ilvl="0" w:tplc="E92AA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CA350D"/>
    <w:multiLevelType w:val="hybridMultilevel"/>
    <w:tmpl w:val="2528F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920E3E"/>
    <w:multiLevelType w:val="hybridMultilevel"/>
    <w:tmpl w:val="2624A9D0"/>
    <w:lvl w:ilvl="0" w:tplc="E102A20C">
      <w:numFmt w:val="bullet"/>
      <w:lvlText w:val="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ambria" w:hAnsi="Cambria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ambria" w:hAnsi="Cambria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571A42"/>
    <w:multiLevelType w:val="hybridMultilevel"/>
    <w:tmpl w:val="34D4F442"/>
    <w:lvl w:ilvl="0" w:tplc="80427901">
      <w:start w:val="1"/>
      <w:numFmt w:val="decimal"/>
      <w:lvlText w:val="%1."/>
      <w:lvlJc w:val="left"/>
      <w:pPr>
        <w:ind w:left="720" w:hanging="360"/>
      </w:pPr>
    </w:lvl>
    <w:lvl w:ilvl="1" w:tplc="80427901" w:tentative="1">
      <w:start w:val="1"/>
      <w:numFmt w:val="lowerLetter"/>
      <w:lvlText w:val="%2."/>
      <w:lvlJc w:val="left"/>
      <w:pPr>
        <w:ind w:left="1440" w:hanging="360"/>
      </w:pPr>
    </w:lvl>
    <w:lvl w:ilvl="2" w:tplc="80427901" w:tentative="1">
      <w:start w:val="1"/>
      <w:numFmt w:val="lowerRoman"/>
      <w:lvlText w:val="%3."/>
      <w:lvlJc w:val="right"/>
      <w:pPr>
        <w:ind w:left="2160" w:hanging="180"/>
      </w:pPr>
    </w:lvl>
    <w:lvl w:ilvl="3" w:tplc="80427901" w:tentative="1">
      <w:start w:val="1"/>
      <w:numFmt w:val="decimal"/>
      <w:lvlText w:val="%4."/>
      <w:lvlJc w:val="left"/>
      <w:pPr>
        <w:ind w:left="2880" w:hanging="360"/>
      </w:pPr>
    </w:lvl>
    <w:lvl w:ilvl="4" w:tplc="80427901" w:tentative="1">
      <w:start w:val="1"/>
      <w:numFmt w:val="lowerLetter"/>
      <w:lvlText w:val="%5."/>
      <w:lvlJc w:val="left"/>
      <w:pPr>
        <w:ind w:left="3600" w:hanging="360"/>
      </w:pPr>
    </w:lvl>
    <w:lvl w:ilvl="5" w:tplc="80427901" w:tentative="1">
      <w:start w:val="1"/>
      <w:numFmt w:val="lowerRoman"/>
      <w:lvlText w:val="%6."/>
      <w:lvlJc w:val="right"/>
      <w:pPr>
        <w:ind w:left="4320" w:hanging="180"/>
      </w:pPr>
    </w:lvl>
    <w:lvl w:ilvl="6" w:tplc="80427901" w:tentative="1">
      <w:start w:val="1"/>
      <w:numFmt w:val="decimal"/>
      <w:lvlText w:val="%7."/>
      <w:lvlJc w:val="left"/>
      <w:pPr>
        <w:ind w:left="5040" w:hanging="360"/>
      </w:pPr>
    </w:lvl>
    <w:lvl w:ilvl="7" w:tplc="80427901" w:tentative="1">
      <w:start w:val="1"/>
      <w:numFmt w:val="lowerLetter"/>
      <w:lvlText w:val="%8."/>
      <w:lvlJc w:val="left"/>
      <w:pPr>
        <w:ind w:left="5760" w:hanging="360"/>
      </w:pPr>
    </w:lvl>
    <w:lvl w:ilvl="8" w:tplc="80427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34F10"/>
    <w:multiLevelType w:val="hybridMultilevel"/>
    <w:tmpl w:val="BA76CEEC"/>
    <w:lvl w:ilvl="0" w:tplc="E92AA9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596619"/>
    <w:multiLevelType w:val="hybridMultilevel"/>
    <w:tmpl w:val="130866D8"/>
    <w:lvl w:ilvl="0" w:tplc="E102A20C"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14F3E83"/>
    <w:multiLevelType w:val="multilevel"/>
    <w:tmpl w:val="B4C0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6354C"/>
    <w:multiLevelType w:val="multilevel"/>
    <w:tmpl w:val="BBE26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0E5123"/>
    <w:multiLevelType w:val="multilevel"/>
    <w:tmpl w:val="D9D08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D3A18"/>
    <w:multiLevelType w:val="hybridMultilevel"/>
    <w:tmpl w:val="B73AD068"/>
    <w:lvl w:ilvl="0" w:tplc="607ABC06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17" w15:restartNumberingAfterBreak="0">
    <w:nsid w:val="49F04C2D"/>
    <w:multiLevelType w:val="hybridMultilevel"/>
    <w:tmpl w:val="4F26BAE2"/>
    <w:lvl w:ilvl="0" w:tplc="01AA2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A11E96"/>
    <w:multiLevelType w:val="hybridMultilevel"/>
    <w:tmpl w:val="3CBC630C"/>
    <w:lvl w:ilvl="0" w:tplc="243EB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4EB547D2"/>
    <w:multiLevelType w:val="hybridMultilevel"/>
    <w:tmpl w:val="5BC4D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E266DF"/>
    <w:multiLevelType w:val="hybridMultilevel"/>
    <w:tmpl w:val="9D568950"/>
    <w:lvl w:ilvl="0" w:tplc="C83E9BB2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B15ADF"/>
    <w:multiLevelType w:val="hybridMultilevel"/>
    <w:tmpl w:val="C28CF45C"/>
    <w:lvl w:ilvl="0" w:tplc="99EEEB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065434"/>
    <w:multiLevelType w:val="hybridMultilevel"/>
    <w:tmpl w:val="356CD858"/>
    <w:lvl w:ilvl="0" w:tplc="243EB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975113"/>
    <w:multiLevelType w:val="hybridMultilevel"/>
    <w:tmpl w:val="006A2ADA"/>
    <w:lvl w:ilvl="0" w:tplc="E102A20C"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4CD5211"/>
    <w:multiLevelType w:val="hybridMultilevel"/>
    <w:tmpl w:val="1E3C4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B8093D"/>
    <w:multiLevelType w:val="multilevel"/>
    <w:tmpl w:val="228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9280A"/>
    <w:multiLevelType w:val="multilevel"/>
    <w:tmpl w:val="73E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947FC"/>
    <w:multiLevelType w:val="multilevel"/>
    <w:tmpl w:val="C94E2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B31EF9"/>
    <w:multiLevelType w:val="hybridMultilevel"/>
    <w:tmpl w:val="D19605E2"/>
    <w:lvl w:ilvl="0" w:tplc="16814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F13BD"/>
    <w:multiLevelType w:val="hybridMultilevel"/>
    <w:tmpl w:val="BFF8F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597031"/>
    <w:multiLevelType w:val="multilevel"/>
    <w:tmpl w:val="5972EB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364A6"/>
    <w:multiLevelType w:val="multilevel"/>
    <w:tmpl w:val="EE54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97364"/>
    <w:multiLevelType w:val="hybridMultilevel"/>
    <w:tmpl w:val="7D5A66C8"/>
    <w:lvl w:ilvl="0" w:tplc="C83E9BB2">
      <w:start w:val="1"/>
      <w:numFmt w:val="bullet"/>
      <w:lvlText w:val="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ambria" w:hAnsi="Cambria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ambria" w:hAnsi="Cambria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ambria" w:hAnsi="Cambria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87A30B2"/>
    <w:multiLevelType w:val="hybridMultilevel"/>
    <w:tmpl w:val="C02E5644"/>
    <w:lvl w:ilvl="0" w:tplc="E102A20C">
      <w:numFmt w:val="bullet"/>
      <w:lvlText w:val="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ambria" w:hAnsi="Cambria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ambria" w:hAnsi="Cambria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CE42C1"/>
    <w:multiLevelType w:val="multilevel"/>
    <w:tmpl w:val="3194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BA332E"/>
    <w:multiLevelType w:val="hybridMultilevel"/>
    <w:tmpl w:val="6C149970"/>
    <w:lvl w:ilvl="0" w:tplc="C83E9BB2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A590B4F"/>
    <w:multiLevelType w:val="hybridMultilevel"/>
    <w:tmpl w:val="10FACCF4"/>
    <w:lvl w:ilvl="0" w:tplc="C83E9BB2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AD21BE4"/>
    <w:multiLevelType w:val="hybridMultilevel"/>
    <w:tmpl w:val="7C1839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017EEF"/>
    <w:multiLevelType w:val="hybridMultilevel"/>
    <w:tmpl w:val="B4B8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C3E2B8E"/>
    <w:multiLevelType w:val="multilevel"/>
    <w:tmpl w:val="4CCE0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38086E"/>
    <w:multiLevelType w:val="multilevel"/>
    <w:tmpl w:val="4FC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C054F0"/>
    <w:multiLevelType w:val="multilevel"/>
    <w:tmpl w:val="A8E62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C35B4"/>
    <w:multiLevelType w:val="hybridMultilevel"/>
    <w:tmpl w:val="DD802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ambria" w:hAnsi="Cambria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ambria" w:hAnsi="Cambria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F617EB0"/>
    <w:multiLevelType w:val="hybridMultilevel"/>
    <w:tmpl w:val="1234B56C"/>
    <w:lvl w:ilvl="0" w:tplc="243EB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7"/>
  </w:num>
  <w:num w:numId="5">
    <w:abstractNumId w:val="22"/>
  </w:num>
  <w:num w:numId="6">
    <w:abstractNumId w:val="30"/>
  </w:num>
  <w:num w:numId="7">
    <w:abstractNumId w:val="38"/>
  </w:num>
  <w:num w:numId="8">
    <w:abstractNumId w:val="44"/>
  </w:num>
  <w:num w:numId="9">
    <w:abstractNumId w:val="20"/>
  </w:num>
  <w:num w:numId="10">
    <w:abstractNumId w:val="8"/>
  </w:num>
  <w:num w:numId="11">
    <w:abstractNumId w:val="43"/>
  </w:num>
  <w:num w:numId="12">
    <w:abstractNumId w:val="12"/>
  </w:num>
  <w:num w:numId="13">
    <w:abstractNumId w:val="34"/>
  </w:num>
  <w:num w:numId="14">
    <w:abstractNumId w:val="24"/>
  </w:num>
  <w:num w:numId="15">
    <w:abstractNumId w:val="9"/>
  </w:num>
  <w:num w:numId="16">
    <w:abstractNumId w:val="5"/>
  </w:num>
  <w:num w:numId="17">
    <w:abstractNumId w:val="33"/>
  </w:num>
  <w:num w:numId="18">
    <w:abstractNumId w:val="3"/>
  </w:num>
  <w:num w:numId="19">
    <w:abstractNumId w:val="4"/>
  </w:num>
  <w:num w:numId="20">
    <w:abstractNumId w:val="39"/>
  </w:num>
  <w:num w:numId="21">
    <w:abstractNumId w:val="37"/>
  </w:num>
  <w:num w:numId="22">
    <w:abstractNumId w:val="21"/>
  </w:num>
  <w:num w:numId="23">
    <w:abstractNumId w:val="36"/>
  </w:num>
  <w:num w:numId="24">
    <w:abstractNumId w:val="29"/>
  </w:num>
  <w:num w:numId="25">
    <w:abstractNumId w:val="10"/>
  </w:num>
  <w:num w:numId="26">
    <w:abstractNumId w:val="14"/>
  </w:num>
  <w:num w:numId="27">
    <w:abstractNumId w:val="16"/>
  </w:num>
  <w:num w:numId="28">
    <w:abstractNumId w:val="27"/>
  </w:num>
  <w:num w:numId="29">
    <w:abstractNumId w:val="7"/>
  </w:num>
  <w:num w:numId="30">
    <w:abstractNumId w:val="11"/>
  </w:num>
  <w:num w:numId="31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35"/>
  </w:num>
  <w:num w:numId="33">
    <w:abstractNumId w:val="41"/>
  </w:num>
  <w:num w:numId="34">
    <w:abstractNumId w:val="6"/>
  </w:num>
  <w:num w:numId="35">
    <w:abstractNumId w:val="23"/>
  </w:num>
  <w:num w:numId="36">
    <w:abstractNumId w:val="18"/>
  </w:num>
  <w:num w:numId="37">
    <w:abstractNumId w:val="26"/>
  </w:num>
  <w:num w:numId="38">
    <w:abstractNumId w:val="32"/>
  </w:num>
  <w:num w:numId="39">
    <w:abstractNumId w:val="25"/>
  </w:num>
  <w:num w:numId="40">
    <w:abstractNumId w:val="15"/>
  </w:num>
  <w:num w:numId="41">
    <w:abstractNumId w:val="40"/>
  </w:num>
  <w:num w:numId="42">
    <w:abstractNumId w:val="42"/>
  </w:num>
  <w:num w:numId="43">
    <w:abstractNumId w:val="28"/>
  </w:num>
  <w:num w:numId="44">
    <w:abstractNumId w:val="3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60155"/>
    <w:rsid w:val="0006662B"/>
    <w:rsid w:val="00073FD8"/>
    <w:rsid w:val="000C3BF8"/>
    <w:rsid w:val="000D2EA0"/>
    <w:rsid w:val="000D6962"/>
    <w:rsid w:val="00116454"/>
    <w:rsid w:val="00144FFF"/>
    <w:rsid w:val="00171F9D"/>
    <w:rsid w:val="00190412"/>
    <w:rsid w:val="001A281E"/>
    <w:rsid w:val="001D5AC6"/>
    <w:rsid w:val="001E642E"/>
    <w:rsid w:val="00231051"/>
    <w:rsid w:val="002816D2"/>
    <w:rsid w:val="0029122E"/>
    <w:rsid w:val="002963F6"/>
    <w:rsid w:val="002B6D8D"/>
    <w:rsid w:val="002E0512"/>
    <w:rsid w:val="002E32B3"/>
    <w:rsid w:val="002E40D3"/>
    <w:rsid w:val="00301112"/>
    <w:rsid w:val="00340756"/>
    <w:rsid w:val="00346717"/>
    <w:rsid w:val="003830C8"/>
    <w:rsid w:val="003A5A88"/>
    <w:rsid w:val="004165CC"/>
    <w:rsid w:val="00426E36"/>
    <w:rsid w:val="00444212"/>
    <w:rsid w:val="004534DE"/>
    <w:rsid w:val="004B2D4F"/>
    <w:rsid w:val="004C6FA9"/>
    <w:rsid w:val="004D3344"/>
    <w:rsid w:val="004F30F5"/>
    <w:rsid w:val="00535D35"/>
    <w:rsid w:val="00561AA6"/>
    <w:rsid w:val="00564AE3"/>
    <w:rsid w:val="00565EBB"/>
    <w:rsid w:val="00697A67"/>
    <w:rsid w:val="006D4D13"/>
    <w:rsid w:val="006F40FF"/>
    <w:rsid w:val="006F746D"/>
    <w:rsid w:val="00702121"/>
    <w:rsid w:val="00703243"/>
    <w:rsid w:val="00714CC1"/>
    <w:rsid w:val="007E7722"/>
    <w:rsid w:val="008013EA"/>
    <w:rsid w:val="00857F3F"/>
    <w:rsid w:val="00875387"/>
    <w:rsid w:val="008A3153"/>
    <w:rsid w:val="008B6F1C"/>
    <w:rsid w:val="008D13BB"/>
    <w:rsid w:val="008F64C5"/>
    <w:rsid w:val="00904C72"/>
    <w:rsid w:val="0092415E"/>
    <w:rsid w:val="009560C3"/>
    <w:rsid w:val="009C2B5C"/>
    <w:rsid w:val="009F1576"/>
    <w:rsid w:val="00A3141B"/>
    <w:rsid w:val="00A37CDA"/>
    <w:rsid w:val="00A60FBB"/>
    <w:rsid w:val="00A82258"/>
    <w:rsid w:val="00AE6D2F"/>
    <w:rsid w:val="00B00C0C"/>
    <w:rsid w:val="00B04848"/>
    <w:rsid w:val="00B5446D"/>
    <w:rsid w:val="00B62939"/>
    <w:rsid w:val="00B7110B"/>
    <w:rsid w:val="00BA5DFD"/>
    <w:rsid w:val="00C25951"/>
    <w:rsid w:val="00C34213"/>
    <w:rsid w:val="00C8320F"/>
    <w:rsid w:val="00DF2499"/>
    <w:rsid w:val="00E22457"/>
    <w:rsid w:val="00E83FFC"/>
    <w:rsid w:val="00EB46FF"/>
    <w:rsid w:val="00ED09E0"/>
    <w:rsid w:val="00F15E1D"/>
    <w:rsid w:val="00F21BC0"/>
    <w:rsid w:val="00F276B4"/>
    <w:rsid w:val="00F3359E"/>
    <w:rsid w:val="00F34454"/>
    <w:rsid w:val="00F73879"/>
    <w:rsid w:val="00FC486C"/>
    <w:rsid w:val="00FD543B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FB50"/>
  <w15:docId w15:val="{81C924BB-066F-4D14-BA5C-BA27882F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71F9D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1F9D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9D"/>
    <w:pPr>
      <w:suppressAutoHyphens w:val="0"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F9D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1F9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link w:val="aa"/>
    <w:uiPriority w:val="1"/>
    <w:qFormat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1"/>
    <w:rsid w:val="00171F9D"/>
    <w:rPr>
      <w:sz w:val="22"/>
      <w:szCs w:val="22"/>
      <w:lang w:eastAsia="en-US"/>
    </w:rPr>
  </w:style>
  <w:style w:type="paragraph" w:styleId="ab">
    <w:name w:val="List"/>
    <w:basedOn w:val="a9"/>
    <w:qFormat/>
    <w:rPr>
      <w:rFonts w:ascii="PT Astra Serif" w:hAnsi="PT Astra Serif" w:cs="FreeSans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e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1">
    <w:name w:val="Тема примечания Знак"/>
    <w:basedOn w:val="af0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2816D2"/>
    <w:rPr>
      <w:color w:val="0000FF"/>
      <w:u w:val="single"/>
    </w:rPr>
  </w:style>
  <w:style w:type="character" w:customStyle="1" w:styleId="21">
    <w:name w:val="Основной текст (2)_"/>
    <w:link w:val="22"/>
    <w:rsid w:val="004F30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F30F5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4F3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4">
    <w:name w:val="No Spacing"/>
    <w:link w:val="af5"/>
    <w:uiPriority w:val="1"/>
    <w:qFormat/>
    <w:rsid w:val="004F30F5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Без интервала Знак"/>
    <w:link w:val="af4"/>
    <w:uiPriority w:val="1"/>
    <w:rsid w:val="004F30F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71F9D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71F9D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71F9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xt">
    <w:name w:val="text"/>
    <w:basedOn w:val="a"/>
    <w:rsid w:val="00171F9D"/>
    <w:pPr>
      <w:suppressAutoHyphens w:val="0"/>
      <w:spacing w:before="150" w:after="100" w:afterAutospacing="1" w:line="240" w:lineRule="auto"/>
      <w:ind w:left="300" w:right="30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171F9D"/>
    <w:rPr>
      <w:b/>
      <w:bCs/>
    </w:rPr>
  </w:style>
  <w:style w:type="paragraph" w:customStyle="1" w:styleId="Style5">
    <w:name w:val="Style5"/>
    <w:basedOn w:val="a"/>
    <w:uiPriority w:val="99"/>
    <w:rsid w:val="00171F9D"/>
    <w:pPr>
      <w:suppressAutoHyphens w:val="0"/>
      <w:autoSpaceDE w:val="0"/>
      <w:autoSpaceDN w:val="0"/>
      <w:adjustRightInd w:val="0"/>
      <w:spacing w:after="200"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FontStyle13">
    <w:name w:val="Font Style13"/>
    <w:rsid w:val="00171F9D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171F9D"/>
    <w:rPr>
      <w:rFonts w:cs="Times New Roman"/>
    </w:rPr>
  </w:style>
  <w:style w:type="paragraph" w:customStyle="1" w:styleId="msonormal0">
    <w:name w:val="msonormal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">
    <w:name w:val="dark-text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-text">
    <w:name w:val="gray-text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avigationnum">
    <w:name w:val="page-navigation__num"/>
    <w:basedOn w:val="a0"/>
    <w:rsid w:val="00171F9D"/>
  </w:style>
  <w:style w:type="character" w:customStyle="1" w:styleId="years-line">
    <w:name w:val="years-line"/>
    <w:basedOn w:val="a0"/>
    <w:rsid w:val="00171F9D"/>
  </w:style>
  <w:style w:type="paragraph" w:customStyle="1" w:styleId="gray-text1">
    <w:name w:val="gray-text1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1">
    <w:name w:val="dark-text1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0"/>
    <w:rsid w:val="00171F9D"/>
    <w:rPr>
      <w:vertAlign w:val="superscript"/>
    </w:rPr>
  </w:style>
  <w:style w:type="table" w:customStyle="1" w:styleId="23">
    <w:name w:val="Сетка таблицы2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44421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1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E8F31-B790-4973-879C-B21A4582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4</cp:revision>
  <cp:lastPrinted>2021-03-05T19:13:00Z</cp:lastPrinted>
  <dcterms:created xsi:type="dcterms:W3CDTF">2023-06-15T11:56:00Z</dcterms:created>
  <dcterms:modified xsi:type="dcterms:W3CDTF">2025-01-23T17:26:00Z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