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23645124"/>
        <w:docPartObj>
          <w:docPartGallery w:val="Table of Contents"/>
          <w:docPartUnique/>
        </w:docPartObj>
      </w:sdtPr>
      <w:sdtEndPr/>
      <w:sdtContent>
        <w:p w14:paraId="28340D63" w14:textId="20DFEB0C" w:rsidR="00B9740A" w:rsidRDefault="00537058">
          <w:pPr>
            <w:pStyle w:val="11"/>
            <w:tabs>
              <w:tab w:val="right" w:leader="dot" w:pos="9358"/>
            </w:tabs>
            <w:spacing w:after="0"/>
            <w:jc w:val="center"/>
          </w:pPr>
          <w:r>
            <w:t>СОДЕРЖАНИЕ</w:t>
          </w:r>
        </w:p>
        <w:p w14:paraId="6FF26667" w14:textId="77777777" w:rsidR="00B9740A" w:rsidRDefault="00B9740A">
          <w:pPr>
            <w:pStyle w:val="11"/>
            <w:tabs>
              <w:tab w:val="right" w:leader="dot" w:pos="9358"/>
            </w:tabs>
            <w:spacing w:after="0"/>
          </w:pPr>
        </w:p>
        <w:p w14:paraId="414F7CA5" w14:textId="77777777" w:rsidR="00B9740A" w:rsidRDefault="00B9740A">
          <w:pPr>
            <w:pStyle w:val="11"/>
            <w:tabs>
              <w:tab w:val="right" w:leader="dot" w:pos="9358"/>
            </w:tabs>
            <w:spacing w:after="0"/>
          </w:pPr>
        </w:p>
        <w:p w14:paraId="216DB044" w14:textId="77777777" w:rsidR="00B9740A" w:rsidRDefault="00537058">
          <w:pPr>
            <w:pStyle w:val="11"/>
            <w:tabs>
              <w:tab w:val="right" w:leader="dot" w:pos="9358"/>
            </w:tabs>
          </w:pPr>
          <w:r>
            <w:fldChar w:fldCharType="begin"/>
          </w:r>
          <w:r>
            <w:rPr>
              <w:rStyle w:val="aa"/>
            </w:rPr>
            <w:instrText xml:space="preserve"> TOC \o "1-9" \h</w:instrText>
          </w:r>
          <w:r>
            <w:rPr>
              <w:rStyle w:val="aa"/>
            </w:rPr>
            <w:fldChar w:fldCharType="separate"/>
          </w:r>
          <w:hyperlink w:anchor="_Toc1" w:tooltip="#_Toc1" w:history="1">
            <w:r>
              <w:rPr>
                <w:rStyle w:val="a4"/>
              </w:rPr>
              <w:t>1 Теоретические аспекты стратегического развития системы общего образования</w:t>
            </w:r>
            <w:r>
              <w:tab/>
            </w:r>
            <w:r>
              <w:fldChar w:fldCharType="begin"/>
            </w:r>
            <w:r>
              <w:instrText>PAGEREF _Toc1 \h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080FF0E1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2" w:tooltip="#_Toc2" w:history="1">
            <w:r w:rsidR="00537058">
              <w:rPr>
                <w:rStyle w:val="a4"/>
              </w:rPr>
              <w:t>1.1 Понятия муниципальной системы общего образования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_Toc2 \h</w:instrText>
            </w:r>
            <w:r w:rsidR="00537058">
              <w:fldChar w:fldCharType="separate"/>
            </w:r>
            <w:r w:rsidR="00537058">
              <w:t>8</w:t>
            </w:r>
            <w:r w:rsidR="00537058">
              <w:fldChar w:fldCharType="end"/>
            </w:r>
          </w:hyperlink>
        </w:p>
        <w:p w14:paraId="6698A8D9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3" w:tooltip="#_Toc3" w:history="1">
            <w:r w:rsidR="00537058">
              <w:rPr>
                <w:rStyle w:val="a4"/>
              </w:rPr>
              <w:t>1.2. Нормативно – правовое регулирование в общем образовании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_Toc3 \h</w:instrText>
            </w:r>
            <w:r w:rsidR="00537058">
              <w:fldChar w:fldCharType="separate"/>
            </w:r>
            <w:r w:rsidR="00537058">
              <w:t>19</w:t>
            </w:r>
            <w:r w:rsidR="00537058">
              <w:fldChar w:fldCharType="end"/>
            </w:r>
          </w:hyperlink>
        </w:p>
        <w:p w14:paraId="0992871E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4" w:tooltip="#_Toc4" w:history="1">
            <w:r w:rsidR="00537058">
              <w:rPr>
                <w:rStyle w:val="a4"/>
              </w:rPr>
              <w:t>1.3. Стратегические приоритеты в системе общего образования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_Toc4 \h</w:instrText>
            </w:r>
            <w:r w:rsidR="00537058">
              <w:fldChar w:fldCharType="separate"/>
            </w:r>
            <w:r w:rsidR="00537058">
              <w:t>26</w:t>
            </w:r>
            <w:r w:rsidR="00537058">
              <w:fldChar w:fldCharType="end"/>
            </w:r>
          </w:hyperlink>
        </w:p>
        <w:p w14:paraId="55564E28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5" w:tooltip="#_Toc5" w:history="1">
            <w:r w:rsidR="00537058">
              <w:rPr>
                <w:rStyle w:val="a4"/>
              </w:rPr>
              <w:t>2 Анализ деятельности органов местного самоуправления в сфере общего образования г. Екатеринбурга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_Toc5 \h</w:instrText>
            </w:r>
            <w:r w:rsidR="00537058">
              <w:fldChar w:fldCharType="separate"/>
            </w:r>
            <w:r w:rsidR="00537058">
              <w:t>32</w:t>
            </w:r>
            <w:r w:rsidR="00537058">
              <w:fldChar w:fldCharType="end"/>
            </w:r>
          </w:hyperlink>
        </w:p>
        <w:p w14:paraId="6B014093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6" w:tooltip="#_Toc6" w:history="1">
            <w:r w:rsidR="00537058">
              <w:rPr>
                <w:rStyle w:val="a4"/>
              </w:rPr>
              <w:t>2.1 Характеристика системы управления общим образованием г. Екатеринбурга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_Toc6 \h</w:instrText>
            </w:r>
            <w:r w:rsidR="00537058">
              <w:fldChar w:fldCharType="separate"/>
            </w:r>
            <w:r w:rsidR="00537058">
              <w:t>32</w:t>
            </w:r>
            <w:r w:rsidR="00537058">
              <w:fldChar w:fldCharType="end"/>
            </w:r>
          </w:hyperlink>
        </w:p>
        <w:p w14:paraId="2A1744C2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7" w:tooltip="#_Toc7" w:history="1">
            <w:r w:rsidR="00537058">
              <w:rPr>
                <w:rStyle w:val="a4"/>
              </w:rPr>
              <w:t>3 Разработка стратегии развития системы общего образования г.Екатеринбурга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_Toc7 \h</w:instrText>
            </w:r>
            <w:r w:rsidR="00537058">
              <w:fldChar w:fldCharType="separate"/>
            </w:r>
            <w:r w:rsidR="00537058">
              <w:t>61</w:t>
            </w:r>
            <w:r w:rsidR="00537058">
              <w:fldChar w:fldCharType="end"/>
            </w:r>
          </w:hyperlink>
        </w:p>
        <w:p w14:paraId="59B59BF8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8" w:tooltip="#_Toc8" w:history="1">
            <w:r w:rsidR="00537058">
              <w:rPr>
                <w:rStyle w:val="a4"/>
              </w:rPr>
              <w:t>3.1 Основные идеи стратегического развития образовательной системы Екатеринбурга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_Toc8 \h</w:instrText>
            </w:r>
            <w:r w:rsidR="00537058">
              <w:fldChar w:fldCharType="separate"/>
            </w:r>
            <w:r w:rsidR="00537058">
              <w:t>61</w:t>
            </w:r>
            <w:r w:rsidR="00537058">
              <w:fldChar w:fldCharType="end"/>
            </w:r>
          </w:hyperlink>
        </w:p>
        <w:p w14:paraId="272D5C9A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9" w:tooltip="#_Toc9" w:history="1">
            <w:r w:rsidR="00537058">
              <w:rPr>
                <w:rStyle w:val="a4"/>
              </w:rPr>
              <w:t xml:space="preserve">3.2 Направления реализации стратегии развития  системы общего  образования г. Екатеринбурга и их характеристика 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_Toc9 \h</w:instrText>
            </w:r>
            <w:r w:rsidR="00537058">
              <w:fldChar w:fldCharType="separate"/>
            </w:r>
            <w:r w:rsidR="00537058">
              <w:t>70</w:t>
            </w:r>
            <w:r w:rsidR="00537058">
              <w:fldChar w:fldCharType="end"/>
            </w:r>
          </w:hyperlink>
        </w:p>
        <w:p w14:paraId="12463BD1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10" w:tooltip="#_Toc10" w:history="1">
            <w:r w:rsidR="00537058">
              <w:rPr>
                <w:rStyle w:val="a4"/>
              </w:rPr>
              <w:t>3.3. Оценка эффективности предложенных направлений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_Toc10 \h</w:instrText>
            </w:r>
            <w:r w:rsidR="00537058">
              <w:fldChar w:fldCharType="separate"/>
            </w:r>
            <w:r w:rsidR="00537058">
              <w:t>78</w:t>
            </w:r>
            <w:r w:rsidR="00537058">
              <w:fldChar w:fldCharType="end"/>
            </w:r>
          </w:hyperlink>
        </w:p>
        <w:p w14:paraId="2B71796C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11" w:tooltip="#_Toc11" w:history="1">
            <w:r w:rsidR="00537058">
              <w:rPr>
                <w:rStyle w:val="a4"/>
              </w:rPr>
              <w:t>Заключение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_Toc11 \h</w:instrText>
            </w:r>
            <w:r w:rsidR="00537058">
              <w:fldChar w:fldCharType="separate"/>
            </w:r>
            <w:r w:rsidR="00537058">
              <w:t>83</w:t>
            </w:r>
            <w:r w:rsidR="00537058">
              <w:fldChar w:fldCharType="end"/>
            </w:r>
          </w:hyperlink>
        </w:p>
        <w:p w14:paraId="3B4BFC6D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12" w:tooltip="#_Toc12" w:history="1">
            <w:r w:rsidR="00537058">
              <w:rPr>
                <w:rStyle w:val="a4"/>
              </w:rPr>
              <w:t>Список использованных источников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_Toc12 \h</w:instrText>
            </w:r>
            <w:r w:rsidR="00537058">
              <w:fldChar w:fldCharType="separate"/>
            </w:r>
            <w:r w:rsidR="00537058">
              <w:t>89</w:t>
            </w:r>
            <w:r w:rsidR="00537058">
              <w:fldChar w:fldCharType="end"/>
            </w:r>
          </w:hyperlink>
        </w:p>
        <w:p w14:paraId="6D1FB36B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13" w:tooltip="#_Toc13" w:history="1">
            <w:r w:rsidR="00537058">
              <w:rPr>
                <w:rStyle w:val="a4"/>
              </w:rPr>
              <w:t>Приложение а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_Toc13 \h</w:instrText>
            </w:r>
            <w:r w:rsidR="00537058">
              <w:fldChar w:fldCharType="separate"/>
            </w:r>
            <w:r w:rsidR="00537058">
              <w:t>97</w:t>
            </w:r>
            <w:r w:rsidR="00537058">
              <w:fldChar w:fldCharType="end"/>
            </w:r>
          </w:hyperlink>
        </w:p>
        <w:p w14:paraId="7432F732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14" w:tooltip="#_Toc14" w:history="1">
            <w:r w:rsidR="00537058">
              <w:rPr>
                <w:rStyle w:val="a4"/>
              </w:rPr>
              <w:t>Приложение б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_Toc14 \h</w:instrText>
            </w:r>
            <w:r w:rsidR="00537058">
              <w:fldChar w:fldCharType="separate"/>
            </w:r>
            <w:r w:rsidR="00537058">
              <w:t>98</w:t>
            </w:r>
            <w:r w:rsidR="00537058">
              <w:fldChar w:fldCharType="end"/>
            </w:r>
          </w:hyperlink>
        </w:p>
        <w:p w14:paraId="62422595" w14:textId="77777777" w:rsidR="00B9740A" w:rsidRDefault="006B4417">
          <w:pPr>
            <w:pStyle w:val="11"/>
            <w:tabs>
              <w:tab w:val="right" w:leader="dot" w:pos="9358"/>
            </w:tabs>
          </w:pPr>
          <w:hyperlink w:anchor="_Toc15" w:tooltip="#_Toc15" w:history="1">
            <w:r w:rsidR="00537058">
              <w:rPr>
                <w:rStyle w:val="a4"/>
              </w:rPr>
              <w:t>Приложение в</w:t>
            </w:r>
            <w:r w:rsidR="00537058">
              <w:tab/>
            </w:r>
            <w:r w:rsidR="00537058">
              <w:fldChar w:fldCharType="begin"/>
            </w:r>
            <w:r w:rsidR="00537058">
              <w:instrText>PAGEREF _Toc15 \h</w:instrText>
            </w:r>
            <w:r w:rsidR="00537058">
              <w:fldChar w:fldCharType="separate"/>
            </w:r>
            <w:r w:rsidR="00537058">
              <w:t>99</w:t>
            </w:r>
            <w:r w:rsidR="00537058">
              <w:fldChar w:fldCharType="end"/>
            </w:r>
          </w:hyperlink>
        </w:p>
        <w:p w14:paraId="1EA8BF0A" w14:textId="77777777" w:rsidR="00B9740A" w:rsidRDefault="00537058">
          <w:pPr>
            <w:pStyle w:val="11"/>
            <w:tabs>
              <w:tab w:val="right" w:leader="dot" w:pos="9358"/>
            </w:tabs>
          </w:pPr>
          <w:r>
            <w:rPr>
              <w:rStyle w:val="aa"/>
            </w:rPr>
            <w:fldChar w:fldCharType="end"/>
          </w:r>
        </w:p>
      </w:sdtContent>
    </w:sdt>
    <w:p w14:paraId="4AB5AA6A" w14:textId="77777777" w:rsidR="00B9740A" w:rsidRDefault="00B9740A">
      <w:pPr>
        <w:pStyle w:val="11"/>
        <w:tabs>
          <w:tab w:val="right" w:leader="dot" w:pos="9358"/>
        </w:tabs>
      </w:pPr>
      <w:bookmarkStart w:id="0" w:name="_30j0zll"/>
      <w:bookmarkEnd w:id="0"/>
    </w:p>
    <w:p w14:paraId="36577ECC" w14:textId="77777777" w:rsidR="00B9740A" w:rsidRDefault="00B9740A">
      <w:pPr>
        <w:pStyle w:val="11"/>
        <w:tabs>
          <w:tab w:val="right" w:leader="dot" w:pos="9358"/>
        </w:tabs>
      </w:pPr>
    </w:p>
    <w:p w14:paraId="55A82D3A" w14:textId="77777777" w:rsidR="00B9740A" w:rsidRDefault="00537058">
      <w:pPr>
        <w:pStyle w:val="1"/>
        <w:jc w:val="center"/>
      </w:pPr>
      <w:r>
        <w:lastRenderedPageBreak/>
        <w:t>ВВЕДЕНИЕ</w:t>
      </w:r>
    </w:p>
    <w:p w14:paraId="2FDBF119" w14:textId="77777777" w:rsidR="00B9740A" w:rsidRDefault="00B9740A">
      <w:pPr>
        <w:tabs>
          <w:tab w:val="center" w:pos="7143"/>
          <w:tab w:val="right" w:pos="14287"/>
        </w:tabs>
        <w:jc w:val="center"/>
        <w:rPr>
          <w:color w:val="000000"/>
        </w:rPr>
      </w:pPr>
    </w:p>
    <w:p w14:paraId="23BD1C8F" w14:textId="77777777" w:rsidR="00B9740A" w:rsidRDefault="00B9740A">
      <w:pPr>
        <w:tabs>
          <w:tab w:val="center" w:pos="7143"/>
          <w:tab w:val="right" w:pos="14287"/>
        </w:tabs>
        <w:jc w:val="center"/>
        <w:rPr>
          <w:color w:val="000000"/>
        </w:rPr>
      </w:pPr>
    </w:p>
    <w:p w14:paraId="28FD5093" w14:textId="77777777" w:rsidR="00B9740A" w:rsidRDefault="00537058">
      <w:r>
        <w:t>На территории городского округа Красноуфимск по мнению ученых, материально-культурное наследие изучено недостаточно и историко-культурный потенциал территории ещё не раскрыт и рассматривается как часть историко-культурного каркаса Свердловской области, оказывающая определяющее воздействие на формирование и развитие социально-экономической и культурной среды области.</w:t>
      </w:r>
    </w:p>
    <w:p w14:paraId="1908DAD7" w14:textId="77777777" w:rsidR="00B9740A" w:rsidRDefault="00537058">
      <w:r>
        <w:t>Право на образование конституционно закреплено и регламентировано в статье 43 Конституции Российской Федерации. Уровень конституционно-правового регулирования права на образование позволяет отнести это право к фундаментальной и основополагающей категории, имеющей особое значение для государства и общества.</w:t>
      </w:r>
    </w:p>
    <w:p w14:paraId="03C02FDE" w14:textId="77777777" w:rsidR="00B9740A" w:rsidRDefault="00537058">
      <w:r>
        <w:t>Образование является важной сферой социально-экономической деятельности государства, источником формирования новых качеств экономики. Образование связано со всеми отраслями народного хозяйства, которые являются потребителями образования. От уровня и качества образования зависит прорыв России в научно – техническом и социально –экономическом развитии. В этой связи немаловажное значение имеет общее образование детей как начальный этап приобретения ими знаний, умений, навыков и самоопределения, необходимых для их интеллектуального, творческого и физического развития, которые в дальнейшем сделают их полноценными членами общества в реалиях социально-экономического и политического развития России.</w:t>
      </w:r>
    </w:p>
    <w:p w14:paraId="0BD9B676" w14:textId="77777777" w:rsidR="00B9740A" w:rsidRDefault="00B9740A">
      <w:pPr>
        <w:ind w:firstLine="0"/>
      </w:pPr>
    </w:p>
    <w:sectPr w:rsidR="00B974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B34E" w14:textId="77777777" w:rsidR="006B4417" w:rsidRDefault="006B4417">
      <w:pPr>
        <w:spacing w:line="240" w:lineRule="auto"/>
      </w:pPr>
      <w:r>
        <w:separator/>
      </w:r>
    </w:p>
  </w:endnote>
  <w:endnote w:type="continuationSeparator" w:id="0">
    <w:p w14:paraId="0C14CBF8" w14:textId="77777777" w:rsidR="006B4417" w:rsidRDefault="006B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D022" w14:textId="77777777" w:rsidR="00B9740A" w:rsidRDefault="00B9740A">
    <w:pPr>
      <w:pStyle w:val="af4"/>
      <w:jc w:val="center"/>
      <w:rPr>
        <w:sz w:val="24"/>
        <w:szCs w:val="26"/>
      </w:rPr>
    </w:pPr>
  </w:p>
  <w:p w14:paraId="6A7E9585" w14:textId="77777777" w:rsidR="00B9740A" w:rsidRDefault="00537058">
    <w:pPr>
      <w:pStyle w:val="af4"/>
      <w:jc w:val="center"/>
      <w:rPr>
        <w:sz w:val="24"/>
        <w:szCs w:val="26"/>
      </w:rPr>
    </w:pPr>
    <w:r>
      <w:rPr>
        <w:sz w:val="24"/>
        <w:szCs w:val="26"/>
      </w:rPr>
      <w:fldChar w:fldCharType="begin"/>
    </w:r>
    <w:r>
      <w:rPr>
        <w:sz w:val="24"/>
        <w:szCs w:val="26"/>
      </w:rPr>
      <w:instrText xml:space="preserve"> PAGE </w:instrText>
    </w:r>
    <w:r>
      <w:rPr>
        <w:sz w:val="24"/>
        <w:szCs w:val="26"/>
      </w:rPr>
      <w:fldChar w:fldCharType="separate"/>
    </w:r>
    <w:r>
      <w:rPr>
        <w:sz w:val="24"/>
        <w:szCs w:val="26"/>
      </w:rPr>
      <w:t>3</w:t>
    </w:r>
    <w:r>
      <w:rPr>
        <w:sz w:val="24"/>
        <w:szCs w:val="26"/>
      </w:rPr>
      <w:fldChar w:fldCharType="end"/>
    </w:r>
  </w:p>
  <w:p w14:paraId="153B021C" w14:textId="77777777" w:rsidR="00B9740A" w:rsidRDefault="00B9740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E63B" w14:textId="77777777" w:rsidR="00B9740A" w:rsidRDefault="00B97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2570" w14:textId="77777777" w:rsidR="006B4417" w:rsidRDefault="006B4417">
      <w:pPr>
        <w:rPr>
          <w:sz w:val="12"/>
        </w:rPr>
      </w:pPr>
      <w:r>
        <w:separator/>
      </w:r>
    </w:p>
  </w:footnote>
  <w:footnote w:type="continuationSeparator" w:id="0">
    <w:p w14:paraId="5B9FA1EC" w14:textId="77777777" w:rsidR="006B4417" w:rsidRDefault="006B441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D9F2" w14:textId="77777777" w:rsidR="00B9740A" w:rsidRDefault="00B9740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E2DF" w14:textId="77777777" w:rsidR="00B9740A" w:rsidRDefault="00B974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33A"/>
    <w:multiLevelType w:val="hybridMultilevel"/>
    <w:tmpl w:val="886654B2"/>
    <w:lvl w:ilvl="0" w:tplc="8CA6321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7B866204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B59A782E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E814EF5C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3920E17C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CD8E3DF6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941463C0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1BC242E0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F75ADBDC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8ED0CDE"/>
    <w:multiLevelType w:val="hybridMultilevel"/>
    <w:tmpl w:val="B41633FE"/>
    <w:lvl w:ilvl="0" w:tplc="20244C92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 w:tplc="DB947A14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966E16C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943089E4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7750B60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34C4B54A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695C66E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08A4B76A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FF143D3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AA460B1"/>
    <w:multiLevelType w:val="hybridMultilevel"/>
    <w:tmpl w:val="7B7258CA"/>
    <w:lvl w:ilvl="0" w:tplc="BF001BCA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 w:tplc="805A855E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FE7EBE36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9F0C28DA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A8FA1070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DF60267E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F5E4AD32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E3E44EE6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58147114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EE46D6C"/>
    <w:multiLevelType w:val="hybridMultilevel"/>
    <w:tmpl w:val="312E1944"/>
    <w:lvl w:ilvl="0" w:tplc="A76A3CEE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ascii="Times New Roman" w:eastAsia="Times New Roman" w:hAnsi="Times New Roman" w:cs="Times New Roman"/>
        <w:u w:val="none"/>
      </w:rPr>
    </w:lvl>
    <w:lvl w:ilvl="1" w:tplc="D322433C">
      <w:start w:val="1"/>
      <w:numFmt w:val="lowerLetter"/>
      <w:lvlText w:val="%2."/>
      <w:lvlJc w:val="left"/>
      <w:pPr>
        <w:tabs>
          <w:tab w:val="num" w:pos="1058"/>
        </w:tabs>
        <w:ind w:left="2498" w:hanging="360"/>
      </w:pPr>
      <w:rPr>
        <w:u w:val="none"/>
      </w:rPr>
    </w:lvl>
    <w:lvl w:ilvl="2" w:tplc="B1323A2E">
      <w:start w:val="1"/>
      <w:numFmt w:val="lowerRoman"/>
      <w:lvlText w:val="%3."/>
      <w:lvlJc w:val="left"/>
      <w:pPr>
        <w:tabs>
          <w:tab w:val="num" w:pos="1058"/>
        </w:tabs>
        <w:ind w:left="3218" w:hanging="360"/>
      </w:pPr>
      <w:rPr>
        <w:u w:val="none"/>
      </w:rPr>
    </w:lvl>
    <w:lvl w:ilvl="3" w:tplc="8362A616">
      <w:start w:val="1"/>
      <w:numFmt w:val="decimal"/>
      <w:lvlText w:val="%4."/>
      <w:lvlJc w:val="left"/>
      <w:pPr>
        <w:tabs>
          <w:tab w:val="num" w:pos="1058"/>
        </w:tabs>
        <w:ind w:left="3938" w:hanging="360"/>
      </w:pPr>
      <w:rPr>
        <w:u w:val="none"/>
      </w:rPr>
    </w:lvl>
    <w:lvl w:ilvl="4" w:tplc="340AAE3C">
      <w:start w:val="1"/>
      <w:numFmt w:val="lowerLetter"/>
      <w:lvlText w:val="%5."/>
      <w:lvlJc w:val="left"/>
      <w:pPr>
        <w:tabs>
          <w:tab w:val="num" w:pos="1058"/>
        </w:tabs>
        <w:ind w:left="4658" w:hanging="360"/>
      </w:pPr>
      <w:rPr>
        <w:u w:val="none"/>
      </w:rPr>
    </w:lvl>
    <w:lvl w:ilvl="5" w:tplc="E6107B12">
      <w:start w:val="1"/>
      <w:numFmt w:val="lowerRoman"/>
      <w:lvlText w:val="%6."/>
      <w:lvlJc w:val="left"/>
      <w:pPr>
        <w:tabs>
          <w:tab w:val="num" w:pos="1058"/>
        </w:tabs>
        <w:ind w:left="5378" w:hanging="360"/>
      </w:pPr>
      <w:rPr>
        <w:u w:val="none"/>
      </w:rPr>
    </w:lvl>
    <w:lvl w:ilvl="6" w:tplc="0478CE04">
      <w:start w:val="1"/>
      <w:numFmt w:val="decimal"/>
      <w:lvlText w:val="%7."/>
      <w:lvlJc w:val="left"/>
      <w:pPr>
        <w:tabs>
          <w:tab w:val="num" w:pos="1058"/>
        </w:tabs>
        <w:ind w:left="6098" w:hanging="360"/>
      </w:pPr>
      <w:rPr>
        <w:u w:val="none"/>
      </w:rPr>
    </w:lvl>
    <w:lvl w:ilvl="7" w:tplc="F9408E8C">
      <w:start w:val="1"/>
      <w:numFmt w:val="lowerLetter"/>
      <w:lvlText w:val="%8."/>
      <w:lvlJc w:val="left"/>
      <w:pPr>
        <w:tabs>
          <w:tab w:val="num" w:pos="1058"/>
        </w:tabs>
        <w:ind w:left="6818" w:hanging="360"/>
      </w:pPr>
      <w:rPr>
        <w:u w:val="none"/>
      </w:rPr>
    </w:lvl>
    <w:lvl w:ilvl="8" w:tplc="F8E2945C">
      <w:start w:val="1"/>
      <w:numFmt w:val="lowerRoman"/>
      <w:lvlText w:val="%9."/>
      <w:lvlJc w:val="left"/>
      <w:pPr>
        <w:tabs>
          <w:tab w:val="num" w:pos="1058"/>
        </w:tabs>
        <w:ind w:left="7538" w:hanging="360"/>
      </w:pPr>
      <w:rPr>
        <w:u w:val="none"/>
      </w:rPr>
    </w:lvl>
  </w:abstractNum>
  <w:abstractNum w:abstractNumId="4" w15:restartNumberingAfterBreak="0">
    <w:nsid w:val="0FFA1BE0"/>
    <w:multiLevelType w:val="hybridMultilevel"/>
    <w:tmpl w:val="1BE21490"/>
    <w:lvl w:ilvl="0" w:tplc="1AAA48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77B252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CDE445F6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 w:tplc="4E92AE8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4A66BEF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9C283950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 w:tplc="31A4CB6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1CDC87B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6C8800F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0BA67DD"/>
    <w:multiLevelType w:val="hybridMultilevel"/>
    <w:tmpl w:val="C7A49786"/>
    <w:lvl w:ilvl="0" w:tplc="7F6CDEC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BF8023E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BF525016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E05CC84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23C8094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E67CCD00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19D69A6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3242938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0366E34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18B3BF3"/>
    <w:multiLevelType w:val="hybridMultilevel"/>
    <w:tmpl w:val="2E48CAFC"/>
    <w:lvl w:ilvl="0" w:tplc="B7CEC77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815AF93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FC8587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 w:tplc="9D24E20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 w:tplc="BADE51E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FB4A952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 w:tplc="327C21D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 w:tplc="7D2A304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3B26B3C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172B03EC"/>
    <w:multiLevelType w:val="hybridMultilevel"/>
    <w:tmpl w:val="2624BB06"/>
    <w:lvl w:ilvl="0" w:tplc="4B50908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FC81F6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17FC7244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10421534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E3DE3F5E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6AA6C966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0BD084AE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A6685620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73040494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1C8B3422"/>
    <w:multiLevelType w:val="hybridMultilevel"/>
    <w:tmpl w:val="55B202F0"/>
    <w:lvl w:ilvl="0" w:tplc="FF38D1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E845F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4EC74FE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 w:tplc="8EF0354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 w:tplc="65E458E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4E8F900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 w:tplc="3DA44F82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 w:tplc="B366D74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A2A5D22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0AE605C"/>
    <w:multiLevelType w:val="hybridMultilevel"/>
    <w:tmpl w:val="DAE2CB2A"/>
    <w:lvl w:ilvl="0" w:tplc="B40843A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356CCE7E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4FDE742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C8642BF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F22883BE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818A0022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7514F9EC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5742091E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1B1C8A9C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237C0B13"/>
    <w:multiLevelType w:val="hybridMultilevel"/>
    <w:tmpl w:val="26BEC8DE"/>
    <w:lvl w:ilvl="0" w:tplc="A8E8547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C9D6A29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0C5A3F9E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202A75D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9626DE0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36D61106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8DBCE7D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A6B2991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C5EECF64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247F4664"/>
    <w:multiLevelType w:val="hybridMultilevel"/>
    <w:tmpl w:val="4D6EDE04"/>
    <w:lvl w:ilvl="0" w:tplc="C7D4C830">
      <w:start w:val="1"/>
      <w:numFmt w:val="decimal"/>
      <w:lvlText w:val="%1)"/>
      <w:lvlJc w:val="left"/>
      <w:pPr>
        <w:tabs>
          <w:tab w:val="num" w:pos="917"/>
        </w:tabs>
        <w:ind w:left="1637" w:hanging="360"/>
      </w:pPr>
      <w:rPr>
        <w:rFonts w:ascii="Times New Roman" w:eastAsia="Times New Roman" w:hAnsi="Times New Roman" w:cs="Times New Roman"/>
        <w:u w:val="none"/>
      </w:rPr>
    </w:lvl>
    <w:lvl w:ilvl="1" w:tplc="6DEEBE18">
      <w:start w:val="1"/>
      <w:numFmt w:val="bullet"/>
      <w:lvlText w:val=""/>
      <w:lvlJc w:val="left"/>
      <w:pPr>
        <w:tabs>
          <w:tab w:val="num" w:pos="917"/>
        </w:tabs>
        <w:ind w:left="2357" w:hanging="360"/>
      </w:pPr>
      <w:rPr>
        <w:rFonts w:ascii="Wingdings 2" w:hAnsi="Wingdings 2" w:cs="Wingdings 2" w:hint="default"/>
        <w:u w:val="none"/>
      </w:rPr>
    </w:lvl>
    <w:lvl w:ilvl="2" w:tplc="58D41696">
      <w:start w:val="1"/>
      <w:numFmt w:val="bullet"/>
      <w:lvlText w:val="■"/>
      <w:lvlJc w:val="left"/>
      <w:pPr>
        <w:tabs>
          <w:tab w:val="num" w:pos="917"/>
        </w:tabs>
        <w:ind w:left="3077" w:hanging="360"/>
      </w:pPr>
      <w:rPr>
        <w:rFonts w:ascii="OpenSymbol" w:hAnsi="OpenSymbol" w:cs="OpenSymbol" w:hint="default"/>
        <w:u w:val="none"/>
      </w:rPr>
    </w:lvl>
    <w:lvl w:ilvl="3" w:tplc="D88E7446">
      <w:start w:val="1"/>
      <w:numFmt w:val="bullet"/>
      <w:lvlText w:val=""/>
      <w:lvlJc w:val="left"/>
      <w:pPr>
        <w:tabs>
          <w:tab w:val="num" w:pos="917"/>
        </w:tabs>
        <w:ind w:left="3797" w:hanging="360"/>
      </w:pPr>
      <w:rPr>
        <w:rFonts w:ascii="Wingdings" w:hAnsi="Wingdings" w:cs="Wingdings" w:hint="default"/>
        <w:u w:val="none"/>
      </w:rPr>
    </w:lvl>
    <w:lvl w:ilvl="4" w:tplc="29920CAC">
      <w:start w:val="1"/>
      <w:numFmt w:val="bullet"/>
      <w:lvlText w:val=""/>
      <w:lvlJc w:val="left"/>
      <w:pPr>
        <w:tabs>
          <w:tab w:val="num" w:pos="917"/>
        </w:tabs>
        <w:ind w:left="4517" w:hanging="360"/>
      </w:pPr>
      <w:rPr>
        <w:rFonts w:ascii="Wingdings 2" w:hAnsi="Wingdings 2" w:cs="Wingdings 2" w:hint="default"/>
        <w:u w:val="none"/>
      </w:rPr>
    </w:lvl>
    <w:lvl w:ilvl="5" w:tplc="970AD3FE">
      <w:start w:val="1"/>
      <w:numFmt w:val="bullet"/>
      <w:lvlText w:val="■"/>
      <w:lvlJc w:val="left"/>
      <w:pPr>
        <w:tabs>
          <w:tab w:val="num" w:pos="917"/>
        </w:tabs>
        <w:ind w:left="5237" w:hanging="360"/>
      </w:pPr>
      <w:rPr>
        <w:rFonts w:ascii="OpenSymbol" w:hAnsi="OpenSymbol" w:cs="OpenSymbol" w:hint="default"/>
        <w:u w:val="none"/>
      </w:rPr>
    </w:lvl>
    <w:lvl w:ilvl="6" w:tplc="5FEE8F12">
      <w:start w:val="1"/>
      <w:numFmt w:val="bullet"/>
      <w:lvlText w:val=""/>
      <w:lvlJc w:val="left"/>
      <w:pPr>
        <w:tabs>
          <w:tab w:val="num" w:pos="917"/>
        </w:tabs>
        <w:ind w:left="5957" w:hanging="360"/>
      </w:pPr>
      <w:rPr>
        <w:rFonts w:ascii="Wingdings" w:hAnsi="Wingdings" w:cs="Wingdings" w:hint="default"/>
        <w:u w:val="none"/>
      </w:rPr>
    </w:lvl>
    <w:lvl w:ilvl="7" w:tplc="31284E0E">
      <w:start w:val="1"/>
      <w:numFmt w:val="bullet"/>
      <w:lvlText w:val=""/>
      <w:lvlJc w:val="left"/>
      <w:pPr>
        <w:tabs>
          <w:tab w:val="num" w:pos="917"/>
        </w:tabs>
        <w:ind w:left="6677" w:hanging="360"/>
      </w:pPr>
      <w:rPr>
        <w:rFonts w:ascii="Wingdings 2" w:hAnsi="Wingdings 2" w:cs="Wingdings 2" w:hint="default"/>
        <w:u w:val="none"/>
      </w:rPr>
    </w:lvl>
    <w:lvl w:ilvl="8" w:tplc="D6F865AC">
      <w:start w:val="1"/>
      <w:numFmt w:val="bullet"/>
      <w:lvlText w:val="■"/>
      <w:lvlJc w:val="left"/>
      <w:pPr>
        <w:tabs>
          <w:tab w:val="num" w:pos="917"/>
        </w:tabs>
        <w:ind w:left="7397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27831087"/>
    <w:multiLevelType w:val="hybridMultilevel"/>
    <w:tmpl w:val="56CC5CFC"/>
    <w:lvl w:ilvl="0" w:tplc="BCA6D77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D388A04A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A67C539A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9EDE4ED8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14AA159C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50009432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E52A07D0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1FD20688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F13ABDE4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2CA612FB"/>
    <w:multiLevelType w:val="hybridMultilevel"/>
    <w:tmpl w:val="9BBAAF86"/>
    <w:lvl w:ilvl="0" w:tplc="2222B6F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5BECF7F2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9F9E2100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3EB63B60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5E2077C0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67BE4B74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F20C5222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7D00FEDA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92A0AF32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2CCA0FB0"/>
    <w:multiLevelType w:val="hybridMultilevel"/>
    <w:tmpl w:val="2EF02380"/>
    <w:lvl w:ilvl="0" w:tplc="5AD2A26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3A4F3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236A624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 w:tplc="2D4C128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 w:tplc="83C6B6F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34A1E3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 w:tplc="901ADE1A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 w:tplc="2C46EE4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D3A2EB2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2F5E54EA"/>
    <w:multiLevelType w:val="hybridMultilevel"/>
    <w:tmpl w:val="A808D780"/>
    <w:lvl w:ilvl="0" w:tplc="F43AED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6C19C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04E766C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 w:tplc="7C9629C8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 w:tplc="4888F28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A66794E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 w:tplc="10F6F02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 w:tplc="241486A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1FEFE80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339F1C89"/>
    <w:multiLevelType w:val="hybridMultilevel"/>
    <w:tmpl w:val="D39A6C5A"/>
    <w:lvl w:ilvl="0" w:tplc="3C9CC10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u w:val="none"/>
      </w:rPr>
    </w:lvl>
    <w:lvl w:ilvl="1" w:tplc="9C5870DC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 w:tplc="4960669A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 w:tplc="A11C3AF2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 w:tplc="C99052E0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 w:tplc="C2864624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 w:tplc="5822977C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 w:tplc="E02A43E2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 w:tplc="A70E6C7A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363E1B53"/>
    <w:multiLevelType w:val="hybridMultilevel"/>
    <w:tmpl w:val="D046CE56"/>
    <w:lvl w:ilvl="0" w:tplc="31B4482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60F87030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6C5ED80E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240C31D4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06CE6C70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A78E6FF4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4612A9FA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63AC59C0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93F21B8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8" w15:restartNumberingAfterBreak="0">
    <w:nsid w:val="37A16091"/>
    <w:multiLevelType w:val="hybridMultilevel"/>
    <w:tmpl w:val="CC160DBE"/>
    <w:lvl w:ilvl="0" w:tplc="AC68C4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7B04BEE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5EA0474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 w:tplc="1310D22A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 w:tplc="4ACAB11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888B930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 w:tplc="1FDEFDA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 w:tplc="4126D81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63C318A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3B7B1434"/>
    <w:multiLevelType w:val="hybridMultilevel"/>
    <w:tmpl w:val="7790344C"/>
    <w:lvl w:ilvl="0" w:tplc="A8DEB7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2C288162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10C0DCB0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EEA60AF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E3D88BD0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3E3C0082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C6B0075A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40B01EE6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AEEE62A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0" w15:restartNumberingAfterBreak="0">
    <w:nsid w:val="3BBA0528"/>
    <w:multiLevelType w:val="hybridMultilevel"/>
    <w:tmpl w:val="1F78803A"/>
    <w:lvl w:ilvl="0" w:tplc="A38A76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D948487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79E5450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 w:tplc="D7883F9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 w:tplc="F1C6C3C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C0433AE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 w:tplc="E8FCCB4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 w:tplc="C4E4082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6226E0C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1" w15:restartNumberingAfterBreak="0">
    <w:nsid w:val="3DFA51F1"/>
    <w:multiLevelType w:val="hybridMultilevel"/>
    <w:tmpl w:val="C8142FDC"/>
    <w:lvl w:ilvl="0" w:tplc="9356B8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8BBE7C5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EDF8D2E6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5D48EB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2266ECC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E75C35B8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3EDAC4B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E88604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E0023952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40FC5621"/>
    <w:multiLevelType w:val="hybridMultilevel"/>
    <w:tmpl w:val="E2F6AACE"/>
    <w:lvl w:ilvl="0" w:tplc="4238ABF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891449C0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A964E32E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DC264BF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A4525912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7B4A552A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8AD6AA5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3D9014F0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B5FC3CCC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 w15:restartNumberingAfterBreak="0">
    <w:nsid w:val="45C555A3"/>
    <w:multiLevelType w:val="hybridMultilevel"/>
    <w:tmpl w:val="C4A8EE5C"/>
    <w:lvl w:ilvl="0" w:tplc="C3D07A4E">
      <w:start w:val="1"/>
      <w:numFmt w:val="decimal"/>
      <w:lvlText w:val="%1."/>
      <w:lvlJc w:val="left"/>
      <w:pPr>
        <w:ind w:left="720" w:hanging="360"/>
      </w:pPr>
    </w:lvl>
    <w:lvl w:ilvl="1" w:tplc="9B0CC138">
      <w:start w:val="1"/>
      <w:numFmt w:val="lowerLetter"/>
      <w:lvlText w:val="%2."/>
      <w:lvlJc w:val="left"/>
      <w:pPr>
        <w:ind w:left="1440" w:hanging="360"/>
      </w:pPr>
    </w:lvl>
    <w:lvl w:ilvl="2" w:tplc="311A3FDA">
      <w:start w:val="1"/>
      <w:numFmt w:val="lowerRoman"/>
      <w:lvlText w:val="%3."/>
      <w:lvlJc w:val="right"/>
      <w:pPr>
        <w:ind w:left="2160" w:hanging="180"/>
      </w:pPr>
    </w:lvl>
    <w:lvl w:ilvl="3" w:tplc="DF98728C">
      <w:start w:val="1"/>
      <w:numFmt w:val="decimal"/>
      <w:lvlText w:val="%4."/>
      <w:lvlJc w:val="left"/>
      <w:pPr>
        <w:ind w:left="502" w:hanging="360"/>
      </w:pPr>
      <w:rPr>
        <w:b w:val="0"/>
        <w:bCs w:val="0"/>
      </w:rPr>
    </w:lvl>
    <w:lvl w:ilvl="4" w:tplc="7CC06A36">
      <w:start w:val="1"/>
      <w:numFmt w:val="lowerLetter"/>
      <w:lvlText w:val="%5."/>
      <w:lvlJc w:val="left"/>
      <w:pPr>
        <w:ind w:left="3600" w:hanging="360"/>
      </w:pPr>
    </w:lvl>
    <w:lvl w:ilvl="5" w:tplc="26A054AA">
      <w:start w:val="1"/>
      <w:numFmt w:val="lowerRoman"/>
      <w:lvlText w:val="%6."/>
      <w:lvlJc w:val="right"/>
      <w:pPr>
        <w:ind w:left="4320" w:hanging="180"/>
      </w:pPr>
    </w:lvl>
    <w:lvl w:ilvl="6" w:tplc="860E3E84">
      <w:start w:val="1"/>
      <w:numFmt w:val="decimal"/>
      <w:lvlText w:val="%7."/>
      <w:lvlJc w:val="left"/>
      <w:pPr>
        <w:ind w:left="5040" w:hanging="360"/>
      </w:pPr>
    </w:lvl>
    <w:lvl w:ilvl="7" w:tplc="D640EA8C">
      <w:start w:val="1"/>
      <w:numFmt w:val="lowerLetter"/>
      <w:lvlText w:val="%8."/>
      <w:lvlJc w:val="left"/>
      <w:pPr>
        <w:ind w:left="5760" w:hanging="360"/>
      </w:pPr>
    </w:lvl>
    <w:lvl w:ilvl="8" w:tplc="8B26D07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230D3"/>
    <w:multiLevelType w:val="hybridMultilevel"/>
    <w:tmpl w:val="9B92C7F6"/>
    <w:lvl w:ilvl="0" w:tplc="AC9A32D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CDC80CE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0BBEC6CC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 w:tplc="36E69A44">
      <w:start w:val="1"/>
      <w:numFmt w:val="decimal"/>
      <w:lvlText w:val="%4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4" w:tplc="9BE640D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69A43DC8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 w:tplc="8A1A8C6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2D264E7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86504572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4DA860B3"/>
    <w:multiLevelType w:val="hybridMultilevel"/>
    <w:tmpl w:val="D6D66C62"/>
    <w:lvl w:ilvl="0" w:tplc="80163F92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 w:tplc="455A1EFE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5E94C866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70D2952E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7314631E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013239FE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459C042A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028C1B86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5B344072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6" w15:restartNumberingAfterBreak="0">
    <w:nsid w:val="51654FC6"/>
    <w:multiLevelType w:val="hybridMultilevel"/>
    <w:tmpl w:val="3D3ED22E"/>
    <w:lvl w:ilvl="0" w:tplc="D7125BE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8223D26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 w:tplc="6D7EFBD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 w:tplc="6FA22DEC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 w:tplc="40AEAC38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 w:tplc="68980038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 w:tplc="D982F2EA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 w:tplc="827EC362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 w:tplc="125A85B0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7" w15:restartNumberingAfterBreak="0">
    <w:nsid w:val="552109AA"/>
    <w:multiLevelType w:val="hybridMultilevel"/>
    <w:tmpl w:val="DA300380"/>
    <w:lvl w:ilvl="0" w:tplc="C792A3BA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u w:val="none"/>
      </w:rPr>
    </w:lvl>
    <w:lvl w:ilvl="1" w:tplc="9DE864C8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 w:tplc="A14092B6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 w:tplc="D6CAA37A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 w:tplc="21E0187A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 w:tplc="596CE470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 w:tplc="1C2E8F8A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 w:tplc="488C944A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 w:tplc="62D8934A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8" w15:restartNumberingAfterBreak="0">
    <w:nsid w:val="55D33F55"/>
    <w:multiLevelType w:val="hybridMultilevel"/>
    <w:tmpl w:val="BABA26AC"/>
    <w:lvl w:ilvl="0" w:tplc="15F0D8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2E3405D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36C0CF30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 w:tplc="0816732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E1F888B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C48CC838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 w:tplc="9AB2467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9CC6D46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06B8421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58F903E2"/>
    <w:multiLevelType w:val="hybridMultilevel"/>
    <w:tmpl w:val="58B6A798"/>
    <w:lvl w:ilvl="0" w:tplc="09D2120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FA27C6">
      <w:start w:val="1"/>
      <w:numFmt w:val="lowerLetter"/>
      <w:lvlText w:val="%2."/>
      <w:lvlJc w:val="left"/>
      <w:pPr>
        <w:ind w:left="1440" w:hanging="360"/>
      </w:pPr>
    </w:lvl>
    <w:lvl w:ilvl="2" w:tplc="2EE21598">
      <w:start w:val="1"/>
      <w:numFmt w:val="lowerRoman"/>
      <w:lvlText w:val="%3."/>
      <w:lvlJc w:val="right"/>
      <w:pPr>
        <w:ind w:left="2160" w:hanging="180"/>
      </w:pPr>
    </w:lvl>
    <w:lvl w:ilvl="3" w:tplc="D26AE5E0">
      <w:start w:val="1"/>
      <w:numFmt w:val="decimal"/>
      <w:lvlText w:val="%4."/>
      <w:lvlJc w:val="left"/>
      <w:pPr>
        <w:ind w:left="2880" w:hanging="360"/>
      </w:pPr>
    </w:lvl>
    <w:lvl w:ilvl="4" w:tplc="4322D62C">
      <w:start w:val="1"/>
      <w:numFmt w:val="lowerLetter"/>
      <w:lvlText w:val="%5."/>
      <w:lvlJc w:val="left"/>
      <w:pPr>
        <w:ind w:left="3600" w:hanging="360"/>
      </w:pPr>
    </w:lvl>
    <w:lvl w:ilvl="5" w:tplc="D194B034">
      <w:start w:val="1"/>
      <w:numFmt w:val="lowerRoman"/>
      <w:lvlText w:val="%6."/>
      <w:lvlJc w:val="right"/>
      <w:pPr>
        <w:ind w:left="4320" w:hanging="180"/>
      </w:pPr>
    </w:lvl>
    <w:lvl w:ilvl="6" w:tplc="3362A9F4">
      <w:start w:val="1"/>
      <w:numFmt w:val="decimal"/>
      <w:lvlText w:val="%7."/>
      <w:lvlJc w:val="left"/>
      <w:pPr>
        <w:ind w:left="5040" w:hanging="360"/>
      </w:pPr>
    </w:lvl>
    <w:lvl w:ilvl="7" w:tplc="9370C3E6">
      <w:start w:val="1"/>
      <w:numFmt w:val="lowerLetter"/>
      <w:lvlText w:val="%8."/>
      <w:lvlJc w:val="left"/>
      <w:pPr>
        <w:ind w:left="5760" w:hanging="360"/>
      </w:pPr>
    </w:lvl>
    <w:lvl w:ilvl="8" w:tplc="09C07C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7F29"/>
    <w:multiLevelType w:val="hybridMultilevel"/>
    <w:tmpl w:val="4A2E1AE6"/>
    <w:lvl w:ilvl="0" w:tplc="5BB8FAC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1ACA06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87A64BBA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 w:tplc="7070DDB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6E86A92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AAAE79D6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 w:tplc="79C62A6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1A4E805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19A0973A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1" w15:restartNumberingAfterBreak="0">
    <w:nsid w:val="62005AD0"/>
    <w:multiLevelType w:val="hybridMultilevel"/>
    <w:tmpl w:val="34CCDDC4"/>
    <w:lvl w:ilvl="0" w:tplc="63C048F8">
      <w:start w:val="1"/>
      <w:numFmt w:val="decimal"/>
      <w:lvlText w:val="%1)"/>
      <w:lvlJc w:val="left"/>
      <w:pPr>
        <w:tabs>
          <w:tab w:val="num" w:pos="917"/>
        </w:tabs>
        <w:ind w:left="1637" w:hanging="360"/>
      </w:pPr>
      <w:rPr>
        <w:rFonts w:ascii="Times New Roman" w:eastAsia="Times New Roman" w:hAnsi="Times New Roman" w:cs="Times New Roman"/>
        <w:u w:val="none"/>
      </w:rPr>
    </w:lvl>
    <w:lvl w:ilvl="1" w:tplc="DAAC83D2">
      <w:start w:val="1"/>
      <w:numFmt w:val="bullet"/>
      <w:lvlText w:val=""/>
      <w:lvlJc w:val="left"/>
      <w:pPr>
        <w:tabs>
          <w:tab w:val="num" w:pos="917"/>
        </w:tabs>
        <w:ind w:left="2357" w:hanging="360"/>
      </w:pPr>
      <w:rPr>
        <w:rFonts w:ascii="Wingdings 2" w:hAnsi="Wingdings 2" w:cs="Wingdings 2" w:hint="default"/>
        <w:u w:val="none"/>
      </w:rPr>
    </w:lvl>
    <w:lvl w:ilvl="2" w:tplc="912CCB98">
      <w:start w:val="1"/>
      <w:numFmt w:val="bullet"/>
      <w:lvlText w:val="■"/>
      <w:lvlJc w:val="left"/>
      <w:pPr>
        <w:tabs>
          <w:tab w:val="num" w:pos="917"/>
        </w:tabs>
        <w:ind w:left="3077" w:hanging="360"/>
      </w:pPr>
      <w:rPr>
        <w:rFonts w:ascii="OpenSymbol" w:hAnsi="OpenSymbol" w:cs="OpenSymbol" w:hint="default"/>
        <w:u w:val="none"/>
      </w:rPr>
    </w:lvl>
    <w:lvl w:ilvl="3" w:tplc="01266FB2">
      <w:start w:val="1"/>
      <w:numFmt w:val="bullet"/>
      <w:lvlText w:val=""/>
      <w:lvlJc w:val="left"/>
      <w:pPr>
        <w:tabs>
          <w:tab w:val="num" w:pos="917"/>
        </w:tabs>
        <w:ind w:left="3797" w:hanging="360"/>
      </w:pPr>
      <w:rPr>
        <w:rFonts w:ascii="Wingdings" w:hAnsi="Wingdings" w:cs="Wingdings" w:hint="default"/>
        <w:u w:val="none"/>
      </w:rPr>
    </w:lvl>
    <w:lvl w:ilvl="4" w:tplc="66369E96">
      <w:start w:val="1"/>
      <w:numFmt w:val="bullet"/>
      <w:lvlText w:val=""/>
      <w:lvlJc w:val="left"/>
      <w:pPr>
        <w:tabs>
          <w:tab w:val="num" w:pos="917"/>
        </w:tabs>
        <w:ind w:left="4517" w:hanging="360"/>
      </w:pPr>
      <w:rPr>
        <w:rFonts w:ascii="Wingdings 2" w:hAnsi="Wingdings 2" w:cs="Wingdings 2" w:hint="default"/>
        <w:u w:val="none"/>
      </w:rPr>
    </w:lvl>
    <w:lvl w:ilvl="5" w:tplc="63CC2568">
      <w:start w:val="1"/>
      <w:numFmt w:val="bullet"/>
      <w:lvlText w:val="■"/>
      <w:lvlJc w:val="left"/>
      <w:pPr>
        <w:tabs>
          <w:tab w:val="num" w:pos="917"/>
        </w:tabs>
        <w:ind w:left="5237" w:hanging="360"/>
      </w:pPr>
      <w:rPr>
        <w:rFonts w:ascii="OpenSymbol" w:hAnsi="OpenSymbol" w:cs="OpenSymbol" w:hint="default"/>
        <w:u w:val="none"/>
      </w:rPr>
    </w:lvl>
    <w:lvl w:ilvl="6" w:tplc="822A1FD2">
      <w:start w:val="1"/>
      <w:numFmt w:val="bullet"/>
      <w:lvlText w:val=""/>
      <w:lvlJc w:val="left"/>
      <w:pPr>
        <w:tabs>
          <w:tab w:val="num" w:pos="917"/>
        </w:tabs>
        <w:ind w:left="5957" w:hanging="360"/>
      </w:pPr>
      <w:rPr>
        <w:rFonts w:ascii="Wingdings" w:hAnsi="Wingdings" w:cs="Wingdings" w:hint="default"/>
        <w:u w:val="none"/>
      </w:rPr>
    </w:lvl>
    <w:lvl w:ilvl="7" w:tplc="32B6BEBC">
      <w:start w:val="1"/>
      <w:numFmt w:val="bullet"/>
      <w:lvlText w:val=""/>
      <w:lvlJc w:val="left"/>
      <w:pPr>
        <w:tabs>
          <w:tab w:val="num" w:pos="917"/>
        </w:tabs>
        <w:ind w:left="6677" w:hanging="360"/>
      </w:pPr>
      <w:rPr>
        <w:rFonts w:ascii="Wingdings 2" w:hAnsi="Wingdings 2" w:cs="Wingdings 2" w:hint="default"/>
        <w:u w:val="none"/>
      </w:rPr>
    </w:lvl>
    <w:lvl w:ilvl="8" w:tplc="D2FCB9EC">
      <w:start w:val="1"/>
      <w:numFmt w:val="bullet"/>
      <w:lvlText w:val="■"/>
      <w:lvlJc w:val="left"/>
      <w:pPr>
        <w:tabs>
          <w:tab w:val="num" w:pos="917"/>
        </w:tabs>
        <w:ind w:left="7397" w:hanging="360"/>
      </w:pPr>
      <w:rPr>
        <w:rFonts w:ascii="OpenSymbol" w:hAnsi="OpenSymbol" w:cs="OpenSymbol" w:hint="default"/>
        <w:u w:val="none"/>
      </w:rPr>
    </w:lvl>
  </w:abstractNum>
  <w:abstractNum w:abstractNumId="32" w15:restartNumberingAfterBreak="0">
    <w:nsid w:val="6BF56DCC"/>
    <w:multiLevelType w:val="hybridMultilevel"/>
    <w:tmpl w:val="00E6C1DE"/>
    <w:lvl w:ilvl="0" w:tplc="D97045B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4AD5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5DA43CE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 w:tplc="CBB0CA0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 w:tplc="1938F8E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D8EB46E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 w:tplc="721C118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 w:tplc="5C06C7E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3AE7006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6EE4783B"/>
    <w:multiLevelType w:val="hybridMultilevel"/>
    <w:tmpl w:val="6D909C60"/>
    <w:lvl w:ilvl="0" w:tplc="81F4DDF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A528A08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1652AC6A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 w:tplc="DBB0952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576ADE3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7720AA5E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 w:tplc="8D3E241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E5CC7A3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24901730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4" w15:restartNumberingAfterBreak="0">
    <w:nsid w:val="718267DB"/>
    <w:multiLevelType w:val="hybridMultilevel"/>
    <w:tmpl w:val="32B25FC0"/>
    <w:lvl w:ilvl="0" w:tplc="A2F8A5D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4582E40A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D7ACA2CE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24CCFC0A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BF2A5476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A178FE18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65A4DAE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4B320CF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E25C8A5C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79587F70"/>
    <w:multiLevelType w:val="hybridMultilevel"/>
    <w:tmpl w:val="650E2EE8"/>
    <w:lvl w:ilvl="0" w:tplc="08F62E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2B8E3F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28C6BE76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2BEC84F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7E90B90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DD98A436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34FAC8C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03CCE6D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CF3A6BE4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95C1FC8"/>
    <w:multiLevelType w:val="hybridMultilevel"/>
    <w:tmpl w:val="F664E924"/>
    <w:lvl w:ilvl="0" w:tplc="BA888DF0">
      <w:start w:val="1"/>
      <w:numFmt w:val="decimal"/>
      <w:lvlText w:val="%1."/>
      <w:lvlJc w:val="left"/>
      <w:pPr>
        <w:tabs>
          <w:tab w:val="num" w:pos="-424"/>
        </w:tabs>
        <w:ind w:left="296" w:hanging="360"/>
      </w:pPr>
      <w:rPr>
        <w:u w:val="none"/>
      </w:rPr>
    </w:lvl>
    <w:lvl w:ilvl="1" w:tplc="DC8472DE">
      <w:start w:val="1"/>
      <w:numFmt w:val="lowerLetter"/>
      <w:lvlText w:val="%2."/>
      <w:lvlJc w:val="left"/>
      <w:pPr>
        <w:tabs>
          <w:tab w:val="num" w:pos="-424"/>
        </w:tabs>
        <w:ind w:left="1016" w:hanging="360"/>
      </w:pPr>
      <w:rPr>
        <w:u w:val="none"/>
      </w:rPr>
    </w:lvl>
    <w:lvl w:ilvl="2" w:tplc="3EBC4522">
      <w:start w:val="1"/>
      <w:numFmt w:val="lowerRoman"/>
      <w:lvlText w:val="%3."/>
      <w:lvlJc w:val="right"/>
      <w:pPr>
        <w:tabs>
          <w:tab w:val="num" w:pos="-424"/>
        </w:tabs>
        <w:ind w:left="1736" w:hanging="360"/>
      </w:pPr>
      <w:rPr>
        <w:u w:val="none"/>
      </w:rPr>
    </w:lvl>
    <w:lvl w:ilvl="3" w:tplc="C05052A2">
      <w:start w:val="1"/>
      <w:numFmt w:val="decimal"/>
      <w:lvlText w:val="%4."/>
      <w:lvlJc w:val="left"/>
      <w:pPr>
        <w:tabs>
          <w:tab w:val="num" w:pos="-424"/>
        </w:tabs>
        <w:ind w:left="2456" w:hanging="360"/>
      </w:pPr>
      <w:rPr>
        <w:u w:val="none"/>
      </w:rPr>
    </w:lvl>
    <w:lvl w:ilvl="4" w:tplc="9970F156">
      <w:start w:val="1"/>
      <w:numFmt w:val="lowerLetter"/>
      <w:lvlText w:val="%5."/>
      <w:lvlJc w:val="left"/>
      <w:pPr>
        <w:tabs>
          <w:tab w:val="num" w:pos="-424"/>
        </w:tabs>
        <w:ind w:left="3176" w:hanging="360"/>
      </w:pPr>
      <w:rPr>
        <w:u w:val="none"/>
      </w:rPr>
    </w:lvl>
    <w:lvl w:ilvl="5" w:tplc="28C0A928">
      <w:start w:val="1"/>
      <w:numFmt w:val="lowerRoman"/>
      <w:lvlText w:val="%6."/>
      <w:lvlJc w:val="right"/>
      <w:pPr>
        <w:tabs>
          <w:tab w:val="num" w:pos="-424"/>
        </w:tabs>
        <w:ind w:left="3896" w:hanging="360"/>
      </w:pPr>
      <w:rPr>
        <w:u w:val="none"/>
      </w:rPr>
    </w:lvl>
    <w:lvl w:ilvl="6" w:tplc="09A458C0">
      <w:start w:val="1"/>
      <w:numFmt w:val="decimal"/>
      <w:lvlText w:val="%7."/>
      <w:lvlJc w:val="left"/>
      <w:pPr>
        <w:tabs>
          <w:tab w:val="num" w:pos="-424"/>
        </w:tabs>
        <w:ind w:left="4616" w:hanging="360"/>
      </w:pPr>
      <w:rPr>
        <w:u w:val="none"/>
      </w:rPr>
    </w:lvl>
    <w:lvl w:ilvl="7" w:tplc="186C60BC">
      <w:start w:val="1"/>
      <w:numFmt w:val="lowerLetter"/>
      <w:lvlText w:val="%8."/>
      <w:lvlJc w:val="left"/>
      <w:pPr>
        <w:tabs>
          <w:tab w:val="num" w:pos="-424"/>
        </w:tabs>
        <w:ind w:left="5336" w:hanging="360"/>
      </w:pPr>
      <w:rPr>
        <w:u w:val="none"/>
      </w:rPr>
    </w:lvl>
    <w:lvl w:ilvl="8" w:tplc="6F7AF2F4">
      <w:start w:val="1"/>
      <w:numFmt w:val="lowerRoman"/>
      <w:lvlText w:val="%9."/>
      <w:lvlJc w:val="right"/>
      <w:pPr>
        <w:tabs>
          <w:tab w:val="num" w:pos="-424"/>
        </w:tabs>
        <w:ind w:left="6056" w:hanging="360"/>
      </w:pPr>
      <w:rPr>
        <w:u w:val="none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15"/>
  </w:num>
  <w:num w:numId="7">
    <w:abstractNumId w:val="30"/>
  </w:num>
  <w:num w:numId="8">
    <w:abstractNumId w:val="24"/>
  </w:num>
  <w:num w:numId="9">
    <w:abstractNumId w:val="22"/>
  </w:num>
  <w:num w:numId="10">
    <w:abstractNumId w:val="27"/>
  </w:num>
  <w:num w:numId="11">
    <w:abstractNumId w:val="26"/>
  </w:num>
  <w:num w:numId="12">
    <w:abstractNumId w:val="4"/>
  </w:num>
  <w:num w:numId="13">
    <w:abstractNumId w:val="11"/>
  </w:num>
  <w:num w:numId="14">
    <w:abstractNumId w:val="32"/>
  </w:num>
  <w:num w:numId="15">
    <w:abstractNumId w:val="7"/>
  </w:num>
  <w:num w:numId="16">
    <w:abstractNumId w:val="20"/>
  </w:num>
  <w:num w:numId="17">
    <w:abstractNumId w:val="0"/>
  </w:num>
  <w:num w:numId="18">
    <w:abstractNumId w:val="16"/>
  </w:num>
  <w:num w:numId="19">
    <w:abstractNumId w:val="5"/>
  </w:num>
  <w:num w:numId="20">
    <w:abstractNumId w:val="31"/>
  </w:num>
  <w:num w:numId="21">
    <w:abstractNumId w:val="12"/>
  </w:num>
  <w:num w:numId="22">
    <w:abstractNumId w:val="6"/>
  </w:num>
  <w:num w:numId="23">
    <w:abstractNumId w:val="13"/>
  </w:num>
  <w:num w:numId="24">
    <w:abstractNumId w:val="19"/>
  </w:num>
  <w:num w:numId="25">
    <w:abstractNumId w:val="17"/>
  </w:num>
  <w:num w:numId="26">
    <w:abstractNumId w:val="25"/>
  </w:num>
  <w:num w:numId="27">
    <w:abstractNumId w:val="2"/>
  </w:num>
  <w:num w:numId="28">
    <w:abstractNumId w:val="1"/>
  </w:num>
  <w:num w:numId="29">
    <w:abstractNumId w:val="35"/>
  </w:num>
  <w:num w:numId="30">
    <w:abstractNumId w:val="21"/>
  </w:num>
  <w:num w:numId="31">
    <w:abstractNumId w:val="10"/>
  </w:num>
  <w:num w:numId="32">
    <w:abstractNumId w:val="36"/>
  </w:num>
  <w:num w:numId="33">
    <w:abstractNumId w:val="28"/>
  </w:num>
  <w:num w:numId="34">
    <w:abstractNumId w:val="34"/>
  </w:num>
  <w:num w:numId="35">
    <w:abstractNumId w:val="29"/>
  </w:num>
  <w:num w:numId="36">
    <w:abstractNumId w:val="23"/>
  </w:num>
  <w:num w:numId="37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40A"/>
    <w:rsid w:val="00273CE5"/>
    <w:rsid w:val="004C38C8"/>
    <w:rsid w:val="00537058"/>
    <w:rsid w:val="006B4417"/>
    <w:rsid w:val="00B9740A"/>
    <w:rsid w:val="00BD4645"/>
    <w:rsid w:val="00E856A2"/>
    <w:rsid w:val="00EB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FE05"/>
  <w15:docId w15:val="{21F9D0FC-D1EF-45ED-824E-D15F4E2C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oto Serif CJK SC" w:hAnsi="Times New Roman" w:cs="Noto Sans Devanagari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hd w:val="clear" w:color="auto" w:fill="FFFFFF"/>
      <w:spacing w:line="360" w:lineRule="auto"/>
      <w:ind w:firstLine="708"/>
      <w:jc w:val="both"/>
    </w:pPr>
  </w:style>
  <w:style w:type="paragraph" w:styleId="1">
    <w:name w:val="heading 1"/>
    <w:basedOn w:val="a"/>
    <w:qFormat/>
    <w:pPr>
      <w:keepNext/>
      <w:keepLines/>
      <w:outlineLvl w:val="0"/>
    </w:pPr>
  </w:style>
  <w:style w:type="paragraph" w:styleId="2">
    <w:name w:val="heading 2"/>
    <w:basedOn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qFormat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  <w:shd w:val="clear" w:color="auto" w:fill="FFFFFF"/>
    </w:rPr>
  </w:style>
  <w:style w:type="character" w:customStyle="1" w:styleId="aa">
    <w:name w:val="Ссылка указателя"/>
    <w:qFormat/>
  </w:style>
  <w:style w:type="paragraph" w:styleId="ab">
    <w:name w:val="Title"/>
    <w:basedOn w:val="a"/>
    <w:next w:val="ac"/>
    <w:qFormat/>
    <w:pPr>
      <w:keepNext/>
      <w:keepLines/>
      <w:spacing w:after="60"/>
    </w:pPr>
    <w:rPr>
      <w:sz w:val="52"/>
      <w:szCs w:val="5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b"/>
  </w:style>
  <w:style w:type="paragraph" w:styleId="af0">
    <w:name w:val="No Spacing"/>
    <w:uiPriority w:val="1"/>
    <w:qFormat/>
    <w:pPr>
      <w:shd w:val="clear" w:color="auto" w:fill="FFFFFF"/>
      <w:ind w:firstLine="708"/>
      <w:jc w:val="both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4">
    <w:name w:val="foot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  <w:ind w:firstLine="0"/>
    </w:pPr>
  </w:style>
  <w:style w:type="paragraph" w:styleId="22">
    <w:name w:val="toc 2"/>
    <w:basedOn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  <w:qFormat/>
    <w:pPr>
      <w:shd w:val="clear" w:color="auto" w:fill="FFFFFF"/>
      <w:spacing w:line="360" w:lineRule="auto"/>
      <w:ind w:firstLine="708"/>
      <w:jc w:val="both"/>
    </w:pPr>
  </w:style>
  <w:style w:type="paragraph" w:styleId="af8">
    <w:name w:val="table of figures"/>
    <w:basedOn w:val="a"/>
    <w:uiPriority w:val="99"/>
    <w:unhideWhenUsed/>
  </w:style>
  <w:style w:type="paragraph" w:styleId="af9">
    <w:name w:val="Subtitle"/>
    <w:basedOn w:val="a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fa">
    <w:name w:val="Balloon Text"/>
    <w:basedOn w:val="a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210">
    <w:name w:val="Основной текст (2)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0" w:lineRule="atLeast"/>
      <w:jc w:val="center"/>
    </w:pPr>
    <w:rPr>
      <w:color w:val="000000"/>
      <w:sz w:val="26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F57F-7B6F-4C01-B575-B2396A56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Ivan V.</cp:lastModifiedBy>
  <cp:revision>34</cp:revision>
  <dcterms:created xsi:type="dcterms:W3CDTF">2024-05-27T09:43:00Z</dcterms:created>
  <dcterms:modified xsi:type="dcterms:W3CDTF">2025-01-28T13:53:00Z</dcterms:modified>
  <dc:language>ru-RU</dc:language>
</cp:coreProperties>
</file>