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EE98" w14:textId="4211DBD0" w:rsidR="007F71A7" w:rsidRPr="002C136E" w:rsidRDefault="00C91B96" w:rsidP="00FA0CA2">
      <w:pPr>
        <w:spacing w:after="0" w:line="360" w:lineRule="auto"/>
        <w:jc w:val="center"/>
        <w:rPr>
          <w:rFonts w:ascii="Times New Roman" w:hAnsi="Times New Roman" w:cs="Times New Roman"/>
          <w:color w:val="000000"/>
          <w:sz w:val="28"/>
        </w:rPr>
      </w:pPr>
      <w:r w:rsidRPr="002C136E">
        <w:rPr>
          <w:rFonts w:ascii="Times New Roman" w:hAnsi="Times New Roman" w:cs="Times New Roman"/>
          <w:color w:val="000000"/>
          <w:sz w:val="28"/>
        </w:rPr>
        <w:t>СОДЕРЖАНИЕ</w:t>
      </w:r>
    </w:p>
    <w:p w14:paraId="54981795" w14:textId="77777777" w:rsidR="001A4504" w:rsidRPr="002C136E" w:rsidRDefault="001A4504">
      <w:pPr>
        <w:rPr>
          <w:rFonts w:ascii="Times New Roman" w:hAnsi="Times New Roman" w:cs="Times New Roman"/>
          <w:color w:val="1A1A1A"/>
          <w:sz w:val="21"/>
          <w:szCs w:val="21"/>
          <w:shd w:val="clear" w:color="auto" w:fill="FFFFFF"/>
        </w:rPr>
      </w:pPr>
    </w:p>
    <w:p w14:paraId="69CD8B37" w14:textId="67CFFBA0" w:rsidR="001A4504" w:rsidRPr="002C136E" w:rsidRDefault="00C12A14" w:rsidP="001A4504">
      <w:pPr>
        <w:spacing w:after="0" w:line="360" w:lineRule="auto"/>
        <w:jc w:val="both"/>
        <w:rPr>
          <w:rFonts w:ascii="Times New Roman" w:hAnsi="Times New Roman" w:cs="Times New Roman"/>
          <w:color w:val="000000"/>
          <w:sz w:val="28"/>
        </w:rPr>
      </w:pPr>
      <w:r>
        <w:rPr>
          <w:rFonts w:ascii="Times New Roman" w:hAnsi="Times New Roman" w:cs="Times New Roman"/>
          <w:noProof/>
          <w:color w:val="000000"/>
          <w:sz w:val="28"/>
          <w:lang w:eastAsia="ru-RU"/>
        </w:rPr>
        <mc:AlternateContent>
          <mc:Choice Requires="wps">
            <w:drawing>
              <wp:anchor distT="0" distB="0" distL="114300" distR="114300" simplePos="0" relativeHeight="251677696" behindDoc="0" locked="0" layoutInCell="1" allowOverlap="1" wp14:anchorId="30F5285B" wp14:editId="7DE62606">
                <wp:simplePos x="0" y="0"/>
                <wp:positionH relativeFrom="column">
                  <wp:posOffset>2577465</wp:posOffset>
                </wp:positionH>
                <wp:positionV relativeFrom="paragraph">
                  <wp:posOffset>8764270</wp:posOffset>
                </wp:positionV>
                <wp:extent cx="733425" cy="219075"/>
                <wp:effectExtent l="0" t="0" r="28575" b="28575"/>
                <wp:wrapNone/>
                <wp:docPr id="729" name="Прямоугольник 729"/>
                <wp:cNvGraphicFramePr/>
                <a:graphic xmlns:a="http://schemas.openxmlformats.org/drawingml/2006/main">
                  <a:graphicData uri="http://schemas.microsoft.com/office/word/2010/wordprocessingShape">
                    <wps:wsp>
                      <wps:cNvSpPr/>
                      <wps:spPr>
                        <a:xfrm>
                          <a:off x="0" y="0"/>
                          <a:ext cx="7334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E19F7" id="Прямоугольник 729" o:spid="_x0000_s1026" style="position:absolute;margin-left:202.95pt;margin-top:690.1pt;width:57.7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" fillcolor="white [3212]" strokecolor="white [3212]" strokeweight="1pt"/>
            </w:pict>
          </mc:Fallback>
        </mc:AlternateContent>
      </w:r>
    </w:p>
    <w:tbl>
      <w:tblPr>
        <w:tblW w:w="9640" w:type="dxa"/>
        <w:tblInd w:w="-142" w:type="dxa"/>
        <w:tblLook w:val="04A0" w:firstRow="1" w:lastRow="0" w:firstColumn="1" w:lastColumn="0" w:noHBand="0" w:noVBand="1"/>
      </w:tblPr>
      <w:tblGrid>
        <w:gridCol w:w="9084"/>
        <w:gridCol w:w="556"/>
      </w:tblGrid>
      <w:tr w:rsidR="002C136E" w:rsidRPr="002C136E" w14:paraId="618C0E86" w14:textId="77777777" w:rsidTr="002C136E">
        <w:tc>
          <w:tcPr>
            <w:tcW w:w="8931" w:type="dxa"/>
            <w:hideMark/>
          </w:tcPr>
          <w:p w14:paraId="0D629FE4" w14:textId="55ADBCAC"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Введение </w:t>
            </w:r>
            <w:r w:rsidR="00F505B0">
              <w:rPr>
                <w:rFonts w:ascii="Times New Roman" w:hAnsi="Times New Roman" w:cs="Times New Roman"/>
                <w:color w:val="000000" w:themeColor="text1"/>
                <w:sz w:val="28"/>
                <w:szCs w:val="28"/>
              </w:rPr>
              <w:t>……………………………………………………………………...</w:t>
            </w:r>
          </w:p>
        </w:tc>
        <w:tc>
          <w:tcPr>
            <w:tcW w:w="709" w:type="dxa"/>
          </w:tcPr>
          <w:p w14:paraId="1B9C9851" w14:textId="4B118D00" w:rsidR="002C136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2C136E" w:rsidRPr="002C136E" w14:paraId="74E73571" w14:textId="77777777" w:rsidTr="002C136E">
        <w:tc>
          <w:tcPr>
            <w:tcW w:w="8931" w:type="dxa"/>
            <w:hideMark/>
          </w:tcPr>
          <w:p w14:paraId="5516263C" w14:textId="4F33806B"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1 Теоретические аспекты исследования управления </w:t>
            </w:r>
            <w:proofErr w:type="gramStart"/>
            <w:r w:rsidRPr="002C136E">
              <w:rPr>
                <w:rFonts w:ascii="Times New Roman" w:hAnsi="Times New Roman" w:cs="Times New Roman"/>
                <w:color w:val="000000" w:themeColor="text1"/>
                <w:sz w:val="28"/>
                <w:szCs w:val="28"/>
              </w:rPr>
              <w:t xml:space="preserve">персоналом  </w:t>
            </w:r>
            <w:r w:rsidRPr="002C136E">
              <w:rPr>
                <w:rFonts w:ascii="Times New Roman" w:hAnsi="Times New Roman" w:cs="Times New Roman"/>
                <w:color w:val="000000"/>
                <w:sz w:val="28"/>
              </w:rPr>
              <w:t>в</w:t>
            </w:r>
            <w:proofErr w:type="gramEnd"/>
            <w:r w:rsidRPr="002C136E">
              <w:rPr>
                <w:rFonts w:ascii="Times New Roman" w:hAnsi="Times New Roman" w:cs="Times New Roman"/>
                <w:color w:val="000000"/>
                <w:sz w:val="28"/>
              </w:rPr>
              <w:t xml:space="preserve"> системе обеспечения </w:t>
            </w:r>
            <w:r w:rsidRPr="002C136E">
              <w:rPr>
                <w:rFonts w:ascii="Times New Roman" w:hAnsi="Times New Roman" w:cs="Times New Roman"/>
                <w:color w:val="000000" w:themeColor="text1"/>
                <w:sz w:val="28"/>
                <w:szCs w:val="28"/>
              </w:rPr>
              <w:t>экономической безопасности организации</w:t>
            </w:r>
            <w:r w:rsidR="00F505B0">
              <w:rPr>
                <w:rFonts w:ascii="Times New Roman" w:hAnsi="Times New Roman" w:cs="Times New Roman"/>
                <w:color w:val="000000" w:themeColor="text1"/>
                <w:sz w:val="28"/>
                <w:szCs w:val="28"/>
              </w:rPr>
              <w:t>…………</w:t>
            </w:r>
          </w:p>
        </w:tc>
        <w:tc>
          <w:tcPr>
            <w:tcW w:w="709" w:type="dxa"/>
          </w:tcPr>
          <w:p w14:paraId="4DC5B9CB" w14:textId="77777777" w:rsidR="002C136E" w:rsidRDefault="002C136E" w:rsidP="002C136E">
            <w:pPr>
              <w:spacing w:after="0" w:line="360" w:lineRule="auto"/>
              <w:jc w:val="both"/>
              <w:rPr>
                <w:rFonts w:ascii="Times New Roman" w:hAnsi="Times New Roman" w:cs="Times New Roman"/>
                <w:color w:val="000000" w:themeColor="text1"/>
                <w:sz w:val="28"/>
                <w:szCs w:val="28"/>
              </w:rPr>
            </w:pPr>
          </w:p>
          <w:p w14:paraId="35756D19" w14:textId="77777777" w:rsidR="00F777CE" w:rsidRPr="002C136E" w:rsidRDefault="00F777CE"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2C136E" w:rsidRPr="002C136E" w14:paraId="0E3B2E9D" w14:textId="77777777" w:rsidTr="002C136E">
        <w:tc>
          <w:tcPr>
            <w:tcW w:w="8931" w:type="dxa"/>
            <w:hideMark/>
          </w:tcPr>
          <w:p w14:paraId="64FA1653" w14:textId="7F75D996"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1.1 Экономическая безопасность организации: понятие, сущность</w:t>
            </w:r>
            <w:r w:rsidR="00F505B0">
              <w:rPr>
                <w:rFonts w:ascii="Times New Roman" w:hAnsi="Times New Roman" w:cs="Times New Roman"/>
                <w:color w:val="000000" w:themeColor="text1"/>
                <w:sz w:val="28"/>
                <w:szCs w:val="28"/>
              </w:rPr>
              <w:t>………</w:t>
            </w:r>
          </w:p>
        </w:tc>
        <w:tc>
          <w:tcPr>
            <w:tcW w:w="709" w:type="dxa"/>
          </w:tcPr>
          <w:p w14:paraId="69376C1B" w14:textId="77777777" w:rsidR="002C136E" w:rsidRPr="002C136E" w:rsidRDefault="00F777CE"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2C136E" w:rsidRPr="002C136E" w14:paraId="1B961C0F" w14:textId="77777777" w:rsidTr="002C136E">
        <w:tc>
          <w:tcPr>
            <w:tcW w:w="8931" w:type="dxa"/>
            <w:hideMark/>
          </w:tcPr>
          <w:p w14:paraId="0F77F89B" w14:textId="697221A3"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1.2 Управление персоналом </w:t>
            </w:r>
            <w:r w:rsidRPr="002C136E">
              <w:rPr>
                <w:rFonts w:ascii="Times New Roman" w:hAnsi="Times New Roman" w:cs="Times New Roman"/>
                <w:color w:val="000000"/>
                <w:sz w:val="28"/>
              </w:rPr>
              <w:t>в системе</w:t>
            </w:r>
            <w:r w:rsidRPr="002C136E">
              <w:rPr>
                <w:rFonts w:ascii="Times New Roman" w:hAnsi="Times New Roman" w:cs="Times New Roman"/>
                <w:color w:val="000000" w:themeColor="text1"/>
                <w:sz w:val="28"/>
                <w:szCs w:val="28"/>
              </w:rPr>
              <w:t xml:space="preserve"> обеспечения экономической безопасности организации</w:t>
            </w:r>
            <w:r w:rsidR="00F505B0">
              <w:rPr>
                <w:rFonts w:ascii="Times New Roman" w:hAnsi="Times New Roman" w:cs="Times New Roman"/>
                <w:color w:val="000000" w:themeColor="text1"/>
                <w:sz w:val="28"/>
                <w:szCs w:val="28"/>
              </w:rPr>
              <w:t>…………………………………………………...</w:t>
            </w:r>
          </w:p>
        </w:tc>
        <w:tc>
          <w:tcPr>
            <w:tcW w:w="709" w:type="dxa"/>
          </w:tcPr>
          <w:p w14:paraId="0889154C" w14:textId="77777777" w:rsidR="002C136E" w:rsidRDefault="002C136E" w:rsidP="002C136E">
            <w:pPr>
              <w:spacing w:after="0" w:line="360" w:lineRule="auto"/>
              <w:jc w:val="both"/>
              <w:rPr>
                <w:rFonts w:ascii="Times New Roman" w:hAnsi="Times New Roman" w:cs="Times New Roman"/>
                <w:color w:val="000000" w:themeColor="text1"/>
                <w:sz w:val="28"/>
                <w:szCs w:val="28"/>
              </w:rPr>
            </w:pPr>
          </w:p>
          <w:p w14:paraId="0E02C6ED" w14:textId="77777777" w:rsidR="00F777CE" w:rsidRPr="002C136E" w:rsidRDefault="00F777CE"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r>
      <w:tr w:rsidR="002C136E" w:rsidRPr="002C136E" w14:paraId="1D2380FB" w14:textId="77777777" w:rsidTr="002C136E">
        <w:tc>
          <w:tcPr>
            <w:tcW w:w="8931" w:type="dxa"/>
            <w:hideMark/>
          </w:tcPr>
          <w:p w14:paraId="68BF3A7F" w14:textId="1DFA6D49" w:rsidR="002C136E" w:rsidRPr="002C136E" w:rsidRDefault="002C136E" w:rsidP="002C136E">
            <w:pPr>
              <w:shd w:val="clear" w:color="auto" w:fill="FFFFFF"/>
              <w:spacing w:after="0" w:line="360" w:lineRule="auto"/>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2 Анализ и оценка управления персонала </w:t>
            </w:r>
            <w:r w:rsidRPr="002C136E">
              <w:rPr>
                <w:rFonts w:ascii="Times New Roman" w:hAnsi="Times New Roman" w:cs="Times New Roman"/>
                <w:color w:val="000000"/>
                <w:sz w:val="28"/>
              </w:rPr>
              <w:t>в системе</w:t>
            </w:r>
            <w:r w:rsidRPr="002C136E">
              <w:rPr>
                <w:rFonts w:ascii="Times New Roman" w:hAnsi="Times New Roman" w:cs="Times New Roman"/>
                <w:color w:val="000000" w:themeColor="text1"/>
                <w:sz w:val="28"/>
                <w:szCs w:val="28"/>
              </w:rPr>
              <w:t xml:space="preserve"> обеспечения экономической безопасности организации (на примере </w:t>
            </w:r>
            <w:r w:rsidRPr="002C136E">
              <w:rPr>
                <w:rFonts w:ascii="Times New Roman" w:hAnsi="Times New Roman" w:cs="Times New Roman"/>
                <w:color w:val="1A1A1A"/>
                <w:sz w:val="28"/>
                <w:szCs w:val="28"/>
              </w:rPr>
              <w:t xml:space="preserve">МКУ Талицкого городского округа </w:t>
            </w:r>
            <w:r w:rsidR="00C363BB">
              <w:rPr>
                <w:rFonts w:ascii="Times New Roman" w:hAnsi="Times New Roman" w:cs="Times New Roman"/>
                <w:color w:val="1A1A1A"/>
                <w:sz w:val="28"/>
                <w:szCs w:val="28"/>
              </w:rPr>
              <w:t>«</w:t>
            </w:r>
            <w:r w:rsidRPr="002C136E">
              <w:rPr>
                <w:rFonts w:ascii="Times New Roman" w:hAnsi="Times New Roman" w:cs="Times New Roman"/>
                <w:color w:val="1A1A1A"/>
                <w:sz w:val="28"/>
                <w:szCs w:val="28"/>
              </w:rPr>
              <w:t>Единая дежурно-диспетчерская служба</w:t>
            </w:r>
            <w:r w:rsidR="00C363BB">
              <w:rPr>
                <w:rFonts w:ascii="Times New Roman" w:hAnsi="Times New Roman" w:cs="Times New Roman"/>
                <w:color w:val="1A1A1A"/>
                <w:sz w:val="28"/>
                <w:szCs w:val="28"/>
              </w:rPr>
              <w:t>»</w:t>
            </w:r>
            <w:r w:rsidRPr="002C136E">
              <w:rPr>
                <w:rFonts w:ascii="Times New Roman" w:hAnsi="Times New Roman" w:cs="Times New Roman"/>
                <w:color w:val="000000" w:themeColor="text1"/>
                <w:sz w:val="28"/>
                <w:szCs w:val="28"/>
              </w:rPr>
              <w:t xml:space="preserve">) </w:t>
            </w:r>
            <w:r w:rsidR="00F505B0">
              <w:rPr>
                <w:rFonts w:ascii="Times New Roman" w:hAnsi="Times New Roman" w:cs="Times New Roman"/>
                <w:color w:val="000000" w:themeColor="text1"/>
                <w:sz w:val="28"/>
                <w:szCs w:val="28"/>
              </w:rPr>
              <w:t>…………</w:t>
            </w:r>
          </w:p>
        </w:tc>
        <w:tc>
          <w:tcPr>
            <w:tcW w:w="709" w:type="dxa"/>
          </w:tcPr>
          <w:p w14:paraId="0B340C2E" w14:textId="77777777" w:rsidR="002C136E" w:rsidRDefault="002C136E" w:rsidP="002C136E">
            <w:pPr>
              <w:shd w:val="clear" w:color="auto" w:fill="FFFFFF"/>
              <w:spacing w:after="0" w:line="360" w:lineRule="auto"/>
              <w:rPr>
                <w:rFonts w:ascii="Times New Roman" w:hAnsi="Times New Roman" w:cs="Times New Roman"/>
                <w:color w:val="000000" w:themeColor="text1"/>
                <w:sz w:val="28"/>
                <w:szCs w:val="28"/>
              </w:rPr>
            </w:pPr>
          </w:p>
          <w:p w14:paraId="66C405B8" w14:textId="77777777" w:rsidR="00F777CE" w:rsidRDefault="00F777CE" w:rsidP="002C136E">
            <w:pPr>
              <w:shd w:val="clear" w:color="auto" w:fill="FFFFFF"/>
              <w:spacing w:after="0" w:line="360" w:lineRule="auto"/>
              <w:rPr>
                <w:rFonts w:ascii="Times New Roman" w:hAnsi="Times New Roman" w:cs="Times New Roman"/>
                <w:color w:val="000000" w:themeColor="text1"/>
                <w:sz w:val="28"/>
                <w:szCs w:val="28"/>
              </w:rPr>
            </w:pPr>
          </w:p>
          <w:p w14:paraId="091C48DA" w14:textId="77777777" w:rsidR="00F777CE" w:rsidRPr="002C136E" w:rsidRDefault="00F777CE" w:rsidP="002C136E">
            <w:pPr>
              <w:shd w:val="clear" w:color="auto" w:fill="FFFFFF"/>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r>
      <w:tr w:rsidR="002C136E" w:rsidRPr="002C136E" w14:paraId="6DA1A0DD" w14:textId="77777777" w:rsidTr="002C136E">
        <w:tc>
          <w:tcPr>
            <w:tcW w:w="8931" w:type="dxa"/>
            <w:hideMark/>
          </w:tcPr>
          <w:p w14:paraId="7617CFFB" w14:textId="1124DFCF"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2.1 Оценка современного уровня экономической безопасности </w:t>
            </w:r>
            <w:r w:rsidRPr="002C136E">
              <w:rPr>
                <w:rFonts w:ascii="Times New Roman" w:hAnsi="Times New Roman" w:cs="Times New Roman"/>
                <w:color w:val="1A1A1A"/>
                <w:sz w:val="28"/>
                <w:szCs w:val="28"/>
              </w:rPr>
              <w:t xml:space="preserve">МКУ Талицкого городского округа </w:t>
            </w:r>
            <w:r w:rsidR="00C363BB">
              <w:rPr>
                <w:rFonts w:ascii="Times New Roman" w:hAnsi="Times New Roman" w:cs="Times New Roman"/>
                <w:color w:val="1A1A1A"/>
                <w:sz w:val="28"/>
                <w:szCs w:val="28"/>
              </w:rPr>
              <w:t>«</w:t>
            </w:r>
            <w:r w:rsidRPr="002C136E">
              <w:rPr>
                <w:rFonts w:ascii="Times New Roman" w:hAnsi="Times New Roman" w:cs="Times New Roman"/>
                <w:color w:val="1A1A1A"/>
                <w:sz w:val="28"/>
                <w:szCs w:val="28"/>
              </w:rPr>
              <w:t xml:space="preserve">Единая дежурно-диспетчерская </w:t>
            </w:r>
            <w:proofErr w:type="gramStart"/>
            <w:r w:rsidRPr="002C136E">
              <w:rPr>
                <w:rFonts w:ascii="Times New Roman" w:hAnsi="Times New Roman" w:cs="Times New Roman"/>
                <w:color w:val="1A1A1A"/>
                <w:sz w:val="28"/>
                <w:szCs w:val="28"/>
              </w:rPr>
              <w:t>служба</w:t>
            </w:r>
            <w:r w:rsidR="00C363BB">
              <w:rPr>
                <w:rFonts w:ascii="Times New Roman" w:hAnsi="Times New Roman" w:cs="Times New Roman"/>
                <w:color w:val="1A1A1A"/>
                <w:sz w:val="28"/>
                <w:szCs w:val="28"/>
              </w:rPr>
              <w:t>»</w:t>
            </w:r>
            <w:r w:rsidR="00D73977">
              <w:rPr>
                <w:rFonts w:ascii="Times New Roman" w:hAnsi="Times New Roman" w:cs="Times New Roman"/>
                <w:color w:val="1A1A1A"/>
                <w:sz w:val="28"/>
                <w:szCs w:val="28"/>
              </w:rPr>
              <w:t>…</w:t>
            </w:r>
            <w:proofErr w:type="gramEnd"/>
            <w:r w:rsidRPr="002C136E">
              <w:rPr>
                <w:rFonts w:ascii="Times New Roman" w:hAnsi="Times New Roman" w:cs="Times New Roman"/>
                <w:color w:val="1A1A1A"/>
                <w:sz w:val="28"/>
                <w:szCs w:val="28"/>
              </w:rPr>
              <w:t xml:space="preserve"> </w:t>
            </w:r>
          </w:p>
          <w:p w14:paraId="0A92D63C" w14:textId="176DFEF9" w:rsidR="002C136E" w:rsidRPr="002C136E" w:rsidRDefault="002C136E" w:rsidP="002C136E">
            <w:pPr>
              <w:shd w:val="clear" w:color="auto" w:fill="FFFFFF"/>
              <w:spacing w:after="0" w:line="360" w:lineRule="auto"/>
              <w:rPr>
                <w:rFonts w:ascii="Times New Roman" w:hAnsi="Times New Roman" w:cs="Times New Roman"/>
                <w:color w:val="1A1A1A"/>
                <w:sz w:val="28"/>
                <w:szCs w:val="28"/>
              </w:rPr>
            </w:pPr>
            <w:r w:rsidRPr="002C136E">
              <w:rPr>
                <w:rFonts w:ascii="Times New Roman" w:hAnsi="Times New Roman" w:cs="Times New Roman"/>
                <w:color w:val="000000" w:themeColor="text1"/>
                <w:sz w:val="28"/>
                <w:szCs w:val="28"/>
              </w:rPr>
              <w:t xml:space="preserve">2.2 Оценка управления персоналом в системе обеспечения экономической </w:t>
            </w:r>
            <w:proofErr w:type="gramStart"/>
            <w:r w:rsidRPr="002C136E">
              <w:rPr>
                <w:rFonts w:ascii="Times New Roman" w:hAnsi="Times New Roman" w:cs="Times New Roman"/>
                <w:color w:val="000000" w:themeColor="text1"/>
                <w:sz w:val="28"/>
                <w:szCs w:val="28"/>
              </w:rPr>
              <w:t xml:space="preserve">безопасности </w:t>
            </w:r>
            <w:r w:rsidRPr="002C136E">
              <w:rPr>
                <w:rFonts w:ascii="Times New Roman" w:hAnsi="Times New Roman" w:cs="Times New Roman"/>
                <w:color w:val="1A1A1A"/>
                <w:sz w:val="28"/>
                <w:szCs w:val="28"/>
              </w:rPr>
              <w:t xml:space="preserve"> МКУ</w:t>
            </w:r>
            <w:proofErr w:type="gramEnd"/>
            <w:r w:rsidRPr="002C136E">
              <w:rPr>
                <w:rFonts w:ascii="Times New Roman" w:hAnsi="Times New Roman" w:cs="Times New Roman"/>
                <w:color w:val="1A1A1A"/>
                <w:sz w:val="28"/>
                <w:szCs w:val="28"/>
              </w:rPr>
              <w:t xml:space="preserve"> Талицкого городского округа </w:t>
            </w:r>
            <w:r w:rsidR="00C363BB">
              <w:rPr>
                <w:rFonts w:ascii="Times New Roman" w:hAnsi="Times New Roman" w:cs="Times New Roman"/>
                <w:color w:val="1A1A1A"/>
                <w:sz w:val="28"/>
                <w:szCs w:val="28"/>
              </w:rPr>
              <w:t>«</w:t>
            </w:r>
            <w:r w:rsidRPr="00A3762D">
              <w:rPr>
                <w:rFonts w:ascii="Times New Roman" w:hAnsi="Times New Roman" w:cs="Times New Roman"/>
                <w:color w:val="1A1A1A"/>
                <w:sz w:val="28"/>
                <w:szCs w:val="28"/>
              </w:rPr>
              <w:t>Единая</w:t>
            </w:r>
            <w:r w:rsidR="00A3762D" w:rsidRPr="00A3762D">
              <w:rPr>
                <w:rFonts w:ascii="Times New Roman" w:hAnsi="Times New Roman" w:cs="Times New Roman"/>
                <w:color w:val="1A1A1A"/>
                <w:sz w:val="28"/>
                <w:szCs w:val="28"/>
              </w:rPr>
              <w:t xml:space="preserve"> </w:t>
            </w:r>
            <w:r w:rsidRPr="00A3762D">
              <w:rPr>
                <w:rFonts w:ascii="Times New Roman" w:hAnsi="Times New Roman" w:cs="Times New Roman"/>
                <w:color w:val="1A1A1A"/>
                <w:sz w:val="28"/>
                <w:szCs w:val="28"/>
              </w:rPr>
              <w:t>дежурно-диспетчерская служба</w:t>
            </w:r>
            <w:r w:rsidR="00C363BB">
              <w:rPr>
                <w:rFonts w:ascii="Times New Roman" w:hAnsi="Times New Roman" w:cs="Times New Roman"/>
                <w:color w:val="1A1A1A"/>
                <w:sz w:val="28"/>
                <w:szCs w:val="28"/>
              </w:rPr>
              <w:t>»</w:t>
            </w:r>
            <w:r w:rsidR="00F505B0">
              <w:rPr>
                <w:rFonts w:ascii="Times New Roman" w:hAnsi="Times New Roman" w:cs="Times New Roman"/>
                <w:color w:val="1A1A1A"/>
                <w:sz w:val="28"/>
                <w:szCs w:val="28"/>
              </w:rPr>
              <w:t>…………………………………</w:t>
            </w:r>
          </w:p>
        </w:tc>
        <w:tc>
          <w:tcPr>
            <w:tcW w:w="709" w:type="dxa"/>
          </w:tcPr>
          <w:p w14:paraId="3E316DA0" w14:textId="77777777" w:rsidR="002C136E" w:rsidRDefault="002C136E" w:rsidP="002C136E">
            <w:pPr>
              <w:spacing w:after="0" w:line="360" w:lineRule="auto"/>
              <w:jc w:val="both"/>
              <w:rPr>
                <w:rFonts w:ascii="Times New Roman" w:hAnsi="Times New Roman" w:cs="Times New Roman"/>
                <w:color w:val="000000" w:themeColor="text1"/>
                <w:sz w:val="28"/>
                <w:szCs w:val="28"/>
              </w:rPr>
            </w:pPr>
          </w:p>
          <w:p w14:paraId="094764F3" w14:textId="77777777" w:rsidR="00F777CE" w:rsidRDefault="00F777CE"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p w14:paraId="12F87F3E" w14:textId="77777777" w:rsidR="00F777CE" w:rsidRDefault="00F777CE" w:rsidP="002C136E">
            <w:pPr>
              <w:spacing w:after="0" w:line="360" w:lineRule="auto"/>
              <w:jc w:val="both"/>
              <w:rPr>
                <w:rFonts w:ascii="Times New Roman" w:hAnsi="Times New Roman" w:cs="Times New Roman"/>
                <w:color w:val="000000" w:themeColor="text1"/>
                <w:sz w:val="28"/>
                <w:szCs w:val="28"/>
              </w:rPr>
            </w:pPr>
          </w:p>
          <w:p w14:paraId="62363381" w14:textId="77777777" w:rsidR="00F777CE" w:rsidRDefault="00F777CE" w:rsidP="002C136E">
            <w:pPr>
              <w:spacing w:after="0" w:line="360" w:lineRule="auto"/>
              <w:jc w:val="both"/>
              <w:rPr>
                <w:rFonts w:ascii="Times New Roman" w:hAnsi="Times New Roman" w:cs="Times New Roman"/>
                <w:color w:val="000000" w:themeColor="text1"/>
                <w:sz w:val="28"/>
                <w:szCs w:val="28"/>
              </w:rPr>
            </w:pPr>
          </w:p>
          <w:p w14:paraId="5462CEBA" w14:textId="55056DC3" w:rsidR="00F777C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r>
      <w:tr w:rsidR="002C136E" w:rsidRPr="002C136E" w14:paraId="627C650F" w14:textId="77777777" w:rsidTr="002C136E">
        <w:tc>
          <w:tcPr>
            <w:tcW w:w="8931" w:type="dxa"/>
            <w:hideMark/>
          </w:tcPr>
          <w:p w14:paraId="6CA542AE" w14:textId="03F91941"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3 Направления совершенствования управления персоналом в системе обеспечения экономической безопасности организации (на примере </w:t>
            </w:r>
            <w:r w:rsidRPr="002C136E">
              <w:rPr>
                <w:rFonts w:ascii="Times New Roman" w:hAnsi="Times New Roman" w:cs="Times New Roman"/>
                <w:color w:val="1A1A1A"/>
                <w:sz w:val="28"/>
                <w:szCs w:val="28"/>
              </w:rPr>
              <w:t xml:space="preserve">МКУ Талицкого городского округа </w:t>
            </w:r>
            <w:r w:rsidR="00C363BB">
              <w:rPr>
                <w:rFonts w:ascii="Times New Roman" w:hAnsi="Times New Roman" w:cs="Times New Roman"/>
                <w:color w:val="1A1A1A"/>
                <w:sz w:val="28"/>
                <w:szCs w:val="28"/>
              </w:rPr>
              <w:t>«</w:t>
            </w:r>
            <w:r w:rsidRPr="002C136E">
              <w:rPr>
                <w:rFonts w:ascii="Times New Roman" w:hAnsi="Times New Roman" w:cs="Times New Roman"/>
                <w:color w:val="1A1A1A"/>
                <w:sz w:val="28"/>
                <w:szCs w:val="28"/>
              </w:rPr>
              <w:t>Единая дежурно-диспетчерская служба</w:t>
            </w:r>
            <w:proofErr w:type="gramStart"/>
            <w:r w:rsidR="00C363BB">
              <w:rPr>
                <w:rFonts w:ascii="Times New Roman" w:hAnsi="Times New Roman" w:cs="Times New Roman"/>
                <w:color w:val="1A1A1A"/>
                <w:sz w:val="28"/>
                <w:szCs w:val="28"/>
              </w:rPr>
              <w:t>»</w:t>
            </w:r>
            <w:r w:rsidRPr="002C136E">
              <w:rPr>
                <w:rFonts w:ascii="Times New Roman" w:hAnsi="Times New Roman" w:cs="Times New Roman"/>
                <w:color w:val="000000" w:themeColor="text1"/>
                <w:sz w:val="28"/>
                <w:szCs w:val="28"/>
              </w:rPr>
              <w:t>)</w:t>
            </w:r>
            <w:r w:rsidR="00F505B0">
              <w:rPr>
                <w:rFonts w:ascii="Times New Roman" w:hAnsi="Times New Roman" w:cs="Times New Roman"/>
                <w:color w:val="000000" w:themeColor="text1"/>
                <w:sz w:val="28"/>
                <w:szCs w:val="28"/>
              </w:rPr>
              <w:t>…</w:t>
            </w:r>
            <w:proofErr w:type="gramEnd"/>
            <w:r w:rsidR="00F505B0">
              <w:rPr>
                <w:rFonts w:ascii="Times New Roman" w:hAnsi="Times New Roman" w:cs="Times New Roman"/>
                <w:color w:val="000000" w:themeColor="text1"/>
                <w:sz w:val="28"/>
                <w:szCs w:val="28"/>
              </w:rPr>
              <w:t>………………………………………………………………….....</w:t>
            </w:r>
          </w:p>
        </w:tc>
        <w:tc>
          <w:tcPr>
            <w:tcW w:w="709" w:type="dxa"/>
          </w:tcPr>
          <w:p w14:paraId="1AFC0BEB" w14:textId="77777777" w:rsidR="002C136E" w:rsidRDefault="002C136E" w:rsidP="002C136E">
            <w:pPr>
              <w:spacing w:after="0" w:line="360" w:lineRule="auto"/>
              <w:jc w:val="both"/>
              <w:rPr>
                <w:rFonts w:ascii="Times New Roman" w:hAnsi="Times New Roman" w:cs="Times New Roman"/>
                <w:color w:val="000000" w:themeColor="text1"/>
                <w:sz w:val="28"/>
                <w:szCs w:val="28"/>
              </w:rPr>
            </w:pPr>
          </w:p>
          <w:p w14:paraId="5261EFD7" w14:textId="77777777" w:rsidR="00F777CE" w:rsidRDefault="00F777CE" w:rsidP="002C136E">
            <w:pPr>
              <w:spacing w:after="0" w:line="360" w:lineRule="auto"/>
              <w:jc w:val="both"/>
              <w:rPr>
                <w:rFonts w:ascii="Times New Roman" w:hAnsi="Times New Roman" w:cs="Times New Roman"/>
                <w:color w:val="000000" w:themeColor="text1"/>
                <w:sz w:val="28"/>
                <w:szCs w:val="28"/>
              </w:rPr>
            </w:pPr>
          </w:p>
          <w:p w14:paraId="123AF129" w14:textId="77777777" w:rsidR="00F777CE" w:rsidRDefault="00F777CE" w:rsidP="002C136E">
            <w:pPr>
              <w:spacing w:after="0" w:line="360" w:lineRule="auto"/>
              <w:jc w:val="both"/>
              <w:rPr>
                <w:rFonts w:ascii="Times New Roman" w:hAnsi="Times New Roman" w:cs="Times New Roman"/>
                <w:color w:val="000000" w:themeColor="text1"/>
                <w:sz w:val="28"/>
                <w:szCs w:val="28"/>
              </w:rPr>
            </w:pPr>
          </w:p>
          <w:p w14:paraId="7A427481" w14:textId="3C2FB3A4" w:rsidR="00F777C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p>
        </w:tc>
      </w:tr>
      <w:tr w:rsidR="002C136E" w:rsidRPr="002C136E" w14:paraId="0B66BDBA" w14:textId="77777777" w:rsidTr="002C136E">
        <w:tc>
          <w:tcPr>
            <w:tcW w:w="8931" w:type="dxa"/>
            <w:hideMark/>
          </w:tcPr>
          <w:p w14:paraId="593DD560" w14:textId="4F5EE92B"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3.1 Потенциальные угрозы управления персоналом в системе обеспечения экономической безопасности </w:t>
            </w:r>
            <w:r w:rsidRPr="002C136E">
              <w:rPr>
                <w:rFonts w:ascii="Times New Roman" w:hAnsi="Times New Roman" w:cs="Times New Roman"/>
                <w:color w:val="1A1A1A"/>
                <w:sz w:val="28"/>
                <w:szCs w:val="28"/>
              </w:rPr>
              <w:t xml:space="preserve">МКУ Талицкого городского округа </w:t>
            </w:r>
            <w:r w:rsidR="00C363BB">
              <w:rPr>
                <w:rFonts w:ascii="Times New Roman" w:hAnsi="Times New Roman" w:cs="Times New Roman"/>
                <w:color w:val="1A1A1A"/>
                <w:sz w:val="28"/>
                <w:szCs w:val="28"/>
              </w:rPr>
              <w:t>«</w:t>
            </w:r>
            <w:r w:rsidRPr="002C136E">
              <w:rPr>
                <w:rFonts w:ascii="Times New Roman" w:hAnsi="Times New Roman" w:cs="Times New Roman"/>
                <w:color w:val="1A1A1A"/>
                <w:sz w:val="28"/>
                <w:szCs w:val="28"/>
              </w:rPr>
              <w:t>Единая дежурно-диспетчерская служба</w:t>
            </w:r>
            <w:r w:rsidR="00C363BB">
              <w:rPr>
                <w:rFonts w:ascii="Times New Roman" w:hAnsi="Times New Roman" w:cs="Times New Roman"/>
                <w:color w:val="1A1A1A"/>
                <w:sz w:val="28"/>
                <w:szCs w:val="28"/>
              </w:rPr>
              <w:t>»</w:t>
            </w:r>
            <w:r w:rsidRPr="002C136E">
              <w:rPr>
                <w:rFonts w:ascii="Times New Roman" w:hAnsi="Times New Roman" w:cs="Times New Roman"/>
                <w:color w:val="1A1A1A"/>
                <w:sz w:val="28"/>
                <w:szCs w:val="28"/>
              </w:rPr>
              <w:t xml:space="preserve"> </w:t>
            </w:r>
            <w:r w:rsidR="00F505B0">
              <w:rPr>
                <w:rFonts w:ascii="Times New Roman" w:hAnsi="Times New Roman" w:cs="Times New Roman"/>
                <w:color w:val="1A1A1A"/>
                <w:sz w:val="28"/>
                <w:szCs w:val="28"/>
              </w:rPr>
              <w:t>…………………………</w:t>
            </w:r>
          </w:p>
        </w:tc>
        <w:tc>
          <w:tcPr>
            <w:tcW w:w="709" w:type="dxa"/>
          </w:tcPr>
          <w:p w14:paraId="342FB76A" w14:textId="77777777" w:rsidR="002C136E" w:rsidRDefault="002C136E" w:rsidP="002C136E">
            <w:pPr>
              <w:spacing w:after="0" w:line="360" w:lineRule="auto"/>
              <w:jc w:val="both"/>
              <w:rPr>
                <w:rFonts w:ascii="Times New Roman" w:hAnsi="Times New Roman" w:cs="Times New Roman"/>
                <w:color w:val="000000" w:themeColor="text1"/>
                <w:sz w:val="28"/>
                <w:szCs w:val="28"/>
              </w:rPr>
            </w:pPr>
          </w:p>
          <w:p w14:paraId="259C3ACC" w14:textId="77777777" w:rsidR="00F777CE" w:rsidRDefault="00F777CE" w:rsidP="002C136E">
            <w:pPr>
              <w:spacing w:after="0" w:line="360" w:lineRule="auto"/>
              <w:jc w:val="both"/>
              <w:rPr>
                <w:rFonts w:ascii="Times New Roman" w:hAnsi="Times New Roman" w:cs="Times New Roman"/>
                <w:color w:val="000000" w:themeColor="text1"/>
                <w:sz w:val="28"/>
                <w:szCs w:val="28"/>
              </w:rPr>
            </w:pPr>
          </w:p>
          <w:p w14:paraId="75885D0D" w14:textId="50F6FDC5" w:rsidR="00F777C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p>
        </w:tc>
      </w:tr>
      <w:tr w:rsidR="002C136E" w:rsidRPr="002C136E" w14:paraId="7253EC51" w14:textId="77777777" w:rsidTr="002C136E">
        <w:tc>
          <w:tcPr>
            <w:tcW w:w="8931" w:type="dxa"/>
            <w:hideMark/>
          </w:tcPr>
          <w:p w14:paraId="7F8941BD" w14:textId="7FAAEC9F"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 xml:space="preserve">3.2 Стратегические направления нейтрализации угроз управления персоналом в системе обеспечения экономической безопасности </w:t>
            </w:r>
            <w:r w:rsidRPr="002C136E">
              <w:rPr>
                <w:rFonts w:ascii="Times New Roman" w:hAnsi="Times New Roman" w:cs="Times New Roman"/>
                <w:color w:val="1A1A1A"/>
                <w:sz w:val="28"/>
                <w:szCs w:val="28"/>
              </w:rPr>
              <w:t xml:space="preserve">МКУ Талицкого городского округа </w:t>
            </w:r>
            <w:r w:rsidR="00C363BB">
              <w:rPr>
                <w:rFonts w:ascii="Times New Roman" w:hAnsi="Times New Roman" w:cs="Times New Roman"/>
                <w:color w:val="1A1A1A"/>
                <w:sz w:val="28"/>
                <w:szCs w:val="28"/>
              </w:rPr>
              <w:t>«</w:t>
            </w:r>
            <w:r w:rsidRPr="002C136E">
              <w:rPr>
                <w:rFonts w:ascii="Times New Roman" w:hAnsi="Times New Roman" w:cs="Times New Roman"/>
                <w:color w:val="1A1A1A"/>
                <w:sz w:val="28"/>
                <w:szCs w:val="28"/>
              </w:rPr>
              <w:t>Единая дежурно-диспетчерская служба</w:t>
            </w:r>
            <w:proofErr w:type="gramStart"/>
            <w:r w:rsidR="00C363BB">
              <w:rPr>
                <w:rFonts w:ascii="Times New Roman" w:hAnsi="Times New Roman" w:cs="Times New Roman"/>
                <w:color w:val="1A1A1A"/>
                <w:sz w:val="28"/>
                <w:szCs w:val="28"/>
              </w:rPr>
              <w:t>»</w:t>
            </w:r>
            <w:r w:rsidR="00F505B0">
              <w:rPr>
                <w:rFonts w:ascii="Times New Roman" w:hAnsi="Times New Roman" w:cs="Times New Roman"/>
                <w:color w:val="1A1A1A"/>
                <w:sz w:val="28"/>
                <w:szCs w:val="28"/>
              </w:rPr>
              <w:t>..</w:t>
            </w:r>
            <w:proofErr w:type="gramEnd"/>
            <w:r w:rsidRPr="002C136E">
              <w:rPr>
                <w:rFonts w:ascii="Times New Roman" w:hAnsi="Times New Roman" w:cs="Times New Roman"/>
                <w:color w:val="1A1A1A"/>
                <w:sz w:val="28"/>
                <w:szCs w:val="28"/>
              </w:rPr>
              <w:t xml:space="preserve"> </w:t>
            </w:r>
          </w:p>
        </w:tc>
        <w:tc>
          <w:tcPr>
            <w:tcW w:w="709" w:type="dxa"/>
          </w:tcPr>
          <w:p w14:paraId="4FABE034" w14:textId="77777777" w:rsidR="002C136E" w:rsidRDefault="002C136E" w:rsidP="002C136E">
            <w:pPr>
              <w:spacing w:after="0" w:line="360" w:lineRule="auto"/>
              <w:jc w:val="both"/>
              <w:rPr>
                <w:rFonts w:ascii="Times New Roman" w:hAnsi="Times New Roman" w:cs="Times New Roman"/>
                <w:color w:val="000000" w:themeColor="text1"/>
                <w:sz w:val="28"/>
                <w:szCs w:val="28"/>
              </w:rPr>
            </w:pPr>
          </w:p>
          <w:p w14:paraId="0FC4FE24" w14:textId="77777777" w:rsidR="00F777CE" w:rsidRDefault="00F777CE" w:rsidP="002C136E">
            <w:pPr>
              <w:spacing w:after="0" w:line="360" w:lineRule="auto"/>
              <w:jc w:val="both"/>
              <w:rPr>
                <w:rFonts w:ascii="Times New Roman" w:hAnsi="Times New Roman" w:cs="Times New Roman"/>
                <w:color w:val="000000" w:themeColor="text1"/>
                <w:sz w:val="28"/>
                <w:szCs w:val="28"/>
              </w:rPr>
            </w:pPr>
          </w:p>
          <w:p w14:paraId="135656FD" w14:textId="4F9DB551" w:rsidR="00F777C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p>
        </w:tc>
      </w:tr>
      <w:tr w:rsidR="002C136E" w:rsidRPr="002C136E" w14:paraId="752DAA5B" w14:textId="77777777" w:rsidTr="002C136E">
        <w:trPr>
          <w:trHeight w:val="200"/>
        </w:trPr>
        <w:tc>
          <w:tcPr>
            <w:tcW w:w="8931" w:type="dxa"/>
            <w:hideMark/>
          </w:tcPr>
          <w:p w14:paraId="189DD969" w14:textId="70D82C1E"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Заключение</w:t>
            </w:r>
            <w:r w:rsidR="00F505B0">
              <w:rPr>
                <w:rFonts w:ascii="Times New Roman" w:hAnsi="Times New Roman" w:cs="Times New Roman"/>
                <w:color w:val="000000" w:themeColor="text1"/>
                <w:sz w:val="28"/>
                <w:szCs w:val="28"/>
              </w:rPr>
              <w:t>………………………………………………………………</w:t>
            </w:r>
            <w:proofErr w:type="gramStart"/>
            <w:r w:rsidR="00F505B0">
              <w:rPr>
                <w:rFonts w:ascii="Times New Roman" w:hAnsi="Times New Roman" w:cs="Times New Roman"/>
                <w:color w:val="000000" w:themeColor="text1"/>
                <w:sz w:val="28"/>
                <w:szCs w:val="28"/>
              </w:rPr>
              <w:t>…….</w:t>
            </w:r>
            <w:proofErr w:type="gramEnd"/>
          </w:p>
        </w:tc>
        <w:tc>
          <w:tcPr>
            <w:tcW w:w="709" w:type="dxa"/>
          </w:tcPr>
          <w:p w14:paraId="7AAA5FE4" w14:textId="48EC74EF" w:rsidR="002C136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p>
        </w:tc>
      </w:tr>
      <w:tr w:rsidR="002C136E" w:rsidRPr="002C136E" w14:paraId="59286CB2" w14:textId="77777777" w:rsidTr="002C136E">
        <w:tc>
          <w:tcPr>
            <w:tcW w:w="8931" w:type="dxa"/>
            <w:hideMark/>
          </w:tcPr>
          <w:p w14:paraId="73ED6110" w14:textId="0BE73BC0" w:rsidR="002C136E" w:rsidRPr="002C136E" w:rsidRDefault="002C136E" w:rsidP="002C136E">
            <w:pPr>
              <w:spacing w:after="0" w:line="360" w:lineRule="auto"/>
              <w:jc w:val="both"/>
              <w:rPr>
                <w:rFonts w:ascii="Times New Roman" w:hAnsi="Times New Roman" w:cs="Times New Roman"/>
                <w:color w:val="000000" w:themeColor="text1"/>
                <w:sz w:val="28"/>
                <w:szCs w:val="28"/>
              </w:rPr>
            </w:pPr>
            <w:r w:rsidRPr="002C136E">
              <w:rPr>
                <w:rFonts w:ascii="Times New Roman" w:hAnsi="Times New Roman" w:cs="Times New Roman"/>
                <w:color w:val="000000" w:themeColor="text1"/>
                <w:sz w:val="28"/>
                <w:szCs w:val="28"/>
              </w:rPr>
              <w:t>Список использованных источников</w:t>
            </w:r>
            <w:r w:rsidR="00F505B0">
              <w:rPr>
                <w:rFonts w:ascii="Times New Roman" w:hAnsi="Times New Roman" w:cs="Times New Roman"/>
                <w:color w:val="000000" w:themeColor="text1"/>
                <w:sz w:val="28"/>
                <w:szCs w:val="28"/>
              </w:rPr>
              <w:t>………………………………………...</w:t>
            </w:r>
          </w:p>
          <w:p w14:paraId="74B19453" w14:textId="54A604F4" w:rsidR="002C136E" w:rsidRPr="002C136E" w:rsidRDefault="00F505B0"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roofErr w:type="gramStart"/>
            <w:r>
              <w:rPr>
                <w:rFonts w:ascii="Times New Roman" w:hAnsi="Times New Roman" w:cs="Times New Roman"/>
                <w:color w:val="000000" w:themeColor="text1"/>
                <w:sz w:val="28"/>
                <w:szCs w:val="28"/>
              </w:rPr>
              <w:t>…….</w:t>
            </w:r>
            <w:proofErr w:type="gramEnd"/>
          </w:p>
        </w:tc>
        <w:tc>
          <w:tcPr>
            <w:tcW w:w="709" w:type="dxa"/>
          </w:tcPr>
          <w:p w14:paraId="5B943B8C" w14:textId="73786B9C" w:rsid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w:t>
            </w:r>
          </w:p>
          <w:p w14:paraId="60BD4C63" w14:textId="018892C1" w:rsidR="00F777CE" w:rsidRPr="002C136E" w:rsidRDefault="00FC5635" w:rsidP="002C13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w:t>
            </w:r>
          </w:p>
        </w:tc>
      </w:tr>
    </w:tbl>
    <w:p w14:paraId="7EDED6BB" w14:textId="77777777" w:rsidR="00C91B96" w:rsidRPr="002C136E" w:rsidRDefault="00C91B96" w:rsidP="00C91B96">
      <w:pPr>
        <w:spacing w:after="0" w:line="360" w:lineRule="auto"/>
        <w:jc w:val="center"/>
        <w:rPr>
          <w:rFonts w:ascii="Times New Roman" w:hAnsi="Times New Roman" w:cs="Times New Roman"/>
          <w:sz w:val="28"/>
        </w:rPr>
      </w:pPr>
      <w:r w:rsidRPr="002C136E">
        <w:rPr>
          <w:rFonts w:ascii="Times New Roman" w:hAnsi="Times New Roman" w:cs="Times New Roman"/>
          <w:sz w:val="28"/>
        </w:rPr>
        <w:lastRenderedPageBreak/>
        <w:t>ВВЕДЕНИЕ</w:t>
      </w:r>
    </w:p>
    <w:p w14:paraId="45E0BD9E" w14:textId="77777777" w:rsidR="00C91B96" w:rsidRPr="002C136E" w:rsidRDefault="00C91B96" w:rsidP="00C91B96">
      <w:pPr>
        <w:spacing w:after="0" w:line="360" w:lineRule="auto"/>
        <w:rPr>
          <w:rFonts w:ascii="Times New Roman" w:hAnsi="Times New Roman" w:cs="Times New Roman"/>
          <w:sz w:val="28"/>
        </w:rPr>
      </w:pPr>
    </w:p>
    <w:p w14:paraId="59D72FA3" w14:textId="77777777" w:rsidR="00C91B96" w:rsidRPr="002C136E" w:rsidRDefault="00C91B96" w:rsidP="00C91B96">
      <w:pPr>
        <w:widowControl w:val="0"/>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xml:space="preserve">Актуальность выбранной темы исследования обусловливается рядом обстоятельств: </w:t>
      </w:r>
    </w:p>
    <w:p w14:paraId="2F4B66DE" w14:textId="77777777" w:rsidR="00C91B96" w:rsidRPr="002C136E" w:rsidRDefault="00C91B96" w:rsidP="00C91B9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во-первых, управление кадровыми рисками играет ключевую роль в обеспечении экономической безопасности организации. Подходящая система управления персоналом позволяет снизить вероятность возникновения проблем, связанных с деятельностью сотрудников, и обеспечить более эффективное функционирование компании в целом. Система управления персоналом включает в себя различные методы и технологии, направленные на оптимизацию работы с сотрудниками, которые составляют основу компании. Каждая организация имеет свою специфику взаимодействия с человеческими ресурсами, и важно учитывать эту специфику при разработке стратегии управления персоналом.</w:t>
      </w:r>
    </w:p>
    <w:p w14:paraId="7AB626A4" w14:textId="011FB83C" w:rsidR="00C91B96" w:rsidRPr="002C136E" w:rsidRDefault="00C91B96" w:rsidP="00C91B9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762D">
        <w:rPr>
          <w:rFonts w:ascii="Times New Roman" w:hAnsi="Times New Roman" w:cs="Times New Roman"/>
          <w:sz w:val="28"/>
          <w:szCs w:val="28"/>
        </w:rPr>
        <w:t>Эффективность деятельности организации напрямую зависит от уровня управления персоналом и того, насколько компетентно и</w:t>
      </w:r>
      <w:r w:rsidR="00A3762D" w:rsidRPr="00A3762D">
        <w:rPr>
          <w:rFonts w:ascii="Times New Roman" w:hAnsi="Times New Roman" w:cs="Times New Roman"/>
          <w:sz w:val="28"/>
          <w:szCs w:val="28"/>
        </w:rPr>
        <w:t xml:space="preserve"> </w:t>
      </w:r>
      <w:r w:rsidRPr="00A3762D">
        <w:rPr>
          <w:rFonts w:ascii="Times New Roman" w:hAnsi="Times New Roman" w:cs="Times New Roman"/>
          <w:sz w:val="28"/>
          <w:szCs w:val="28"/>
        </w:rPr>
        <w:t>профессионально в ней управляют кадрами. Учет рисков, связанных с действиями сотрудников, и принятие соответствующих мер</w:t>
      </w:r>
      <w:r w:rsidR="00A3762D" w:rsidRPr="00A3762D">
        <w:rPr>
          <w:rFonts w:ascii="Times New Roman" w:hAnsi="Times New Roman" w:cs="Times New Roman"/>
          <w:sz w:val="28"/>
          <w:szCs w:val="28"/>
        </w:rPr>
        <w:t xml:space="preserve"> </w:t>
      </w:r>
      <w:r w:rsidRPr="00A3762D">
        <w:rPr>
          <w:rFonts w:ascii="Times New Roman" w:hAnsi="Times New Roman" w:cs="Times New Roman"/>
          <w:sz w:val="28"/>
          <w:szCs w:val="28"/>
        </w:rPr>
        <w:t>по их минимизации являются важными аспектами успешного управления персоналом. Правильно построенная</w:t>
      </w:r>
      <w:r w:rsidRPr="002C136E">
        <w:rPr>
          <w:rFonts w:ascii="Times New Roman" w:hAnsi="Times New Roman" w:cs="Times New Roman"/>
          <w:sz w:val="28"/>
          <w:szCs w:val="28"/>
        </w:rPr>
        <w:t xml:space="preserve"> система</w:t>
      </w:r>
      <w:r w:rsidR="004378D2" w:rsidRPr="002C136E">
        <w:rPr>
          <w:rFonts w:ascii="Times New Roman" w:hAnsi="Times New Roman" w:cs="Times New Roman"/>
          <w:sz w:val="28"/>
          <w:szCs w:val="28"/>
        </w:rPr>
        <w:t xml:space="preserve"> у</w:t>
      </w:r>
      <w:r w:rsidRPr="002C136E">
        <w:rPr>
          <w:rFonts w:ascii="Times New Roman" w:hAnsi="Times New Roman" w:cs="Times New Roman"/>
          <w:sz w:val="28"/>
          <w:szCs w:val="28"/>
        </w:rPr>
        <w:t>правления кадровыми рисками способствует устойчивому развитию компании и обеспечению ее экономической стабильности</w:t>
      </w:r>
      <w:r w:rsidR="004378D2" w:rsidRPr="002C136E">
        <w:rPr>
          <w:rFonts w:ascii="Times New Roman" w:hAnsi="Times New Roman" w:cs="Times New Roman"/>
          <w:sz w:val="28"/>
          <w:szCs w:val="28"/>
        </w:rPr>
        <w:t>;</w:t>
      </w:r>
    </w:p>
    <w:p w14:paraId="38F5532C" w14:textId="77777777" w:rsidR="004378D2" w:rsidRPr="002C136E" w:rsidRDefault="00C91B96" w:rsidP="004378D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xml:space="preserve">–  во-вторых, </w:t>
      </w:r>
      <w:r w:rsidR="004378D2" w:rsidRPr="002C136E">
        <w:rPr>
          <w:rFonts w:ascii="Times New Roman" w:hAnsi="Times New Roman" w:cs="Times New Roman"/>
          <w:sz w:val="28"/>
          <w:szCs w:val="28"/>
        </w:rPr>
        <w:t>работник в современной организации играет важную роль как ключевое звено менеджмента. В его задачи входит не только выполнение рабочих обязанностей, но и активное участие в процессах управления, принятии решений и формировании стратегий развития компании.</w:t>
      </w:r>
    </w:p>
    <w:p w14:paraId="3684808C" w14:textId="77777777" w:rsidR="004378D2" w:rsidRPr="002C136E" w:rsidRDefault="004378D2" w:rsidP="004378D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xml:space="preserve">Личность с ее установками, взглядами и предпочтениями становится объектом воздействия менеджмента, так как важно учитывать индивидуальные особенности каждого сотрудника для достижения оптимальных результатов. В то же время, работник выступает и субъектом менеджмента, принимая активное участие в процессе принятия решений, </w:t>
      </w:r>
      <w:r w:rsidRPr="002C136E">
        <w:rPr>
          <w:rFonts w:ascii="Times New Roman" w:hAnsi="Times New Roman" w:cs="Times New Roman"/>
          <w:sz w:val="28"/>
          <w:szCs w:val="28"/>
        </w:rPr>
        <w:lastRenderedPageBreak/>
        <w:t>формирования целей и стратегий, а также внесении предложений по улучшению работы организации. Понимание личностных особенностей сотрудников и умение находить подход к каждому из них является важным элементом успешного менеджмента персонала. Это позволяет не только повысить мотивацию и эффективность работы каждого сотрудника, но и способствует общему успеху компании в целом.</w:t>
      </w:r>
    </w:p>
    <w:p w14:paraId="1444523B" w14:textId="77777777" w:rsidR="004378D2" w:rsidRPr="002C136E" w:rsidRDefault="004378D2" w:rsidP="004378D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Таким образом, работник в современной организации не только выполняет свои профессиональные обязанности, но является активным участником управленческого процесса, внося собственный вклад в достижение поставленных целей и обеспечение экономической безопасности предприятия;</w:t>
      </w:r>
    </w:p>
    <w:p w14:paraId="1C134CF8" w14:textId="38EB83CE" w:rsidR="004378D2" w:rsidRPr="002C136E" w:rsidRDefault="00C91B96" w:rsidP="004378D2">
      <w:pPr>
        <w:widowControl w:val="0"/>
        <w:spacing w:after="0" w:line="360" w:lineRule="auto"/>
        <w:ind w:firstLine="709"/>
        <w:jc w:val="both"/>
        <w:rPr>
          <w:rFonts w:ascii="Times New Roman" w:eastAsia="Times New Roman" w:hAnsi="Times New Roman" w:cs="Times New Roman"/>
          <w:sz w:val="28"/>
          <w:szCs w:val="28"/>
        </w:rPr>
      </w:pPr>
      <w:r w:rsidRPr="00A3762D">
        <w:rPr>
          <w:rFonts w:ascii="Times New Roman" w:hAnsi="Times New Roman" w:cs="Times New Roman"/>
          <w:sz w:val="28"/>
          <w:szCs w:val="28"/>
        </w:rPr>
        <w:t>– в-третьих,</w:t>
      </w:r>
      <w:r w:rsidR="00A3762D" w:rsidRPr="00A3762D">
        <w:rPr>
          <w:rFonts w:ascii="Times New Roman" w:hAnsi="Times New Roman" w:cs="Times New Roman"/>
          <w:sz w:val="28"/>
          <w:szCs w:val="28"/>
        </w:rPr>
        <w:t xml:space="preserve"> </w:t>
      </w:r>
      <w:r w:rsidR="004378D2" w:rsidRPr="00A3762D">
        <w:rPr>
          <w:rFonts w:ascii="Times New Roman" w:eastAsia="Times New Roman" w:hAnsi="Times New Roman" w:cs="Times New Roman"/>
          <w:sz w:val="28"/>
          <w:szCs w:val="28"/>
        </w:rPr>
        <w:t>недостаточный</w:t>
      </w:r>
      <w:r w:rsidR="004378D2" w:rsidRPr="002C136E">
        <w:rPr>
          <w:rFonts w:ascii="Times New Roman" w:eastAsia="Times New Roman" w:hAnsi="Times New Roman" w:cs="Times New Roman"/>
          <w:sz w:val="28"/>
          <w:szCs w:val="28"/>
        </w:rPr>
        <w:t xml:space="preserve"> уровень профессионализма и компетентности персонала может стать серьезным препятствием для развития инновационной экономики. Работники, не готовые к нововведениям или не обладающие необходимыми знаниями и навыками, могут сопротивляться изменениям и замедлять процесс инноваций в организации. Это может привести к увеличению внутренних и внешних угроз экономической безопасности деятельности компании.</w:t>
      </w:r>
    </w:p>
    <w:p w14:paraId="2B7C8E07" w14:textId="77777777" w:rsidR="00C91B96" w:rsidRPr="002C136E" w:rsidRDefault="00C91B96" w:rsidP="00C91B9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xml:space="preserve">Цель выпускной квалификационной работы – разработать рекомендации по эффективному управлению персоналом в целях обеспечения экономической безопасности организации. </w:t>
      </w:r>
    </w:p>
    <w:p w14:paraId="64616467" w14:textId="77777777" w:rsidR="00C91B96" w:rsidRDefault="00C91B96" w:rsidP="00C91B96">
      <w:pPr>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xml:space="preserve">Исходя из поставленной цели можно сформулировать следующие задачи выпускной квалификационной работы: </w:t>
      </w:r>
    </w:p>
    <w:p w14:paraId="7E4D32CE" w14:textId="431A18A7" w:rsidR="00C91B96" w:rsidRPr="002C136E" w:rsidRDefault="00C91B96" w:rsidP="00C91B96">
      <w:pPr>
        <w:spacing w:after="0" w:line="360" w:lineRule="auto"/>
        <w:ind w:firstLine="709"/>
        <w:jc w:val="both"/>
        <w:rPr>
          <w:rFonts w:ascii="Times New Roman" w:hAnsi="Times New Roman" w:cs="Times New Roman"/>
          <w:sz w:val="28"/>
          <w:szCs w:val="28"/>
        </w:rPr>
      </w:pPr>
      <w:r w:rsidRPr="002C136E">
        <w:rPr>
          <w:rFonts w:ascii="Times New Roman" w:hAnsi="Times New Roman" w:cs="Times New Roman"/>
          <w:sz w:val="28"/>
          <w:szCs w:val="28"/>
        </w:rPr>
        <w:t xml:space="preserve">– </w:t>
      </w:r>
      <w:r w:rsidRPr="00F75314">
        <w:rPr>
          <w:rFonts w:ascii="Times New Roman" w:hAnsi="Times New Roman" w:cs="Times New Roman"/>
          <w:sz w:val="28"/>
          <w:szCs w:val="28"/>
        </w:rPr>
        <w:t>раскрыть понятие и охарактеризовать сущность и структуру экономической безопасности организации</w:t>
      </w:r>
      <w:r w:rsidR="006A7FBA" w:rsidRPr="00F75314">
        <w:rPr>
          <w:rFonts w:ascii="Times New Roman" w:hAnsi="Times New Roman" w:cs="Times New Roman"/>
          <w:sz w:val="28"/>
          <w:szCs w:val="28"/>
        </w:rPr>
        <w:t xml:space="preserve">, </w:t>
      </w:r>
      <w:r w:rsidRPr="00F75314">
        <w:rPr>
          <w:rFonts w:ascii="Times New Roman" w:hAnsi="Times New Roman" w:cs="Times New Roman"/>
          <w:sz w:val="28"/>
          <w:szCs w:val="28"/>
        </w:rPr>
        <w:t xml:space="preserve">систематизировать </w:t>
      </w:r>
      <w:r w:rsidRPr="00F75314">
        <w:rPr>
          <w:rFonts w:ascii="Times New Roman" w:hAnsi="Times New Roman" w:cs="Times New Roman"/>
          <w:sz w:val="28"/>
          <w:szCs w:val="28"/>
          <w:lang w:eastAsia="ru-RU"/>
        </w:rPr>
        <w:t>факторы и условия обеспечения экономической безопасности организации в системе управления персоналом;</w:t>
      </w:r>
      <w:r w:rsidR="006A7FBA" w:rsidRPr="00F75314">
        <w:rPr>
          <w:rFonts w:ascii="Times New Roman" w:hAnsi="Times New Roman" w:cs="Times New Roman"/>
          <w:sz w:val="28"/>
          <w:szCs w:val="28"/>
          <w:lang w:eastAsia="ru-RU"/>
        </w:rPr>
        <w:t xml:space="preserve"> </w:t>
      </w:r>
    </w:p>
    <w:p w14:paraId="4FBC71BF" w14:textId="16A971D1" w:rsidR="00C91B96" w:rsidRPr="00F75314" w:rsidRDefault="00C91B96" w:rsidP="00006332">
      <w:pPr>
        <w:widowControl w:val="0"/>
        <w:tabs>
          <w:tab w:val="left" w:pos="1134"/>
        </w:tabs>
        <w:spacing w:after="0" w:line="360" w:lineRule="auto"/>
        <w:ind w:firstLine="709"/>
        <w:jc w:val="both"/>
        <w:rPr>
          <w:rFonts w:ascii="Times New Roman" w:hAnsi="Times New Roman" w:cs="Times New Roman"/>
          <w:sz w:val="28"/>
          <w:szCs w:val="28"/>
        </w:rPr>
      </w:pPr>
      <w:r w:rsidRPr="00F75314">
        <w:rPr>
          <w:rFonts w:ascii="Times New Roman" w:hAnsi="Times New Roman" w:cs="Times New Roman"/>
          <w:sz w:val="28"/>
          <w:szCs w:val="28"/>
        </w:rPr>
        <w:t>– провести оценку современного уровня экономической безопасности организации</w:t>
      </w:r>
      <w:r w:rsidR="006A7FBA" w:rsidRPr="00F75314">
        <w:rPr>
          <w:rFonts w:ascii="Times New Roman" w:hAnsi="Times New Roman" w:cs="Times New Roman"/>
          <w:sz w:val="28"/>
          <w:szCs w:val="28"/>
        </w:rPr>
        <w:t xml:space="preserve">, представить </w:t>
      </w:r>
      <w:r w:rsidRPr="00F75314">
        <w:rPr>
          <w:rFonts w:ascii="Times New Roman" w:hAnsi="Times New Roman" w:cs="Times New Roman"/>
          <w:sz w:val="28"/>
          <w:szCs w:val="28"/>
        </w:rPr>
        <w:t xml:space="preserve">анализ управления персоналом как </w:t>
      </w:r>
      <w:proofErr w:type="gramStart"/>
      <w:r w:rsidRPr="00F75314">
        <w:rPr>
          <w:rFonts w:ascii="Times New Roman" w:hAnsi="Times New Roman" w:cs="Times New Roman"/>
          <w:sz w:val="28"/>
          <w:szCs w:val="28"/>
        </w:rPr>
        <w:t>фактора  обеспечения</w:t>
      </w:r>
      <w:proofErr w:type="gramEnd"/>
      <w:r w:rsidRPr="00F75314">
        <w:rPr>
          <w:rFonts w:ascii="Times New Roman" w:hAnsi="Times New Roman" w:cs="Times New Roman"/>
          <w:sz w:val="28"/>
          <w:szCs w:val="28"/>
        </w:rPr>
        <w:t xml:space="preserve"> экономической безопасности</w:t>
      </w:r>
      <w:r w:rsidR="006A7FBA" w:rsidRPr="00F75314">
        <w:rPr>
          <w:rFonts w:ascii="Times New Roman" w:hAnsi="Times New Roman" w:cs="Times New Roman"/>
          <w:sz w:val="28"/>
          <w:szCs w:val="28"/>
        </w:rPr>
        <w:t>;</w:t>
      </w:r>
    </w:p>
    <w:p w14:paraId="0B647C57" w14:textId="77777777" w:rsidR="00C91B96" w:rsidRPr="00F75314" w:rsidRDefault="00C91B96" w:rsidP="00006332">
      <w:pPr>
        <w:widowControl w:val="0"/>
        <w:tabs>
          <w:tab w:val="left" w:pos="1134"/>
        </w:tabs>
        <w:spacing w:after="0" w:line="360" w:lineRule="auto"/>
        <w:ind w:firstLine="709"/>
        <w:jc w:val="both"/>
        <w:rPr>
          <w:rFonts w:ascii="Times New Roman" w:hAnsi="Times New Roman" w:cs="Times New Roman"/>
          <w:sz w:val="28"/>
          <w:szCs w:val="28"/>
        </w:rPr>
      </w:pPr>
      <w:r w:rsidRPr="00F75314">
        <w:rPr>
          <w:rFonts w:ascii="Times New Roman" w:hAnsi="Times New Roman" w:cs="Times New Roman"/>
          <w:sz w:val="28"/>
          <w:szCs w:val="28"/>
        </w:rPr>
        <w:lastRenderedPageBreak/>
        <w:t xml:space="preserve">− предложить направления по укреплению экономической </w:t>
      </w:r>
      <w:proofErr w:type="gramStart"/>
      <w:r w:rsidRPr="00F75314">
        <w:rPr>
          <w:rFonts w:ascii="Times New Roman" w:hAnsi="Times New Roman" w:cs="Times New Roman"/>
          <w:sz w:val="28"/>
          <w:szCs w:val="28"/>
        </w:rPr>
        <w:t>безопасности  организации</w:t>
      </w:r>
      <w:proofErr w:type="gramEnd"/>
      <w:r w:rsidRPr="00F75314">
        <w:rPr>
          <w:rFonts w:ascii="Times New Roman" w:hAnsi="Times New Roman" w:cs="Times New Roman"/>
          <w:sz w:val="28"/>
          <w:szCs w:val="28"/>
        </w:rPr>
        <w:t xml:space="preserve">  посредством совершенствования управления персоналом.</w:t>
      </w:r>
    </w:p>
    <w:p w14:paraId="2902C1D1" w14:textId="30D9BCE6" w:rsidR="00C91B96" w:rsidRPr="002C136E" w:rsidRDefault="00C91B96" w:rsidP="00C91B96">
      <w:pPr>
        <w:widowControl w:val="0"/>
        <w:tabs>
          <w:tab w:val="left" w:pos="1134"/>
        </w:tabs>
        <w:spacing w:after="0" w:line="360" w:lineRule="auto"/>
        <w:ind w:firstLine="709"/>
        <w:jc w:val="both"/>
        <w:rPr>
          <w:rFonts w:ascii="Times New Roman" w:eastAsia="Calibri" w:hAnsi="Times New Roman" w:cs="Times New Roman"/>
          <w:sz w:val="28"/>
          <w:szCs w:val="28"/>
        </w:rPr>
      </w:pPr>
      <w:r w:rsidRPr="002C136E">
        <w:rPr>
          <w:rFonts w:ascii="Times New Roman" w:hAnsi="Times New Roman" w:cs="Times New Roman"/>
          <w:sz w:val="28"/>
          <w:szCs w:val="28"/>
        </w:rPr>
        <w:t xml:space="preserve">Объект исследования – экономическая безопасность </w:t>
      </w:r>
      <w:proofErr w:type="gramStart"/>
      <w:r w:rsidRPr="002C136E">
        <w:rPr>
          <w:rFonts w:ascii="Times New Roman" w:hAnsi="Times New Roman" w:cs="Times New Roman"/>
          <w:sz w:val="28"/>
          <w:szCs w:val="28"/>
        </w:rPr>
        <w:t>ООО  МКУ</w:t>
      </w:r>
      <w:proofErr w:type="gramEnd"/>
      <w:r w:rsidRPr="002C136E">
        <w:rPr>
          <w:rFonts w:ascii="Times New Roman" w:hAnsi="Times New Roman" w:cs="Times New Roman"/>
          <w:sz w:val="28"/>
          <w:szCs w:val="28"/>
        </w:rPr>
        <w:t xml:space="preserve"> Талицкого городского округа </w:t>
      </w:r>
      <w:r w:rsidR="00C363BB">
        <w:rPr>
          <w:rFonts w:ascii="Times New Roman" w:hAnsi="Times New Roman" w:cs="Times New Roman"/>
          <w:sz w:val="28"/>
          <w:szCs w:val="28"/>
        </w:rPr>
        <w:t>«</w:t>
      </w:r>
      <w:r w:rsidRPr="002C136E">
        <w:rPr>
          <w:rFonts w:ascii="Times New Roman" w:hAnsi="Times New Roman" w:cs="Times New Roman"/>
          <w:sz w:val="28"/>
          <w:szCs w:val="28"/>
        </w:rPr>
        <w:t>Единая дежурно-диспетчерская служба</w:t>
      </w:r>
      <w:r w:rsidR="00C363BB">
        <w:rPr>
          <w:rFonts w:ascii="Times New Roman" w:hAnsi="Times New Roman" w:cs="Times New Roman"/>
          <w:sz w:val="28"/>
          <w:szCs w:val="28"/>
        </w:rPr>
        <w:t>»</w:t>
      </w:r>
      <w:r w:rsidRPr="002C136E">
        <w:rPr>
          <w:rFonts w:ascii="Times New Roman" w:hAnsi="Times New Roman" w:cs="Times New Roman"/>
          <w:sz w:val="28"/>
          <w:szCs w:val="28"/>
        </w:rPr>
        <w:t>.</w:t>
      </w:r>
    </w:p>
    <w:p w14:paraId="69D228D8" w14:textId="77777777" w:rsidR="00C91B96" w:rsidRPr="002C136E" w:rsidRDefault="00C91B96" w:rsidP="00C91B96">
      <w:pPr>
        <w:widowControl w:val="0"/>
        <w:tabs>
          <w:tab w:val="left" w:pos="1134"/>
        </w:tabs>
        <w:spacing w:after="0" w:line="360" w:lineRule="auto"/>
        <w:ind w:firstLine="709"/>
        <w:jc w:val="both"/>
        <w:rPr>
          <w:rFonts w:ascii="Times New Roman" w:eastAsia="Times New Roman" w:hAnsi="Times New Roman" w:cs="Times New Roman"/>
          <w:sz w:val="28"/>
          <w:szCs w:val="28"/>
        </w:rPr>
      </w:pPr>
      <w:r w:rsidRPr="002C136E">
        <w:rPr>
          <w:rFonts w:ascii="Times New Roman" w:hAnsi="Times New Roman" w:cs="Times New Roman"/>
          <w:sz w:val="28"/>
          <w:szCs w:val="28"/>
        </w:rPr>
        <w:t>Предмет исследования – современный уровень, факторы и перспективы обеспечения экономической безопасности организации посредством совершенствования системы управления персоналом.</w:t>
      </w:r>
    </w:p>
    <w:sectPr w:rsidR="00C91B96" w:rsidRPr="002C136E" w:rsidSect="001B431D">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E299" w14:textId="77777777" w:rsidR="005D5FFE" w:rsidRDefault="005D5FFE" w:rsidP="00C91B96">
      <w:pPr>
        <w:spacing w:after="0" w:line="240" w:lineRule="auto"/>
      </w:pPr>
      <w:r>
        <w:separator/>
      </w:r>
    </w:p>
  </w:endnote>
  <w:endnote w:type="continuationSeparator" w:id="0">
    <w:p w14:paraId="063BBADD" w14:textId="77777777" w:rsidR="005D5FFE" w:rsidRDefault="005D5FFE" w:rsidP="00C9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0955" w14:textId="77777777" w:rsidR="005D5FFE" w:rsidRDefault="005D5FFE" w:rsidP="00C91B96">
      <w:pPr>
        <w:spacing w:after="0" w:line="240" w:lineRule="auto"/>
      </w:pPr>
      <w:r>
        <w:separator/>
      </w:r>
    </w:p>
  </w:footnote>
  <w:footnote w:type="continuationSeparator" w:id="0">
    <w:p w14:paraId="5D3D7731" w14:textId="77777777" w:rsidR="005D5FFE" w:rsidRDefault="005D5FFE" w:rsidP="00C91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ABE"/>
    <w:multiLevelType w:val="hybridMultilevel"/>
    <w:tmpl w:val="B20873D6"/>
    <w:lvl w:ilvl="0" w:tplc="F89E849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5612AA"/>
    <w:multiLevelType w:val="hybridMultilevel"/>
    <w:tmpl w:val="832A5CAC"/>
    <w:lvl w:ilvl="0" w:tplc="027242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DC65E6B"/>
    <w:multiLevelType w:val="hybridMultilevel"/>
    <w:tmpl w:val="C04EF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B4519C"/>
    <w:multiLevelType w:val="hybridMultilevel"/>
    <w:tmpl w:val="C04EF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13C16F1"/>
    <w:multiLevelType w:val="hybridMultilevel"/>
    <w:tmpl w:val="92C61B3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35CC1076"/>
    <w:multiLevelType w:val="hybridMultilevel"/>
    <w:tmpl w:val="4F8AEF6E"/>
    <w:lvl w:ilvl="0" w:tplc="0419000F">
      <w:start w:val="1"/>
      <w:numFmt w:val="decimal"/>
      <w:lvlText w:val="%1."/>
      <w:lvlJc w:val="left"/>
      <w:pPr>
        <w:ind w:left="20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87113F"/>
    <w:multiLevelType w:val="multilevel"/>
    <w:tmpl w:val="95F6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45178"/>
    <w:multiLevelType w:val="hybridMultilevel"/>
    <w:tmpl w:val="1B76C8DE"/>
    <w:lvl w:ilvl="0" w:tplc="C4DE285C">
      <w:start w:val="1"/>
      <w:numFmt w:val="bullet"/>
      <w:lvlText w:val=""/>
      <w:lvlJc w:val="left"/>
      <w:pPr>
        <w:ind w:left="1353"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3375C09"/>
    <w:multiLevelType w:val="hybridMultilevel"/>
    <w:tmpl w:val="9698AD34"/>
    <w:lvl w:ilvl="0" w:tplc="027242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AF01887"/>
    <w:multiLevelType w:val="hybridMultilevel"/>
    <w:tmpl w:val="4CDAD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CFF1A3F"/>
    <w:multiLevelType w:val="hybridMultilevel"/>
    <w:tmpl w:val="C592F95A"/>
    <w:lvl w:ilvl="0" w:tplc="8B468B0A">
      <w:start w:val="1"/>
      <w:numFmt w:val="bullet"/>
      <w:lvlText w:val="­"/>
      <w:lvlJc w:val="left"/>
      <w:pPr>
        <w:ind w:left="1429" w:hanging="360"/>
      </w:pPr>
      <w:rPr>
        <w:rFonts w:ascii="Courier New" w:hAnsi="Courier New" w:cs="Times New Roman"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5BF8028C"/>
    <w:multiLevelType w:val="hybridMultilevel"/>
    <w:tmpl w:val="B32C3BE0"/>
    <w:lvl w:ilvl="0" w:tplc="0F7A06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E49271F"/>
    <w:multiLevelType w:val="hybridMultilevel"/>
    <w:tmpl w:val="0BF2A9C4"/>
    <w:lvl w:ilvl="0" w:tplc="027242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6074A42"/>
    <w:multiLevelType w:val="hybridMultilevel"/>
    <w:tmpl w:val="D3DC5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2"/>
  </w:num>
  <w:num w:numId="12">
    <w:abstractNumId w:val="8"/>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06332"/>
    <w:rsid w:val="00043806"/>
    <w:rsid w:val="00047A03"/>
    <w:rsid w:val="000967E5"/>
    <w:rsid w:val="00097B77"/>
    <w:rsid w:val="001067CF"/>
    <w:rsid w:val="00111065"/>
    <w:rsid w:val="0012640B"/>
    <w:rsid w:val="00137F14"/>
    <w:rsid w:val="001A4504"/>
    <w:rsid w:val="001B431D"/>
    <w:rsid w:val="001C056A"/>
    <w:rsid w:val="001E363D"/>
    <w:rsid w:val="001F6D47"/>
    <w:rsid w:val="00236665"/>
    <w:rsid w:val="0028122F"/>
    <w:rsid w:val="00297C2D"/>
    <w:rsid w:val="002B0E25"/>
    <w:rsid w:val="002C136E"/>
    <w:rsid w:val="002D72FA"/>
    <w:rsid w:val="002E5CD7"/>
    <w:rsid w:val="00324A72"/>
    <w:rsid w:val="00374CFC"/>
    <w:rsid w:val="00400A58"/>
    <w:rsid w:val="0042416C"/>
    <w:rsid w:val="004378D2"/>
    <w:rsid w:val="0046086D"/>
    <w:rsid w:val="00476C23"/>
    <w:rsid w:val="00493559"/>
    <w:rsid w:val="004B5C24"/>
    <w:rsid w:val="004D1035"/>
    <w:rsid w:val="004D25F0"/>
    <w:rsid w:val="004E2DFD"/>
    <w:rsid w:val="004E6CDA"/>
    <w:rsid w:val="00513217"/>
    <w:rsid w:val="00571FC4"/>
    <w:rsid w:val="005D5FFE"/>
    <w:rsid w:val="0061073C"/>
    <w:rsid w:val="0064319B"/>
    <w:rsid w:val="00666420"/>
    <w:rsid w:val="006704D7"/>
    <w:rsid w:val="00676031"/>
    <w:rsid w:val="006A7FBA"/>
    <w:rsid w:val="006C2237"/>
    <w:rsid w:val="006E7971"/>
    <w:rsid w:val="006F4155"/>
    <w:rsid w:val="0070573F"/>
    <w:rsid w:val="007074F4"/>
    <w:rsid w:val="00723D4F"/>
    <w:rsid w:val="00736762"/>
    <w:rsid w:val="00736C69"/>
    <w:rsid w:val="00794241"/>
    <w:rsid w:val="007A67EC"/>
    <w:rsid w:val="007B654E"/>
    <w:rsid w:val="007B7761"/>
    <w:rsid w:val="007F71A7"/>
    <w:rsid w:val="00811702"/>
    <w:rsid w:val="00897F03"/>
    <w:rsid w:val="008B033E"/>
    <w:rsid w:val="008B1BC6"/>
    <w:rsid w:val="008F1DD2"/>
    <w:rsid w:val="009128E3"/>
    <w:rsid w:val="009B1F49"/>
    <w:rsid w:val="009C1EBF"/>
    <w:rsid w:val="00A21E0E"/>
    <w:rsid w:val="00A305FC"/>
    <w:rsid w:val="00A3549B"/>
    <w:rsid w:val="00A3762D"/>
    <w:rsid w:val="00A76540"/>
    <w:rsid w:val="00A86514"/>
    <w:rsid w:val="00A96590"/>
    <w:rsid w:val="00B023DF"/>
    <w:rsid w:val="00B27E9B"/>
    <w:rsid w:val="00B3335B"/>
    <w:rsid w:val="00B91387"/>
    <w:rsid w:val="00BD443E"/>
    <w:rsid w:val="00C12A14"/>
    <w:rsid w:val="00C21B50"/>
    <w:rsid w:val="00C363BB"/>
    <w:rsid w:val="00C91B96"/>
    <w:rsid w:val="00CB0592"/>
    <w:rsid w:val="00CE7B52"/>
    <w:rsid w:val="00D21841"/>
    <w:rsid w:val="00D73977"/>
    <w:rsid w:val="00D915F0"/>
    <w:rsid w:val="00DB3127"/>
    <w:rsid w:val="00DC5352"/>
    <w:rsid w:val="00DD1F91"/>
    <w:rsid w:val="00DD5E92"/>
    <w:rsid w:val="00DF7520"/>
    <w:rsid w:val="00E04280"/>
    <w:rsid w:val="00E109FC"/>
    <w:rsid w:val="00E3226D"/>
    <w:rsid w:val="00E46646"/>
    <w:rsid w:val="00E477EA"/>
    <w:rsid w:val="00EA5DA6"/>
    <w:rsid w:val="00F03A66"/>
    <w:rsid w:val="00F505B0"/>
    <w:rsid w:val="00F5508C"/>
    <w:rsid w:val="00F75314"/>
    <w:rsid w:val="00F777CE"/>
    <w:rsid w:val="00FA0CA2"/>
    <w:rsid w:val="00FC5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FEA3"/>
  <w15:docId w15:val="{77E95245-DA98-4761-93B2-C89F11C4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63D"/>
  </w:style>
  <w:style w:type="paragraph" w:styleId="1">
    <w:name w:val="heading 1"/>
    <w:basedOn w:val="a"/>
    <w:next w:val="a"/>
    <w:link w:val="10"/>
    <w:uiPriority w:val="9"/>
    <w:qFormat/>
    <w:rsid w:val="00476C23"/>
    <w:pPr>
      <w:keepNext/>
      <w:keepLines/>
      <w:spacing w:before="240" w:after="0" w:line="36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E797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link w:val="30"/>
    <w:uiPriority w:val="9"/>
    <w:semiHidden/>
    <w:unhideWhenUsed/>
    <w:qFormat/>
    <w:rsid w:val="006E79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7971"/>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paragraph" w:styleId="8">
    <w:name w:val="heading 8"/>
    <w:basedOn w:val="a"/>
    <w:next w:val="a"/>
    <w:link w:val="80"/>
    <w:uiPriority w:val="9"/>
    <w:semiHidden/>
    <w:unhideWhenUsed/>
    <w:qFormat/>
    <w:rsid w:val="006E7971"/>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C23"/>
    <w:rPr>
      <w:rFonts w:asciiTheme="majorHAnsi" w:eastAsiaTheme="majorEastAsia" w:hAnsiTheme="majorHAnsi" w:cstheme="majorBidi"/>
      <w:color w:val="2F5496" w:themeColor="accent1" w:themeShade="BF"/>
      <w:sz w:val="32"/>
      <w:szCs w:val="32"/>
    </w:rPr>
  </w:style>
  <w:style w:type="character" w:customStyle="1" w:styleId="a3">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4"/>
    <w:uiPriority w:val="99"/>
    <w:qFormat/>
    <w:locked/>
    <w:rsid w:val="00FA0CA2"/>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a"/>
    <w:link w:val="a3"/>
    <w:uiPriority w:val="99"/>
    <w:semiHidden/>
    <w:unhideWhenUsed/>
    <w:qFormat/>
    <w:rsid w:val="00FA0C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aliases w:val="Моя таблица"/>
    <w:basedOn w:val="a1"/>
    <w:uiPriority w:val="39"/>
    <w:qFormat/>
    <w:rsid w:val="00FA0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ПАРАГРАФ,Заголовок_3,Use Case List Paragraph,Bullet List,FooterText,numbered,List Paragraph,AC List 01,Нумерованый список,List Paragraph1,Ненумерованный список,Абзац вправо-1,Абзац вправо-11,List Paragraph11,Абзац вправо-12,заголовок 1"/>
    <w:basedOn w:val="a"/>
    <w:link w:val="a7"/>
    <w:uiPriority w:val="34"/>
    <w:qFormat/>
    <w:rsid w:val="00476C23"/>
    <w:pPr>
      <w:ind w:left="720"/>
      <w:contextualSpacing/>
    </w:pPr>
  </w:style>
  <w:style w:type="character" w:customStyle="1" w:styleId="a7">
    <w:name w:val="Абзац списка Знак"/>
    <w:aliases w:val="ПАРАГРАФ Знак,Заголовок_3 Знак,Use Case List Paragraph Знак,Bullet List Знак,FooterText Знак,numbered Знак,List Paragraph Знак,AC List 01 Знак,Нумерованый список Знак,List Paragraph1 Знак,Ненумерованный список Знак,Абзац вправо-1 Знак"/>
    <w:basedOn w:val="a0"/>
    <w:link w:val="a6"/>
    <w:uiPriority w:val="34"/>
    <w:locked/>
    <w:rsid w:val="00476C23"/>
  </w:style>
  <w:style w:type="character" w:styleId="a8">
    <w:name w:val="Hyperlink"/>
    <w:basedOn w:val="a0"/>
    <w:uiPriority w:val="99"/>
    <w:semiHidden/>
    <w:unhideWhenUsed/>
    <w:rsid w:val="00476C23"/>
    <w:rPr>
      <w:color w:val="0563C1" w:themeColor="hyperlink"/>
      <w:u w:val="single"/>
    </w:rPr>
  </w:style>
  <w:style w:type="paragraph" w:customStyle="1" w:styleId="11">
    <w:name w:val="Обычный1"/>
    <w:rsid w:val="00476C23"/>
    <w:pPr>
      <w:spacing w:after="200" w:line="276" w:lineRule="auto"/>
    </w:pPr>
    <w:rPr>
      <w:rFonts w:ascii="Calibri" w:eastAsia="Calibri" w:hAnsi="Calibri" w:cs="Calibri"/>
      <w:sz w:val="28"/>
      <w:lang w:eastAsia="ru-RU"/>
    </w:rPr>
  </w:style>
  <w:style w:type="character" w:customStyle="1" w:styleId="a9">
    <w:name w:val="Уплотненный"/>
    <w:rsid w:val="00C91B96"/>
    <w:rPr>
      <w:rFonts w:ascii="Times New Roman" w:hAnsi="Times New Roman" w:cs="Times New Roman" w:hint="default"/>
      <w:spacing w:val="-20"/>
      <w:w w:val="100"/>
      <w:kern w:val="0"/>
      <w:position w:val="0"/>
      <w:sz w:val="22"/>
    </w:rPr>
  </w:style>
  <w:style w:type="character" w:customStyle="1" w:styleId="FontStyle12">
    <w:name w:val="Font Style12"/>
    <w:rsid w:val="00C91B96"/>
    <w:rPr>
      <w:rFonts w:ascii="Trebuchet MS" w:hAnsi="Trebuchet MS" w:cs="Trebuchet MS" w:hint="default"/>
      <w:sz w:val="24"/>
      <w:szCs w:val="24"/>
    </w:rPr>
  </w:style>
  <w:style w:type="paragraph" w:styleId="aa">
    <w:name w:val="header"/>
    <w:basedOn w:val="a"/>
    <w:link w:val="ab"/>
    <w:uiPriority w:val="99"/>
    <w:unhideWhenUsed/>
    <w:rsid w:val="00C91B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1B96"/>
  </w:style>
  <w:style w:type="paragraph" w:styleId="ac">
    <w:name w:val="footer"/>
    <w:basedOn w:val="a"/>
    <w:link w:val="ad"/>
    <w:uiPriority w:val="99"/>
    <w:unhideWhenUsed/>
    <w:rsid w:val="00C91B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1B96"/>
  </w:style>
  <w:style w:type="character" w:customStyle="1" w:styleId="ae">
    <w:name w:val="Текст сноски Знак"/>
    <w:aliases w:val="Текст сноски Знак Знак Знак Знак Знак Знак Знак,Текст сноски Знак Знак Знак Знак Знак Знак1,Текст сноски-FN Знак,Текст сноски Знак Знак1 Знак Знак,Текст сноски Знак1 Знак1 Знак Знак Знак,Текст сноски Знак Знак Знак1 Знак Знак Знак"/>
    <w:basedOn w:val="a0"/>
    <w:link w:val="af"/>
    <w:semiHidden/>
    <w:qFormat/>
    <w:locked/>
    <w:rsid w:val="009128E3"/>
    <w:rPr>
      <w:rFonts w:ascii="Times New Roman" w:eastAsia="Times New Roman" w:hAnsi="Times New Roman" w:cs="Times New Roman"/>
      <w:lang w:val="en-US"/>
    </w:rPr>
  </w:style>
  <w:style w:type="paragraph" w:styleId="af">
    <w:name w:val="footnote text"/>
    <w:aliases w:val="Текст сноски Знак Знак Знак Знак Знак Знак,Текст сноски Знак Знак Знак Знак Знак,Текст сноски-FN,Текст сноски Знак Знак1 Знак,Текст сноски Знак1 Знак1 Знак Знак,Текст сноски Знак Знак Знак1 Знак Знак,Текст сноски Знак Зна,single space,fn,ft"/>
    <w:basedOn w:val="a"/>
    <w:link w:val="ae"/>
    <w:semiHidden/>
    <w:unhideWhenUsed/>
    <w:qFormat/>
    <w:rsid w:val="009128E3"/>
    <w:pPr>
      <w:spacing w:after="0" w:line="240" w:lineRule="auto"/>
    </w:pPr>
    <w:rPr>
      <w:rFonts w:ascii="Times New Roman" w:eastAsia="Times New Roman" w:hAnsi="Times New Roman" w:cs="Times New Roman"/>
      <w:lang w:val="en-US"/>
    </w:rPr>
  </w:style>
  <w:style w:type="character" w:customStyle="1" w:styleId="12">
    <w:name w:val="Текст сноски Знак1"/>
    <w:aliases w:val="single space Знак1,Footnote Text Char1 Char Знак1,Footnote Text Char Char Char Знак1,Footnote Text Char1 Char Char Char Знак1,Footnote Text Char Char Char Char Char Знак1,Footnote Text Char1 Char Char Char Char Char Знак1,fn Знак1"/>
    <w:basedOn w:val="a0"/>
    <w:uiPriority w:val="99"/>
    <w:semiHidden/>
    <w:rsid w:val="009128E3"/>
    <w:rPr>
      <w:sz w:val="20"/>
      <w:szCs w:val="20"/>
    </w:rPr>
  </w:style>
  <w:style w:type="character" w:styleId="af0">
    <w:name w:val="footnote reference"/>
    <w:aliases w:val="сноска4,текст сноски,FZ,Знак сноски 1,Знак сноски-FN,анкета сноска,Ciae niinee-FN,Ciae niinee 1,Referencia nota al pie,Ref,de nota al pie,SUPERS,Ciae niinee I,Знак сноски Н,Текст сновски,fr,Used by Word for Help footnote symbols,ftref"/>
    <w:semiHidden/>
    <w:unhideWhenUsed/>
    <w:qFormat/>
    <w:rsid w:val="009128E3"/>
    <w:rPr>
      <w:vertAlign w:val="superscript"/>
    </w:rPr>
  </w:style>
  <w:style w:type="character" w:customStyle="1" w:styleId="20">
    <w:name w:val="Заголовок 2 Знак"/>
    <w:basedOn w:val="a0"/>
    <w:link w:val="2"/>
    <w:uiPriority w:val="9"/>
    <w:semiHidden/>
    <w:rsid w:val="006E797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semiHidden/>
    <w:rsid w:val="006E79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E7971"/>
    <w:rPr>
      <w:rFonts w:asciiTheme="majorHAnsi" w:eastAsiaTheme="majorEastAsia" w:hAnsiTheme="majorHAnsi" w:cstheme="majorBidi"/>
      <w:b/>
      <w:bCs/>
      <w:i/>
      <w:iCs/>
      <w:color w:val="4472C4" w:themeColor="accent1"/>
      <w:sz w:val="24"/>
      <w:szCs w:val="24"/>
      <w:lang w:eastAsia="ru-RU"/>
    </w:rPr>
  </w:style>
  <w:style w:type="character" w:customStyle="1" w:styleId="80">
    <w:name w:val="Заголовок 8 Знак"/>
    <w:basedOn w:val="a0"/>
    <w:link w:val="8"/>
    <w:uiPriority w:val="9"/>
    <w:semiHidden/>
    <w:rsid w:val="006E7971"/>
    <w:rPr>
      <w:rFonts w:asciiTheme="majorHAnsi" w:eastAsiaTheme="majorEastAsia" w:hAnsiTheme="majorHAnsi" w:cstheme="majorBidi"/>
      <w:color w:val="404040" w:themeColor="text1" w:themeTint="BF"/>
      <w:sz w:val="20"/>
      <w:szCs w:val="20"/>
    </w:rPr>
  </w:style>
  <w:style w:type="character" w:customStyle="1" w:styleId="af1">
    <w:name w:val="Текст концевой сноски Знак"/>
    <w:basedOn w:val="a0"/>
    <w:link w:val="af2"/>
    <w:uiPriority w:val="99"/>
    <w:semiHidden/>
    <w:locked/>
    <w:rsid w:val="006E7971"/>
    <w:rPr>
      <w:rFonts w:ascii="Times New Roman" w:eastAsia="Times New Roman" w:hAnsi="Times New Roman" w:cs="Times New Roman"/>
      <w:sz w:val="20"/>
      <w:szCs w:val="20"/>
      <w:lang w:eastAsia="ru-RU"/>
    </w:rPr>
  </w:style>
  <w:style w:type="paragraph" w:styleId="af2">
    <w:name w:val="endnote text"/>
    <w:basedOn w:val="a"/>
    <w:link w:val="af1"/>
    <w:uiPriority w:val="99"/>
    <w:semiHidden/>
    <w:unhideWhenUsed/>
    <w:rsid w:val="006E7971"/>
    <w:pPr>
      <w:spacing w:after="0" w:line="240" w:lineRule="auto"/>
    </w:pPr>
    <w:rPr>
      <w:rFonts w:ascii="Times New Roman" w:eastAsia="Times New Roman" w:hAnsi="Times New Roman" w:cs="Times New Roman"/>
      <w:sz w:val="20"/>
      <w:szCs w:val="20"/>
      <w:lang w:eastAsia="ru-RU"/>
    </w:rPr>
  </w:style>
  <w:style w:type="character" w:customStyle="1" w:styleId="af3">
    <w:name w:val="Заголовок Знак"/>
    <w:aliases w:val="Название Знак Знак Знак Знак,Название Знак Знак Знак1,Название вопроса Знак"/>
    <w:basedOn w:val="a0"/>
    <w:link w:val="af4"/>
    <w:locked/>
    <w:rsid w:val="006E7971"/>
    <w:rPr>
      <w:rFonts w:ascii="Times New Roman" w:eastAsia="Times New Roman" w:hAnsi="Times New Roman" w:cs="Times New Roman"/>
      <w:b/>
      <w:bCs/>
      <w:sz w:val="32"/>
      <w:szCs w:val="24"/>
    </w:rPr>
  </w:style>
  <w:style w:type="paragraph" w:styleId="af4">
    <w:name w:val="Title"/>
    <w:aliases w:val="Название Знак Знак Знак,Название Знак Знак,Название вопроса"/>
    <w:basedOn w:val="a"/>
    <w:link w:val="af3"/>
    <w:qFormat/>
    <w:rsid w:val="006E7971"/>
    <w:pPr>
      <w:spacing w:after="0" w:line="240" w:lineRule="auto"/>
      <w:jc w:val="center"/>
    </w:pPr>
    <w:rPr>
      <w:rFonts w:ascii="Times New Roman" w:eastAsia="Times New Roman" w:hAnsi="Times New Roman" w:cs="Times New Roman"/>
      <w:b/>
      <w:bCs/>
      <w:sz w:val="32"/>
      <w:szCs w:val="24"/>
    </w:rPr>
  </w:style>
  <w:style w:type="character" w:customStyle="1" w:styleId="13">
    <w:name w:val="Заголовок Знак1"/>
    <w:aliases w:val="Название Знак Знак Знак Знак1,Название Знак Знак Знак2,Название вопроса Знак1"/>
    <w:basedOn w:val="a0"/>
    <w:uiPriority w:val="10"/>
    <w:rsid w:val="006E7971"/>
    <w:rPr>
      <w:rFonts w:asciiTheme="majorHAnsi" w:eastAsiaTheme="majorEastAsia" w:hAnsiTheme="majorHAnsi" w:cstheme="majorBidi"/>
      <w:spacing w:val="-10"/>
      <w:kern w:val="28"/>
      <w:sz w:val="56"/>
      <w:szCs w:val="56"/>
    </w:rPr>
  </w:style>
  <w:style w:type="character" w:customStyle="1" w:styleId="af5">
    <w:name w:val="Основной текст Знак"/>
    <w:basedOn w:val="a0"/>
    <w:link w:val="af6"/>
    <w:semiHidden/>
    <w:locked/>
    <w:rsid w:val="006E7971"/>
  </w:style>
  <w:style w:type="paragraph" w:styleId="af6">
    <w:name w:val="Body Text"/>
    <w:basedOn w:val="a"/>
    <w:link w:val="af5"/>
    <w:semiHidden/>
    <w:unhideWhenUsed/>
    <w:rsid w:val="006E7971"/>
    <w:pPr>
      <w:spacing w:after="140" w:line="276" w:lineRule="auto"/>
    </w:pPr>
  </w:style>
  <w:style w:type="character" w:customStyle="1" w:styleId="af7">
    <w:name w:val="Основной текст с отступом Знак"/>
    <w:basedOn w:val="a0"/>
    <w:link w:val="af8"/>
    <w:semiHidden/>
    <w:locked/>
    <w:rsid w:val="006E7971"/>
  </w:style>
  <w:style w:type="paragraph" w:styleId="af8">
    <w:name w:val="Body Text Indent"/>
    <w:basedOn w:val="a"/>
    <w:link w:val="af7"/>
    <w:semiHidden/>
    <w:unhideWhenUsed/>
    <w:qFormat/>
    <w:rsid w:val="006E7971"/>
    <w:pPr>
      <w:spacing w:after="120" w:line="276" w:lineRule="auto"/>
      <w:ind w:left="283"/>
    </w:pPr>
  </w:style>
  <w:style w:type="character" w:customStyle="1" w:styleId="af9">
    <w:name w:val="Текст выноски Знак"/>
    <w:basedOn w:val="a0"/>
    <w:link w:val="afa"/>
    <w:uiPriority w:val="99"/>
    <w:semiHidden/>
    <w:locked/>
    <w:rsid w:val="006E7971"/>
    <w:rPr>
      <w:rFonts w:ascii="Tahoma" w:eastAsia="Times New Roman" w:hAnsi="Tahoma" w:cs="Tahoma"/>
      <w:sz w:val="16"/>
      <w:szCs w:val="16"/>
      <w:lang w:eastAsia="ru-RU"/>
    </w:rPr>
  </w:style>
  <w:style w:type="paragraph" w:styleId="afa">
    <w:name w:val="Balloon Text"/>
    <w:basedOn w:val="a"/>
    <w:link w:val="af9"/>
    <w:uiPriority w:val="99"/>
    <w:semiHidden/>
    <w:unhideWhenUsed/>
    <w:rsid w:val="006E7971"/>
    <w:pPr>
      <w:spacing w:after="0" w:line="240" w:lineRule="auto"/>
    </w:pPr>
    <w:rPr>
      <w:rFonts w:ascii="Tahoma" w:eastAsia="Times New Roman" w:hAnsi="Tahoma" w:cs="Tahoma"/>
      <w:sz w:val="16"/>
      <w:szCs w:val="16"/>
      <w:lang w:eastAsia="ru-RU"/>
    </w:rPr>
  </w:style>
  <w:style w:type="character" w:customStyle="1" w:styleId="afb">
    <w:name w:val="Без интервала Знак"/>
    <w:aliases w:val="Сноски Знак"/>
    <w:link w:val="afc"/>
    <w:uiPriority w:val="1"/>
    <w:locked/>
    <w:rsid w:val="006E7971"/>
  </w:style>
  <w:style w:type="paragraph" w:styleId="afc">
    <w:name w:val="No Spacing"/>
    <w:aliases w:val="Сноски"/>
    <w:link w:val="afb"/>
    <w:uiPriority w:val="1"/>
    <w:qFormat/>
    <w:rsid w:val="006E7971"/>
    <w:pPr>
      <w:spacing w:after="0" w:line="240" w:lineRule="auto"/>
    </w:pPr>
  </w:style>
  <w:style w:type="character" w:customStyle="1" w:styleId="afd">
    <w:name w:val="Текст таблицы Знак"/>
    <w:link w:val="afe"/>
    <w:locked/>
    <w:rsid w:val="006E7971"/>
    <w:rPr>
      <w:rFonts w:ascii="Times New Roman" w:eastAsia="Times New Roman" w:hAnsi="Times New Roman" w:cs="Times New Roman"/>
      <w:sz w:val="18"/>
      <w:szCs w:val="24"/>
      <w:lang w:eastAsia="ru-RU"/>
    </w:rPr>
  </w:style>
  <w:style w:type="paragraph" w:customStyle="1" w:styleId="afe">
    <w:name w:val="Текст таблицы"/>
    <w:basedOn w:val="a"/>
    <w:link w:val="afd"/>
    <w:qFormat/>
    <w:rsid w:val="006E7971"/>
    <w:pPr>
      <w:overflowPunct w:val="0"/>
      <w:autoSpaceDE w:val="0"/>
      <w:autoSpaceDN w:val="0"/>
      <w:adjustRightInd w:val="0"/>
      <w:spacing w:after="0" w:line="240" w:lineRule="auto"/>
    </w:pPr>
    <w:rPr>
      <w:rFonts w:ascii="Times New Roman" w:eastAsia="Times New Roman" w:hAnsi="Times New Roman" w:cs="Times New Roman"/>
      <w:sz w:val="18"/>
      <w:szCs w:val="24"/>
      <w:lang w:eastAsia="ru-RU"/>
    </w:rPr>
  </w:style>
  <w:style w:type="character" w:customStyle="1" w:styleId="21">
    <w:name w:val="Стиль2 Знак"/>
    <w:link w:val="22"/>
    <w:locked/>
    <w:rsid w:val="006E7971"/>
    <w:rPr>
      <w:rFonts w:ascii="Times New Roman" w:hAnsi="Times New Roman" w:cs="Times New Roman"/>
      <w:noProof/>
      <w:sz w:val="28"/>
      <w:szCs w:val="28"/>
    </w:rPr>
  </w:style>
  <w:style w:type="paragraph" w:customStyle="1" w:styleId="22">
    <w:name w:val="Стиль2"/>
    <w:basedOn w:val="a"/>
    <w:link w:val="21"/>
    <w:qFormat/>
    <w:rsid w:val="006E7971"/>
    <w:pPr>
      <w:spacing w:after="200" w:line="360" w:lineRule="auto"/>
      <w:jc w:val="center"/>
      <w:outlineLvl w:val="0"/>
    </w:pPr>
    <w:rPr>
      <w:rFonts w:ascii="Times New Roman" w:hAnsi="Times New Roman" w:cs="Times New Roman"/>
      <w:noProof/>
      <w:sz w:val="28"/>
      <w:szCs w:val="28"/>
    </w:rPr>
  </w:style>
  <w:style w:type="character" w:customStyle="1" w:styleId="14">
    <w:name w:val="Основной текст Знак1"/>
    <w:basedOn w:val="a0"/>
    <w:semiHidden/>
    <w:rsid w:val="006E7971"/>
  </w:style>
  <w:style w:type="character" w:customStyle="1" w:styleId="15">
    <w:name w:val="Текст выноски Знак1"/>
    <w:basedOn w:val="a0"/>
    <w:uiPriority w:val="99"/>
    <w:semiHidden/>
    <w:rsid w:val="006E7971"/>
    <w:rPr>
      <w:rFonts w:ascii="Segoe UI" w:hAnsi="Segoe UI" w:cs="Segoe UI"/>
      <w:sz w:val="18"/>
      <w:szCs w:val="18"/>
    </w:rPr>
  </w:style>
  <w:style w:type="character" w:customStyle="1" w:styleId="16">
    <w:name w:val="Текст концевой сноски Знак1"/>
    <w:basedOn w:val="a0"/>
    <w:uiPriority w:val="99"/>
    <w:semiHidden/>
    <w:rsid w:val="006E7971"/>
    <w:rPr>
      <w:sz w:val="20"/>
      <w:szCs w:val="20"/>
    </w:rPr>
  </w:style>
  <w:style w:type="character" w:customStyle="1" w:styleId="17">
    <w:name w:val="Основной текст с отступом Знак1"/>
    <w:basedOn w:val="a0"/>
    <w:semiHidden/>
    <w:rsid w:val="006E7971"/>
  </w:style>
  <w:style w:type="paragraph" w:customStyle="1" w:styleId="msonormal0">
    <w:name w:val="msonormal"/>
    <w:basedOn w:val="a"/>
    <w:rsid w:val="009B1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Текст сноски Знак2"/>
    <w:aliases w:val="Текст сноски Знак Знак Знак Знак Знак Знак Знак1,Текст сноски Знак Знак Знак Знак Знак Знак2,Текст сноски-FN Знак1,Текст сноски Знак Знак1 Знак Знак1,Текст сноски Знак1 Знак1 Знак Знак Знак1,Текст сноски Знак1 Знак"/>
    <w:basedOn w:val="a0"/>
    <w:uiPriority w:val="99"/>
    <w:semiHidden/>
    <w:rsid w:val="009B1F49"/>
    <w:rPr>
      <w:rFonts w:ascii="Times New Roman" w:eastAsia="Times New Roman" w:hAnsi="Times New Roman"/>
      <w:lang w:val="en-US" w:eastAsia="en-US"/>
    </w:rPr>
  </w:style>
  <w:style w:type="paragraph" w:customStyle="1" w:styleId="-">
    <w:name w:val="Рустам - Абзац"/>
    <w:basedOn w:val="a"/>
    <w:uiPriority w:val="99"/>
    <w:qFormat/>
    <w:rsid w:val="009B1F49"/>
    <w:pPr>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pple-style-span">
    <w:name w:val="apple-style-span"/>
    <w:basedOn w:val="a0"/>
    <w:rsid w:val="009B1F49"/>
  </w:style>
  <w:style w:type="paragraph" w:styleId="aff">
    <w:name w:val="caption"/>
    <w:basedOn w:val="a"/>
    <w:next w:val="a"/>
    <w:uiPriority w:val="35"/>
    <w:semiHidden/>
    <w:unhideWhenUsed/>
    <w:qFormat/>
    <w:rsid w:val="009B1F49"/>
    <w:pPr>
      <w:spacing w:after="200" w:line="240" w:lineRule="auto"/>
    </w:pPr>
    <w:rPr>
      <w:b/>
      <w:bCs/>
      <w:color w:val="4472C4" w:themeColor="accent1"/>
      <w:sz w:val="18"/>
      <w:szCs w:val="18"/>
    </w:rPr>
  </w:style>
  <w:style w:type="paragraph" w:customStyle="1" w:styleId="18">
    <w:name w:val="Без интервала1"/>
    <w:next w:val="afc"/>
    <w:uiPriority w:val="1"/>
    <w:qFormat/>
    <w:rsid w:val="009B1F49"/>
    <w:pPr>
      <w:spacing w:after="0" w:line="240" w:lineRule="auto"/>
    </w:pPr>
  </w:style>
  <w:style w:type="character" w:customStyle="1" w:styleId="5">
    <w:name w:val="Стиль5 Знак"/>
    <w:link w:val="50"/>
    <w:locked/>
    <w:rsid w:val="009B1F49"/>
    <w:rPr>
      <w:rFonts w:ascii="Times New Roman" w:eastAsia="Times New Roman" w:hAnsi="Times New Roman" w:cs="Times New Roman"/>
      <w:bCs/>
      <w:color w:val="4F81BD"/>
      <w:sz w:val="28"/>
      <w:szCs w:val="20"/>
      <w:lang w:eastAsia="ru-RU"/>
    </w:rPr>
  </w:style>
  <w:style w:type="paragraph" w:customStyle="1" w:styleId="50">
    <w:name w:val="Стиль5"/>
    <w:basedOn w:val="4"/>
    <w:link w:val="5"/>
    <w:qFormat/>
    <w:rsid w:val="009B1F49"/>
    <w:pPr>
      <w:spacing w:line="276" w:lineRule="auto"/>
    </w:pPr>
    <w:rPr>
      <w:rFonts w:ascii="Times New Roman" w:eastAsia="Times New Roman" w:hAnsi="Times New Roman" w:cs="Times New Roman"/>
      <w:b w:val="0"/>
      <w:i w:val="0"/>
      <w:iCs w:val="0"/>
      <w:color w:val="4F81BD"/>
      <w:sz w:val="28"/>
      <w:szCs w:val="20"/>
    </w:rPr>
  </w:style>
  <w:style w:type="character" w:customStyle="1" w:styleId="24">
    <w:name w:val="Основной текст (2)_"/>
    <w:link w:val="25"/>
    <w:rsid w:val="0012640B"/>
    <w:rPr>
      <w:rFonts w:ascii="Times New Roman" w:eastAsia="Times New Roman" w:hAnsi="Times New Roman"/>
      <w:sz w:val="26"/>
      <w:szCs w:val="26"/>
      <w:shd w:val="clear" w:color="auto" w:fill="FFFFFF"/>
    </w:rPr>
  </w:style>
  <w:style w:type="paragraph" w:customStyle="1" w:styleId="25">
    <w:name w:val="Основной текст (2)"/>
    <w:basedOn w:val="a"/>
    <w:link w:val="24"/>
    <w:qFormat/>
    <w:rsid w:val="0012640B"/>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12640B"/>
    <w:rPr>
      <w:rFonts w:ascii="Times New Roman" w:eastAsia="Times New Roman" w:hAnsi="Times New Roman" w:cs="Times New Roman"/>
      <w:b w:val="0"/>
      <w:bCs w:val="0"/>
      <w:i w:val="0"/>
      <w:iCs w:val="0"/>
      <w:smallCaps w:val="0"/>
      <w:strike w:val="0"/>
      <w:sz w:val="26"/>
      <w:szCs w:val="26"/>
      <w:u w:val="none"/>
    </w:rPr>
  </w:style>
  <w:style w:type="paragraph" w:customStyle="1" w:styleId="19">
    <w:name w:val="1 в мире"/>
    <w:basedOn w:val="a"/>
    <w:qFormat/>
    <w:rsid w:val="007074F4"/>
    <w:pPr>
      <w:widowControl w:val="0"/>
      <w:spacing w:after="0" w:line="360" w:lineRule="auto"/>
      <w:ind w:firstLine="709"/>
      <w:jc w:val="both"/>
    </w:pPr>
    <w:rPr>
      <w:rFonts w:ascii="Times New Roman" w:eastAsia="Times New Roman" w:hAnsi="Times New Roman" w:cs="Times New Roman"/>
      <w:bCs/>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323">
      <w:bodyDiv w:val="1"/>
      <w:marLeft w:val="0"/>
      <w:marRight w:val="0"/>
      <w:marTop w:val="0"/>
      <w:marBottom w:val="0"/>
      <w:divBdr>
        <w:top w:val="none" w:sz="0" w:space="0" w:color="auto"/>
        <w:left w:val="none" w:sz="0" w:space="0" w:color="auto"/>
        <w:bottom w:val="none" w:sz="0" w:space="0" w:color="auto"/>
        <w:right w:val="none" w:sz="0" w:space="0" w:color="auto"/>
      </w:divBdr>
    </w:div>
    <w:div w:id="80182331">
      <w:bodyDiv w:val="1"/>
      <w:marLeft w:val="0"/>
      <w:marRight w:val="0"/>
      <w:marTop w:val="0"/>
      <w:marBottom w:val="0"/>
      <w:divBdr>
        <w:top w:val="none" w:sz="0" w:space="0" w:color="auto"/>
        <w:left w:val="none" w:sz="0" w:space="0" w:color="auto"/>
        <w:bottom w:val="none" w:sz="0" w:space="0" w:color="auto"/>
        <w:right w:val="none" w:sz="0" w:space="0" w:color="auto"/>
      </w:divBdr>
    </w:div>
    <w:div w:id="213393992">
      <w:bodyDiv w:val="1"/>
      <w:marLeft w:val="0"/>
      <w:marRight w:val="0"/>
      <w:marTop w:val="0"/>
      <w:marBottom w:val="0"/>
      <w:divBdr>
        <w:top w:val="none" w:sz="0" w:space="0" w:color="auto"/>
        <w:left w:val="none" w:sz="0" w:space="0" w:color="auto"/>
        <w:bottom w:val="none" w:sz="0" w:space="0" w:color="auto"/>
        <w:right w:val="none" w:sz="0" w:space="0" w:color="auto"/>
      </w:divBdr>
    </w:div>
    <w:div w:id="227497824">
      <w:bodyDiv w:val="1"/>
      <w:marLeft w:val="0"/>
      <w:marRight w:val="0"/>
      <w:marTop w:val="0"/>
      <w:marBottom w:val="0"/>
      <w:divBdr>
        <w:top w:val="none" w:sz="0" w:space="0" w:color="auto"/>
        <w:left w:val="none" w:sz="0" w:space="0" w:color="auto"/>
        <w:bottom w:val="none" w:sz="0" w:space="0" w:color="auto"/>
        <w:right w:val="none" w:sz="0" w:space="0" w:color="auto"/>
      </w:divBdr>
    </w:div>
    <w:div w:id="255675283">
      <w:bodyDiv w:val="1"/>
      <w:marLeft w:val="0"/>
      <w:marRight w:val="0"/>
      <w:marTop w:val="0"/>
      <w:marBottom w:val="0"/>
      <w:divBdr>
        <w:top w:val="none" w:sz="0" w:space="0" w:color="auto"/>
        <w:left w:val="none" w:sz="0" w:space="0" w:color="auto"/>
        <w:bottom w:val="none" w:sz="0" w:space="0" w:color="auto"/>
        <w:right w:val="none" w:sz="0" w:space="0" w:color="auto"/>
      </w:divBdr>
    </w:div>
    <w:div w:id="298145485">
      <w:bodyDiv w:val="1"/>
      <w:marLeft w:val="0"/>
      <w:marRight w:val="0"/>
      <w:marTop w:val="0"/>
      <w:marBottom w:val="0"/>
      <w:divBdr>
        <w:top w:val="none" w:sz="0" w:space="0" w:color="auto"/>
        <w:left w:val="none" w:sz="0" w:space="0" w:color="auto"/>
        <w:bottom w:val="none" w:sz="0" w:space="0" w:color="auto"/>
        <w:right w:val="none" w:sz="0" w:space="0" w:color="auto"/>
      </w:divBdr>
    </w:div>
    <w:div w:id="343633579">
      <w:bodyDiv w:val="1"/>
      <w:marLeft w:val="0"/>
      <w:marRight w:val="0"/>
      <w:marTop w:val="0"/>
      <w:marBottom w:val="0"/>
      <w:divBdr>
        <w:top w:val="none" w:sz="0" w:space="0" w:color="auto"/>
        <w:left w:val="none" w:sz="0" w:space="0" w:color="auto"/>
        <w:bottom w:val="none" w:sz="0" w:space="0" w:color="auto"/>
        <w:right w:val="none" w:sz="0" w:space="0" w:color="auto"/>
      </w:divBdr>
    </w:div>
    <w:div w:id="446968567">
      <w:bodyDiv w:val="1"/>
      <w:marLeft w:val="0"/>
      <w:marRight w:val="0"/>
      <w:marTop w:val="0"/>
      <w:marBottom w:val="0"/>
      <w:divBdr>
        <w:top w:val="none" w:sz="0" w:space="0" w:color="auto"/>
        <w:left w:val="none" w:sz="0" w:space="0" w:color="auto"/>
        <w:bottom w:val="none" w:sz="0" w:space="0" w:color="auto"/>
        <w:right w:val="none" w:sz="0" w:space="0" w:color="auto"/>
      </w:divBdr>
    </w:div>
    <w:div w:id="475534453">
      <w:bodyDiv w:val="1"/>
      <w:marLeft w:val="0"/>
      <w:marRight w:val="0"/>
      <w:marTop w:val="0"/>
      <w:marBottom w:val="0"/>
      <w:divBdr>
        <w:top w:val="none" w:sz="0" w:space="0" w:color="auto"/>
        <w:left w:val="none" w:sz="0" w:space="0" w:color="auto"/>
        <w:bottom w:val="none" w:sz="0" w:space="0" w:color="auto"/>
        <w:right w:val="none" w:sz="0" w:space="0" w:color="auto"/>
      </w:divBdr>
    </w:div>
    <w:div w:id="484277833">
      <w:bodyDiv w:val="1"/>
      <w:marLeft w:val="0"/>
      <w:marRight w:val="0"/>
      <w:marTop w:val="0"/>
      <w:marBottom w:val="0"/>
      <w:divBdr>
        <w:top w:val="none" w:sz="0" w:space="0" w:color="auto"/>
        <w:left w:val="none" w:sz="0" w:space="0" w:color="auto"/>
        <w:bottom w:val="none" w:sz="0" w:space="0" w:color="auto"/>
        <w:right w:val="none" w:sz="0" w:space="0" w:color="auto"/>
      </w:divBdr>
    </w:div>
    <w:div w:id="512888709">
      <w:bodyDiv w:val="1"/>
      <w:marLeft w:val="0"/>
      <w:marRight w:val="0"/>
      <w:marTop w:val="0"/>
      <w:marBottom w:val="0"/>
      <w:divBdr>
        <w:top w:val="none" w:sz="0" w:space="0" w:color="auto"/>
        <w:left w:val="none" w:sz="0" w:space="0" w:color="auto"/>
        <w:bottom w:val="none" w:sz="0" w:space="0" w:color="auto"/>
        <w:right w:val="none" w:sz="0" w:space="0" w:color="auto"/>
      </w:divBdr>
    </w:div>
    <w:div w:id="543254030">
      <w:bodyDiv w:val="1"/>
      <w:marLeft w:val="0"/>
      <w:marRight w:val="0"/>
      <w:marTop w:val="0"/>
      <w:marBottom w:val="0"/>
      <w:divBdr>
        <w:top w:val="none" w:sz="0" w:space="0" w:color="auto"/>
        <w:left w:val="none" w:sz="0" w:space="0" w:color="auto"/>
        <w:bottom w:val="none" w:sz="0" w:space="0" w:color="auto"/>
        <w:right w:val="none" w:sz="0" w:space="0" w:color="auto"/>
      </w:divBdr>
    </w:div>
    <w:div w:id="555625640">
      <w:bodyDiv w:val="1"/>
      <w:marLeft w:val="0"/>
      <w:marRight w:val="0"/>
      <w:marTop w:val="0"/>
      <w:marBottom w:val="0"/>
      <w:divBdr>
        <w:top w:val="none" w:sz="0" w:space="0" w:color="auto"/>
        <w:left w:val="none" w:sz="0" w:space="0" w:color="auto"/>
        <w:bottom w:val="none" w:sz="0" w:space="0" w:color="auto"/>
        <w:right w:val="none" w:sz="0" w:space="0" w:color="auto"/>
      </w:divBdr>
    </w:div>
    <w:div w:id="558397990">
      <w:bodyDiv w:val="1"/>
      <w:marLeft w:val="0"/>
      <w:marRight w:val="0"/>
      <w:marTop w:val="0"/>
      <w:marBottom w:val="0"/>
      <w:divBdr>
        <w:top w:val="none" w:sz="0" w:space="0" w:color="auto"/>
        <w:left w:val="none" w:sz="0" w:space="0" w:color="auto"/>
        <w:bottom w:val="none" w:sz="0" w:space="0" w:color="auto"/>
        <w:right w:val="none" w:sz="0" w:space="0" w:color="auto"/>
      </w:divBdr>
    </w:div>
    <w:div w:id="577592116">
      <w:bodyDiv w:val="1"/>
      <w:marLeft w:val="0"/>
      <w:marRight w:val="0"/>
      <w:marTop w:val="0"/>
      <w:marBottom w:val="0"/>
      <w:divBdr>
        <w:top w:val="none" w:sz="0" w:space="0" w:color="auto"/>
        <w:left w:val="none" w:sz="0" w:space="0" w:color="auto"/>
        <w:bottom w:val="none" w:sz="0" w:space="0" w:color="auto"/>
        <w:right w:val="none" w:sz="0" w:space="0" w:color="auto"/>
      </w:divBdr>
    </w:div>
    <w:div w:id="584150571">
      <w:bodyDiv w:val="1"/>
      <w:marLeft w:val="0"/>
      <w:marRight w:val="0"/>
      <w:marTop w:val="0"/>
      <w:marBottom w:val="0"/>
      <w:divBdr>
        <w:top w:val="none" w:sz="0" w:space="0" w:color="auto"/>
        <w:left w:val="none" w:sz="0" w:space="0" w:color="auto"/>
        <w:bottom w:val="none" w:sz="0" w:space="0" w:color="auto"/>
        <w:right w:val="none" w:sz="0" w:space="0" w:color="auto"/>
      </w:divBdr>
    </w:div>
    <w:div w:id="713427404">
      <w:bodyDiv w:val="1"/>
      <w:marLeft w:val="0"/>
      <w:marRight w:val="0"/>
      <w:marTop w:val="0"/>
      <w:marBottom w:val="0"/>
      <w:divBdr>
        <w:top w:val="none" w:sz="0" w:space="0" w:color="auto"/>
        <w:left w:val="none" w:sz="0" w:space="0" w:color="auto"/>
        <w:bottom w:val="none" w:sz="0" w:space="0" w:color="auto"/>
        <w:right w:val="none" w:sz="0" w:space="0" w:color="auto"/>
      </w:divBdr>
    </w:div>
    <w:div w:id="758647525">
      <w:bodyDiv w:val="1"/>
      <w:marLeft w:val="0"/>
      <w:marRight w:val="0"/>
      <w:marTop w:val="0"/>
      <w:marBottom w:val="0"/>
      <w:divBdr>
        <w:top w:val="none" w:sz="0" w:space="0" w:color="auto"/>
        <w:left w:val="none" w:sz="0" w:space="0" w:color="auto"/>
        <w:bottom w:val="none" w:sz="0" w:space="0" w:color="auto"/>
        <w:right w:val="none" w:sz="0" w:space="0" w:color="auto"/>
      </w:divBdr>
    </w:div>
    <w:div w:id="780415670">
      <w:bodyDiv w:val="1"/>
      <w:marLeft w:val="0"/>
      <w:marRight w:val="0"/>
      <w:marTop w:val="0"/>
      <w:marBottom w:val="0"/>
      <w:divBdr>
        <w:top w:val="none" w:sz="0" w:space="0" w:color="auto"/>
        <w:left w:val="none" w:sz="0" w:space="0" w:color="auto"/>
        <w:bottom w:val="none" w:sz="0" w:space="0" w:color="auto"/>
        <w:right w:val="none" w:sz="0" w:space="0" w:color="auto"/>
      </w:divBdr>
    </w:div>
    <w:div w:id="801775724">
      <w:bodyDiv w:val="1"/>
      <w:marLeft w:val="0"/>
      <w:marRight w:val="0"/>
      <w:marTop w:val="0"/>
      <w:marBottom w:val="0"/>
      <w:divBdr>
        <w:top w:val="none" w:sz="0" w:space="0" w:color="auto"/>
        <w:left w:val="none" w:sz="0" w:space="0" w:color="auto"/>
        <w:bottom w:val="none" w:sz="0" w:space="0" w:color="auto"/>
        <w:right w:val="none" w:sz="0" w:space="0" w:color="auto"/>
      </w:divBdr>
    </w:div>
    <w:div w:id="834226668">
      <w:bodyDiv w:val="1"/>
      <w:marLeft w:val="0"/>
      <w:marRight w:val="0"/>
      <w:marTop w:val="0"/>
      <w:marBottom w:val="0"/>
      <w:divBdr>
        <w:top w:val="none" w:sz="0" w:space="0" w:color="auto"/>
        <w:left w:val="none" w:sz="0" w:space="0" w:color="auto"/>
        <w:bottom w:val="none" w:sz="0" w:space="0" w:color="auto"/>
        <w:right w:val="none" w:sz="0" w:space="0" w:color="auto"/>
      </w:divBdr>
    </w:div>
    <w:div w:id="892152811">
      <w:bodyDiv w:val="1"/>
      <w:marLeft w:val="0"/>
      <w:marRight w:val="0"/>
      <w:marTop w:val="0"/>
      <w:marBottom w:val="0"/>
      <w:divBdr>
        <w:top w:val="none" w:sz="0" w:space="0" w:color="auto"/>
        <w:left w:val="none" w:sz="0" w:space="0" w:color="auto"/>
        <w:bottom w:val="none" w:sz="0" w:space="0" w:color="auto"/>
        <w:right w:val="none" w:sz="0" w:space="0" w:color="auto"/>
      </w:divBdr>
    </w:div>
    <w:div w:id="928080138">
      <w:bodyDiv w:val="1"/>
      <w:marLeft w:val="0"/>
      <w:marRight w:val="0"/>
      <w:marTop w:val="0"/>
      <w:marBottom w:val="0"/>
      <w:divBdr>
        <w:top w:val="none" w:sz="0" w:space="0" w:color="auto"/>
        <w:left w:val="none" w:sz="0" w:space="0" w:color="auto"/>
        <w:bottom w:val="none" w:sz="0" w:space="0" w:color="auto"/>
        <w:right w:val="none" w:sz="0" w:space="0" w:color="auto"/>
      </w:divBdr>
    </w:div>
    <w:div w:id="942419570">
      <w:bodyDiv w:val="1"/>
      <w:marLeft w:val="0"/>
      <w:marRight w:val="0"/>
      <w:marTop w:val="0"/>
      <w:marBottom w:val="0"/>
      <w:divBdr>
        <w:top w:val="none" w:sz="0" w:space="0" w:color="auto"/>
        <w:left w:val="none" w:sz="0" w:space="0" w:color="auto"/>
        <w:bottom w:val="none" w:sz="0" w:space="0" w:color="auto"/>
        <w:right w:val="none" w:sz="0" w:space="0" w:color="auto"/>
      </w:divBdr>
    </w:div>
    <w:div w:id="947617043">
      <w:bodyDiv w:val="1"/>
      <w:marLeft w:val="0"/>
      <w:marRight w:val="0"/>
      <w:marTop w:val="0"/>
      <w:marBottom w:val="0"/>
      <w:divBdr>
        <w:top w:val="none" w:sz="0" w:space="0" w:color="auto"/>
        <w:left w:val="none" w:sz="0" w:space="0" w:color="auto"/>
        <w:bottom w:val="none" w:sz="0" w:space="0" w:color="auto"/>
        <w:right w:val="none" w:sz="0" w:space="0" w:color="auto"/>
      </w:divBdr>
    </w:div>
    <w:div w:id="975989941">
      <w:bodyDiv w:val="1"/>
      <w:marLeft w:val="0"/>
      <w:marRight w:val="0"/>
      <w:marTop w:val="0"/>
      <w:marBottom w:val="0"/>
      <w:divBdr>
        <w:top w:val="none" w:sz="0" w:space="0" w:color="auto"/>
        <w:left w:val="none" w:sz="0" w:space="0" w:color="auto"/>
        <w:bottom w:val="none" w:sz="0" w:space="0" w:color="auto"/>
        <w:right w:val="none" w:sz="0" w:space="0" w:color="auto"/>
      </w:divBdr>
    </w:div>
    <w:div w:id="1073624362">
      <w:bodyDiv w:val="1"/>
      <w:marLeft w:val="0"/>
      <w:marRight w:val="0"/>
      <w:marTop w:val="0"/>
      <w:marBottom w:val="0"/>
      <w:divBdr>
        <w:top w:val="none" w:sz="0" w:space="0" w:color="auto"/>
        <w:left w:val="none" w:sz="0" w:space="0" w:color="auto"/>
        <w:bottom w:val="none" w:sz="0" w:space="0" w:color="auto"/>
        <w:right w:val="none" w:sz="0" w:space="0" w:color="auto"/>
      </w:divBdr>
    </w:div>
    <w:div w:id="1083182484">
      <w:bodyDiv w:val="1"/>
      <w:marLeft w:val="0"/>
      <w:marRight w:val="0"/>
      <w:marTop w:val="0"/>
      <w:marBottom w:val="0"/>
      <w:divBdr>
        <w:top w:val="none" w:sz="0" w:space="0" w:color="auto"/>
        <w:left w:val="none" w:sz="0" w:space="0" w:color="auto"/>
        <w:bottom w:val="none" w:sz="0" w:space="0" w:color="auto"/>
        <w:right w:val="none" w:sz="0" w:space="0" w:color="auto"/>
      </w:divBdr>
    </w:div>
    <w:div w:id="1090543194">
      <w:bodyDiv w:val="1"/>
      <w:marLeft w:val="0"/>
      <w:marRight w:val="0"/>
      <w:marTop w:val="0"/>
      <w:marBottom w:val="0"/>
      <w:divBdr>
        <w:top w:val="none" w:sz="0" w:space="0" w:color="auto"/>
        <w:left w:val="none" w:sz="0" w:space="0" w:color="auto"/>
        <w:bottom w:val="none" w:sz="0" w:space="0" w:color="auto"/>
        <w:right w:val="none" w:sz="0" w:space="0" w:color="auto"/>
      </w:divBdr>
    </w:div>
    <w:div w:id="1182283390">
      <w:bodyDiv w:val="1"/>
      <w:marLeft w:val="0"/>
      <w:marRight w:val="0"/>
      <w:marTop w:val="0"/>
      <w:marBottom w:val="0"/>
      <w:divBdr>
        <w:top w:val="none" w:sz="0" w:space="0" w:color="auto"/>
        <w:left w:val="none" w:sz="0" w:space="0" w:color="auto"/>
        <w:bottom w:val="none" w:sz="0" w:space="0" w:color="auto"/>
        <w:right w:val="none" w:sz="0" w:space="0" w:color="auto"/>
      </w:divBdr>
    </w:div>
    <w:div w:id="1188639976">
      <w:bodyDiv w:val="1"/>
      <w:marLeft w:val="0"/>
      <w:marRight w:val="0"/>
      <w:marTop w:val="0"/>
      <w:marBottom w:val="0"/>
      <w:divBdr>
        <w:top w:val="none" w:sz="0" w:space="0" w:color="auto"/>
        <w:left w:val="none" w:sz="0" w:space="0" w:color="auto"/>
        <w:bottom w:val="none" w:sz="0" w:space="0" w:color="auto"/>
        <w:right w:val="none" w:sz="0" w:space="0" w:color="auto"/>
      </w:divBdr>
    </w:div>
    <w:div w:id="1242788869">
      <w:bodyDiv w:val="1"/>
      <w:marLeft w:val="0"/>
      <w:marRight w:val="0"/>
      <w:marTop w:val="0"/>
      <w:marBottom w:val="0"/>
      <w:divBdr>
        <w:top w:val="none" w:sz="0" w:space="0" w:color="auto"/>
        <w:left w:val="none" w:sz="0" w:space="0" w:color="auto"/>
        <w:bottom w:val="none" w:sz="0" w:space="0" w:color="auto"/>
        <w:right w:val="none" w:sz="0" w:space="0" w:color="auto"/>
      </w:divBdr>
    </w:div>
    <w:div w:id="1297643775">
      <w:bodyDiv w:val="1"/>
      <w:marLeft w:val="0"/>
      <w:marRight w:val="0"/>
      <w:marTop w:val="0"/>
      <w:marBottom w:val="0"/>
      <w:divBdr>
        <w:top w:val="none" w:sz="0" w:space="0" w:color="auto"/>
        <w:left w:val="none" w:sz="0" w:space="0" w:color="auto"/>
        <w:bottom w:val="none" w:sz="0" w:space="0" w:color="auto"/>
        <w:right w:val="none" w:sz="0" w:space="0" w:color="auto"/>
      </w:divBdr>
    </w:div>
    <w:div w:id="1426464088">
      <w:bodyDiv w:val="1"/>
      <w:marLeft w:val="0"/>
      <w:marRight w:val="0"/>
      <w:marTop w:val="0"/>
      <w:marBottom w:val="0"/>
      <w:divBdr>
        <w:top w:val="none" w:sz="0" w:space="0" w:color="auto"/>
        <w:left w:val="none" w:sz="0" w:space="0" w:color="auto"/>
        <w:bottom w:val="none" w:sz="0" w:space="0" w:color="auto"/>
        <w:right w:val="none" w:sz="0" w:space="0" w:color="auto"/>
      </w:divBdr>
    </w:div>
    <w:div w:id="1446804425">
      <w:bodyDiv w:val="1"/>
      <w:marLeft w:val="0"/>
      <w:marRight w:val="0"/>
      <w:marTop w:val="0"/>
      <w:marBottom w:val="0"/>
      <w:divBdr>
        <w:top w:val="none" w:sz="0" w:space="0" w:color="auto"/>
        <w:left w:val="none" w:sz="0" w:space="0" w:color="auto"/>
        <w:bottom w:val="none" w:sz="0" w:space="0" w:color="auto"/>
        <w:right w:val="none" w:sz="0" w:space="0" w:color="auto"/>
      </w:divBdr>
    </w:div>
    <w:div w:id="1619483876">
      <w:bodyDiv w:val="1"/>
      <w:marLeft w:val="0"/>
      <w:marRight w:val="0"/>
      <w:marTop w:val="0"/>
      <w:marBottom w:val="0"/>
      <w:divBdr>
        <w:top w:val="none" w:sz="0" w:space="0" w:color="auto"/>
        <w:left w:val="none" w:sz="0" w:space="0" w:color="auto"/>
        <w:bottom w:val="none" w:sz="0" w:space="0" w:color="auto"/>
        <w:right w:val="none" w:sz="0" w:space="0" w:color="auto"/>
      </w:divBdr>
    </w:div>
    <w:div w:id="1648784888">
      <w:bodyDiv w:val="1"/>
      <w:marLeft w:val="0"/>
      <w:marRight w:val="0"/>
      <w:marTop w:val="0"/>
      <w:marBottom w:val="0"/>
      <w:divBdr>
        <w:top w:val="none" w:sz="0" w:space="0" w:color="auto"/>
        <w:left w:val="none" w:sz="0" w:space="0" w:color="auto"/>
        <w:bottom w:val="none" w:sz="0" w:space="0" w:color="auto"/>
        <w:right w:val="none" w:sz="0" w:space="0" w:color="auto"/>
      </w:divBdr>
    </w:div>
    <w:div w:id="1673415724">
      <w:bodyDiv w:val="1"/>
      <w:marLeft w:val="0"/>
      <w:marRight w:val="0"/>
      <w:marTop w:val="0"/>
      <w:marBottom w:val="0"/>
      <w:divBdr>
        <w:top w:val="none" w:sz="0" w:space="0" w:color="auto"/>
        <w:left w:val="none" w:sz="0" w:space="0" w:color="auto"/>
        <w:bottom w:val="none" w:sz="0" w:space="0" w:color="auto"/>
        <w:right w:val="none" w:sz="0" w:space="0" w:color="auto"/>
      </w:divBdr>
    </w:div>
    <w:div w:id="1759520694">
      <w:bodyDiv w:val="1"/>
      <w:marLeft w:val="0"/>
      <w:marRight w:val="0"/>
      <w:marTop w:val="0"/>
      <w:marBottom w:val="0"/>
      <w:divBdr>
        <w:top w:val="none" w:sz="0" w:space="0" w:color="auto"/>
        <w:left w:val="none" w:sz="0" w:space="0" w:color="auto"/>
        <w:bottom w:val="none" w:sz="0" w:space="0" w:color="auto"/>
        <w:right w:val="none" w:sz="0" w:space="0" w:color="auto"/>
      </w:divBdr>
    </w:div>
    <w:div w:id="1788618227">
      <w:bodyDiv w:val="1"/>
      <w:marLeft w:val="0"/>
      <w:marRight w:val="0"/>
      <w:marTop w:val="0"/>
      <w:marBottom w:val="0"/>
      <w:divBdr>
        <w:top w:val="none" w:sz="0" w:space="0" w:color="auto"/>
        <w:left w:val="none" w:sz="0" w:space="0" w:color="auto"/>
        <w:bottom w:val="none" w:sz="0" w:space="0" w:color="auto"/>
        <w:right w:val="none" w:sz="0" w:space="0" w:color="auto"/>
      </w:divBdr>
    </w:div>
    <w:div w:id="1790275380">
      <w:bodyDiv w:val="1"/>
      <w:marLeft w:val="0"/>
      <w:marRight w:val="0"/>
      <w:marTop w:val="0"/>
      <w:marBottom w:val="0"/>
      <w:divBdr>
        <w:top w:val="none" w:sz="0" w:space="0" w:color="auto"/>
        <w:left w:val="none" w:sz="0" w:space="0" w:color="auto"/>
        <w:bottom w:val="none" w:sz="0" w:space="0" w:color="auto"/>
        <w:right w:val="none" w:sz="0" w:space="0" w:color="auto"/>
      </w:divBdr>
    </w:div>
    <w:div w:id="1816489087">
      <w:bodyDiv w:val="1"/>
      <w:marLeft w:val="0"/>
      <w:marRight w:val="0"/>
      <w:marTop w:val="0"/>
      <w:marBottom w:val="0"/>
      <w:divBdr>
        <w:top w:val="none" w:sz="0" w:space="0" w:color="auto"/>
        <w:left w:val="none" w:sz="0" w:space="0" w:color="auto"/>
        <w:bottom w:val="none" w:sz="0" w:space="0" w:color="auto"/>
        <w:right w:val="none" w:sz="0" w:space="0" w:color="auto"/>
      </w:divBdr>
    </w:div>
    <w:div w:id="1825509708">
      <w:bodyDiv w:val="1"/>
      <w:marLeft w:val="0"/>
      <w:marRight w:val="0"/>
      <w:marTop w:val="0"/>
      <w:marBottom w:val="0"/>
      <w:divBdr>
        <w:top w:val="none" w:sz="0" w:space="0" w:color="auto"/>
        <w:left w:val="none" w:sz="0" w:space="0" w:color="auto"/>
        <w:bottom w:val="none" w:sz="0" w:space="0" w:color="auto"/>
        <w:right w:val="none" w:sz="0" w:space="0" w:color="auto"/>
      </w:divBdr>
    </w:div>
    <w:div w:id="1843157714">
      <w:bodyDiv w:val="1"/>
      <w:marLeft w:val="0"/>
      <w:marRight w:val="0"/>
      <w:marTop w:val="0"/>
      <w:marBottom w:val="0"/>
      <w:divBdr>
        <w:top w:val="none" w:sz="0" w:space="0" w:color="auto"/>
        <w:left w:val="none" w:sz="0" w:space="0" w:color="auto"/>
        <w:bottom w:val="none" w:sz="0" w:space="0" w:color="auto"/>
        <w:right w:val="none" w:sz="0" w:space="0" w:color="auto"/>
      </w:divBdr>
    </w:div>
    <w:div w:id="1882552609">
      <w:bodyDiv w:val="1"/>
      <w:marLeft w:val="0"/>
      <w:marRight w:val="0"/>
      <w:marTop w:val="0"/>
      <w:marBottom w:val="0"/>
      <w:divBdr>
        <w:top w:val="none" w:sz="0" w:space="0" w:color="auto"/>
        <w:left w:val="none" w:sz="0" w:space="0" w:color="auto"/>
        <w:bottom w:val="none" w:sz="0" w:space="0" w:color="auto"/>
        <w:right w:val="none" w:sz="0" w:space="0" w:color="auto"/>
      </w:divBdr>
    </w:div>
    <w:div w:id="1946496421">
      <w:bodyDiv w:val="1"/>
      <w:marLeft w:val="0"/>
      <w:marRight w:val="0"/>
      <w:marTop w:val="0"/>
      <w:marBottom w:val="0"/>
      <w:divBdr>
        <w:top w:val="none" w:sz="0" w:space="0" w:color="auto"/>
        <w:left w:val="none" w:sz="0" w:space="0" w:color="auto"/>
        <w:bottom w:val="none" w:sz="0" w:space="0" w:color="auto"/>
        <w:right w:val="none" w:sz="0" w:space="0" w:color="auto"/>
      </w:divBdr>
    </w:div>
    <w:div w:id="1957633372">
      <w:bodyDiv w:val="1"/>
      <w:marLeft w:val="0"/>
      <w:marRight w:val="0"/>
      <w:marTop w:val="0"/>
      <w:marBottom w:val="0"/>
      <w:divBdr>
        <w:top w:val="none" w:sz="0" w:space="0" w:color="auto"/>
        <w:left w:val="none" w:sz="0" w:space="0" w:color="auto"/>
        <w:bottom w:val="none" w:sz="0" w:space="0" w:color="auto"/>
        <w:right w:val="none" w:sz="0" w:space="0" w:color="auto"/>
      </w:divBdr>
    </w:div>
    <w:div w:id="2092697784">
      <w:bodyDiv w:val="1"/>
      <w:marLeft w:val="0"/>
      <w:marRight w:val="0"/>
      <w:marTop w:val="0"/>
      <w:marBottom w:val="0"/>
      <w:divBdr>
        <w:top w:val="none" w:sz="0" w:space="0" w:color="auto"/>
        <w:left w:val="none" w:sz="0" w:space="0" w:color="auto"/>
        <w:bottom w:val="none" w:sz="0" w:space="0" w:color="auto"/>
        <w:right w:val="none" w:sz="0" w:space="0" w:color="auto"/>
      </w:divBdr>
    </w:div>
    <w:div w:id="2110421755">
      <w:bodyDiv w:val="1"/>
      <w:marLeft w:val="0"/>
      <w:marRight w:val="0"/>
      <w:marTop w:val="0"/>
      <w:marBottom w:val="0"/>
      <w:divBdr>
        <w:top w:val="none" w:sz="0" w:space="0" w:color="auto"/>
        <w:left w:val="none" w:sz="0" w:space="0" w:color="auto"/>
        <w:bottom w:val="none" w:sz="0" w:space="0" w:color="auto"/>
        <w:right w:val="none" w:sz="0" w:space="0" w:color="auto"/>
      </w:divBdr>
    </w:div>
    <w:div w:id="21151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1559-F926-446C-AA4F-42CE3D4C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79506452645</dc:creator>
  <cp:lastModifiedBy>Ivan V.</cp:lastModifiedBy>
  <cp:revision>9</cp:revision>
  <dcterms:created xsi:type="dcterms:W3CDTF">2024-06-16T09:10:00Z</dcterms:created>
  <dcterms:modified xsi:type="dcterms:W3CDTF">2025-01-26T04:19:00Z</dcterms:modified>
</cp:coreProperties>
</file>