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CFC5" w14:textId="77777777" w:rsidR="00273473" w:rsidRDefault="002753E1">
      <w:pPr>
        <w:pStyle w:val="a3"/>
        <w:spacing w:before="67"/>
        <w:ind w:left="422" w:right="699"/>
        <w:jc w:val="center"/>
      </w:pPr>
      <w:r>
        <w:rPr>
          <w:spacing w:val="-2"/>
        </w:rPr>
        <w:t>СОДЕРЖАНИЕ</w:t>
      </w:r>
    </w:p>
    <w:p w14:paraId="74D2A1C3" w14:textId="77777777" w:rsidR="00273473" w:rsidRDefault="00273473">
      <w:pPr>
        <w:pStyle w:val="a3"/>
        <w:ind w:left="0"/>
        <w:jc w:val="left"/>
        <w:rPr>
          <w:sz w:val="20"/>
        </w:rPr>
      </w:pPr>
    </w:p>
    <w:p w14:paraId="4F94B6F1" w14:textId="77777777" w:rsidR="00273473" w:rsidRDefault="00273473">
      <w:pPr>
        <w:pStyle w:val="a3"/>
        <w:spacing w:before="1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992"/>
        <w:gridCol w:w="448"/>
      </w:tblGrid>
      <w:tr w:rsidR="00273473" w14:paraId="37388E24" w14:textId="77777777">
        <w:trPr>
          <w:trHeight w:val="396"/>
        </w:trPr>
        <w:tc>
          <w:tcPr>
            <w:tcW w:w="8992" w:type="dxa"/>
          </w:tcPr>
          <w:p w14:paraId="173B1432" w14:textId="77777777" w:rsidR="00273473" w:rsidRDefault="002753E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448" w:type="dxa"/>
          </w:tcPr>
          <w:p w14:paraId="50827112" w14:textId="77777777" w:rsidR="00273473" w:rsidRDefault="002753E1">
            <w:pPr>
              <w:pStyle w:val="TableParagraph"/>
              <w:spacing w:line="311" w:lineRule="exact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73473" w14:paraId="0DA15C8B" w14:textId="77777777">
        <w:trPr>
          <w:trHeight w:val="965"/>
        </w:trPr>
        <w:tc>
          <w:tcPr>
            <w:tcW w:w="8992" w:type="dxa"/>
          </w:tcPr>
          <w:p w14:paraId="0FB1C350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СКЛАДСКОГО</w:t>
            </w:r>
          </w:p>
          <w:p w14:paraId="319E8B70" w14:textId="77777777" w:rsidR="00273473" w:rsidRDefault="002753E1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ПРЕДПРИЯТИЯХ</w:t>
            </w:r>
          </w:p>
        </w:tc>
        <w:tc>
          <w:tcPr>
            <w:tcW w:w="448" w:type="dxa"/>
          </w:tcPr>
          <w:p w14:paraId="2A580415" w14:textId="77777777" w:rsidR="00273473" w:rsidRDefault="002753E1">
            <w:pPr>
              <w:pStyle w:val="TableParagraph"/>
              <w:spacing w:before="74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73473" w14:paraId="173A5EE7" w14:textId="77777777">
        <w:trPr>
          <w:trHeight w:val="483"/>
        </w:trPr>
        <w:tc>
          <w:tcPr>
            <w:tcW w:w="8992" w:type="dxa"/>
          </w:tcPr>
          <w:p w14:paraId="0267FBD8" w14:textId="77777777" w:rsidR="00273473" w:rsidRDefault="002753E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складов</w:t>
            </w:r>
          </w:p>
        </w:tc>
        <w:tc>
          <w:tcPr>
            <w:tcW w:w="448" w:type="dxa"/>
          </w:tcPr>
          <w:p w14:paraId="6A353B8C" w14:textId="77777777" w:rsidR="00273473" w:rsidRDefault="002753E1">
            <w:pPr>
              <w:pStyle w:val="TableParagraph"/>
              <w:spacing w:before="75"/>
              <w:ind w:left="6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73473" w14:paraId="6B641C22" w14:textId="77777777">
        <w:trPr>
          <w:trHeight w:val="482"/>
        </w:trPr>
        <w:tc>
          <w:tcPr>
            <w:tcW w:w="8992" w:type="dxa"/>
          </w:tcPr>
          <w:p w14:paraId="355783C2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  <w:tc>
          <w:tcPr>
            <w:tcW w:w="448" w:type="dxa"/>
          </w:tcPr>
          <w:p w14:paraId="79667A05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73473" w14:paraId="4D227CCC" w14:textId="77777777">
        <w:trPr>
          <w:trHeight w:val="482"/>
        </w:trPr>
        <w:tc>
          <w:tcPr>
            <w:tcW w:w="8992" w:type="dxa"/>
          </w:tcPr>
          <w:p w14:paraId="7A982A2D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</w:t>
            </w:r>
          </w:p>
        </w:tc>
        <w:tc>
          <w:tcPr>
            <w:tcW w:w="448" w:type="dxa"/>
          </w:tcPr>
          <w:p w14:paraId="3A96FADB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273473" w14:paraId="34A9FE05" w14:textId="77777777">
        <w:trPr>
          <w:trHeight w:val="967"/>
        </w:trPr>
        <w:tc>
          <w:tcPr>
            <w:tcW w:w="8992" w:type="dxa"/>
          </w:tcPr>
          <w:p w14:paraId="3F1A84C3" w14:textId="77777777" w:rsidR="00273473" w:rsidRDefault="002753E1">
            <w:pPr>
              <w:pStyle w:val="TableParagraph"/>
              <w:tabs>
                <w:tab w:val="left" w:pos="521"/>
                <w:tab w:val="left" w:pos="2563"/>
                <w:tab w:val="left" w:pos="3096"/>
                <w:tab w:val="left" w:pos="4568"/>
                <w:tab w:val="left" w:pos="6975"/>
              </w:tabs>
              <w:spacing w:before="75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СКЛАДСКОГО</w:t>
            </w:r>
          </w:p>
          <w:p w14:paraId="776400D5" w14:textId="77777777" w:rsidR="00273473" w:rsidRDefault="002753E1">
            <w:pPr>
              <w:pStyle w:val="TableParagraph"/>
              <w:spacing w:before="162"/>
              <w:ind w:left="50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«СТРОЙ-</w:t>
            </w:r>
            <w:r>
              <w:rPr>
                <w:spacing w:val="-2"/>
                <w:sz w:val="28"/>
              </w:rPr>
              <w:t>ЦЕНТР»</w:t>
            </w:r>
          </w:p>
        </w:tc>
        <w:tc>
          <w:tcPr>
            <w:tcW w:w="448" w:type="dxa"/>
          </w:tcPr>
          <w:p w14:paraId="5280DCF8" w14:textId="77777777" w:rsidR="00273473" w:rsidRDefault="002753E1">
            <w:pPr>
              <w:pStyle w:val="TableParagraph"/>
              <w:spacing w:before="75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273473" w14:paraId="02F98978" w14:textId="77777777">
        <w:trPr>
          <w:trHeight w:val="482"/>
        </w:trPr>
        <w:tc>
          <w:tcPr>
            <w:tcW w:w="8992" w:type="dxa"/>
          </w:tcPr>
          <w:p w14:paraId="7882DD2E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</w:tc>
        <w:tc>
          <w:tcPr>
            <w:tcW w:w="448" w:type="dxa"/>
          </w:tcPr>
          <w:p w14:paraId="4F6C25F8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273473" w14:paraId="65122AD4" w14:textId="77777777">
        <w:trPr>
          <w:trHeight w:val="482"/>
        </w:trPr>
        <w:tc>
          <w:tcPr>
            <w:tcW w:w="8992" w:type="dxa"/>
          </w:tcPr>
          <w:p w14:paraId="3A1B6310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складской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предприятии</w:t>
            </w:r>
          </w:p>
        </w:tc>
        <w:tc>
          <w:tcPr>
            <w:tcW w:w="448" w:type="dxa"/>
          </w:tcPr>
          <w:p w14:paraId="47B42592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  <w:tr w:rsidR="00273473" w14:paraId="0A167C29" w14:textId="77777777">
        <w:trPr>
          <w:trHeight w:val="483"/>
        </w:trPr>
        <w:tc>
          <w:tcPr>
            <w:tcW w:w="8992" w:type="dxa"/>
          </w:tcPr>
          <w:p w14:paraId="0501EA39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«Строй-</w:t>
            </w:r>
            <w:r>
              <w:rPr>
                <w:spacing w:val="-2"/>
                <w:sz w:val="28"/>
              </w:rPr>
              <w:t>Центр»</w:t>
            </w:r>
          </w:p>
        </w:tc>
        <w:tc>
          <w:tcPr>
            <w:tcW w:w="448" w:type="dxa"/>
          </w:tcPr>
          <w:p w14:paraId="35835311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273473" w14:paraId="2B029F0F" w14:textId="77777777">
        <w:trPr>
          <w:trHeight w:val="483"/>
        </w:trPr>
        <w:tc>
          <w:tcPr>
            <w:tcW w:w="8992" w:type="dxa"/>
          </w:tcPr>
          <w:p w14:paraId="1BA5E13A" w14:textId="77777777" w:rsidR="00273473" w:rsidRDefault="002753E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продукции</w:t>
            </w:r>
          </w:p>
        </w:tc>
        <w:tc>
          <w:tcPr>
            <w:tcW w:w="448" w:type="dxa"/>
          </w:tcPr>
          <w:p w14:paraId="45BE279D" w14:textId="77777777" w:rsidR="00273473" w:rsidRDefault="002753E1">
            <w:pPr>
              <w:pStyle w:val="TableParagraph"/>
              <w:spacing w:before="75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273473" w14:paraId="5086FF09" w14:textId="77777777">
        <w:trPr>
          <w:trHeight w:val="1447"/>
        </w:trPr>
        <w:tc>
          <w:tcPr>
            <w:tcW w:w="8992" w:type="dxa"/>
          </w:tcPr>
          <w:p w14:paraId="1E9CC0F1" w14:textId="77777777" w:rsidR="00273473" w:rsidRDefault="002753E1">
            <w:pPr>
              <w:pStyle w:val="TableParagraph"/>
              <w:tabs>
                <w:tab w:val="left" w:pos="2370"/>
                <w:tab w:val="left" w:pos="4512"/>
                <w:tab w:val="left" w:pos="6437"/>
                <w:tab w:val="left" w:pos="6869"/>
                <w:tab w:val="left" w:pos="7724"/>
              </w:tabs>
              <w:spacing w:before="74" w:line="360" w:lineRule="auto"/>
              <w:ind w:left="50" w:right="11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СОВЕРШЕНСТВОВАНИЮ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ХОЗЯЙСТВА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«СТРОЙ-</w:t>
            </w:r>
          </w:p>
          <w:p w14:paraId="7EA2A3C1" w14:textId="77777777" w:rsidR="00273473" w:rsidRDefault="002753E1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ЦЕНТР»</w:t>
            </w:r>
          </w:p>
        </w:tc>
        <w:tc>
          <w:tcPr>
            <w:tcW w:w="448" w:type="dxa"/>
          </w:tcPr>
          <w:p w14:paraId="40712AE2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273473" w14:paraId="09FCB319" w14:textId="77777777">
        <w:trPr>
          <w:trHeight w:val="483"/>
        </w:trPr>
        <w:tc>
          <w:tcPr>
            <w:tcW w:w="8992" w:type="dxa"/>
          </w:tcPr>
          <w:p w14:paraId="65F2DB6D" w14:textId="77777777" w:rsidR="00273473" w:rsidRDefault="002753E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448" w:type="dxa"/>
          </w:tcPr>
          <w:p w14:paraId="30D8D8AA" w14:textId="77777777" w:rsidR="00273473" w:rsidRDefault="002753E1">
            <w:pPr>
              <w:pStyle w:val="TableParagraph"/>
              <w:spacing w:before="74"/>
              <w:ind w:left="6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273473" w14:paraId="4BCD4B49" w14:textId="77777777">
        <w:trPr>
          <w:trHeight w:val="397"/>
        </w:trPr>
        <w:tc>
          <w:tcPr>
            <w:tcW w:w="8992" w:type="dxa"/>
          </w:tcPr>
          <w:p w14:paraId="3E6F888B" w14:textId="77777777" w:rsidR="00273473" w:rsidRDefault="002753E1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48" w:type="dxa"/>
          </w:tcPr>
          <w:p w14:paraId="57D61AC1" w14:textId="77777777" w:rsidR="00273473" w:rsidRDefault="002753E1">
            <w:pPr>
              <w:pStyle w:val="TableParagraph"/>
              <w:spacing w:before="75" w:line="302" w:lineRule="exact"/>
              <w:ind w:lef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</w:tbl>
    <w:p w14:paraId="1DCDFBF3" w14:textId="77777777" w:rsidR="00273473" w:rsidRDefault="00273473">
      <w:pPr>
        <w:pStyle w:val="TableParagraph"/>
        <w:spacing w:line="302" w:lineRule="exact"/>
        <w:jc w:val="center"/>
        <w:rPr>
          <w:sz w:val="28"/>
        </w:rPr>
        <w:sectPr w:rsidR="00273473">
          <w:footerReference w:type="default" r:id="rId7"/>
          <w:pgSz w:w="11910" w:h="16840"/>
          <w:pgMar w:top="1040" w:right="425" w:bottom="480" w:left="1559" w:header="0" w:footer="292" w:gutter="0"/>
          <w:pgNumType w:start="2"/>
          <w:cols w:space="720"/>
        </w:sectPr>
      </w:pPr>
    </w:p>
    <w:p w14:paraId="0247573F" w14:textId="77777777" w:rsidR="00273473" w:rsidRDefault="002753E1">
      <w:pPr>
        <w:pStyle w:val="a3"/>
        <w:spacing w:before="67"/>
        <w:ind w:left="0" w:right="285"/>
        <w:jc w:val="center"/>
      </w:pPr>
      <w:r>
        <w:rPr>
          <w:spacing w:val="-2"/>
        </w:rPr>
        <w:lastRenderedPageBreak/>
        <w:t>ВВЕДЕНИЕ</w:t>
      </w:r>
    </w:p>
    <w:p w14:paraId="05EAC7AF" w14:textId="77777777" w:rsidR="00273473" w:rsidRDefault="00273473">
      <w:pPr>
        <w:pStyle w:val="a3"/>
        <w:ind w:left="0"/>
        <w:jc w:val="left"/>
      </w:pPr>
    </w:p>
    <w:p w14:paraId="1AFB361B" w14:textId="77777777" w:rsidR="00273473" w:rsidRDefault="00273473">
      <w:pPr>
        <w:pStyle w:val="a3"/>
        <w:ind w:left="0"/>
        <w:jc w:val="left"/>
      </w:pPr>
    </w:p>
    <w:p w14:paraId="325776C0" w14:textId="77777777" w:rsidR="00273473" w:rsidRDefault="00273473">
      <w:pPr>
        <w:pStyle w:val="a3"/>
        <w:spacing w:before="1"/>
        <w:ind w:left="0"/>
        <w:jc w:val="left"/>
      </w:pPr>
    </w:p>
    <w:p w14:paraId="6073833F" w14:textId="77777777" w:rsidR="00273473" w:rsidRDefault="002753E1">
      <w:pPr>
        <w:pStyle w:val="a3"/>
        <w:spacing w:line="360" w:lineRule="auto"/>
        <w:ind w:right="420" w:firstLine="707"/>
      </w:pPr>
      <w:r>
        <w:t>Актуальность выбранной темы обусловлена тем, что рыночная стратегия экономического</w:t>
      </w:r>
      <w:r>
        <w:rPr>
          <w:spacing w:val="-1"/>
        </w:rPr>
        <w:t xml:space="preserve"> </w:t>
      </w:r>
      <w:r>
        <w:t>развития предполагает</w:t>
      </w:r>
      <w:r>
        <w:rPr>
          <w:spacing w:val="-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развитие как материального производства, так и инфраструктурных секторов. Инфраструктура включает в себя сектора, которые хранят и доставляют продукцию как в процессе производства, так и в процессе распределения. К ним относятся транспорт, связь, торговля, закупки и логистика.</w:t>
      </w:r>
      <w:r>
        <w:rPr>
          <w:spacing w:val="40"/>
        </w:rPr>
        <w:t xml:space="preserve"> </w:t>
      </w:r>
      <w:r>
        <w:t>Материально-техническая инфраструктура, обеспечивающая ресурсы, необходимые для производства, представлена складским хозяйством.</w:t>
      </w:r>
    </w:p>
    <w:p w14:paraId="4A7EE1C3" w14:textId="77777777" w:rsidR="00273473" w:rsidRDefault="002753E1">
      <w:pPr>
        <w:pStyle w:val="a3"/>
        <w:spacing w:before="1" w:line="360" w:lineRule="auto"/>
        <w:ind w:right="423" w:firstLine="707"/>
      </w:pPr>
      <w:r>
        <w:t>Управление складским хозяйством – это комплекс мероприятий, направленных на эффективное хранение, обработку, комплектацию и отгрузку товарно-материальных ценностей.</w:t>
      </w:r>
    </w:p>
    <w:p w14:paraId="00A7DE25" w14:textId="77777777" w:rsidR="00273473" w:rsidRDefault="002753E1">
      <w:pPr>
        <w:pStyle w:val="a3"/>
        <w:spacing w:before="1" w:line="360" w:lineRule="auto"/>
        <w:ind w:right="420" w:firstLine="707"/>
      </w:pPr>
      <w:r>
        <w:t>Складское хозяйство является неотъемлемой частью общественного производства. Оно является неотъемлемой и сложной структурой для всех отраслей экономики. Основными задачами складского хозяйства являются поддержание потребительских качеств продукции производственно- технического назначения и товаров народного потребления, а также рациональное распределение материальных ресурсов и выполнение всех погрузочно-разгрузочных работ, необходимых на различных этапах продвижения продукции. Управление складом играет важную роль в логистике системы снабжения и распределения и определяет качество и эффективность поставок материальных ресурсов потребителям.</w:t>
      </w:r>
    </w:p>
    <w:p w14:paraId="4301DEEC" w14:textId="77777777" w:rsidR="00273473" w:rsidRDefault="002753E1">
      <w:pPr>
        <w:pStyle w:val="a3"/>
        <w:spacing w:line="360" w:lineRule="auto"/>
        <w:ind w:right="421" w:firstLine="707"/>
      </w:pPr>
      <w:r>
        <w:t>Наличие большого количества накопленных резервов улучшения является</w:t>
      </w:r>
      <w:r>
        <w:rPr>
          <w:spacing w:val="-1"/>
        </w:rPr>
        <w:t xml:space="preserve"> </w:t>
      </w:r>
      <w:r>
        <w:t>нетрадиционной особенностью,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которой окажет</w:t>
      </w:r>
      <w:r>
        <w:rPr>
          <w:spacing w:val="-1"/>
        </w:rPr>
        <w:t xml:space="preserve"> </w:t>
      </w:r>
      <w:r>
        <w:t>влияние на другие сферы деятельности организации.</w:t>
      </w:r>
    </w:p>
    <w:p w14:paraId="39D1E764" w14:textId="77777777" w:rsidR="00273473" w:rsidRDefault="002753E1">
      <w:pPr>
        <w:pStyle w:val="a3"/>
        <w:spacing w:before="1" w:line="360" w:lineRule="auto"/>
        <w:ind w:right="421" w:firstLine="707"/>
      </w:pPr>
      <w:r>
        <w:t>Целью данной выпускной квалификационной работы является раскрытие вопроса совершенствования складского хозяйства на предприятии в теоретическом и практическом аспектах.</w:t>
      </w:r>
    </w:p>
    <w:p w14:paraId="44A6BC99" w14:textId="77777777" w:rsidR="00273473" w:rsidRDefault="00273473">
      <w:pPr>
        <w:pStyle w:val="a3"/>
        <w:spacing w:line="360" w:lineRule="auto"/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4B9E082E" w14:textId="77777777" w:rsidR="00273473" w:rsidRDefault="002753E1">
      <w:pPr>
        <w:pStyle w:val="a3"/>
        <w:spacing w:before="67"/>
        <w:ind w:left="851"/>
      </w:pPr>
      <w:r>
        <w:lastRenderedPageBreak/>
        <w:t>Объектом</w:t>
      </w:r>
      <w:r>
        <w:rPr>
          <w:spacing w:val="39"/>
        </w:rPr>
        <w:t xml:space="preserve"> </w:t>
      </w:r>
      <w:r>
        <w:t>исследования</w:t>
      </w:r>
      <w:r>
        <w:rPr>
          <w:spacing w:val="43"/>
        </w:rPr>
        <w:t xml:space="preserve"> </w:t>
      </w:r>
      <w:r>
        <w:t>выступает</w:t>
      </w:r>
      <w:r>
        <w:rPr>
          <w:spacing w:val="46"/>
        </w:rPr>
        <w:t xml:space="preserve"> </w:t>
      </w:r>
      <w:r>
        <w:t>магазин</w:t>
      </w:r>
      <w:r>
        <w:rPr>
          <w:spacing w:val="43"/>
        </w:rPr>
        <w:t xml:space="preserve"> </w:t>
      </w:r>
      <w:r>
        <w:t>строительных</w:t>
      </w:r>
      <w:r>
        <w:rPr>
          <w:spacing w:val="43"/>
        </w:rPr>
        <w:t xml:space="preserve"> </w:t>
      </w:r>
      <w:r>
        <w:rPr>
          <w:spacing w:val="-2"/>
        </w:rPr>
        <w:t>материалов</w:t>
      </w:r>
    </w:p>
    <w:p w14:paraId="08ACBB4F" w14:textId="77777777" w:rsidR="00273473" w:rsidRDefault="002753E1">
      <w:pPr>
        <w:pStyle w:val="a3"/>
        <w:spacing w:before="163" w:line="360" w:lineRule="auto"/>
        <w:ind w:right="426"/>
      </w:pPr>
      <w:r>
        <w:t>«</w:t>
      </w:r>
      <w:proofErr w:type="spellStart"/>
      <w:r>
        <w:t>БоберСтрой</w:t>
      </w:r>
      <w:proofErr w:type="spellEnd"/>
      <w:r>
        <w:t xml:space="preserve">», юридическое название общество с ограниченной ответственностью «Строй-Центр» по адресу Свердловская область, город Нижний Тагил, </w:t>
      </w:r>
      <w:proofErr w:type="spellStart"/>
      <w:r>
        <w:t>Черноисточинское</w:t>
      </w:r>
      <w:proofErr w:type="spellEnd"/>
      <w:r>
        <w:t xml:space="preserve"> шоссе, дом 78</w:t>
      </w:r>
    </w:p>
    <w:p w14:paraId="659A7D12" w14:textId="77777777" w:rsidR="00273473" w:rsidRDefault="002753E1">
      <w:pPr>
        <w:pStyle w:val="a3"/>
        <w:spacing w:line="362" w:lineRule="auto"/>
        <w:ind w:right="426" w:firstLine="707"/>
      </w:pPr>
      <w:r>
        <w:t>В качестве предмета исследования выступает процесс совершенствования складского хозяйства предприятия.</w:t>
      </w:r>
    </w:p>
    <w:p w14:paraId="72BCFE4B" w14:textId="77777777" w:rsidR="00273473" w:rsidRDefault="002753E1">
      <w:pPr>
        <w:pStyle w:val="a3"/>
        <w:spacing w:line="317" w:lineRule="exact"/>
        <w:ind w:left="851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57746C85" w14:textId="77777777" w:rsidR="00273473" w:rsidRDefault="002753E1">
      <w:pPr>
        <w:pStyle w:val="a4"/>
        <w:numPr>
          <w:ilvl w:val="0"/>
          <w:numId w:val="20"/>
        </w:numPr>
        <w:tabs>
          <w:tab w:val="left" w:pos="1270"/>
        </w:tabs>
        <w:spacing w:before="159" w:line="360" w:lineRule="auto"/>
        <w:ind w:right="425" w:firstLine="707"/>
        <w:jc w:val="both"/>
        <w:rPr>
          <w:sz w:val="28"/>
        </w:rPr>
      </w:pPr>
      <w:r>
        <w:rPr>
          <w:sz w:val="28"/>
        </w:rPr>
        <w:t xml:space="preserve">Рассмотреть методологические основы организации складского </w:t>
      </w:r>
      <w:r>
        <w:rPr>
          <w:spacing w:val="-2"/>
          <w:sz w:val="28"/>
        </w:rPr>
        <w:t>хозяйства;</w:t>
      </w:r>
    </w:p>
    <w:p w14:paraId="28740C19" w14:textId="77777777" w:rsidR="00273473" w:rsidRDefault="002753E1">
      <w:pPr>
        <w:pStyle w:val="a4"/>
        <w:numPr>
          <w:ilvl w:val="0"/>
          <w:numId w:val="20"/>
        </w:numPr>
        <w:tabs>
          <w:tab w:val="left" w:pos="1217"/>
        </w:tabs>
        <w:spacing w:before="2" w:line="360" w:lineRule="auto"/>
        <w:ind w:right="428" w:firstLine="707"/>
        <w:jc w:val="both"/>
        <w:rPr>
          <w:sz w:val="28"/>
        </w:rPr>
      </w:pPr>
      <w:r>
        <w:rPr>
          <w:sz w:val="28"/>
        </w:rPr>
        <w:t xml:space="preserve">Рассмотреть структуру складского хозяйства и виды складов на </w:t>
      </w:r>
      <w:r>
        <w:rPr>
          <w:spacing w:val="-2"/>
          <w:sz w:val="28"/>
        </w:rPr>
        <w:t>предприятии;</w:t>
      </w:r>
    </w:p>
    <w:p w14:paraId="0700F680" w14:textId="77777777" w:rsidR="00273473" w:rsidRDefault="002753E1">
      <w:pPr>
        <w:pStyle w:val="a4"/>
        <w:numPr>
          <w:ilvl w:val="0"/>
          <w:numId w:val="20"/>
        </w:numPr>
        <w:tabs>
          <w:tab w:val="left" w:pos="1130"/>
        </w:tabs>
        <w:spacing w:line="360" w:lineRule="auto"/>
        <w:ind w:left="851" w:right="1583" w:firstLine="0"/>
        <w:rPr>
          <w:sz w:val="28"/>
        </w:rPr>
      </w:pPr>
      <w:r>
        <w:rPr>
          <w:sz w:val="28"/>
        </w:rPr>
        <w:t>Провести анализ организации складского хозяйства. Рациональная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способствует:</w:t>
      </w:r>
    </w:p>
    <w:p w14:paraId="4AFD30B1" w14:textId="77777777" w:rsidR="00273473" w:rsidRDefault="002753E1">
      <w:pPr>
        <w:pStyle w:val="a4"/>
        <w:numPr>
          <w:ilvl w:val="1"/>
          <w:numId w:val="20"/>
        </w:numPr>
        <w:tabs>
          <w:tab w:val="left" w:pos="1131"/>
        </w:tabs>
        <w:ind w:hanging="280"/>
        <w:rPr>
          <w:sz w:val="28"/>
        </w:rPr>
      </w:pPr>
      <w:r>
        <w:rPr>
          <w:sz w:val="28"/>
        </w:rPr>
        <w:t>сокращению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средств;</w:t>
      </w:r>
    </w:p>
    <w:p w14:paraId="6E41C5DF" w14:textId="77777777" w:rsidR="00273473" w:rsidRDefault="002753E1">
      <w:pPr>
        <w:pStyle w:val="a4"/>
        <w:numPr>
          <w:ilvl w:val="1"/>
          <w:numId w:val="20"/>
        </w:numPr>
        <w:tabs>
          <w:tab w:val="left" w:pos="1131"/>
        </w:tabs>
        <w:spacing w:before="161"/>
        <w:ind w:hanging="280"/>
        <w:rPr>
          <w:sz w:val="28"/>
        </w:rPr>
      </w:pPr>
      <w:r>
        <w:rPr>
          <w:sz w:val="28"/>
        </w:rPr>
        <w:t>повышению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6C50F877" w14:textId="77777777" w:rsidR="00273473" w:rsidRDefault="002753E1">
      <w:pPr>
        <w:pStyle w:val="a4"/>
        <w:numPr>
          <w:ilvl w:val="1"/>
          <w:numId w:val="20"/>
        </w:numPr>
        <w:tabs>
          <w:tab w:val="left" w:pos="1131"/>
        </w:tabs>
        <w:spacing w:before="160"/>
        <w:ind w:hanging="280"/>
        <w:rPr>
          <w:sz w:val="28"/>
        </w:rPr>
      </w:pPr>
      <w:r>
        <w:rPr>
          <w:sz w:val="28"/>
        </w:rPr>
        <w:t>ликвидации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излишних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перегрузок;</w:t>
      </w:r>
    </w:p>
    <w:p w14:paraId="7958E231" w14:textId="77777777" w:rsidR="00273473" w:rsidRDefault="002753E1">
      <w:pPr>
        <w:pStyle w:val="a4"/>
        <w:numPr>
          <w:ilvl w:val="1"/>
          <w:numId w:val="20"/>
        </w:numPr>
        <w:tabs>
          <w:tab w:val="left" w:pos="1131"/>
        </w:tabs>
        <w:spacing w:before="161"/>
        <w:ind w:hanging="280"/>
        <w:rPr>
          <w:sz w:val="28"/>
        </w:rPr>
      </w:pPr>
      <w:r>
        <w:rPr>
          <w:sz w:val="28"/>
        </w:rPr>
        <w:t>выполнению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выработки;</w:t>
      </w:r>
    </w:p>
    <w:p w14:paraId="61EA6078" w14:textId="77777777" w:rsidR="00273473" w:rsidRDefault="002753E1">
      <w:pPr>
        <w:pStyle w:val="a4"/>
        <w:numPr>
          <w:ilvl w:val="1"/>
          <w:numId w:val="20"/>
        </w:numPr>
        <w:tabs>
          <w:tab w:val="left" w:pos="1131"/>
        </w:tabs>
        <w:spacing w:before="160"/>
        <w:ind w:hanging="280"/>
        <w:rPr>
          <w:sz w:val="28"/>
        </w:rPr>
      </w:pPr>
      <w:r>
        <w:rPr>
          <w:sz w:val="28"/>
        </w:rPr>
        <w:t>рациональному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14:paraId="7783C05F" w14:textId="77777777" w:rsidR="00273473" w:rsidRDefault="002753E1">
      <w:pPr>
        <w:pStyle w:val="a4"/>
        <w:numPr>
          <w:ilvl w:val="1"/>
          <w:numId w:val="20"/>
        </w:numPr>
        <w:tabs>
          <w:tab w:val="left" w:pos="1131"/>
        </w:tabs>
        <w:spacing w:before="163"/>
        <w:ind w:hanging="280"/>
        <w:jc w:val="both"/>
        <w:rPr>
          <w:sz w:val="28"/>
        </w:rPr>
      </w:pPr>
      <w:r>
        <w:rPr>
          <w:sz w:val="28"/>
        </w:rPr>
        <w:t>увеличению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поставок.</w:t>
      </w:r>
    </w:p>
    <w:p w14:paraId="1477E21E" w14:textId="77777777" w:rsidR="00273473" w:rsidRDefault="002753E1">
      <w:pPr>
        <w:pStyle w:val="a3"/>
        <w:spacing w:before="160" w:line="360" w:lineRule="auto"/>
        <w:ind w:right="420" w:firstLine="707"/>
      </w:pPr>
      <w:r>
        <w:t xml:space="preserve">Важной предпосылкой рациональной организации складов цепочки поставок является концентрация складских процессов. Это означает концентрацию грузов, погрузочно-разгрузочных машин и оборудования, а также работников в крупных складских единицах-складах снабжения, складах и складских производственных участках- до оптимального уровня </w:t>
      </w:r>
      <w:r>
        <w:rPr>
          <w:spacing w:val="-2"/>
        </w:rPr>
        <w:t>масштаба.</w:t>
      </w:r>
    </w:p>
    <w:p w14:paraId="562A5810" w14:textId="77777777" w:rsidR="00273473" w:rsidRDefault="002753E1">
      <w:pPr>
        <w:pStyle w:val="a3"/>
        <w:spacing w:line="322" w:lineRule="exact"/>
        <w:ind w:left="851"/>
      </w:pP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складских</w:t>
      </w:r>
      <w:r>
        <w:rPr>
          <w:spacing w:val="-5"/>
        </w:rPr>
        <w:t xml:space="preserve"> </w:t>
      </w:r>
      <w:r>
        <w:rPr>
          <w:spacing w:val="-2"/>
        </w:rPr>
        <w:t>помещений:</w:t>
      </w:r>
    </w:p>
    <w:p w14:paraId="31813C60" w14:textId="77777777" w:rsidR="00273473" w:rsidRDefault="002753E1">
      <w:pPr>
        <w:pStyle w:val="a4"/>
        <w:numPr>
          <w:ilvl w:val="0"/>
          <w:numId w:val="19"/>
        </w:numPr>
        <w:tabs>
          <w:tab w:val="left" w:pos="1160"/>
        </w:tabs>
        <w:spacing w:before="163" w:line="360" w:lineRule="auto"/>
        <w:ind w:right="429" w:firstLine="707"/>
        <w:jc w:val="both"/>
        <w:rPr>
          <w:sz w:val="28"/>
        </w:rPr>
      </w:pPr>
      <w:r>
        <w:rPr>
          <w:sz w:val="28"/>
        </w:rPr>
        <w:t>стеллажи в торговом зале: это складские помещения, которые находятся непосредственно в торговом помещении и используются для хранения товаров на полках;</w:t>
      </w:r>
    </w:p>
    <w:p w14:paraId="45F5EB31" w14:textId="77777777" w:rsidR="00273473" w:rsidRDefault="00273473">
      <w:pPr>
        <w:pStyle w:val="a4"/>
        <w:spacing w:line="360" w:lineRule="auto"/>
        <w:jc w:val="both"/>
        <w:rPr>
          <w:sz w:val="28"/>
        </w:rPr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064C991C" w14:textId="77777777" w:rsidR="00273473" w:rsidRDefault="002753E1">
      <w:pPr>
        <w:pStyle w:val="a4"/>
        <w:numPr>
          <w:ilvl w:val="0"/>
          <w:numId w:val="19"/>
        </w:numPr>
        <w:tabs>
          <w:tab w:val="left" w:pos="1160"/>
        </w:tabs>
        <w:spacing w:before="67" w:line="362" w:lineRule="auto"/>
        <w:ind w:right="428" w:firstLine="707"/>
        <w:jc w:val="both"/>
        <w:rPr>
          <w:sz w:val="28"/>
        </w:rPr>
      </w:pPr>
      <w:r>
        <w:rPr>
          <w:sz w:val="28"/>
        </w:rPr>
        <w:lastRenderedPageBreak/>
        <w:t>основной склад: это отдельное здание, расположенное недалеко от магазина, предназначенное для хранения крупногабаритных товаров;</w:t>
      </w:r>
    </w:p>
    <w:p w14:paraId="439A86A3" w14:textId="77777777" w:rsidR="00273473" w:rsidRDefault="002753E1">
      <w:pPr>
        <w:pStyle w:val="a4"/>
        <w:numPr>
          <w:ilvl w:val="0"/>
          <w:numId w:val="19"/>
        </w:numPr>
        <w:tabs>
          <w:tab w:val="left" w:pos="1160"/>
        </w:tabs>
        <w:spacing w:line="360" w:lineRule="auto"/>
        <w:ind w:right="425" w:firstLine="707"/>
        <w:jc w:val="both"/>
        <w:rPr>
          <w:sz w:val="28"/>
        </w:rPr>
      </w:pPr>
      <w:r>
        <w:rPr>
          <w:sz w:val="28"/>
        </w:rPr>
        <w:t>склад садово-парковых товаров: это небольшое складское помещение, которое может быть расположено в легковозводимой некапитальной постройке.</w:t>
      </w:r>
    </w:p>
    <w:p w14:paraId="1A2BEF49" w14:textId="77777777" w:rsidR="00273473" w:rsidRDefault="002753E1">
      <w:pPr>
        <w:pStyle w:val="a3"/>
        <w:spacing w:line="360" w:lineRule="auto"/>
        <w:ind w:right="425" w:firstLine="707"/>
      </w:pPr>
      <w:r>
        <w:t>Это означает, что компания имеет опыт работы в этой области, и знает, как эффективно использовать свои ресурсы. Она также учитывает потребности своих клиентов и старается обеспечить их товарами в нужном количестве и в нужное время.</w:t>
      </w:r>
    </w:p>
    <w:p w14:paraId="228795B8" w14:textId="77777777" w:rsidR="00273473" w:rsidRDefault="002753E1">
      <w:pPr>
        <w:pStyle w:val="a3"/>
        <w:spacing w:line="360" w:lineRule="auto"/>
        <w:ind w:right="420" w:firstLine="707"/>
      </w:pPr>
      <w:r>
        <w:t>Одним из факторов, влияющих на эффективность ООО "Строй-Центр", является рабочая сила организации. Организация активно использует машины и механизмы для сокращения численности работников до оптимального количества, чтобы оптимизировать их работу в рамках существующей штатной структуры.</w:t>
      </w:r>
    </w:p>
    <w:p w14:paraId="46877149" w14:textId="77777777" w:rsidR="00273473" w:rsidRDefault="002753E1">
      <w:pPr>
        <w:pStyle w:val="a3"/>
        <w:spacing w:line="360" w:lineRule="auto"/>
        <w:ind w:right="422" w:firstLine="707"/>
      </w:pPr>
      <w:r>
        <w:t>Это позволяет снизить накладные расходы на выплату заработной платы сотрудникам и налогов.</w:t>
      </w:r>
    </w:p>
    <w:p w14:paraId="5511D542" w14:textId="77777777" w:rsidR="00273473" w:rsidRDefault="002753E1">
      <w:pPr>
        <w:pStyle w:val="a3"/>
        <w:spacing w:line="360" w:lineRule="auto"/>
        <w:ind w:right="429" w:firstLine="707"/>
      </w:pPr>
      <w:r>
        <w:t>В работе предприятия могут возникать проблемы, они могут включать в себя нехватку складских помещений, увеличение входящего и исходящего трафика из-за сокращения персонала или изменение структуры заказов. Эти проблемы могут быть быстро решены путем привлечения сотрудников организации, которые свободны в данный момент.</w:t>
      </w:r>
    </w:p>
    <w:p w14:paraId="282F39B7" w14:textId="77777777" w:rsidR="00273473" w:rsidRDefault="002753E1">
      <w:pPr>
        <w:pStyle w:val="a3"/>
        <w:spacing w:line="360" w:lineRule="auto"/>
        <w:ind w:right="421" w:firstLine="707"/>
      </w:pPr>
      <w:r>
        <w:t>Метод, используемый в настоящее</w:t>
      </w:r>
      <w:r>
        <w:rPr>
          <w:spacing w:val="-1"/>
        </w:rPr>
        <w:t xml:space="preserve"> </w:t>
      </w:r>
      <w:r>
        <w:t>время для улучшения обслуживания клиентов, заключается в замене устаревших методов управления на новые, более современные.</w:t>
      </w:r>
    </w:p>
    <w:p w14:paraId="36C5FB2C" w14:textId="77777777" w:rsidR="00273473" w:rsidRDefault="002753E1">
      <w:pPr>
        <w:pStyle w:val="a3"/>
        <w:ind w:left="851"/>
      </w:pP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14:paraId="64418AB8" w14:textId="77777777" w:rsidR="00273473" w:rsidRDefault="002753E1">
      <w:pPr>
        <w:pStyle w:val="a3"/>
        <w:spacing w:before="159" w:line="360" w:lineRule="auto"/>
        <w:ind w:right="421" w:firstLine="707"/>
      </w:pPr>
      <w:r>
        <w:rPr>
          <w:rFonts w:ascii="Symbol" w:hAnsi="Symbol"/>
        </w:rPr>
        <w:t></w:t>
      </w:r>
      <w:r>
        <w:t xml:space="preserve">составление списка всех процессов, координация и регулирование задачи функциональных обязанностей персонала и менеджеров в отделах и </w:t>
      </w:r>
      <w:r>
        <w:rPr>
          <w:spacing w:val="-2"/>
        </w:rPr>
        <w:t>службах;</w:t>
      </w:r>
    </w:p>
    <w:p w14:paraId="4173967A" w14:textId="77777777" w:rsidR="00273473" w:rsidRDefault="002753E1">
      <w:pPr>
        <w:pStyle w:val="a3"/>
        <w:spacing w:line="360" w:lineRule="auto"/>
        <w:ind w:right="431" w:firstLine="707"/>
      </w:pPr>
      <w:r>
        <w:rPr>
          <w:rFonts w:ascii="Symbol" w:hAnsi="Symbol"/>
        </w:rPr>
        <w:t></w:t>
      </w:r>
      <w:r>
        <w:t>определение приоритетных зон обслуживания и дополнительных условий для определенных процессов;</w:t>
      </w:r>
    </w:p>
    <w:p w14:paraId="0A6093CD" w14:textId="77777777" w:rsidR="00273473" w:rsidRDefault="00273473">
      <w:pPr>
        <w:pStyle w:val="a3"/>
        <w:spacing w:line="360" w:lineRule="auto"/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3612CBE8" w14:textId="77777777" w:rsidR="00273473" w:rsidRDefault="002753E1">
      <w:pPr>
        <w:pStyle w:val="a3"/>
        <w:spacing w:before="89" w:line="360" w:lineRule="auto"/>
        <w:ind w:right="421" w:firstLine="707"/>
      </w:pPr>
      <w:r>
        <w:rPr>
          <w:rFonts w:ascii="Symbol" w:hAnsi="Symbol"/>
        </w:rPr>
        <w:lastRenderedPageBreak/>
        <w:t></w:t>
      </w:r>
      <w:r>
        <w:t>анализ приоритетных процессов. Например, формирование</w:t>
      </w:r>
      <w:r>
        <w:rPr>
          <w:spacing w:val="40"/>
        </w:rPr>
        <w:t xml:space="preserve"> </w:t>
      </w:r>
      <w:r>
        <w:t>рекламных заказов,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этапы,</w:t>
      </w:r>
      <w:r>
        <w:rPr>
          <w:spacing w:val="-4"/>
        </w:rPr>
        <w:t xml:space="preserve"> </w:t>
      </w:r>
      <w:r>
        <w:t>особенности их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д;</w:t>
      </w:r>
    </w:p>
    <w:p w14:paraId="0A25521C" w14:textId="77777777" w:rsidR="00273473" w:rsidRDefault="002753E1">
      <w:pPr>
        <w:pStyle w:val="a3"/>
        <w:spacing w:before="1" w:line="360" w:lineRule="auto"/>
        <w:ind w:right="422" w:firstLine="707"/>
      </w:pPr>
      <w:r>
        <w:rPr>
          <w:rFonts w:ascii="Symbol" w:hAnsi="Symbol"/>
        </w:rPr>
        <w:t></w:t>
      </w:r>
      <w:r>
        <w:t>создание панелей клиентов (маркетинговые службы), проведение опросов, интервью с клиентами (регулярных и эпизодических), определение фактических и желаемых параметров системы обслуживания;</w:t>
      </w:r>
    </w:p>
    <w:p w14:paraId="54CBB2F2" w14:textId="77777777" w:rsidR="00273473" w:rsidRDefault="002753E1">
      <w:pPr>
        <w:pStyle w:val="a3"/>
        <w:spacing w:line="360" w:lineRule="auto"/>
        <w:ind w:right="425" w:firstLine="707"/>
      </w:pPr>
      <w:r>
        <w:rPr>
          <w:rFonts w:ascii="Symbol" w:hAnsi="Symbol"/>
        </w:rPr>
        <w:t></w:t>
      </w:r>
      <w:r>
        <w:t>определение этапов реализации заказа от поставщика до потребителя, регламентация этого процесса, определение границ ответственности каждого сотрудника данной службы в процессе реализации заказа;</w:t>
      </w:r>
    </w:p>
    <w:p w14:paraId="259CBF4A" w14:textId="77777777" w:rsidR="00273473" w:rsidRDefault="002753E1">
      <w:pPr>
        <w:pStyle w:val="a3"/>
        <w:spacing w:before="1"/>
        <w:ind w:left="851"/>
      </w:pPr>
      <w:r>
        <w:rPr>
          <w:rFonts w:ascii="Symbol" w:hAnsi="Symbol"/>
        </w:rPr>
        <w:t></w:t>
      </w:r>
      <w:r>
        <w:t>определение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rPr>
          <w:spacing w:val="-2"/>
        </w:rPr>
        <w:t>процесса;</w:t>
      </w:r>
    </w:p>
    <w:p w14:paraId="09633767" w14:textId="77777777" w:rsidR="00273473" w:rsidRDefault="002753E1">
      <w:pPr>
        <w:pStyle w:val="a3"/>
        <w:spacing w:before="171"/>
        <w:ind w:left="851"/>
      </w:pPr>
      <w:r>
        <w:rPr>
          <w:rFonts w:ascii="Symbol" w:hAnsi="Symbol"/>
        </w:rPr>
        <w:t></w:t>
      </w:r>
      <w:r>
        <w:t>подготовка</w:t>
      </w:r>
      <w:r>
        <w:rPr>
          <w:spacing w:val="-7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заказа;</w:t>
      </w:r>
    </w:p>
    <w:p w14:paraId="3E5122C4" w14:textId="77777777" w:rsidR="00273473" w:rsidRDefault="002753E1">
      <w:pPr>
        <w:pStyle w:val="a3"/>
        <w:spacing w:before="173"/>
        <w:ind w:left="851"/>
        <w:jc w:val="left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7"/>
        </w:rPr>
        <w:t xml:space="preserve"> </w:t>
      </w:r>
      <w:r>
        <w:t>приложений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заказе;</w:t>
      </w:r>
    </w:p>
    <w:p w14:paraId="49AF8375" w14:textId="77777777" w:rsidR="00273473" w:rsidRDefault="002753E1">
      <w:pPr>
        <w:pStyle w:val="a3"/>
        <w:spacing w:before="170"/>
        <w:ind w:left="851"/>
        <w:jc w:val="left"/>
      </w:pPr>
      <w:r>
        <w:rPr>
          <w:rFonts w:ascii="Symbol" w:hAnsi="Symbol"/>
        </w:rPr>
        <w:t></w:t>
      </w:r>
      <w:r>
        <w:t>анализ</w:t>
      </w:r>
      <w:r>
        <w:rPr>
          <w:spacing w:val="-4"/>
        </w:rPr>
        <w:t xml:space="preserve"> </w:t>
      </w:r>
      <w:r>
        <w:t>сбоев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rPr>
          <w:spacing w:val="-2"/>
        </w:rPr>
        <w:t>службы;</w:t>
      </w:r>
    </w:p>
    <w:p w14:paraId="6D52F991" w14:textId="77777777" w:rsidR="00273473" w:rsidRDefault="002753E1">
      <w:pPr>
        <w:pStyle w:val="a3"/>
        <w:spacing w:before="171"/>
        <w:ind w:left="851"/>
        <w:jc w:val="left"/>
      </w:pPr>
      <w:r>
        <w:rPr>
          <w:rFonts w:ascii="Symbol" w:hAnsi="Symbol"/>
        </w:rPr>
        <w:t></w:t>
      </w:r>
      <w:r>
        <w:t>создание</w:t>
      </w:r>
      <w:r>
        <w:rPr>
          <w:spacing w:val="-9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включающих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rPr>
          <w:spacing w:val="-2"/>
        </w:rPr>
        <w:t>поставщиков.</w:t>
      </w:r>
    </w:p>
    <w:p w14:paraId="233D1641" w14:textId="77777777" w:rsidR="00273473" w:rsidRDefault="00273473">
      <w:pPr>
        <w:pStyle w:val="a3"/>
        <w:jc w:val="left"/>
        <w:sectPr w:rsidR="00273473">
          <w:pgSz w:w="11910" w:h="16840"/>
          <w:pgMar w:top="1020" w:right="425" w:bottom="480" w:left="1559" w:header="0" w:footer="292" w:gutter="0"/>
          <w:cols w:space="720"/>
        </w:sectPr>
      </w:pPr>
    </w:p>
    <w:p w14:paraId="798B88B6" w14:textId="77777777" w:rsidR="00273473" w:rsidRDefault="002753E1">
      <w:pPr>
        <w:pStyle w:val="a4"/>
        <w:numPr>
          <w:ilvl w:val="0"/>
          <w:numId w:val="18"/>
        </w:numPr>
        <w:tabs>
          <w:tab w:val="left" w:pos="628"/>
          <w:tab w:val="left" w:pos="2591"/>
        </w:tabs>
        <w:spacing w:before="67" w:line="482" w:lineRule="auto"/>
        <w:ind w:right="700" w:hanging="2173"/>
        <w:jc w:val="left"/>
        <w:rPr>
          <w:sz w:val="28"/>
        </w:rPr>
      </w:pPr>
      <w:r>
        <w:rPr>
          <w:sz w:val="28"/>
        </w:rPr>
        <w:lastRenderedPageBreak/>
        <w:t>МЕТОДОЛОГИЧЕСКИЕ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СКЛАДСКОГО ХОЗЯЙСТВА НА ПРЕДПРИЯТИЯХ</w:t>
      </w:r>
    </w:p>
    <w:p w14:paraId="7908AACB" w14:textId="77777777" w:rsidR="00273473" w:rsidRDefault="00273473">
      <w:pPr>
        <w:pStyle w:val="a3"/>
        <w:spacing w:before="155"/>
        <w:ind w:left="0"/>
        <w:jc w:val="left"/>
      </w:pPr>
    </w:p>
    <w:p w14:paraId="5C8D378A" w14:textId="77777777" w:rsidR="00273473" w:rsidRDefault="002753E1">
      <w:pPr>
        <w:pStyle w:val="a4"/>
        <w:numPr>
          <w:ilvl w:val="1"/>
          <w:numId w:val="18"/>
        </w:numPr>
        <w:tabs>
          <w:tab w:val="left" w:pos="2892"/>
        </w:tabs>
        <w:ind w:left="2892" w:hanging="421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складов</w:t>
      </w:r>
    </w:p>
    <w:p w14:paraId="30988479" w14:textId="77777777" w:rsidR="00273473" w:rsidRDefault="00273473">
      <w:pPr>
        <w:pStyle w:val="a3"/>
        <w:ind w:left="0"/>
        <w:jc w:val="left"/>
      </w:pPr>
    </w:p>
    <w:p w14:paraId="661ED98A" w14:textId="77777777" w:rsidR="00273473" w:rsidRDefault="00273473">
      <w:pPr>
        <w:pStyle w:val="a3"/>
        <w:spacing w:before="162"/>
        <w:ind w:left="0"/>
        <w:jc w:val="left"/>
      </w:pPr>
    </w:p>
    <w:p w14:paraId="488C7D31" w14:textId="77777777" w:rsidR="00273473" w:rsidRDefault="002753E1">
      <w:pPr>
        <w:pStyle w:val="a3"/>
        <w:spacing w:line="360" w:lineRule="auto"/>
        <w:ind w:right="418" w:firstLine="707"/>
      </w:pPr>
      <w:r>
        <w:t>На каждом этапе процесса производства и продажи товаров, начиная с добычи сырья и заканчивая его передачей конкретному потребителю, необходимо специальное место для хранения товара. В этом и заключается важность складов. Склад</w:t>
      </w:r>
      <w:proofErr w:type="gramStart"/>
      <w:r>
        <w:t>-это</w:t>
      </w:r>
      <w:proofErr w:type="gramEnd"/>
      <w:r>
        <w:t xml:space="preserve"> здание или сооружение, предназначенное для приема, размещения и хранения прибывающих товаров, подготовки их к потреблению и отпуска конкретным потребителям. Склады служат для смягчения колебаний между спросом и предложением и синхронизации потоков сырья и готовой продукции. Поэтому склады являются одним из важнейших элементов логистической системы. В результате в настоящее время существуют различные типы складов, предназначенные для разных </w:t>
      </w:r>
      <w:r>
        <w:rPr>
          <w:spacing w:val="-2"/>
        </w:rPr>
        <w:t>целей.</w:t>
      </w:r>
    </w:p>
    <w:p w14:paraId="50AB9685" w14:textId="77777777" w:rsidR="00273473" w:rsidRDefault="002753E1">
      <w:pPr>
        <w:pStyle w:val="a3"/>
        <w:spacing w:line="322" w:lineRule="exact"/>
        <w:ind w:left="851"/>
      </w:pPr>
      <w:r>
        <w:t>Склады</w:t>
      </w:r>
      <w:r>
        <w:rPr>
          <w:spacing w:val="-2"/>
        </w:rPr>
        <w:t xml:space="preserve"> различают:</w:t>
      </w:r>
    </w:p>
    <w:p w14:paraId="61BA3E5C" w14:textId="77777777" w:rsidR="00273473" w:rsidRDefault="002753E1">
      <w:pPr>
        <w:pStyle w:val="a4"/>
        <w:numPr>
          <w:ilvl w:val="0"/>
          <w:numId w:val="17"/>
        </w:numPr>
        <w:tabs>
          <w:tab w:val="left" w:pos="1154"/>
        </w:tabs>
        <w:spacing w:before="163"/>
        <w:ind w:left="1154" w:hanging="303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размеру: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площадей;</w:t>
      </w:r>
    </w:p>
    <w:p w14:paraId="40F74BA7" w14:textId="77777777" w:rsidR="00273473" w:rsidRDefault="002753E1">
      <w:pPr>
        <w:pStyle w:val="a4"/>
        <w:numPr>
          <w:ilvl w:val="0"/>
          <w:numId w:val="17"/>
        </w:numPr>
        <w:tabs>
          <w:tab w:val="left" w:pos="1154"/>
        </w:tabs>
        <w:spacing w:before="161"/>
        <w:ind w:left="1154" w:hanging="303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штабелирования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товаров;</w:t>
      </w:r>
    </w:p>
    <w:p w14:paraId="6A1E25A6" w14:textId="77777777" w:rsidR="00273473" w:rsidRDefault="002753E1">
      <w:pPr>
        <w:pStyle w:val="a4"/>
        <w:numPr>
          <w:ilvl w:val="0"/>
          <w:numId w:val="17"/>
        </w:numPr>
        <w:tabs>
          <w:tab w:val="left" w:pos="1154"/>
        </w:tabs>
        <w:spacing w:before="160"/>
        <w:ind w:left="1154" w:hanging="30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структуре:</w:t>
      </w:r>
    </w:p>
    <w:p w14:paraId="2197454C" w14:textId="77777777" w:rsidR="00273473" w:rsidRDefault="002753E1">
      <w:pPr>
        <w:pStyle w:val="a4"/>
        <w:numPr>
          <w:ilvl w:val="1"/>
          <w:numId w:val="17"/>
        </w:numPr>
        <w:tabs>
          <w:tab w:val="left" w:pos="1013"/>
        </w:tabs>
        <w:spacing w:before="161"/>
        <w:ind w:left="1013" w:hanging="162"/>
        <w:rPr>
          <w:sz w:val="28"/>
        </w:rPr>
      </w:pPr>
      <w:r>
        <w:rPr>
          <w:sz w:val="28"/>
        </w:rPr>
        <w:t>закрытые,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14:paraId="434A2EFB" w14:textId="77777777" w:rsidR="00273473" w:rsidRDefault="002753E1">
      <w:pPr>
        <w:pStyle w:val="a4"/>
        <w:numPr>
          <w:ilvl w:val="1"/>
          <w:numId w:val="17"/>
        </w:numPr>
        <w:tabs>
          <w:tab w:val="left" w:pos="1013"/>
        </w:tabs>
        <w:spacing w:before="162"/>
        <w:ind w:left="1013" w:hanging="162"/>
        <w:rPr>
          <w:sz w:val="28"/>
        </w:rPr>
      </w:pPr>
      <w:r>
        <w:rPr>
          <w:sz w:val="28"/>
        </w:rPr>
        <w:t>полузакрытые,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14:paraId="0FF919C5" w14:textId="77777777" w:rsidR="00273473" w:rsidRDefault="002753E1">
      <w:pPr>
        <w:pStyle w:val="a4"/>
        <w:numPr>
          <w:ilvl w:val="1"/>
          <w:numId w:val="17"/>
        </w:numPr>
        <w:tabs>
          <w:tab w:val="left" w:pos="1013"/>
        </w:tabs>
        <w:spacing w:before="161"/>
        <w:ind w:left="1013" w:hanging="162"/>
        <w:rPr>
          <w:sz w:val="28"/>
        </w:rPr>
      </w:pPr>
      <w:r>
        <w:rPr>
          <w:sz w:val="28"/>
        </w:rPr>
        <w:t>полузакрытые: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крыша,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стен;</w:t>
      </w:r>
    </w:p>
    <w:p w14:paraId="625E5216" w14:textId="77777777" w:rsidR="00273473" w:rsidRDefault="002753E1">
      <w:pPr>
        <w:pStyle w:val="a3"/>
        <w:spacing w:before="161"/>
        <w:ind w:left="851"/>
        <w:jc w:val="left"/>
      </w:pPr>
      <w:r>
        <w:t>-открытые,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оборудованная</w:t>
      </w:r>
      <w:r>
        <w:rPr>
          <w:spacing w:val="-7"/>
        </w:rPr>
        <w:t xml:space="preserve"> </w:t>
      </w:r>
      <w:r>
        <w:rPr>
          <w:spacing w:val="-2"/>
        </w:rPr>
        <w:t>площадка.</w:t>
      </w:r>
    </w:p>
    <w:p w14:paraId="578006AF" w14:textId="77777777" w:rsidR="00273473" w:rsidRDefault="002753E1">
      <w:pPr>
        <w:pStyle w:val="a4"/>
        <w:numPr>
          <w:ilvl w:val="0"/>
          <w:numId w:val="17"/>
        </w:numPr>
        <w:tabs>
          <w:tab w:val="left" w:pos="1223"/>
        </w:tabs>
        <w:spacing w:before="160" w:line="362" w:lineRule="auto"/>
        <w:ind w:left="143" w:right="418" w:firstLine="707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 температуры и влажности;</w:t>
      </w:r>
    </w:p>
    <w:p w14:paraId="658D489B" w14:textId="77777777" w:rsidR="00273473" w:rsidRDefault="002753E1">
      <w:pPr>
        <w:pStyle w:val="a4"/>
        <w:numPr>
          <w:ilvl w:val="0"/>
          <w:numId w:val="17"/>
        </w:numPr>
        <w:tabs>
          <w:tab w:val="left" w:pos="1154"/>
        </w:tabs>
        <w:spacing w:line="317" w:lineRule="exact"/>
        <w:ind w:left="1154" w:hanging="303"/>
        <w:rPr>
          <w:sz w:val="28"/>
        </w:rPr>
      </w:pPr>
      <w:r>
        <w:rPr>
          <w:sz w:val="28"/>
        </w:rPr>
        <w:t>Зависит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операций:</w:t>
      </w:r>
    </w:p>
    <w:p w14:paraId="782744C3" w14:textId="77777777" w:rsidR="00273473" w:rsidRDefault="002753E1">
      <w:pPr>
        <w:pStyle w:val="a3"/>
        <w:spacing w:before="161"/>
        <w:ind w:left="851"/>
        <w:jc w:val="left"/>
      </w:pPr>
      <w:r>
        <w:t>-</w:t>
      </w:r>
      <w:r>
        <w:rPr>
          <w:spacing w:val="-2"/>
        </w:rPr>
        <w:t>немеханизированные,</w:t>
      </w:r>
    </w:p>
    <w:p w14:paraId="1585E09B" w14:textId="77777777" w:rsidR="00273473" w:rsidRDefault="002753E1">
      <w:pPr>
        <w:pStyle w:val="a4"/>
        <w:numPr>
          <w:ilvl w:val="1"/>
          <w:numId w:val="17"/>
        </w:numPr>
        <w:tabs>
          <w:tab w:val="left" w:pos="1023"/>
        </w:tabs>
        <w:spacing w:before="160"/>
        <w:ind w:left="1023" w:hanging="172"/>
        <w:rPr>
          <w:sz w:val="28"/>
        </w:rPr>
      </w:pPr>
      <w:r>
        <w:rPr>
          <w:sz w:val="28"/>
        </w:rPr>
        <w:t>комплексно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механизированные,</w:t>
      </w:r>
    </w:p>
    <w:p w14:paraId="4C066636" w14:textId="77777777" w:rsidR="00273473" w:rsidRDefault="00273473">
      <w:pPr>
        <w:pStyle w:val="a4"/>
        <w:rPr>
          <w:sz w:val="28"/>
        </w:rPr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2C8BFF88" w14:textId="77777777" w:rsidR="00273473" w:rsidRDefault="002753E1">
      <w:pPr>
        <w:pStyle w:val="a4"/>
        <w:numPr>
          <w:ilvl w:val="1"/>
          <w:numId w:val="17"/>
        </w:numPr>
        <w:tabs>
          <w:tab w:val="left" w:pos="1023"/>
        </w:tabs>
        <w:spacing w:before="67"/>
        <w:ind w:left="1023" w:hanging="172"/>
        <w:jc w:val="both"/>
        <w:rPr>
          <w:sz w:val="28"/>
        </w:rPr>
      </w:pPr>
      <w:r>
        <w:rPr>
          <w:spacing w:val="-2"/>
          <w:sz w:val="28"/>
        </w:rPr>
        <w:lastRenderedPageBreak/>
        <w:t>автоматизированные;</w:t>
      </w:r>
    </w:p>
    <w:p w14:paraId="11D6DD0D" w14:textId="77777777" w:rsidR="00273473" w:rsidRDefault="002753E1">
      <w:pPr>
        <w:pStyle w:val="a4"/>
        <w:numPr>
          <w:ilvl w:val="1"/>
          <w:numId w:val="17"/>
        </w:numPr>
        <w:tabs>
          <w:tab w:val="left" w:pos="1023"/>
        </w:tabs>
        <w:spacing w:before="163"/>
        <w:ind w:left="1023" w:hanging="172"/>
        <w:jc w:val="both"/>
        <w:rPr>
          <w:sz w:val="28"/>
        </w:rPr>
      </w:pPr>
      <w:r>
        <w:rPr>
          <w:spacing w:val="-2"/>
          <w:sz w:val="28"/>
        </w:rPr>
        <w:t>автоматические;</w:t>
      </w:r>
    </w:p>
    <w:p w14:paraId="7AEAEAA0" w14:textId="77777777" w:rsidR="00273473" w:rsidRDefault="002753E1">
      <w:pPr>
        <w:pStyle w:val="a4"/>
        <w:numPr>
          <w:ilvl w:val="0"/>
          <w:numId w:val="16"/>
        </w:numPr>
        <w:tabs>
          <w:tab w:val="left" w:pos="1160"/>
        </w:tabs>
        <w:spacing w:before="161" w:line="360" w:lineRule="auto"/>
        <w:ind w:right="421" w:firstLine="707"/>
        <w:jc w:val="both"/>
        <w:rPr>
          <w:sz w:val="28"/>
        </w:rPr>
      </w:pPr>
      <w:r>
        <w:rPr>
          <w:sz w:val="28"/>
        </w:rPr>
        <w:t>наличию железнодорожных путей или водно-пристанционных, или портовых складов;</w:t>
      </w:r>
    </w:p>
    <w:p w14:paraId="2137F117" w14:textId="77777777" w:rsidR="00273473" w:rsidRDefault="002753E1">
      <w:pPr>
        <w:pStyle w:val="a4"/>
        <w:numPr>
          <w:ilvl w:val="0"/>
          <w:numId w:val="16"/>
        </w:numPr>
        <w:tabs>
          <w:tab w:val="left" w:pos="1160"/>
        </w:tabs>
        <w:spacing w:line="362" w:lineRule="auto"/>
        <w:ind w:right="421" w:firstLine="707"/>
        <w:jc w:val="both"/>
        <w:rPr>
          <w:sz w:val="28"/>
        </w:rPr>
      </w:pPr>
      <w:r>
        <w:rPr>
          <w:sz w:val="28"/>
        </w:rPr>
        <w:t>по широте ассортимента хранимого груза – специализированные, со смешанным или универсальным ассортиментом;</w:t>
      </w:r>
    </w:p>
    <w:p w14:paraId="7A28C7A8" w14:textId="77777777" w:rsidR="00273473" w:rsidRDefault="002753E1">
      <w:pPr>
        <w:pStyle w:val="a4"/>
        <w:numPr>
          <w:ilvl w:val="0"/>
          <w:numId w:val="16"/>
        </w:numPr>
        <w:tabs>
          <w:tab w:val="left" w:pos="1160"/>
        </w:tabs>
        <w:spacing w:line="360" w:lineRule="auto"/>
        <w:ind w:right="415" w:firstLine="707"/>
        <w:jc w:val="both"/>
        <w:rPr>
          <w:sz w:val="28"/>
        </w:rPr>
      </w:pPr>
      <w:r>
        <w:rPr>
          <w:sz w:val="28"/>
        </w:rPr>
        <w:t>по признаку места (от первичного источника сырья до конечного потребителя) – склады на участке движения продукции производственно- технического назначения и товаров народного потребления.</w:t>
      </w:r>
    </w:p>
    <w:p w14:paraId="0980831A" w14:textId="77777777" w:rsidR="00273473" w:rsidRDefault="002753E1">
      <w:pPr>
        <w:pStyle w:val="a3"/>
        <w:spacing w:line="360" w:lineRule="auto"/>
        <w:ind w:right="418" w:firstLine="707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3D30708" wp14:editId="41C19CC4">
                <wp:simplePos x="0" y="0"/>
                <wp:positionH relativeFrom="page">
                  <wp:posOffset>1394205</wp:posOffset>
                </wp:positionH>
                <wp:positionV relativeFrom="paragraph">
                  <wp:posOffset>1101853</wp:posOffset>
                </wp:positionV>
                <wp:extent cx="5465445" cy="47599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5445" cy="4759960"/>
                          <a:chOff x="0" y="0"/>
                          <a:chExt cx="5465445" cy="47599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2384234"/>
                            <a:ext cx="2649220" cy="236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220" h="2369820">
                                <a:moveTo>
                                  <a:pt x="1708277" y="2369311"/>
                                </a:moveTo>
                                <a:lnTo>
                                  <a:pt x="2649207" y="2369311"/>
                                </a:lnTo>
                                <a:lnTo>
                                  <a:pt x="2649207" y="380"/>
                                </a:lnTo>
                                <a:lnTo>
                                  <a:pt x="1708277" y="380"/>
                                </a:lnTo>
                                <a:lnTo>
                                  <a:pt x="1708277" y="2369311"/>
                                </a:lnTo>
                                <a:close/>
                              </a:path>
                              <a:path w="2649220" h="2369820">
                                <a:moveTo>
                                  <a:pt x="975487" y="2369311"/>
                                </a:moveTo>
                                <a:lnTo>
                                  <a:pt x="1497279" y="2369311"/>
                                </a:lnTo>
                                <a:lnTo>
                                  <a:pt x="1497279" y="380"/>
                                </a:lnTo>
                                <a:lnTo>
                                  <a:pt x="975487" y="380"/>
                                </a:lnTo>
                                <a:lnTo>
                                  <a:pt x="975487" y="2369311"/>
                                </a:lnTo>
                                <a:close/>
                              </a:path>
                              <a:path w="2649220" h="2369820">
                                <a:moveTo>
                                  <a:pt x="0" y="2368930"/>
                                </a:moveTo>
                                <a:lnTo>
                                  <a:pt x="801928" y="2368930"/>
                                </a:lnTo>
                                <a:lnTo>
                                  <a:pt x="801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893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13461" y="583882"/>
                            <a:ext cx="4733290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3290" h="1800860">
                                <a:moveTo>
                                  <a:pt x="2491359" y="0"/>
                                </a:moveTo>
                                <a:lnTo>
                                  <a:pt x="1595373" y="310388"/>
                                </a:lnTo>
                              </a:path>
                              <a:path w="4733290" h="1800860">
                                <a:moveTo>
                                  <a:pt x="2491359" y="0"/>
                                </a:moveTo>
                                <a:lnTo>
                                  <a:pt x="3482212" y="310388"/>
                                </a:lnTo>
                              </a:path>
                              <a:path w="4733290" h="1800860">
                                <a:moveTo>
                                  <a:pt x="805560" y="1289685"/>
                                </a:moveTo>
                                <a:lnTo>
                                  <a:pt x="0" y="1800733"/>
                                </a:lnTo>
                              </a:path>
                              <a:path w="4733290" h="1800860">
                                <a:moveTo>
                                  <a:pt x="805560" y="1289685"/>
                                </a:moveTo>
                                <a:lnTo>
                                  <a:pt x="805560" y="1800733"/>
                                </a:lnTo>
                              </a:path>
                              <a:path w="4733290" h="1800860">
                                <a:moveTo>
                                  <a:pt x="805560" y="1289685"/>
                                </a:moveTo>
                                <a:lnTo>
                                  <a:pt x="1903348" y="1800733"/>
                                </a:lnTo>
                              </a:path>
                              <a:path w="4733290" h="1800860">
                                <a:moveTo>
                                  <a:pt x="3927729" y="1112393"/>
                                </a:moveTo>
                                <a:lnTo>
                                  <a:pt x="3428746" y="1800733"/>
                                </a:lnTo>
                              </a:path>
                              <a:path w="4733290" h="1800860">
                                <a:moveTo>
                                  <a:pt x="3927729" y="1112393"/>
                                </a:moveTo>
                                <a:lnTo>
                                  <a:pt x="4733289" y="180073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6831" y="894232"/>
                            <a:ext cx="2110105" cy="9798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5D2D9C" w14:textId="77777777" w:rsidR="00273473" w:rsidRDefault="002753E1">
                              <w:pPr>
                                <w:spacing w:before="66" w:line="242" w:lineRule="auto"/>
                                <w:ind w:left="146" w:right="143" w:hanging="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Склады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участке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движения продукции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производственно- технического назначения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49116" y="894232"/>
                            <a:ext cx="2110105" cy="802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3F1434" w14:textId="77777777" w:rsidR="00273473" w:rsidRDefault="002753E1">
                              <w:pPr>
                                <w:spacing w:before="66" w:line="242" w:lineRule="auto"/>
                                <w:ind w:left="75" w:right="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Склады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участке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движения товаров народного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108835" y="6350"/>
                            <a:ext cx="1887220" cy="5778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321A52" w14:textId="77777777" w:rsidR="00273473" w:rsidRDefault="002753E1">
                              <w:pPr>
                                <w:spacing w:before="67" w:line="247" w:lineRule="auto"/>
                                <w:ind w:left="1005" w:right="596" w:hanging="4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Виды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складов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по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признаку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30708" id="Group 3" o:spid="_x0000_s1026" style="position:absolute;left:0;text-align:left;margin-left:109.8pt;margin-top:86.75pt;width:430.35pt;height:374.8pt;z-index:15728640;mso-wrap-distance-left:0;mso-wrap-distance-right:0;mso-position-horizontal-relative:page" coordsize="54654,4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">
                <v:shape id="Graphic 4" o:spid="_x0000_s1027" style="position:absolute;left:63;top:23842;width:26492;height:23698;visibility:visible;mso-wrap-style:square;v-text-anchor:top" coordsize="2649220,236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" path="m1708277,2369311r940930,l2649207,380r-940930,l1708277,2369311xem975487,2369311r521792,l1497279,380r-521792,l975487,2369311xem,2368930r801928,l801928,,,,,2368930xe" filled="f" strokeweight="1pt">
                  <v:path arrowok="t"/>
                </v:shape>
                <v:shape id="Graphic 5" o:spid="_x0000_s1028" style="position:absolute;left:5134;top:5838;width:47333;height:18009;visibility:visible;mso-wrap-style:square;v-text-anchor:top" coordsize="4733290,180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" path="m2491359,l1595373,310388em2491359,r990853,310388em805560,1289685l,1800733em805560,1289685r,511048em805560,1289685r1097788,511048em3927729,1112393r-498983,688340em3927729,1112393r805560,688340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068;top:8942;width:21101;height:9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14:paraId="0B5D2D9C" w14:textId="77777777" w:rsidR="00273473" w:rsidRDefault="002753E1">
                        <w:pPr>
                          <w:spacing w:before="66" w:line="242" w:lineRule="auto"/>
                          <w:ind w:left="146" w:right="143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Склады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 продукции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производственно- технического назначения</w:t>
                        </w:r>
                      </w:p>
                    </w:txbxContent>
                  </v:textbox>
                </v:shape>
                <v:shape id="Textbox 7" o:spid="_x0000_s1030" type="#_x0000_t202" style="position:absolute;left:33491;top:8942;width:21101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14:paraId="1C3F1434" w14:textId="77777777" w:rsidR="00273473" w:rsidRDefault="002753E1">
                        <w:pPr>
                          <w:spacing w:before="66" w:line="242" w:lineRule="auto"/>
                          <w:ind w:left="75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Склады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движения товаров народного </w:t>
                        </w:r>
                        <w:r>
                          <w:rPr>
                            <w:spacing w:val="-2"/>
                            <w:sz w:val="24"/>
                          </w:rPr>
                          <w:t>потребления</w:t>
                        </w:r>
                      </w:p>
                    </w:txbxContent>
                  </v:textbox>
                </v:shape>
                <v:shape id="Textbox 8" o:spid="_x0000_s1031" type="#_x0000_t202" style="position:absolute;left:21088;top:63;width:18872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" filled="f" strokeweight="1pt">
                  <v:textbox inset="0,0,0,0">
                    <w:txbxContent>
                      <w:p w14:paraId="28321A52" w14:textId="77777777" w:rsidR="00273473" w:rsidRDefault="002753E1">
                        <w:pPr>
                          <w:spacing w:before="67" w:line="247" w:lineRule="auto"/>
                          <w:ind w:left="1005" w:right="596" w:hanging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складов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</w:rPr>
                          <w:t>признаку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BA7E365" wp14:editId="32CB6B84">
                <wp:simplePos x="0" y="0"/>
                <wp:positionH relativeFrom="page">
                  <wp:posOffset>6031103</wp:posOffset>
                </wp:positionH>
                <wp:positionV relativeFrom="paragraph">
                  <wp:posOffset>3486087</wp:posOffset>
                </wp:positionV>
                <wp:extent cx="970280" cy="22917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280" cy="22917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9CA333" w14:textId="77777777" w:rsidR="00273473" w:rsidRDefault="002753E1">
                            <w:pPr>
                              <w:spacing w:before="76" w:line="247" w:lineRule="auto"/>
                              <w:ind w:left="143" w:righ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предприятий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оптовой торговли, находящиеся в местах их потребления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7E365" id="Textbox 9" o:spid="_x0000_s1032" type="#_x0000_t202" style="position:absolute;left:0;text-align:left;margin-left:474.9pt;margin-top:274.5pt;width:76.4pt;height:180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" filled="f" strokeweight="1pt">
                <v:path arrowok="t"/>
                <v:textbox style="layout-flow:vertical;mso-layout-flow-alt:bottom-to-top" inset="0,0,0,0">
                  <w:txbxContent>
                    <w:p w14:paraId="1F9CA333" w14:textId="77777777" w:rsidR="00273473" w:rsidRDefault="002753E1">
                      <w:pPr>
                        <w:spacing w:before="76" w:line="247" w:lineRule="auto"/>
                        <w:ind w:left="143" w:right="2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Склады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предприятий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оптовой торговли, находящиеся в местах их потребления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E867EB" wp14:editId="2EE7685B">
                <wp:simplePos x="0" y="0"/>
                <wp:positionH relativeFrom="page">
                  <wp:posOffset>4827142</wp:posOffset>
                </wp:positionH>
                <wp:positionV relativeFrom="paragraph">
                  <wp:posOffset>3486087</wp:posOffset>
                </wp:positionV>
                <wp:extent cx="937894" cy="229171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894" cy="22917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9A169B" w14:textId="77777777" w:rsidR="00273473" w:rsidRDefault="002753E1">
                            <w:pPr>
                              <w:spacing w:before="76" w:line="247" w:lineRule="auto"/>
                              <w:ind w:left="143" w:righ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предприятий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оптовой торговли, находящиеся в местах производства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67EB" id="Textbox 10" o:spid="_x0000_s1033" type="#_x0000_t202" style="position:absolute;left:0;text-align:left;margin-left:380.1pt;margin-top:274.5pt;width:73.85pt;height:180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" filled="f" strokeweight="1pt">
                <v:path arrowok="t"/>
                <v:textbox style="layout-flow:vertical;mso-layout-flow-alt:bottom-to-top" inset="0,0,0,0">
                  <w:txbxContent>
                    <w:p w14:paraId="0B9A169B" w14:textId="77777777" w:rsidR="00273473" w:rsidRDefault="002753E1">
                      <w:pPr>
                        <w:spacing w:before="76" w:line="247" w:lineRule="auto"/>
                        <w:ind w:left="143" w:right="2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Склады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предприятий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оптовой торговли, находящиеся в местах производства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Склады на участке движения продукции производственно- технического назначения и склады на участке движения товаров народного потребления так же подразделяются еще на несколько видов. Эти виды представлены в рисунке 1.</w:t>
      </w:r>
    </w:p>
    <w:p w14:paraId="223234B8" w14:textId="77777777" w:rsidR="00273473" w:rsidRDefault="00273473">
      <w:pPr>
        <w:pStyle w:val="a3"/>
        <w:ind w:left="0"/>
        <w:jc w:val="left"/>
      </w:pPr>
    </w:p>
    <w:p w14:paraId="7B1D3A20" w14:textId="77777777" w:rsidR="00273473" w:rsidRDefault="00273473">
      <w:pPr>
        <w:pStyle w:val="a3"/>
        <w:ind w:left="0"/>
        <w:jc w:val="left"/>
      </w:pPr>
    </w:p>
    <w:p w14:paraId="2B4BE22D" w14:textId="77777777" w:rsidR="00273473" w:rsidRDefault="00273473">
      <w:pPr>
        <w:pStyle w:val="a3"/>
        <w:ind w:left="0"/>
        <w:jc w:val="left"/>
      </w:pPr>
    </w:p>
    <w:p w14:paraId="19309844" w14:textId="77777777" w:rsidR="00273473" w:rsidRDefault="00273473">
      <w:pPr>
        <w:pStyle w:val="a3"/>
        <w:ind w:left="0"/>
        <w:jc w:val="left"/>
      </w:pPr>
    </w:p>
    <w:p w14:paraId="784E19DA" w14:textId="77777777" w:rsidR="00273473" w:rsidRDefault="00273473">
      <w:pPr>
        <w:pStyle w:val="a3"/>
        <w:ind w:left="0"/>
        <w:jc w:val="left"/>
      </w:pPr>
    </w:p>
    <w:p w14:paraId="6742C664" w14:textId="77777777" w:rsidR="00273473" w:rsidRDefault="00273473">
      <w:pPr>
        <w:pStyle w:val="a3"/>
        <w:ind w:left="0"/>
        <w:jc w:val="left"/>
      </w:pPr>
    </w:p>
    <w:p w14:paraId="07C1D076" w14:textId="77777777" w:rsidR="00273473" w:rsidRDefault="00273473">
      <w:pPr>
        <w:pStyle w:val="a3"/>
        <w:ind w:left="0"/>
        <w:jc w:val="left"/>
      </w:pPr>
    </w:p>
    <w:p w14:paraId="3166E216" w14:textId="77777777" w:rsidR="00273473" w:rsidRDefault="00273473">
      <w:pPr>
        <w:pStyle w:val="a3"/>
        <w:ind w:left="0"/>
        <w:jc w:val="left"/>
      </w:pPr>
    </w:p>
    <w:p w14:paraId="52FC27B4" w14:textId="77777777" w:rsidR="00273473" w:rsidRDefault="00273473">
      <w:pPr>
        <w:pStyle w:val="a3"/>
        <w:ind w:left="0"/>
        <w:jc w:val="left"/>
      </w:pPr>
    </w:p>
    <w:p w14:paraId="2E8C09B2" w14:textId="77777777" w:rsidR="00273473" w:rsidRDefault="00273473">
      <w:pPr>
        <w:pStyle w:val="a3"/>
        <w:ind w:left="0"/>
        <w:jc w:val="left"/>
      </w:pPr>
    </w:p>
    <w:p w14:paraId="4D5CBB51" w14:textId="77777777" w:rsidR="00273473" w:rsidRDefault="00273473">
      <w:pPr>
        <w:pStyle w:val="a3"/>
        <w:ind w:left="0"/>
        <w:jc w:val="left"/>
      </w:pPr>
    </w:p>
    <w:p w14:paraId="798B0177" w14:textId="77777777" w:rsidR="00273473" w:rsidRDefault="00273473">
      <w:pPr>
        <w:pStyle w:val="a3"/>
        <w:ind w:left="0"/>
        <w:jc w:val="left"/>
      </w:pPr>
    </w:p>
    <w:p w14:paraId="64C439C6" w14:textId="77777777" w:rsidR="00273473" w:rsidRDefault="00273473">
      <w:pPr>
        <w:pStyle w:val="a3"/>
        <w:ind w:left="0"/>
        <w:jc w:val="left"/>
      </w:pPr>
    </w:p>
    <w:p w14:paraId="56E95165" w14:textId="77777777" w:rsidR="00273473" w:rsidRDefault="00273473">
      <w:pPr>
        <w:pStyle w:val="a3"/>
        <w:ind w:left="0"/>
        <w:jc w:val="left"/>
      </w:pPr>
    </w:p>
    <w:p w14:paraId="4FE4822E" w14:textId="77777777" w:rsidR="00273473" w:rsidRDefault="00273473">
      <w:pPr>
        <w:pStyle w:val="a3"/>
        <w:ind w:left="0"/>
        <w:jc w:val="left"/>
      </w:pPr>
    </w:p>
    <w:p w14:paraId="0C630D89" w14:textId="77777777" w:rsidR="00273473" w:rsidRDefault="00273473">
      <w:pPr>
        <w:pStyle w:val="a3"/>
        <w:ind w:left="0"/>
        <w:jc w:val="left"/>
      </w:pPr>
    </w:p>
    <w:p w14:paraId="4F0AE6AF" w14:textId="77777777" w:rsidR="00273473" w:rsidRDefault="00273473">
      <w:pPr>
        <w:pStyle w:val="a3"/>
        <w:ind w:left="0"/>
        <w:jc w:val="left"/>
      </w:pPr>
    </w:p>
    <w:p w14:paraId="70409DF7" w14:textId="77777777" w:rsidR="00273473" w:rsidRDefault="00273473">
      <w:pPr>
        <w:pStyle w:val="a3"/>
        <w:ind w:left="0"/>
        <w:jc w:val="left"/>
      </w:pPr>
    </w:p>
    <w:p w14:paraId="79F8F720" w14:textId="77777777" w:rsidR="00273473" w:rsidRDefault="00273473">
      <w:pPr>
        <w:pStyle w:val="a3"/>
        <w:ind w:left="0"/>
        <w:jc w:val="left"/>
      </w:pPr>
    </w:p>
    <w:p w14:paraId="5F2D8421" w14:textId="77777777" w:rsidR="00273473" w:rsidRDefault="00273473">
      <w:pPr>
        <w:pStyle w:val="a3"/>
        <w:ind w:left="0"/>
        <w:jc w:val="left"/>
      </w:pPr>
    </w:p>
    <w:p w14:paraId="7032C96A" w14:textId="77777777" w:rsidR="00273473" w:rsidRDefault="00273473">
      <w:pPr>
        <w:pStyle w:val="a3"/>
        <w:ind w:left="0"/>
        <w:jc w:val="left"/>
      </w:pPr>
    </w:p>
    <w:p w14:paraId="6765E922" w14:textId="77777777" w:rsidR="00273473" w:rsidRDefault="00273473">
      <w:pPr>
        <w:pStyle w:val="a3"/>
        <w:ind w:left="0"/>
        <w:jc w:val="left"/>
      </w:pPr>
    </w:p>
    <w:p w14:paraId="4BADA07B" w14:textId="77777777" w:rsidR="00273473" w:rsidRDefault="00273473">
      <w:pPr>
        <w:pStyle w:val="a3"/>
        <w:spacing w:before="172"/>
        <w:ind w:left="0"/>
        <w:jc w:val="left"/>
      </w:pPr>
    </w:p>
    <w:p w14:paraId="5EF2746F" w14:textId="77777777" w:rsidR="00273473" w:rsidRDefault="002753E1">
      <w:pPr>
        <w:pStyle w:val="a3"/>
        <w:ind w:left="422" w:right="69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9B378F" wp14:editId="23AF5440">
                <wp:simplePos x="0" y="0"/>
                <wp:positionH relativeFrom="page">
                  <wp:posOffset>1447376</wp:posOffset>
                </wp:positionH>
                <wp:positionV relativeFrom="paragraph">
                  <wp:posOffset>-2120483</wp:posOffset>
                </wp:positionV>
                <wp:extent cx="375920" cy="1853564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" cy="1853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B64EA9" w14:textId="77777777" w:rsidR="00273473" w:rsidRDefault="002753E1">
                            <w:pPr>
                              <w:spacing w:before="10" w:line="247" w:lineRule="auto"/>
                              <w:ind w:left="20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Склады готовой продукции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предприятий-изготовителей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378F" id="Textbox 11" o:spid="_x0000_s1034" type="#_x0000_t202" style="position:absolute;left:0;text-align:left;margin-left:113.95pt;margin-top:-166.95pt;width:29.6pt;height:145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" filled="f" stroked="f">
                <v:textbox style="layout-flow:vertical;mso-layout-flow-alt:bottom-to-top" inset="0,0,0,0">
                  <w:txbxContent>
                    <w:p w14:paraId="14B64EA9" w14:textId="77777777" w:rsidR="00273473" w:rsidRDefault="002753E1">
                      <w:pPr>
                        <w:spacing w:before="10" w:line="247" w:lineRule="auto"/>
                        <w:ind w:left="20" w:right="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Склады готовой продукции </w:t>
                      </w:r>
                      <w:r>
                        <w:rPr>
                          <w:spacing w:val="-2"/>
                          <w:sz w:val="24"/>
                        </w:rPr>
                        <w:t>предприятий-изготовителей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3FD2ED" wp14:editId="638B8000">
                <wp:simplePos x="0" y="0"/>
                <wp:positionH relativeFrom="page">
                  <wp:posOffset>2423117</wp:posOffset>
                </wp:positionH>
                <wp:positionV relativeFrom="paragraph">
                  <wp:posOffset>-2013118</wp:posOffset>
                </wp:positionV>
                <wp:extent cx="375920" cy="174561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920" cy="1745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96026" w14:textId="77777777" w:rsidR="00273473" w:rsidRDefault="002753E1">
                            <w:pPr>
                              <w:spacing w:before="10" w:line="247" w:lineRule="auto"/>
                              <w:ind w:left="20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Склады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сырья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исходных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материалов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FD2ED" id="Textbox 12" o:spid="_x0000_s1035" type="#_x0000_t202" style="position:absolute;left:0;text-align:left;margin-left:190.8pt;margin-top:-158.5pt;width:29.6pt;height:137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" filled="f" stroked="f">
                <v:textbox style="layout-flow:vertical;mso-layout-flow-alt:bottom-to-top" inset="0,0,0,0">
                  <w:txbxContent>
                    <w:p w14:paraId="2A596026" w14:textId="77777777" w:rsidR="00273473" w:rsidRDefault="002753E1">
                      <w:pPr>
                        <w:spacing w:before="10" w:line="247" w:lineRule="auto"/>
                        <w:ind w:left="20" w:right="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Склады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сырья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исходных </w:t>
                      </w:r>
                      <w:r>
                        <w:rPr>
                          <w:spacing w:val="-2"/>
                          <w:sz w:val="24"/>
                        </w:rPr>
                        <w:t>материалов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BA58C9" wp14:editId="7CED2096">
                <wp:simplePos x="0" y="0"/>
                <wp:positionH relativeFrom="page">
                  <wp:posOffset>3156161</wp:posOffset>
                </wp:positionH>
                <wp:positionV relativeFrom="paragraph">
                  <wp:posOffset>-2204863</wp:posOffset>
                </wp:positionV>
                <wp:extent cx="555625" cy="19373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1937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AF157" w14:textId="77777777" w:rsidR="00273473" w:rsidRDefault="002753E1">
                            <w:pPr>
                              <w:spacing w:before="10" w:line="247" w:lineRule="auto"/>
                              <w:ind w:left="20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Склады сферы обращения продукции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производственно- технического назначения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A58C9" id="Textbox 13" o:spid="_x0000_s1036" type="#_x0000_t202" style="position:absolute;left:0;text-align:left;margin-left:248.5pt;margin-top:-173.6pt;width:43.75pt;height:152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" filled="f" stroked="f">
                <v:textbox style="layout-flow:vertical;mso-layout-flow-alt:bottom-to-top" inset="0,0,0,0">
                  <w:txbxContent>
                    <w:p w14:paraId="0CFAF157" w14:textId="77777777" w:rsidR="00273473" w:rsidRDefault="002753E1">
                      <w:pPr>
                        <w:spacing w:before="10" w:line="247" w:lineRule="auto"/>
                        <w:ind w:left="20" w:right="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Склады сферы обращения продукции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производственно- технического назначения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Рисунок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складов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признаку</w:t>
      </w:r>
      <w:r>
        <w:rPr>
          <w:spacing w:val="-5"/>
        </w:rPr>
        <w:t xml:space="preserve"> </w:t>
      </w:r>
      <w:r>
        <w:t>места [1,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382]</w:t>
      </w:r>
    </w:p>
    <w:p w14:paraId="1669B9CB" w14:textId="77777777" w:rsidR="00273473" w:rsidRDefault="00273473">
      <w:pPr>
        <w:pStyle w:val="a3"/>
        <w:jc w:val="center"/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710950B3" w14:textId="77777777" w:rsidR="00273473" w:rsidRDefault="002753E1">
      <w:pPr>
        <w:pStyle w:val="a3"/>
        <w:spacing w:before="67" w:line="360" w:lineRule="auto"/>
        <w:ind w:right="421" w:firstLine="707"/>
      </w:pPr>
      <w:r>
        <w:lastRenderedPageBreak/>
        <w:t>Современные склады представляют собой сложные технические сооружения с определенной структурой и множеством функций по преобразованию материальных потоков. [5]</w:t>
      </w:r>
    </w:p>
    <w:p w14:paraId="0D69C676" w14:textId="77777777" w:rsidR="00273473" w:rsidRDefault="002753E1">
      <w:pPr>
        <w:pStyle w:val="a3"/>
        <w:spacing w:before="1" w:line="360" w:lineRule="auto"/>
        <w:ind w:right="426" w:firstLine="707"/>
      </w:pPr>
      <w:r>
        <w:t>Основная цель склада - централизованное хранение запасов и обеспечение бесперебойной и ритмичной доставки. Поэтому основными функциями склада являются:</w:t>
      </w:r>
    </w:p>
    <w:p w14:paraId="2DEF51D8" w14:textId="77777777" w:rsidR="00273473" w:rsidRDefault="002753E1">
      <w:pPr>
        <w:pStyle w:val="a4"/>
        <w:numPr>
          <w:ilvl w:val="0"/>
          <w:numId w:val="15"/>
        </w:numPr>
        <w:tabs>
          <w:tab w:val="left" w:pos="1013"/>
        </w:tabs>
        <w:spacing w:before="1"/>
        <w:ind w:left="1013" w:hanging="162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сырья,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14:paraId="51238F0E" w14:textId="77777777" w:rsidR="00273473" w:rsidRDefault="002753E1">
      <w:pPr>
        <w:pStyle w:val="a4"/>
        <w:numPr>
          <w:ilvl w:val="0"/>
          <w:numId w:val="15"/>
        </w:numPr>
        <w:tabs>
          <w:tab w:val="left" w:pos="1283"/>
        </w:tabs>
        <w:spacing w:before="160" w:line="360" w:lineRule="auto"/>
        <w:ind w:right="426" w:firstLine="707"/>
        <w:jc w:val="both"/>
        <w:rPr>
          <w:sz w:val="28"/>
        </w:rPr>
      </w:pPr>
      <w:r>
        <w:rPr>
          <w:sz w:val="28"/>
        </w:rPr>
        <w:t>обеспечение бесперебойной работы производства за счет своевременной поставки необходимых материалов и комплектующих;</w:t>
      </w:r>
    </w:p>
    <w:p w14:paraId="5C33DFC8" w14:textId="77777777" w:rsidR="00273473" w:rsidRDefault="002753E1">
      <w:pPr>
        <w:pStyle w:val="a4"/>
        <w:numPr>
          <w:ilvl w:val="0"/>
          <w:numId w:val="15"/>
        </w:numPr>
        <w:tabs>
          <w:tab w:val="left" w:pos="1013"/>
        </w:tabs>
        <w:spacing w:before="2"/>
        <w:ind w:left="1013" w:hanging="16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хранимых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товаров;</w:t>
      </w:r>
    </w:p>
    <w:p w14:paraId="4D1CD160" w14:textId="77777777" w:rsidR="00273473" w:rsidRDefault="002753E1">
      <w:pPr>
        <w:pStyle w:val="a4"/>
        <w:numPr>
          <w:ilvl w:val="0"/>
          <w:numId w:val="15"/>
        </w:numPr>
        <w:tabs>
          <w:tab w:val="left" w:pos="1183"/>
        </w:tabs>
        <w:spacing w:before="161" w:line="360" w:lineRule="auto"/>
        <w:ind w:right="428" w:firstLine="707"/>
        <w:jc w:val="both"/>
        <w:rPr>
          <w:sz w:val="28"/>
        </w:rPr>
      </w:pPr>
      <w:r>
        <w:rPr>
          <w:sz w:val="28"/>
        </w:rPr>
        <w:t>оптимизация затрат на хранение и транспортировку товаров, сокращение издержек на складские операции;</w:t>
      </w:r>
    </w:p>
    <w:p w14:paraId="659921EB" w14:textId="77777777" w:rsidR="00273473" w:rsidRDefault="002753E1">
      <w:pPr>
        <w:pStyle w:val="a4"/>
        <w:numPr>
          <w:ilvl w:val="0"/>
          <w:numId w:val="15"/>
        </w:numPr>
        <w:tabs>
          <w:tab w:val="left" w:pos="1013"/>
        </w:tabs>
        <w:spacing w:line="321" w:lineRule="exact"/>
        <w:ind w:left="1013" w:hanging="1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складе;</w:t>
      </w:r>
    </w:p>
    <w:p w14:paraId="3EB7309A" w14:textId="77777777" w:rsidR="00273473" w:rsidRDefault="002753E1">
      <w:pPr>
        <w:pStyle w:val="a4"/>
        <w:numPr>
          <w:ilvl w:val="0"/>
          <w:numId w:val="15"/>
        </w:numPr>
        <w:tabs>
          <w:tab w:val="left" w:pos="1144"/>
        </w:tabs>
        <w:spacing w:before="163" w:line="360" w:lineRule="auto"/>
        <w:ind w:right="428" w:firstLine="707"/>
        <w:jc w:val="both"/>
        <w:rPr>
          <w:sz w:val="28"/>
        </w:rPr>
      </w:pPr>
      <w:r>
        <w:rPr>
          <w:sz w:val="28"/>
        </w:rPr>
        <w:t>обеспечение своевременной доставки товаров в соответствии с требованиями заказчика;</w:t>
      </w:r>
    </w:p>
    <w:p w14:paraId="14D063EE" w14:textId="77777777" w:rsidR="00273473" w:rsidRDefault="002753E1">
      <w:pPr>
        <w:pStyle w:val="a4"/>
        <w:numPr>
          <w:ilvl w:val="0"/>
          <w:numId w:val="15"/>
        </w:numPr>
        <w:tabs>
          <w:tab w:val="left" w:pos="1034"/>
        </w:tabs>
        <w:spacing w:line="360" w:lineRule="auto"/>
        <w:ind w:right="430" w:firstLine="707"/>
        <w:jc w:val="both"/>
        <w:rPr>
          <w:sz w:val="28"/>
        </w:rPr>
      </w:pPr>
      <w:r>
        <w:rPr>
          <w:sz w:val="28"/>
        </w:rPr>
        <w:t>повышение эффективности работы предприятия за счет оптимизации процессов хранения и распределения товаров.</w:t>
      </w:r>
    </w:p>
    <w:p w14:paraId="19966F17" w14:textId="77777777" w:rsidR="00273473" w:rsidRDefault="002753E1">
      <w:pPr>
        <w:pStyle w:val="a3"/>
        <w:spacing w:line="360" w:lineRule="auto"/>
        <w:ind w:right="428" w:firstLine="707"/>
      </w:pPr>
      <w:r>
        <w:t>Любой из складов обрабатывает как минимум три материальных потока: входной, выходной и внутренний. Каждый из них имеет свое определенное назначение:</w:t>
      </w:r>
    </w:p>
    <w:p w14:paraId="3B307FBA" w14:textId="77777777" w:rsidR="00273473" w:rsidRDefault="002753E1">
      <w:pPr>
        <w:pStyle w:val="a4"/>
        <w:numPr>
          <w:ilvl w:val="0"/>
          <w:numId w:val="14"/>
        </w:numPr>
        <w:tabs>
          <w:tab w:val="left" w:pos="1160"/>
        </w:tabs>
        <w:spacing w:line="360" w:lineRule="auto"/>
        <w:ind w:right="428" w:firstLine="707"/>
        <w:jc w:val="both"/>
        <w:rPr>
          <w:sz w:val="28"/>
        </w:rPr>
      </w:pPr>
      <w:r>
        <w:rPr>
          <w:sz w:val="28"/>
        </w:rPr>
        <w:t xml:space="preserve">входной поток склада может включать различные товары и материалы, которые поступают на склад для хранения, обработки и </w:t>
      </w:r>
      <w:r>
        <w:rPr>
          <w:spacing w:val="-2"/>
          <w:sz w:val="28"/>
        </w:rPr>
        <w:t>распределения;</w:t>
      </w:r>
    </w:p>
    <w:p w14:paraId="4EA0C927" w14:textId="77777777" w:rsidR="00273473" w:rsidRDefault="002753E1">
      <w:pPr>
        <w:pStyle w:val="a4"/>
        <w:numPr>
          <w:ilvl w:val="0"/>
          <w:numId w:val="14"/>
        </w:numPr>
        <w:tabs>
          <w:tab w:val="left" w:pos="1160"/>
        </w:tabs>
        <w:spacing w:line="360" w:lineRule="auto"/>
        <w:ind w:right="428" w:firstLine="707"/>
        <w:jc w:val="both"/>
        <w:rPr>
          <w:sz w:val="28"/>
        </w:rPr>
      </w:pPr>
      <w:r>
        <w:rPr>
          <w:sz w:val="28"/>
        </w:rPr>
        <w:t>выходной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поток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отгрузку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и материалов со склада;</w:t>
      </w:r>
    </w:p>
    <w:p w14:paraId="0951BB0F" w14:textId="77777777" w:rsidR="00273473" w:rsidRDefault="002753E1">
      <w:pPr>
        <w:pStyle w:val="a4"/>
        <w:numPr>
          <w:ilvl w:val="0"/>
          <w:numId w:val="14"/>
        </w:numPr>
        <w:tabs>
          <w:tab w:val="left" w:pos="1160"/>
        </w:tabs>
        <w:spacing w:line="360" w:lineRule="auto"/>
        <w:ind w:right="421" w:firstLine="707"/>
        <w:jc w:val="both"/>
        <w:rPr>
          <w:sz w:val="28"/>
        </w:rPr>
      </w:pPr>
      <w:r>
        <w:rPr>
          <w:sz w:val="28"/>
        </w:rPr>
        <w:t xml:space="preserve">внутренний поток склада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поток товаров и материалов внутри склада, который включает в себя перемещение товаров и материалов между различными отделами склада, а также внутри них.</w:t>
      </w:r>
    </w:p>
    <w:p w14:paraId="1F81D26B" w14:textId="77777777" w:rsidR="00273473" w:rsidRDefault="00273473">
      <w:pPr>
        <w:pStyle w:val="a4"/>
        <w:spacing w:line="360" w:lineRule="auto"/>
        <w:jc w:val="both"/>
        <w:rPr>
          <w:sz w:val="28"/>
        </w:rPr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52720D8A" w14:textId="77777777" w:rsidR="00273473" w:rsidRDefault="002753E1">
      <w:pPr>
        <w:pStyle w:val="a3"/>
        <w:spacing w:before="67" w:line="360" w:lineRule="auto"/>
        <w:ind w:right="428" w:firstLine="707"/>
      </w:pPr>
      <w:r>
        <w:lastRenderedPageBreak/>
        <w:t>Виды складов классифицируются по месту в общем процессе перемещения материального потока от первоначального источника сырья до конечного потребителя, выполняющих специфические функции.</w:t>
      </w:r>
    </w:p>
    <w:p w14:paraId="7C7E4996" w14:textId="77777777" w:rsidR="00273473" w:rsidRDefault="002753E1">
      <w:pPr>
        <w:pStyle w:val="a3"/>
        <w:spacing w:before="1" w:line="360" w:lineRule="auto"/>
        <w:ind w:right="424" w:firstLine="707"/>
      </w:pPr>
      <w:r>
        <w:t>В производственных предприятиях для готовой продукции предусмотрено место хранения, где она может подвергаться дополнительной обработке и сортировке перед тем, как уйти на отправку. В зависимости от вида продукции, может потребоваться маркировка и подготовка к погрузке</w:t>
      </w:r>
      <w:r>
        <w:rPr>
          <w:spacing w:val="40"/>
        </w:rPr>
        <w:t xml:space="preserve"> </w:t>
      </w:r>
      <w:r>
        <w:t>на транспорт. Процесс складирования, хранения и обработки проходит на специализированных площадках, на которых созданы оптимальные условия для сохранности продукции в течение всего срока хранения. Для эффективности процессов складирования используются современные технологии и оборудование. Это необходимо для минимизации затрат на зарплату персонала и сокращения времени на складирование и подготовку продукции к отправке. Дополнительной задачей является мониторинг остатков, чтобы удостовериться в наличии или отсутствии нужного множества продукции. Остатки могут быть исключены либо направлены на дополнительную обработку и последующую отправку. Это повышает эффективность работы складов готовой продукции предприятиями, так как инвентаризация производится без задержек и с максимальной точностью.</w:t>
      </w:r>
    </w:p>
    <w:p w14:paraId="13D9F342" w14:textId="77777777" w:rsidR="00273473" w:rsidRDefault="002753E1">
      <w:pPr>
        <w:pStyle w:val="a3"/>
        <w:spacing w:before="2" w:line="360" w:lineRule="auto"/>
        <w:ind w:right="428" w:firstLine="707"/>
      </w:pPr>
      <w:r>
        <w:t>Склады, находящиеся на производственных предприятиях, выполняют ряд функций, включающих в себя прием продукции, ее выгрузку,</w:t>
      </w:r>
      <w:r>
        <w:rPr>
          <w:spacing w:val="40"/>
        </w:rPr>
        <w:t xml:space="preserve"> </w:t>
      </w:r>
      <w:r>
        <w:t>сортировку, хранение и подготовку к производственному использованию в соответствии с требованиями приемки.</w:t>
      </w:r>
    </w:p>
    <w:p w14:paraId="2B55F6E1" w14:textId="77777777" w:rsidR="00273473" w:rsidRDefault="002753E1">
      <w:pPr>
        <w:pStyle w:val="a3"/>
        <w:spacing w:before="1" w:line="360" w:lineRule="auto"/>
        <w:ind w:right="420" w:firstLine="707"/>
      </w:pPr>
      <w:r>
        <w:t xml:space="preserve">С другой стороны, склады, относящиеся к сектору распределения продукции производственно-технического назначения, выполняют не только </w:t>
      </w:r>
      <w:proofErr w:type="gramStart"/>
      <w:r>
        <w:t>выше перечисленные</w:t>
      </w:r>
      <w:proofErr w:type="gramEnd"/>
      <w:r>
        <w:t xml:space="preserve"> функции, но и концентрируют ассортимент товаров, комплектуют их в требуемый ассортимент и организуют поставки на склады компаний-потребителей и других оптово-посреднических компаний. Эти склады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обеспечивают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производственной</w:t>
      </w:r>
    </w:p>
    <w:p w14:paraId="1BECEFA8" w14:textId="77777777" w:rsidR="00273473" w:rsidRDefault="00273473">
      <w:pPr>
        <w:pStyle w:val="a3"/>
        <w:spacing w:line="360" w:lineRule="auto"/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6BB2B24E" w14:textId="77777777" w:rsidR="00273473" w:rsidRDefault="002753E1">
      <w:pPr>
        <w:pStyle w:val="a3"/>
        <w:spacing w:before="67" w:line="362" w:lineRule="auto"/>
        <w:ind w:right="422"/>
      </w:pPr>
      <w:r>
        <w:lastRenderedPageBreak/>
        <w:t>деятельности и выступают в качестве резервных складов для быстрого реагирования на изменение рыночных условий.</w:t>
      </w:r>
    </w:p>
    <w:p w14:paraId="416F55F8" w14:textId="77777777" w:rsidR="00273473" w:rsidRDefault="002753E1">
      <w:pPr>
        <w:pStyle w:val="a3"/>
        <w:spacing w:line="360" w:lineRule="auto"/>
        <w:ind w:right="420" w:firstLine="707"/>
      </w:pPr>
      <w:r>
        <w:t>Оптовые склады, расположенные в местах сосредоточения производства, отвечают за прием и комплектацию больших партий товаров с производственных предприятий и их отправку на места потребления, где они находят своих оптовых покупателей. Таким образом, склады являются важной составной частью</w:t>
      </w:r>
      <w:r>
        <w:rPr>
          <w:spacing w:val="-1"/>
        </w:rPr>
        <w:t xml:space="preserve"> </w:t>
      </w:r>
      <w:r>
        <w:t>логистической сети</w:t>
      </w:r>
      <w:r>
        <w:rPr>
          <w:spacing w:val="-2"/>
        </w:rPr>
        <w:t xml:space="preserve"> </w:t>
      </w:r>
      <w:r>
        <w:t>предприятий,</w:t>
      </w:r>
      <w:r>
        <w:rPr>
          <w:spacing w:val="-3"/>
        </w:rPr>
        <w:t xml:space="preserve"> </w:t>
      </w:r>
      <w:r>
        <w:t>обеспечивающих гибкое и эффективное управление цепочкой поставок, создание резервных запасов и обеспечение бесперебойного функционирования производственного процесса.</w:t>
      </w:r>
    </w:p>
    <w:p w14:paraId="6741D9D7" w14:textId="77777777" w:rsidR="00273473" w:rsidRDefault="002753E1">
      <w:pPr>
        <w:pStyle w:val="a3"/>
        <w:spacing w:line="360" w:lineRule="auto"/>
        <w:ind w:right="421" w:firstLine="707"/>
      </w:pPr>
      <w:r>
        <w:t>Склады в зонах потребления получают товары из производственного ассортимента, формируют широкий ассортимент и снабжают розничные торговые точки. [1, с. 385]</w:t>
      </w:r>
    </w:p>
    <w:p w14:paraId="644F09A2" w14:textId="77777777" w:rsidR="00273473" w:rsidRDefault="002753E1">
      <w:pPr>
        <w:pStyle w:val="a3"/>
        <w:spacing w:line="360" w:lineRule="auto"/>
        <w:ind w:right="421" w:firstLine="707"/>
      </w:pPr>
      <w:r>
        <w:t>В литературе по логистике для классификации складов используются следующие признаки: по основной функциональной области логистики и ее отношению к участникам логистической системы, по сфере обслуживания,</w:t>
      </w:r>
      <w:r>
        <w:rPr>
          <w:spacing w:val="40"/>
        </w:rPr>
        <w:t xml:space="preserve"> </w:t>
      </w:r>
      <w:r>
        <w:t>по виду продукции, по типу собственности и по функциональному назначению. Все данные представлены в таблице 1.</w:t>
      </w:r>
    </w:p>
    <w:p w14:paraId="473187B5" w14:textId="77777777" w:rsidR="00273473" w:rsidRDefault="002753E1">
      <w:pPr>
        <w:pStyle w:val="a3"/>
      </w:pPr>
      <w:r>
        <w:t>Таблица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складов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rPr>
          <w:spacing w:val="-5"/>
        </w:rPr>
        <w:t>[3]</w:t>
      </w:r>
    </w:p>
    <w:p w14:paraId="52300E42" w14:textId="77777777" w:rsidR="00273473" w:rsidRDefault="00273473">
      <w:pPr>
        <w:pStyle w:val="a3"/>
        <w:spacing w:before="3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962"/>
      </w:tblGrid>
      <w:tr w:rsidR="00273473" w14:paraId="07707CBB" w14:textId="77777777">
        <w:trPr>
          <w:trHeight w:val="414"/>
        </w:trPr>
        <w:tc>
          <w:tcPr>
            <w:tcW w:w="3382" w:type="dxa"/>
          </w:tcPr>
          <w:p w14:paraId="189FDC36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5962" w:type="dxa"/>
          </w:tcPr>
          <w:p w14:paraId="47CFBC1D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складов</w:t>
            </w:r>
          </w:p>
        </w:tc>
      </w:tr>
      <w:tr w:rsidR="00273473" w14:paraId="6B7D8026" w14:textId="77777777">
        <w:trPr>
          <w:trHeight w:val="1240"/>
        </w:trPr>
        <w:tc>
          <w:tcPr>
            <w:tcW w:w="3382" w:type="dxa"/>
          </w:tcPr>
          <w:p w14:paraId="016DBD65" w14:textId="77777777" w:rsidR="00273473" w:rsidRDefault="002753E1">
            <w:pPr>
              <w:pStyle w:val="TableParagraph"/>
              <w:tabs>
                <w:tab w:val="left" w:pos="2330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базисным </w:t>
            </w:r>
            <w:r>
              <w:rPr>
                <w:spacing w:val="-2"/>
                <w:sz w:val="24"/>
              </w:rPr>
              <w:t>функциональным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областям</w:t>
            </w:r>
          </w:p>
          <w:p w14:paraId="6A078CA7" w14:textId="77777777" w:rsidR="00273473" w:rsidRDefault="002753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логистики</w:t>
            </w:r>
          </w:p>
        </w:tc>
        <w:tc>
          <w:tcPr>
            <w:tcW w:w="5962" w:type="dxa"/>
          </w:tcPr>
          <w:p w14:paraId="3EABCF04" w14:textId="77777777" w:rsidR="00273473" w:rsidRDefault="002753E1">
            <w:pPr>
              <w:pStyle w:val="TableParagraph"/>
              <w:spacing w:line="360" w:lineRule="auto"/>
              <w:ind w:right="2397"/>
              <w:rPr>
                <w:sz w:val="24"/>
              </w:rPr>
            </w:pPr>
            <w:r>
              <w:rPr>
                <w:sz w:val="24"/>
              </w:rPr>
              <w:t>Склады логистики снабжения Склады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14:paraId="6031A46B" w14:textId="77777777" w:rsidR="00273473" w:rsidRDefault="00275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</w:t>
            </w:r>
          </w:p>
        </w:tc>
      </w:tr>
      <w:tr w:rsidR="00273473" w14:paraId="0BB971C9" w14:textId="77777777">
        <w:trPr>
          <w:trHeight w:val="1656"/>
        </w:trPr>
        <w:tc>
          <w:tcPr>
            <w:tcW w:w="3382" w:type="dxa"/>
          </w:tcPr>
          <w:p w14:paraId="48AA257E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5962" w:type="dxa"/>
          </w:tcPr>
          <w:p w14:paraId="426D3DFF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Общезаводской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(центральный)</w:t>
            </w:r>
          </w:p>
          <w:p w14:paraId="73F036B3" w14:textId="77777777" w:rsidR="00273473" w:rsidRDefault="002753E1">
            <w:pPr>
              <w:pStyle w:val="TableParagraph"/>
              <w:tabs>
                <w:tab w:val="left" w:pos="1564"/>
                <w:tab w:val="left" w:pos="2343"/>
                <w:tab w:val="left" w:pos="2986"/>
                <w:tab w:val="left" w:pos="4298"/>
                <w:tab w:val="left" w:pos="5262"/>
              </w:tabs>
              <w:spacing w:before="140"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Участковый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склад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снабжения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цехов </w:t>
            </w:r>
            <w:r>
              <w:rPr>
                <w:sz w:val="24"/>
              </w:rPr>
              <w:t>однородными материалами и изделиями)</w:t>
            </w:r>
          </w:p>
          <w:p w14:paraId="616F73C7" w14:textId="77777777" w:rsidR="00273473" w:rsidRDefault="00275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Прицеховой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(обслуживает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цех)</w:t>
            </w:r>
          </w:p>
        </w:tc>
      </w:tr>
      <w:tr w:rsidR="00273473" w14:paraId="3467679E" w14:textId="77777777">
        <w:trPr>
          <w:trHeight w:val="414"/>
        </w:trPr>
        <w:tc>
          <w:tcPr>
            <w:tcW w:w="3382" w:type="dxa"/>
          </w:tcPr>
          <w:p w14:paraId="644EF359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5962" w:type="dxa"/>
          </w:tcPr>
          <w:p w14:paraId="43DA9A8A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складов</w:t>
            </w:r>
          </w:p>
        </w:tc>
      </w:tr>
    </w:tbl>
    <w:p w14:paraId="7DFED6CF" w14:textId="77777777" w:rsidR="00273473" w:rsidRDefault="00273473">
      <w:pPr>
        <w:pStyle w:val="TableParagraph"/>
        <w:spacing w:line="270" w:lineRule="exact"/>
        <w:rPr>
          <w:sz w:val="24"/>
        </w:rPr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3483CF2B" w14:textId="77777777" w:rsidR="00273473" w:rsidRDefault="002753E1">
      <w:pPr>
        <w:pStyle w:val="a3"/>
        <w:spacing w:before="67" w:after="9"/>
        <w:jc w:val="left"/>
      </w:pPr>
      <w:r>
        <w:lastRenderedPageBreak/>
        <w:t>Продолжение</w:t>
      </w:r>
      <w:r>
        <w:rPr>
          <w:spacing w:val="-10"/>
        </w:rPr>
        <w:t xml:space="preserve"> </w:t>
      </w:r>
      <w:r>
        <w:t>Таблицы</w:t>
      </w:r>
      <w:r>
        <w:rPr>
          <w:spacing w:val="-12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5962"/>
      </w:tblGrid>
      <w:tr w:rsidR="00273473" w14:paraId="1C9087AC" w14:textId="77777777">
        <w:trPr>
          <w:trHeight w:val="2484"/>
        </w:trPr>
        <w:tc>
          <w:tcPr>
            <w:tcW w:w="3382" w:type="dxa"/>
          </w:tcPr>
          <w:p w14:paraId="3FAF63C9" w14:textId="77777777" w:rsidR="00273473" w:rsidRDefault="002753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продукции</w:t>
            </w:r>
          </w:p>
        </w:tc>
        <w:tc>
          <w:tcPr>
            <w:tcW w:w="5962" w:type="dxa"/>
          </w:tcPr>
          <w:p w14:paraId="4693F494" w14:textId="77777777" w:rsidR="00273473" w:rsidRDefault="002753E1">
            <w:pPr>
              <w:pStyle w:val="TableParagraph"/>
              <w:spacing w:line="360" w:lineRule="auto"/>
              <w:ind w:right="1795"/>
              <w:rPr>
                <w:sz w:val="24"/>
              </w:rPr>
            </w:pPr>
            <w:r>
              <w:rPr>
                <w:sz w:val="24"/>
              </w:rPr>
              <w:t>Склады материальных ресурсов Склады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 Склады готовой продукции</w:t>
            </w:r>
          </w:p>
          <w:p w14:paraId="351AB472" w14:textId="77777777" w:rsidR="00273473" w:rsidRDefault="002753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тары</w:t>
            </w:r>
          </w:p>
          <w:p w14:paraId="5C895BB8" w14:textId="77777777" w:rsidR="00273473" w:rsidRDefault="002753E1">
            <w:pPr>
              <w:pStyle w:val="TableParagraph"/>
              <w:spacing w:line="410" w:lineRule="atLeast"/>
              <w:ind w:right="239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 Склады инструмента</w:t>
            </w:r>
          </w:p>
        </w:tc>
      </w:tr>
      <w:tr w:rsidR="00273473" w14:paraId="009CB555" w14:textId="77777777">
        <w:trPr>
          <w:trHeight w:val="2896"/>
        </w:trPr>
        <w:tc>
          <w:tcPr>
            <w:tcW w:w="3382" w:type="dxa"/>
          </w:tcPr>
          <w:p w14:paraId="6FB1A58D" w14:textId="77777777" w:rsidR="00273473" w:rsidRDefault="002753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 форме</w:t>
            </w:r>
            <w:r>
              <w:rPr>
                <w:spacing w:val="-2"/>
                <w:sz w:val="24"/>
              </w:rPr>
              <w:t xml:space="preserve"> собственности</w:t>
            </w:r>
          </w:p>
        </w:tc>
        <w:tc>
          <w:tcPr>
            <w:tcW w:w="5962" w:type="dxa"/>
          </w:tcPr>
          <w:p w14:paraId="0D290AC9" w14:textId="77777777" w:rsidR="00273473" w:rsidRDefault="002753E1">
            <w:pPr>
              <w:pStyle w:val="TableParagraph"/>
              <w:spacing w:line="360" w:lineRule="auto"/>
              <w:ind w:right="239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фирмы Арендуемый склад Коммерческий склад</w:t>
            </w:r>
          </w:p>
          <w:p w14:paraId="7A8F7E88" w14:textId="77777777" w:rsidR="00273473" w:rsidRDefault="002753E1">
            <w:pPr>
              <w:pStyle w:val="TableParagraph"/>
              <w:tabs>
                <w:tab w:val="left" w:pos="1364"/>
                <w:tab w:val="left" w:pos="3595"/>
                <w:tab w:val="left" w:pos="4192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Склады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 предприятий</w:t>
            </w:r>
          </w:p>
          <w:p w14:paraId="6DF62C7A" w14:textId="77777777" w:rsidR="00273473" w:rsidRDefault="00275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</w:p>
          <w:p w14:paraId="181534F1" w14:textId="77777777" w:rsidR="00273473" w:rsidRDefault="002753E1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ассоциаций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т.п.</w:t>
            </w:r>
          </w:p>
        </w:tc>
      </w:tr>
      <w:tr w:rsidR="00273473" w14:paraId="1FDAA6D8" w14:textId="77777777">
        <w:trPr>
          <w:trHeight w:val="4967"/>
        </w:trPr>
        <w:tc>
          <w:tcPr>
            <w:tcW w:w="3382" w:type="dxa"/>
          </w:tcPr>
          <w:p w14:paraId="16E51EB3" w14:textId="77777777" w:rsidR="00273473" w:rsidRDefault="002753E1">
            <w:pPr>
              <w:pStyle w:val="TableParagraph"/>
              <w:tabs>
                <w:tab w:val="left" w:pos="1391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функциональному назначения</w:t>
            </w:r>
          </w:p>
        </w:tc>
        <w:tc>
          <w:tcPr>
            <w:tcW w:w="5962" w:type="dxa"/>
          </w:tcPr>
          <w:p w14:paraId="6ED781EE" w14:textId="77777777" w:rsidR="00273473" w:rsidRDefault="002753E1">
            <w:pPr>
              <w:pStyle w:val="TableParagraph"/>
              <w:tabs>
                <w:tab w:val="left" w:pos="1297"/>
                <w:tab w:val="left" w:pos="2733"/>
                <w:tab w:val="left" w:pos="3911"/>
                <w:tab w:val="left" w:pos="474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Склады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буферных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снабжения </w:t>
            </w:r>
            <w:r>
              <w:rPr>
                <w:sz w:val="24"/>
              </w:rPr>
              <w:t>производственных процессов)</w:t>
            </w:r>
          </w:p>
          <w:p w14:paraId="5CA0890C" w14:textId="77777777" w:rsidR="00273473" w:rsidRDefault="002753E1">
            <w:pPr>
              <w:pStyle w:val="TableParagraph"/>
              <w:tabs>
                <w:tab w:val="left" w:pos="1472"/>
                <w:tab w:val="left" w:pos="1777"/>
                <w:tab w:val="left" w:pos="2187"/>
                <w:tab w:val="left" w:pos="3923"/>
                <w:tab w:val="left" w:pos="4274"/>
                <w:tab w:val="left" w:pos="4918"/>
                <w:tab w:val="left" w:pos="5736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Транзитно-перевалочный склад (грузовые терминалы) </w:t>
            </w:r>
            <w:r>
              <w:rPr>
                <w:spacing w:val="-2"/>
                <w:sz w:val="24"/>
              </w:rPr>
              <w:t>Склад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комиссионирования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(формирование ассортимента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заказами клиентов)</w:t>
            </w:r>
          </w:p>
          <w:p w14:paraId="15B68414" w14:textId="77777777" w:rsidR="00273473" w:rsidRDefault="002753E1">
            <w:pPr>
              <w:pStyle w:val="TableParagraph"/>
              <w:tabs>
                <w:tab w:val="left" w:pos="956"/>
                <w:tab w:val="left" w:pos="2355"/>
                <w:tab w:val="left" w:pos="3290"/>
                <w:tab w:val="left" w:pos="4310"/>
                <w:tab w:val="left" w:pos="4768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Склад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временное хранение)</w:t>
            </w:r>
          </w:p>
          <w:p w14:paraId="15F5AA44" w14:textId="77777777" w:rsidR="00273473" w:rsidRDefault="002753E1">
            <w:pPr>
              <w:pStyle w:val="TableParagraph"/>
              <w:tabs>
                <w:tab w:val="left" w:pos="1735"/>
                <w:tab w:val="left" w:pos="2524"/>
                <w:tab w:val="left" w:pos="4103"/>
                <w:tab w:val="left" w:pos="5117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склад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(таможенные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склады </w:t>
            </w:r>
            <w:r>
              <w:rPr>
                <w:sz w:val="24"/>
              </w:rPr>
              <w:t>остатков и отходов и т.п.)</w:t>
            </w:r>
          </w:p>
          <w:p w14:paraId="0C91B29F" w14:textId="77777777" w:rsidR="00273473" w:rsidRDefault="00275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склады-предназначены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долгосрочного</w:t>
            </w:r>
          </w:p>
          <w:p w14:paraId="4C7E2EEA" w14:textId="77777777" w:rsidR="00273473" w:rsidRDefault="002753E1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запасов.</w:t>
            </w:r>
          </w:p>
        </w:tc>
      </w:tr>
      <w:tr w:rsidR="00273473" w14:paraId="5E1619CB" w14:textId="77777777">
        <w:trPr>
          <w:trHeight w:val="2899"/>
        </w:trPr>
        <w:tc>
          <w:tcPr>
            <w:tcW w:w="3382" w:type="dxa"/>
          </w:tcPr>
          <w:p w14:paraId="223F6C29" w14:textId="77777777" w:rsidR="00273473" w:rsidRDefault="002753E1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 xml:space="preserve">По отношения к участникам </w:t>
            </w:r>
            <w:proofErr w:type="gramStart"/>
            <w:r>
              <w:rPr>
                <w:sz w:val="24"/>
              </w:rPr>
              <w:t>к логистической системы</w:t>
            </w:r>
            <w:proofErr w:type="gramEnd"/>
          </w:p>
        </w:tc>
        <w:tc>
          <w:tcPr>
            <w:tcW w:w="5962" w:type="dxa"/>
          </w:tcPr>
          <w:p w14:paraId="76252381" w14:textId="77777777" w:rsidR="00273473" w:rsidRDefault="002753E1">
            <w:pPr>
              <w:pStyle w:val="TableParagraph"/>
              <w:spacing w:line="362" w:lineRule="auto"/>
              <w:ind w:right="2715"/>
              <w:rPr>
                <w:sz w:val="24"/>
              </w:rPr>
            </w:pPr>
            <w:r>
              <w:rPr>
                <w:sz w:val="24"/>
              </w:rPr>
              <w:t>Склады производителя Склады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14:paraId="09CFF810" w14:textId="77777777" w:rsidR="00273473" w:rsidRDefault="002753E1">
            <w:pPr>
              <w:pStyle w:val="TableParagraph"/>
              <w:spacing w:line="360" w:lineRule="auto"/>
              <w:ind w:right="65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торгово-посреднической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компании Склады транспортной компании</w:t>
            </w:r>
          </w:p>
          <w:p w14:paraId="0A6C3C62" w14:textId="77777777" w:rsidR="00273473" w:rsidRDefault="002753E1">
            <w:pPr>
              <w:pStyle w:val="TableParagraph"/>
              <w:spacing w:line="360" w:lineRule="auto"/>
              <w:ind w:right="1495"/>
              <w:rPr>
                <w:sz w:val="24"/>
              </w:rPr>
            </w:pPr>
            <w:r>
              <w:rPr>
                <w:sz w:val="24"/>
              </w:rPr>
              <w:t>Склады экспедиторской компании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грузопереработке</w:t>
            </w:r>
          </w:p>
          <w:p w14:paraId="75552269" w14:textId="77777777" w:rsidR="00273473" w:rsidRDefault="00275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логистических</w:t>
            </w:r>
            <w:r>
              <w:rPr>
                <w:spacing w:val="-2"/>
                <w:sz w:val="24"/>
              </w:rPr>
              <w:t xml:space="preserve"> посредников</w:t>
            </w:r>
          </w:p>
        </w:tc>
      </w:tr>
    </w:tbl>
    <w:p w14:paraId="10E86022" w14:textId="77777777" w:rsidR="00273473" w:rsidRDefault="002753E1">
      <w:pPr>
        <w:pStyle w:val="a3"/>
        <w:tabs>
          <w:tab w:val="left" w:pos="1751"/>
          <w:tab w:val="left" w:pos="2254"/>
          <w:tab w:val="left" w:pos="3309"/>
          <w:tab w:val="left" w:pos="4392"/>
          <w:tab w:val="left" w:pos="5090"/>
          <w:tab w:val="left" w:pos="5593"/>
          <w:tab w:val="left" w:pos="6588"/>
          <w:tab w:val="left" w:pos="7091"/>
          <w:tab w:val="left" w:pos="8125"/>
        </w:tabs>
        <w:spacing w:line="360" w:lineRule="auto"/>
        <w:ind w:right="428" w:firstLine="707"/>
        <w:jc w:val="left"/>
      </w:pP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отсутствует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 xml:space="preserve">складов, </w:t>
      </w:r>
      <w:r>
        <w:rPr>
          <w:spacing w:val="-2"/>
        </w:rPr>
        <w:t>одобренная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закона.</w:t>
      </w:r>
      <w:r>
        <w:tab/>
      </w:r>
      <w:r>
        <w:rPr>
          <w:spacing w:val="-5"/>
        </w:rPr>
        <w:t>Тем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менее,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Западе</w:t>
      </w:r>
      <w:r>
        <w:tab/>
      </w:r>
      <w:r>
        <w:rPr>
          <w:spacing w:val="-2"/>
        </w:rPr>
        <w:t>существует</w:t>
      </w:r>
    </w:p>
    <w:p w14:paraId="3DBCB498" w14:textId="77777777" w:rsidR="00273473" w:rsidRDefault="00273473">
      <w:pPr>
        <w:pStyle w:val="a3"/>
        <w:spacing w:line="360" w:lineRule="auto"/>
        <w:jc w:val="left"/>
        <w:sectPr w:rsidR="00273473">
          <w:pgSz w:w="11910" w:h="16840"/>
          <w:pgMar w:top="1040" w:right="425" w:bottom="480" w:left="1559" w:header="0" w:footer="292" w:gutter="0"/>
          <w:cols w:space="720"/>
        </w:sectPr>
      </w:pPr>
    </w:p>
    <w:p w14:paraId="0B69068F" w14:textId="77777777" w:rsidR="00273473" w:rsidRDefault="002753E1">
      <w:pPr>
        <w:pStyle w:val="a3"/>
        <w:spacing w:before="67" w:line="360" w:lineRule="auto"/>
        <w:ind w:right="427"/>
      </w:pPr>
      <w:r>
        <w:lastRenderedPageBreak/>
        <w:t>конкретная классификация складских помещений, которая объединяет все необходимые требования, соответствующие построению складов. Для достижения общих критериев оценки складских помещений в нашей стране, международная консультационная компания предложила свою классификацию. Эта классификация помогает упорядочить спектр требований, необходимых для построения складов, и определить однозначные критерии для оценки их эффективности.</w:t>
      </w:r>
    </w:p>
    <w:p w14:paraId="572D5F89" w14:textId="77777777" w:rsidR="00273473" w:rsidRDefault="002753E1">
      <w:pPr>
        <w:pStyle w:val="a3"/>
        <w:spacing w:before="1" w:line="360" w:lineRule="auto"/>
        <w:ind w:right="426" w:firstLine="707"/>
      </w:pPr>
      <w:r>
        <w:t>Предложенная классификация имеет широкий спектр применений, от построения новых складских помещений до модернизации существующих складов. Она предоставляет точную систему оценки и анализа и помогает улучшить работу складских помещений, обеспечивая оптимальную организацию хранения и логистики товаров. Эти принципы могут быть использованы для увеличения эффективности складских процессов в различных отраслях, таких как производство, торговля и логистика.</w:t>
      </w:r>
    </w:p>
    <w:p w14:paraId="02B6DE78" w14:textId="77777777" w:rsidR="00273473" w:rsidRDefault="002753E1">
      <w:pPr>
        <w:pStyle w:val="a3"/>
        <w:spacing w:before="2" w:line="360" w:lineRule="auto"/>
        <w:ind w:left="851"/>
        <w:jc w:val="left"/>
      </w:pP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склады</w:t>
      </w:r>
      <w:r>
        <w:rPr>
          <w:spacing w:val="-6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классов:</w:t>
      </w:r>
      <w:r>
        <w:rPr>
          <w:spacing w:val="-5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D. Пригодность к тому или иному классу зависит отряда факторов:</w:t>
      </w:r>
    </w:p>
    <w:p w14:paraId="3C8150F3" w14:textId="77777777" w:rsidR="00273473" w:rsidRDefault="002753E1">
      <w:pPr>
        <w:pStyle w:val="a3"/>
        <w:spacing w:before="1"/>
        <w:ind w:left="851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расположение;</w:t>
      </w:r>
    </w:p>
    <w:p w14:paraId="480B4C53" w14:textId="77777777" w:rsidR="00273473" w:rsidRDefault="002753E1">
      <w:pPr>
        <w:pStyle w:val="a3"/>
        <w:spacing w:before="173"/>
        <w:ind w:left="851"/>
        <w:jc w:val="left"/>
      </w:pPr>
      <w:r>
        <w:rPr>
          <w:rFonts w:ascii="Symbol" w:hAnsi="Symbol"/>
        </w:rPr>
        <w:t></w:t>
      </w: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этажа;</w:t>
      </w:r>
    </w:p>
    <w:p w14:paraId="747BF905" w14:textId="77777777" w:rsidR="00273473" w:rsidRDefault="002753E1">
      <w:pPr>
        <w:pStyle w:val="a3"/>
        <w:spacing w:before="170"/>
        <w:ind w:left="851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высота;</w:t>
      </w:r>
    </w:p>
    <w:p w14:paraId="530D3218" w14:textId="77777777" w:rsidR="00273473" w:rsidRDefault="002753E1">
      <w:pPr>
        <w:pStyle w:val="a3"/>
        <w:spacing w:before="171"/>
        <w:ind w:left="851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пролет;</w:t>
      </w:r>
    </w:p>
    <w:p w14:paraId="3C47B788" w14:textId="77777777" w:rsidR="00273473" w:rsidRDefault="002753E1">
      <w:pPr>
        <w:pStyle w:val="a3"/>
        <w:tabs>
          <w:tab w:val="left" w:pos="2322"/>
          <w:tab w:val="left" w:pos="4170"/>
          <w:tab w:val="left" w:pos="5959"/>
          <w:tab w:val="left" w:pos="8131"/>
        </w:tabs>
        <w:spacing w:before="173" w:line="357" w:lineRule="auto"/>
        <w:ind w:right="422" w:firstLine="707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наличие</w:t>
      </w:r>
      <w:r>
        <w:tab/>
      </w:r>
      <w:r>
        <w:rPr>
          <w:spacing w:val="-2"/>
        </w:rPr>
        <w:t>инженерных</w:t>
      </w:r>
      <w:r>
        <w:tab/>
      </w:r>
      <w:r>
        <w:rPr>
          <w:spacing w:val="-2"/>
        </w:rPr>
        <w:t>сооружений</w:t>
      </w:r>
      <w:r>
        <w:tab/>
      </w:r>
      <w:r>
        <w:rPr>
          <w:spacing w:val="-2"/>
        </w:rPr>
        <w:t>(оборудования,</w:t>
      </w:r>
      <w:r>
        <w:tab/>
      </w:r>
      <w:r>
        <w:rPr>
          <w:spacing w:val="-2"/>
        </w:rPr>
        <w:t xml:space="preserve">способного </w:t>
      </w:r>
      <w:r>
        <w:t>справляться с определенными климатическими условиями);</w:t>
      </w:r>
    </w:p>
    <w:p w14:paraId="2658BD11" w14:textId="77777777" w:rsidR="00273473" w:rsidRDefault="002753E1">
      <w:pPr>
        <w:pStyle w:val="a3"/>
        <w:tabs>
          <w:tab w:val="left" w:pos="2495"/>
          <w:tab w:val="left" w:pos="4180"/>
          <w:tab w:val="left" w:pos="5582"/>
          <w:tab w:val="left" w:pos="6916"/>
          <w:tab w:val="left" w:pos="9348"/>
        </w:tabs>
        <w:spacing w:before="5" w:line="360" w:lineRule="auto"/>
        <w:ind w:right="421" w:firstLine="707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наличие</w:t>
      </w:r>
      <w:r>
        <w:tab/>
      </w:r>
      <w:r>
        <w:rPr>
          <w:spacing w:val="-2"/>
        </w:rPr>
        <w:t>охранных</w:t>
      </w:r>
      <w:r>
        <w:tab/>
      </w:r>
      <w:r>
        <w:rPr>
          <w:spacing w:val="-2"/>
        </w:rPr>
        <w:t>систем,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2"/>
        </w:rPr>
        <w:t>пожаротушения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видеонаблюдения;</w:t>
      </w:r>
    </w:p>
    <w:p w14:paraId="3559F4CA" w14:textId="77777777" w:rsidR="00273473" w:rsidRDefault="002753E1">
      <w:pPr>
        <w:pStyle w:val="a3"/>
        <w:spacing w:before="1"/>
        <w:ind w:left="851"/>
        <w:jc w:val="left"/>
      </w:pPr>
      <w:r>
        <w:rPr>
          <w:rFonts w:ascii="Symbol" w:hAnsi="Symbol"/>
        </w:rPr>
        <w:t></w:t>
      </w:r>
      <w:r>
        <w:t>высота</w:t>
      </w:r>
      <w:r>
        <w:rPr>
          <w:spacing w:val="-7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пылезащитных</w:t>
      </w:r>
      <w:r>
        <w:rPr>
          <w:spacing w:val="-5"/>
        </w:rPr>
        <w:t xml:space="preserve"> </w:t>
      </w:r>
      <w:r>
        <w:rPr>
          <w:spacing w:val="-2"/>
        </w:rPr>
        <w:t>покрытий;</w:t>
      </w:r>
    </w:p>
    <w:p w14:paraId="5710CB63" w14:textId="77777777" w:rsidR="00273473" w:rsidRDefault="002753E1">
      <w:pPr>
        <w:pStyle w:val="a3"/>
        <w:spacing w:before="171"/>
        <w:ind w:left="851"/>
        <w:jc w:val="left"/>
      </w:pPr>
      <w:r>
        <w:rPr>
          <w:rFonts w:ascii="Symbol" w:hAnsi="Symbol"/>
        </w:rPr>
        <w:t></w:t>
      </w:r>
      <w:r>
        <w:t>наличие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маневрирования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парковочных</w:t>
      </w:r>
      <w:r>
        <w:rPr>
          <w:spacing w:val="-8"/>
        </w:rPr>
        <w:t xml:space="preserve"> </w:t>
      </w:r>
      <w:r>
        <w:rPr>
          <w:spacing w:val="-2"/>
        </w:rPr>
        <w:t>мест;</w:t>
      </w:r>
    </w:p>
    <w:p w14:paraId="3A578548" w14:textId="77777777" w:rsidR="00273473" w:rsidRDefault="002753E1">
      <w:pPr>
        <w:pStyle w:val="a3"/>
        <w:spacing w:before="173"/>
        <w:ind w:left="851"/>
        <w:jc w:val="left"/>
      </w:pPr>
      <w:r>
        <w:rPr>
          <w:rFonts w:ascii="Symbol" w:hAnsi="Symbol"/>
        </w:rPr>
        <w:t></w:t>
      </w:r>
      <w:r>
        <w:t>наличие</w:t>
      </w:r>
      <w:r>
        <w:rPr>
          <w:spacing w:val="-12"/>
        </w:rPr>
        <w:t xml:space="preserve"> </w:t>
      </w:r>
      <w:r>
        <w:t>офисов,</w:t>
      </w:r>
      <w:r>
        <w:rPr>
          <w:spacing w:val="-6"/>
        </w:rPr>
        <w:t xml:space="preserve"> </w:t>
      </w:r>
      <w:r>
        <w:t>вспомогательных</w:t>
      </w:r>
      <w:r>
        <w:rPr>
          <w:spacing w:val="-9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rPr>
          <w:spacing w:val="-2"/>
        </w:rPr>
        <w:t>изданий;</w:t>
      </w:r>
    </w:p>
    <w:p w14:paraId="12933132" w14:textId="14832FB1" w:rsidR="00273473" w:rsidRDefault="002753E1" w:rsidP="00326102">
      <w:pPr>
        <w:pStyle w:val="a3"/>
        <w:tabs>
          <w:tab w:val="left" w:pos="2265"/>
          <w:tab w:val="left" w:pos="2982"/>
          <w:tab w:val="left" w:pos="4561"/>
          <w:tab w:val="left" w:pos="6251"/>
          <w:tab w:val="left" w:pos="7978"/>
        </w:tabs>
        <w:spacing w:before="171" w:line="360" w:lineRule="auto"/>
        <w:ind w:right="424" w:firstLine="707"/>
        <w:jc w:val="left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наличие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отсутствие</w:t>
      </w:r>
      <w:r>
        <w:tab/>
      </w:r>
      <w:r>
        <w:rPr>
          <w:spacing w:val="-2"/>
        </w:rPr>
        <w:t>ограждения</w:t>
      </w:r>
      <w:r>
        <w:tab/>
      </w:r>
      <w:r>
        <w:rPr>
          <w:spacing w:val="-2"/>
        </w:rPr>
        <w:t>территорий,</w:t>
      </w:r>
      <w:r>
        <w:tab/>
      </w:r>
      <w:r>
        <w:rPr>
          <w:spacing w:val="-2"/>
        </w:rPr>
        <w:t xml:space="preserve">подлежащих </w:t>
      </w:r>
      <w:r>
        <w:t>круглосуточной охране.</w:t>
      </w:r>
    </w:p>
    <w:sectPr w:rsidR="00273473" w:rsidSect="00326102">
      <w:footerReference w:type="default" r:id="rId8"/>
      <w:pgSz w:w="11910" w:h="16840"/>
      <w:pgMar w:top="1040" w:right="425" w:bottom="480" w:left="1559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09F1" w14:textId="77777777" w:rsidR="006A714A" w:rsidRDefault="006A714A">
      <w:r>
        <w:separator/>
      </w:r>
    </w:p>
  </w:endnote>
  <w:endnote w:type="continuationSeparator" w:id="0">
    <w:p w14:paraId="0F82B3ED" w14:textId="77777777" w:rsidR="006A714A" w:rsidRDefault="006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72E5" w14:textId="77777777" w:rsidR="00273473" w:rsidRDefault="002753E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45536" behindDoc="1" locked="0" layoutInCell="1" allowOverlap="1" wp14:anchorId="1E64CD09" wp14:editId="1C1A85D3">
              <wp:simplePos x="0" y="0"/>
              <wp:positionH relativeFrom="page">
                <wp:posOffset>3967353</wp:posOffset>
              </wp:positionH>
              <wp:positionV relativeFrom="page">
                <wp:posOffset>10367264</wp:posOffset>
              </wp:positionV>
              <wp:extent cx="1689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4A4FB" w14:textId="77777777" w:rsidR="00273473" w:rsidRDefault="002753E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4CD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312.4pt;margin-top:816.3pt;width:13.3pt;height:13.05pt;z-index:-1717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" filled="f" stroked="f">
              <v:textbox inset="0,0,0,0">
                <w:txbxContent>
                  <w:p w14:paraId="4254A4FB" w14:textId="77777777" w:rsidR="00273473" w:rsidRDefault="002753E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F43B" w14:textId="77777777" w:rsidR="00273473" w:rsidRDefault="002753E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46560" behindDoc="1" locked="0" layoutInCell="1" allowOverlap="1" wp14:anchorId="4EE86088" wp14:editId="43CC3013">
              <wp:simplePos x="0" y="0"/>
              <wp:positionH relativeFrom="page">
                <wp:posOffset>3941953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18BF8" w14:textId="77777777" w:rsidR="00273473" w:rsidRDefault="002753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86088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8" type="#_x0000_t202" style="position:absolute;margin-left:310.4pt;margin-top:780.9pt;width:18.3pt;height:13.05pt;z-index:-1716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" filled="f" stroked="f">
              <v:textbox inset="0,0,0,0">
                <w:txbxContent>
                  <w:p w14:paraId="67B18BF8" w14:textId="77777777" w:rsidR="00273473" w:rsidRDefault="002753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04B8" w14:textId="77777777" w:rsidR="006A714A" w:rsidRDefault="006A714A">
      <w:r>
        <w:separator/>
      </w:r>
    </w:p>
  </w:footnote>
  <w:footnote w:type="continuationSeparator" w:id="0">
    <w:p w14:paraId="23E16855" w14:textId="77777777" w:rsidR="006A714A" w:rsidRDefault="006A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520"/>
    <w:multiLevelType w:val="hybridMultilevel"/>
    <w:tmpl w:val="ACEC734C"/>
    <w:lvl w:ilvl="0" w:tplc="B4A849C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1A8BE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581493C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DA069114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17F6968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594C531E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33AA8568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8C4EEE80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38B001D0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9DD1B24"/>
    <w:multiLevelType w:val="hybridMultilevel"/>
    <w:tmpl w:val="E528EE10"/>
    <w:lvl w:ilvl="0" w:tplc="5F7ED924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4CC18C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A93CD784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84868906">
      <w:numFmt w:val="bullet"/>
      <w:lvlText w:val="•"/>
      <w:lvlJc w:val="left"/>
      <w:pPr>
        <w:ind w:left="3032" w:hanging="288"/>
      </w:pPr>
      <w:rPr>
        <w:rFonts w:hint="default"/>
        <w:lang w:val="ru-RU" w:eastAsia="en-US" w:bidi="ar-SA"/>
      </w:rPr>
    </w:lvl>
    <w:lvl w:ilvl="4" w:tplc="2670DA1A">
      <w:numFmt w:val="bullet"/>
      <w:lvlText w:val="•"/>
      <w:lvlJc w:val="left"/>
      <w:pPr>
        <w:ind w:left="3996" w:hanging="288"/>
      </w:pPr>
      <w:rPr>
        <w:rFonts w:hint="default"/>
        <w:lang w:val="ru-RU" w:eastAsia="en-US" w:bidi="ar-SA"/>
      </w:rPr>
    </w:lvl>
    <w:lvl w:ilvl="5" w:tplc="CE401FC0">
      <w:numFmt w:val="bullet"/>
      <w:lvlText w:val="•"/>
      <w:lvlJc w:val="left"/>
      <w:pPr>
        <w:ind w:left="4960" w:hanging="288"/>
      </w:pPr>
      <w:rPr>
        <w:rFonts w:hint="default"/>
        <w:lang w:val="ru-RU" w:eastAsia="en-US" w:bidi="ar-SA"/>
      </w:rPr>
    </w:lvl>
    <w:lvl w:ilvl="6" w:tplc="5D04B812">
      <w:numFmt w:val="bullet"/>
      <w:lvlText w:val="•"/>
      <w:lvlJc w:val="left"/>
      <w:pPr>
        <w:ind w:left="5924" w:hanging="288"/>
      </w:pPr>
      <w:rPr>
        <w:rFonts w:hint="default"/>
        <w:lang w:val="ru-RU" w:eastAsia="en-US" w:bidi="ar-SA"/>
      </w:rPr>
    </w:lvl>
    <w:lvl w:ilvl="7" w:tplc="0A5CCAE6">
      <w:numFmt w:val="bullet"/>
      <w:lvlText w:val="•"/>
      <w:lvlJc w:val="left"/>
      <w:pPr>
        <w:ind w:left="6888" w:hanging="288"/>
      </w:pPr>
      <w:rPr>
        <w:rFonts w:hint="default"/>
        <w:lang w:val="ru-RU" w:eastAsia="en-US" w:bidi="ar-SA"/>
      </w:rPr>
    </w:lvl>
    <w:lvl w:ilvl="8" w:tplc="61601B46">
      <w:numFmt w:val="bullet"/>
      <w:lvlText w:val="•"/>
      <w:lvlJc w:val="left"/>
      <w:pPr>
        <w:ind w:left="785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BDA691D"/>
    <w:multiLevelType w:val="hybridMultilevel"/>
    <w:tmpl w:val="771A9F7A"/>
    <w:lvl w:ilvl="0" w:tplc="9E7C85C4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2C6232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96CC9A0E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B14883AE">
      <w:numFmt w:val="bullet"/>
      <w:lvlText w:val="•"/>
      <w:lvlJc w:val="left"/>
      <w:pPr>
        <w:ind w:left="3032" w:hanging="288"/>
      </w:pPr>
      <w:rPr>
        <w:rFonts w:hint="default"/>
        <w:lang w:val="ru-RU" w:eastAsia="en-US" w:bidi="ar-SA"/>
      </w:rPr>
    </w:lvl>
    <w:lvl w:ilvl="4" w:tplc="4E3A6BBA">
      <w:numFmt w:val="bullet"/>
      <w:lvlText w:val="•"/>
      <w:lvlJc w:val="left"/>
      <w:pPr>
        <w:ind w:left="3996" w:hanging="288"/>
      </w:pPr>
      <w:rPr>
        <w:rFonts w:hint="default"/>
        <w:lang w:val="ru-RU" w:eastAsia="en-US" w:bidi="ar-SA"/>
      </w:rPr>
    </w:lvl>
    <w:lvl w:ilvl="5" w:tplc="3AAC2810">
      <w:numFmt w:val="bullet"/>
      <w:lvlText w:val="•"/>
      <w:lvlJc w:val="left"/>
      <w:pPr>
        <w:ind w:left="4960" w:hanging="288"/>
      </w:pPr>
      <w:rPr>
        <w:rFonts w:hint="default"/>
        <w:lang w:val="ru-RU" w:eastAsia="en-US" w:bidi="ar-SA"/>
      </w:rPr>
    </w:lvl>
    <w:lvl w:ilvl="6" w:tplc="36D62FFC">
      <w:numFmt w:val="bullet"/>
      <w:lvlText w:val="•"/>
      <w:lvlJc w:val="left"/>
      <w:pPr>
        <w:ind w:left="5924" w:hanging="288"/>
      </w:pPr>
      <w:rPr>
        <w:rFonts w:hint="default"/>
        <w:lang w:val="ru-RU" w:eastAsia="en-US" w:bidi="ar-SA"/>
      </w:rPr>
    </w:lvl>
    <w:lvl w:ilvl="7" w:tplc="2FE27D7A">
      <w:numFmt w:val="bullet"/>
      <w:lvlText w:val="•"/>
      <w:lvlJc w:val="left"/>
      <w:pPr>
        <w:ind w:left="6888" w:hanging="288"/>
      </w:pPr>
      <w:rPr>
        <w:rFonts w:hint="default"/>
        <w:lang w:val="ru-RU" w:eastAsia="en-US" w:bidi="ar-SA"/>
      </w:rPr>
    </w:lvl>
    <w:lvl w:ilvl="8" w:tplc="389ABE74">
      <w:numFmt w:val="bullet"/>
      <w:lvlText w:val="•"/>
      <w:lvlJc w:val="left"/>
      <w:pPr>
        <w:ind w:left="785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22B3D98"/>
    <w:multiLevelType w:val="hybridMultilevel"/>
    <w:tmpl w:val="638EBCA4"/>
    <w:lvl w:ilvl="0" w:tplc="6C8CAF74">
      <w:numFmt w:val="bullet"/>
      <w:lvlText w:val="-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3CC00E">
      <w:numFmt w:val="bullet"/>
      <w:lvlText w:val="•"/>
      <w:lvlJc w:val="left"/>
      <w:pPr>
        <w:ind w:left="1104" w:hanging="216"/>
      </w:pPr>
      <w:rPr>
        <w:rFonts w:hint="default"/>
        <w:lang w:val="ru-RU" w:eastAsia="en-US" w:bidi="ar-SA"/>
      </w:rPr>
    </w:lvl>
    <w:lvl w:ilvl="2" w:tplc="543A91F4">
      <w:numFmt w:val="bullet"/>
      <w:lvlText w:val="•"/>
      <w:lvlJc w:val="left"/>
      <w:pPr>
        <w:ind w:left="2068" w:hanging="216"/>
      </w:pPr>
      <w:rPr>
        <w:rFonts w:hint="default"/>
        <w:lang w:val="ru-RU" w:eastAsia="en-US" w:bidi="ar-SA"/>
      </w:rPr>
    </w:lvl>
    <w:lvl w:ilvl="3" w:tplc="DCD2FCD4">
      <w:numFmt w:val="bullet"/>
      <w:lvlText w:val="•"/>
      <w:lvlJc w:val="left"/>
      <w:pPr>
        <w:ind w:left="3032" w:hanging="216"/>
      </w:pPr>
      <w:rPr>
        <w:rFonts w:hint="default"/>
        <w:lang w:val="ru-RU" w:eastAsia="en-US" w:bidi="ar-SA"/>
      </w:rPr>
    </w:lvl>
    <w:lvl w:ilvl="4" w:tplc="0E3EC914">
      <w:numFmt w:val="bullet"/>
      <w:lvlText w:val="•"/>
      <w:lvlJc w:val="left"/>
      <w:pPr>
        <w:ind w:left="3996" w:hanging="216"/>
      </w:pPr>
      <w:rPr>
        <w:rFonts w:hint="default"/>
        <w:lang w:val="ru-RU" w:eastAsia="en-US" w:bidi="ar-SA"/>
      </w:rPr>
    </w:lvl>
    <w:lvl w:ilvl="5" w:tplc="9398BAD6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5C300DBC">
      <w:numFmt w:val="bullet"/>
      <w:lvlText w:val="•"/>
      <w:lvlJc w:val="left"/>
      <w:pPr>
        <w:ind w:left="5924" w:hanging="216"/>
      </w:pPr>
      <w:rPr>
        <w:rFonts w:hint="default"/>
        <w:lang w:val="ru-RU" w:eastAsia="en-US" w:bidi="ar-SA"/>
      </w:rPr>
    </w:lvl>
    <w:lvl w:ilvl="7" w:tplc="28A82E4C">
      <w:numFmt w:val="bullet"/>
      <w:lvlText w:val="•"/>
      <w:lvlJc w:val="left"/>
      <w:pPr>
        <w:ind w:left="6888" w:hanging="216"/>
      </w:pPr>
      <w:rPr>
        <w:rFonts w:hint="default"/>
        <w:lang w:val="ru-RU" w:eastAsia="en-US" w:bidi="ar-SA"/>
      </w:rPr>
    </w:lvl>
    <w:lvl w:ilvl="8" w:tplc="600AEB2C">
      <w:numFmt w:val="bullet"/>
      <w:lvlText w:val="•"/>
      <w:lvlJc w:val="left"/>
      <w:pPr>
        <w:ind w:left="785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31F2F43"/>
    <w:multiLevelType w:val="hybridMultilevel"/>
    <w:tmpl w:val="9DF43518"/>
    <w:lvl w:ilvl="0" w:tplc="532C25D6">
      <w:numFmt w:val="bullet"/>
      <w:lvlText w:val="-"/>
      <w:lvlJc w:val="left"/>
      <w:pPr>
        <w:ind w:left="88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58C33A">
      <w:numFmt w:val="bullet"/>
      <w:lvlText w:val="•"/>
      <w:lvlJc w:val="left"/>
      <w:pPr>
        <w:ind w:left="1784" w:hanging="171"/>
      </w:pPr>
      <w:rPr>
        <w:rFonts w:hint="default"/>
        <w:lang w:val="ru-RU" w:eastAsia="en-US" w:bidi="ar-SA"/>
      </w:rPr>
    </w:lvl>
    <w:lvl w:ilvl="2" w:tplc="417A444E">
      <w:numFmt w:val="bullet"/>
      <w:lvlText w:val="•"/>
      <w:lvlJc w:val="left"/>
      <w:pPr>
        <w:ind w:left="2688" w:hanging="171"/>
      </w:pPr>
      <w:rPr>
        <w:rFonts w:hint="default"/>
        <w:lang w:val="ru-RU" w:eastAsia="en-US" w:bidi="ar-SA"/>
      </w:rPr>
    </w:lvl>
    <w:lvl w:ilvl="3" w:tplc="B8588588">
      <w:numFmt w:val="bullet"/>
      <w:lvlText w:val="•"/>
      <w:lvlJc w:val="left"/>
      <w:pPr>
        <w:ind w:left="3592" w:hanging="171"/>
      </w:pPr>
      <w:rPr>
        <w:rFonts w:hint="default"/>
        <w:lang w:val="ru-RU" w:eastAsia="en-US" w:bidi="ar-SA"/>
      </w:rPr>
    </w:lvl>
    <w:lvl w:ilvl="4" w:tplc="405C7F60">
      <w:numFmt w:val="bullet"/>
      <w:lvlText w:val="•"/>
      <w:lvlJc w:val="left"/>
      <w:pPr>
        <w:ind w:left="4496" w:hanging="171"/>
      </w:pPr>
      <w:rPr>
        <w:rFonts w:hint="default"/>
        <w:lang w:val="ru-RU" w:eastAsia="en-US" w:bidi="ar-SA"/>
      </w:rPr>
    </w:lvl>
    <w:lvl w:ilvl="5" w:tplc="243EAE22">
      <w:numFmt w:val="bullet"/>
      <w:lvlText w:val="•"/>
      <w:lvlJc w:val="left"/>
      <w:pPr>
        <w:ind w:left="5401" w:hanging="171"/>
      </w:pPr>
      <w:rPr>
        <w:rFonts w:hint="default"/>
        <w:lang w:val="ru-RU" w:eastAsia="en-US" w:bidi="ar-SA"/>
      </w:rPr>
    </w:lvl>
    <w:lvl w:ilvl="6" w:tplc="0374E940">
      <w:numFmt w:val="bullet"/>
      <w:lvlText w:val="•"/>
      <w:lvlJc w:val="left"/>
      <w:pPr>
        <w:ind w:left="6305" w:hanging="171"/>
      </w:pPr>
      <w:rPr>
        <w:rFonts w:hint="default"/>
        <w:lang w:val="ru-RU" w:eastAsia="en-US" w:bidi="ar-SA"/>
      </w:rPr>
    </w:lvl>
    <w:lvl w:ilvl="7" w:tplc="C136D9D8">
      <w:numFmt w:val="bullet"/>
      <w:lvlText w:val="•"/>
      <w:lvlJc w:val="left"/>
      <w:pPr>
        <w:ind w:left="7209" w:hanging="171"/>
      </w:pPr>
      <w:rPr>
        <w:rFonts w:hint="default"/>
        <w:lang w:val="ru-RU" w:eastAsia="en-US" w:bidi="ar-SA"/>
      </w:rPr>
    </w:lvl>
    <w:lvl w:ilvl="8" w:tplc="C9EE5006">
      <w:numFmt w:val="bullet"/>
      <w:lvlText w:val="•"/>
      <w:lvlJc w:val="left"/>
      <w:pPr>
        <w:ind w:left="8113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187F00DC"/>
    <w:multiLevelType w:val="hybridMultilevel"/>
    <w:tmpl w:val="34EA79EA"/>
    <w:lvl w:ilvl="0" w:tplc="726C34B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50FCE0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B0FAD972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A9CEC5C8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288CF5CA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F6C800C4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A09E545E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20FEF5BA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7EB0878C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0633A79"/>
    <w:multiLevelType w:val="hybridMultilevel"/>
    <w:tmpl w:val="D7BA79A6"/>
    <w:lvl w:ilvl="0" w:tplc="484C15C6">
      <w:start w:val="1"/>
      <w:numFmt w:val="decimal"/>
      <w:lvlText w:val="%1)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7EB164">
      <w:start w:val="1"/>
      <w:numFmt w:val="decimal"/>
      <w:lvlText w:val="%2."/>
      <w:lvlJc w:val="left"/>
      <w:pPr>
        <w:ind w:left="85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5E2C38">
      <w:numFmt w:val="bullet"/>
      <w:lvlText w:val="•"/>
      <w:lvlJc w:val="left"/>
      <w:pPr>
        <w:ind w:left="1851" w:hanging="288"/>
      </w:pPr>
      <w:rPr>
        <w:rFonts w:hint="default"/>
        <w:lang w:val="ru-RU" w:eastAsia="en-US" w:bidi="ar-SA"/>
      </w:rPr>
    </w:lvl>
    <w:lvl w:ilvl="3" w:tplc="A6F0CFEE">
      <w:numFmt w:val="bullet"/>
      <w:lvlText w:val="•"/>
      <w:lvlJc w:val="left"/>
      <w:pPr>
        <w:ind w:left="2842" w:hanging="288"/>
      </w:pPr>
      <w:rPr>
        <w:rFonts w:hint="default"/>
        <w:lang w:val="ru-RU" w:eastAsia="en-US" w:bidi="ar-SA"/>
      </w:rPr>
    </w:lvl>
    <w:lvl w:ilvl="4" w:tplc="57469DA6">
      <w:numFmt w:val="bullet"/>
      <w:lvlText w:val="•"/>
      <w:lvlJc w:val="left"/>
      <w:pPr>
        <w:ind w:left="3833" w:hanging="288"/>
      </w:pPr>
      <w:rPr>
        <w:rFonts w:hint="default"/>
        <w:lang w:val="ru-RU" w:eastAsia="en-US" w:bidi="ar-SA"/>
      </w:rPr>
    </w:lvl>
    <w:lvl w:ilvl="5" w:tplc="7638A8CC">
      <w:numFmt w:val="bullet"/>
      <w:lvlText w:val="•"/>
      <w:lvlJc w:val="left"/>
      <w:pPr>
        <w:ind w:left="4825" w:hanging="288"/>
      </w:pPr>
      <w:rPr>
        <w:rFonts w:hint="default"/>
        <w:lang w:val="ru-RU" w:eastAsia="en-US" w:bidi="ar-SA"/>
      </w:rPr>
    </w:lvl>
    <w:lvl w:ilvl="6" w:tplc="4472344C">
      <w:numFmt w:val="bullet"/>
      <w:lvlText w:val="•"/>
      <w:lvlJc w:val="left"/>
      <w:pPr>
        <w:ind w:left="5816" w:hanging="288"/>
      </w:pPr>
      <w:rPr>
        <w:rFonts w:hint="default"/>
        <w:lang w:val="ru-RU" w:eastAsia="en-US" w:bidi="ar-SA"/>
      </w:rPr>
    </w:lvl>
    <w:lvl w:ilvl="7" w:tplc="CF92C2BA">
      <w:numFmt w:val="bullet"/>
      <w:lvlText w:val="•"/>
      <w:lvlJc w:val="left"/>
      <w:pPr>
        <w:ind w:left="6807" w:hanging="288"/>
      </w:pPr>
      <w:rPr>
        <w:rFonts w:hint="default"/>
        <w:lang w:val="ru-RU" w:eastAsia="en-US" w:bidi="ar-SA"/>
      </w:rPr>
    </w:lvl>
    <w:lvl w:ilvl="8" w:tplc="0FE2A346">
      <w:numFmt w:val="bullet"/>
      <w:lvlText w:val="•"/>
      <w:lvlJc w:val="left"/>
      <w:pPr>
        <w:ind w:left="7798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23A54AD"/>
    <w:multiLevelType w:val="hybridMultilevel"/>
    <w:tmpl w:val="8FA2D9CE"/>
    <w:lvl w:ilvl="0" w:tplc="4530AC48">
      <w:numFmt w:val="bullet"/>
      <w:lvlText w:val="-"/>
      <w:lvlJc w:val="left"/>
      <w:pPr>
        <w:ind w:left="102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C2DE0">
      <w:numFmt w:val="bullet"/>
      <w:lvlText w:val="•"/>
      <w:lvlJc w:val="left"/>
      <w:pPr>
        <w:ind w:left="1896" w:hanging="173"/>
      </w:pPr>
      <w:rPr>
        <w:rFonts w:hint="default"/>
        <w:lang w:val="ru-RU" w:eastAsia="en-US" w:bidi="ar-SA"/>
      </w:rPr>
    </w:lvl>
    <w:lvl w:ilvl="2" w:tplc="4210A9B4">
      <w:numFmt w:val="bullet"/>
      <w:lvlText w:val="•"/>
      <w:lvlJc w:val="left"/>
      <w:pPr>
        <w:ind w:left="2772" w:hanging="173"/>
      </w:pPr>
      <w:rPr>
        <w:rFonts w:hint="default"/>
        <w:lang w:val="ru-RU" w:eastAsia="en-US" w:bidi="ar-SA"/>
      </w:rPr>
    </w:lvl>
    <w:lvl w:ilvl="3" w:tplc="104A6A38">
      <w:numFmt w:val="bullet"/>
      <w:lvlText w:val="•"/>
      <w:lvlJc w:val="left"/>
      <w:pPr>
        <w:ind w:left="3648" w:hanging="173"/>
      </w:pPr>
      <w:rPr>
        <w:rFonts w:hint="default"/>
        <w:lang w:val="ru-RU" w:eastAsia="en-US" w:bidi="ar-SA"/>
      </w:rPr>
    </w:lvl>
    <w:lvl w:ilvl="4" w:tplc="69704F38">
      <w:numFmt w:val="bullet"/>
      <w:lvlText w:val="•"/>
      <w:lvlJc w:val="left"/>
      <w:pPr>
        <w:ind w:left="4524" w:hanging="173"/>
      </w:pPr>
      <w:rPr>
        <w:rFonts w:hint="default"/>
        <w:lang w:val="ru-RU" w:eastAsia="en-US" w:bidi="ar-SA"/>
      </w:rPr>
    </w:lvl>
    <w:lvl w:ilvl="5" w:tplc="967A38CC">
      <w:numFmt w:val="bullet"/>
      <w:lvlText w:val="•"/>
      <w:lvlJc w:val="left"/>
      <w:pPr>
        <w:ind w:left="5400" w:hanging="173"/>
      </w:pPr>
      <w:rPr>
        <w:rFonts w:hint="default"/>
        <w:lang w:val="ru-RU" w:eastAsia="en-US" w:bidi="ar-SA"/>
      </w:rPr>
    </w:lvl>
    <w:lvl w:ilvl="6" w:tplc="3EEEA450">
      <w:numFmt w:val="bullet"/>
      <w:lvlText w:val="•"/>
      <w:lvlJc w:val="left"/>
      <w:pPr>
        <w:ind w:left="6276" w:hanging="173"/>
      </w:pPr>
      <w:rPr>
        <w:rFonts w:hint="default"/>
        <w:lang w:val="ru-RU" w:eastAsia="en-US" w:bidi="ar-SA"/>
      </w:rPr>
    </w:lvl>
    <w:lvl w:ilvl="7" w:tplc="1C542332">
      <w:numFmt w:val="bullet"/>
      <w:lvlText w:val="•"/>
      <w:lvlJc w:val="left"/>
      <w:pPr>
        <w:ind w:left="7152" w:hanging="173"/>
      </w:pPr>
      <w:rPr>
        <w:rFonts w:hint="default"/>
        <w:lang w:val="ru-RU" w:eastAsia="en-US" w:bidi="ar-SA"/>
      </w:rPr>
    </w:lvl>
    <w:lvl w:ilvl="8" w:tplc="AAF0593C">
      <w:numFmt w:val="bullet"/>
      <w:lvlText w:val="•"/>
      <w:lvlJc w:val="left"/>
      <w:pPr>
        <w:ind w:left="802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FF32B34"/>
    <w:multiLevelType w:val="hybridMultilevel"/>
    <w:tmpl w:val="600AD25C"/>
    <w:lvl w:ilvl="0" w:tplc="A7525D12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7E7D8E">
      <w:numFmt w:val="bullet"/>
      <w:lvlText w:val="•"/>
      <w:lvlJc w:val="left"/>
      <w:pPr>
        <w:ind w:left="1118" w:hanging="233"/>
      </w:pPr>
      <w:rPr>
        <w:rFonts w:hint="default"/>
        <w:lang w:val="ru-RU" w:eastAsia="en-US" w:bidi="ar-SA"/>
      </w:rPr>
    </w:lvl>
    <w:lvl w:ilvl="2" w:tplc="108ADD84">
      <w:numFmt w:val="bullet"/>
      <w:lvlText w:val="•"/>
      <w:lvlJc w:val="left"/>
      <w:pPr>
        <w:ind w:left="2096" w:hanging="233"/>
      </w:pPr>
      <w:rPr>
        <w:rFonts w:hint="default"/>
        <w:lang w:val="ru-RU" w:eastAsia="en-US" w:bidi="ar-SA"/>
      </w:rPr>
    </w:lvl>
    <w:lvl w:ilvl="3" w:tplc="95DC8CD6">
      <w:numFmt w:val="bullet"/>
      <w:lvlText w:val="•"/>
      <w:lvlJc w:val="left"/>
      <w:pPr>
        <w:ind w:left="3074" w:hanging="233"/>
      </w:pPr>
      <w:rPr>
        <w:rFonts w:hint="default"/>
        <w:lang w:val="ru-RU" w:eastAsia="en-US" w:bidi="ar-SA"/>
      </w:rPr>
    </w:lvl>
    <w:lvl w:ilvl="4" w:tplc="8C02A74C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5" w:tplc="7780D086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23062438">
      <w:numFmt w:val="bullet"/>
      <w:lvlText w:val="•"/>
      <w:lvlJc w:val="left"/>
      <w:pPr>
        <w:ind w:left="6009" w:hanging="233"/>
      </w:pPr>
      <w:rPr>
        <w:rFonts w:hint="default"/>
        <w:lang w:val="ru-RU" w:eastAsia="en-US" w:bidi="ar-SA"/>
      </w:rPr>
    </w:lvl>
    <w:lvl w:ilvl="7" w:tplc="CC3CCD08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3E4687CC">
      <w:numFmt w:val="bullet"/>
      <w:lvlText w:val="•"/>
      <w:lvlJc w:val="left"/>
      <w:pPr>
        <w:ind w:left="7965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39536267"/>
    <w:multiLevelType w:val="hybridMultilevel"/>
    <w:tmpl w:val="C83AFB5C"/>
    <w:lvl w:ilvl="0" w:tplc="C13A627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1E0EE4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A4B0739C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AE9297BC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726C2E9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F7923CE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99945C28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EA742C3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552E5A70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A1616FA"/>
    <w:multiLevelType w:val="hybridMultilevel"/>
    <w:tmpl w:val="6150C372"/>
    <w:lvl w:ilvl="0" w:tplc="88FA70D0">
      <w:numFmt w:val="bullet"/>
      <w:lvlText w:val="-"/>
      <w:lvlJc w:val="left"/>
      <w:pPr>
        <w:ind w:left="8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8264C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2" w:tplc="B9466416">
      <w:numFmt w:val="bullet"/>
      <w:lvlText w:val="•"/>
      <w:lvlJc w:val="left"/>
      <w:pPr>
        <w:ind w:left="2672" w:hanging="164"/>
      </w:pPr>
      <w:rPr>
        <w:rFonts w:hint="default"/>
        <w:lang w:val="ru-RU" w:eastAsia="en-US" w:bidi="ar-SA"/>
      </w:rPr>
    </w:lvl>
    <w:lvl w:ilvl="3" w:tplc="019E550C">
      <w:numFmt w:val="bullet"/>
      <w:lvlText w:val="•"/>
      <w:lvlJc w:val="left"/>
      <w:pPr>
        <w:ind w:left="3578" w:hanging="164"/>
      </w:pPr>
      <w:rPr>
        <w:rFonts w:hint="default"/>
        <w:lang w:val="ru-RU" w:eastAsia="en-US" w:bidi="ar-SA"/>
      </w:rPr>
    </w:lvl>
    <w:lvl w:ilvl="4" w:tplc="0A42D8A4">
      <w:numFmt w:val="bullet"/>
      <w:lvlText w:val="•"/>
      <w:lvlJc w:val="left"/>
      <w:pPr>
        <w:ind w:left="4484" w:hanging="164"/>
      </w:pPr>
      <w:rPr>
        <w:rFonts w:hint="default"/>
        <w:lang w:val="ru-RU" w:eastAsia="en-US" w:bidi="ar-SA"/>
      </w:rPr>
    </w:lvl>
    <w:lvl w:ilvl="5" w:tplc="A90CBCB2">
      <w:numFmt w:val="bullet"/>
      <w:lvlText w:val="•"/>
      <w:lvlJc w:val="left"/>
      <w:pPr>
        <w:ind w:left="5391" w:hanging="164"/>
      </w:pPr>
      <w:rPr>
        <w:rFonts w:hint="default"/>
        <w:lang w:val="ru-RU" w:eastAsia="en-US" w:bidi="ar-SA"/>
      </w:rPr>
    </w:lvl>
    <w:lvl w:ilvl="6" w:tplc="A0FEC13A">
      <w:numFmt w:val="bullet"/>
      <w:lvlText w:val="•"/>
      <w:lvlJc w:val="left"/>
      <w:pPr>
        <w:ind w:left="6297" w:hanging="164"/>
      </w:pPr>
      <w:rPr>
        <w:rFonts w:hint="default"/>
        <w:lang w:val="ru-RU" w:eastAsia="en-US" w:bidi="ar-SA"/>
      </w:rPr>
    </w:lvl>
    <w:lvl w:ilvl="7" w:tplc="5DAA9F38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D812D132">
      <w:numFmt w:val="bullet"/>
      <w:lvlText w:val="•"/>
      <w:lvlJc w:val="left"/>
      <w:pPr>
        <w:ind w:left="810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5F0496E"/>
    <w:multiLevelType w:val="hybridMultilevel"/>
    <w:tmpl w:val="86307922"/>
    <w:lvl w:ilvl="0" w:tplc="8996D914">
      <w:numFmt w:val="bullet"/>
      <w:lvlText w:val="-"/>
      <w:lvlJc w:val="left"/>
      <w:pPr>
        <w:ind w:left="1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E774E">
      <w:numFmt w:val="bullet"/>
      <w:lvlText w:val="•"/>
      <w:lvlJc w:val="left"/>
      <w:pPr>
        <w:ind w:left="1104" w:hanging="173"/>
      </w:pPr>
      <w:rPr>
        <w:rFonts w:hint="default"/>
        <w:lang w:val="ru-RU" w:eastAsia="en-US" w:bidi="ar-SA"/>
      </w:rPr>
    </w:lvl>
    <w:lvl w:ilvl="2" w:tplc="571EB1A6">
      <w:numFmt w:val="bullet"/>
      <w:lvlText w:val="•"/>
      <w:lvlJc w:val="left"/>
      <w:pPr>
        <w:ind w:left="2068" w:hanging="173"/>
      </w:pPr>
      <w:rPr>
        <w:rFonts w:hint="default"/>
        <w:lang w:val="ru-RU" w:eastAsia="en-US" w:bidi="ar-SA"/>
      </w:rPr>
    </w:lvl>
    <w:lvl w:ilvl="3" w:tplc="C18E1004">
      <w:numFmt w:val="bullet"/>
      <w:lvlText w:val="•"/>
      <w:lvlJc w:val="left"/>
      <w:pPr>
        <w:ind w:left="3032" w:hanging="173"/>
      </w:pPr>
      <w:rPr>
        <w:rFonts w:hint="default"/>
        <w:lang w:val="ru-RU" w:eastAsia="en-US" w:bidi="ar-SA"/>
      </w:rPr>
    </w:lvl>
    <w:lvl w:ilvl="4" w:tplc="E2FA1B30">
      <w:numFmt w:val="bullet"/>
      <w:lvlText w:val="•"/>
      <w:lvlJc w:val="left"/>
      <w:pPr>
        <w:ind w:left="3996" w:hanging="173"/>
      </w:pPr>
      <w:rPr>
        <w:rFonts w:hint="default"/>
        <w:lang w:val="ru-RU" w:eastAsia="en-US" w:bidi="ar-SA"/>
      </w:rPr>
    </w:lvl>
    <w:lvl w:ilvl="5" w:tplc="83747F98">
      <w:numFmt w:val="bullet"/>
      <w:lvlText w:val="•"/>
      <w:lvlJc w:val="left"/>
      <w:pPr>
        <w:ind w:left="4960" w:hanging="173"/>
      </w:pPr>
      <w:rPr>
        <w:rFonts w:hint="default"/>
        <w:lang w:val="ru-RU" w:eastAsia="en-US" w:bidi="ar-SA"/>
      </w:rPr>
    </w:lvl>
    <w:lvl w:ilvl="6" w:tplc="50C281BA">
      <w:numFmt w:val="bullet"/>
      <w:lvlText w:val="•"/>
      <w:lvlJc w:val="left"/>
      <w:pPr>
        <w:ind w:left="5924" w:hanging="173"/>
      </w:pPr>
      <w:rPr>
        <w:rFonts w:hint="default"/>
        <w:lang w:val="ru-RU" w:eastAsia="en-US" w:bidi="ar-SA"/>
      </w:rPr>
    </w:lvl>
    <w:lvl w:ilvl="7" w:tplc="1A464E2A">
      <w:numFmt w:val="bullet"/>
      <w:lvlText w:val="•"/>
      <w:lvlJc w:val="left"/>
      <w:pPr>
        <w:ind w:left="6888" w:hanging="173"/>
      </w:pPr>
      <w:rPr>
        <w:rFonts w:hint="default"/>
        <w:lang w:val="ru-RU" w:eastAsia="en-US" w:bidi="ar-SA"/>
      </w:rPr>
    </w:lvl>
    <w:lvl w:ilvl="8" w:tplc="F464445E">
      <w:numFmt w:val="bullet"/>
      <w:lvlText w:val="•"/>
      <w:lvlJc w:val="left"/>
      <w:pPr>
        <w:ind w:left="7853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528D3B3D"/>
    <w:multiLevelType w:val="hybridMultilevel"/>
    <w:tmpl w:val="B3A0978C"/>
    <w:lvl w:ilvl="0" w:tplc="76503B4A">
      <w:start w:val="1"/>
      <w:numFmt w:val="decimal"/>
      <w:lvlText w:val="%1)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2C58E2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517EE2D4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872AEA88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E95031EC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94C617EC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F91A25EC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2EA00DEA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1C94B962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5C9345DD"/>
    <w:multiLevelType w:val="hybridMultilevel"/>
    <w:tmpl w:val="DCAC6ECE"/>
    <w:lvl w:ilvl="0" w:tplc="2D20A704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E9506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AFE68206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81A0758E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33EC3598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911422FA"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 w:tplc="28C2E366">
      <w:numFmt w:val="bullet"/>
      <w:lvlText w:val="•"/>
      <w:lvlJc w:val="left"/>
      <w:pPr>
        <w:ind w:left="6009" w:hanging="312"/>
      </w:pPr>
      <w:rPr>
        <w:rFonts w:hint="default"/>
        <w:lang w:val="ru-RU" w:eastAsia="en-US" w:bidi="ar-SA"/>
      </w:rPr>
    </w:lvl>
    <w:lvl w:ilvl="7" w:tplc="61D8EFB0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8" w:tplc="BAD4CB54">
      <w:numFmt w:val="bullet"/>
      <w:lvlText w:val="•"/>
      <w:lvlJc w:val="left"/>
      <w:pPr>
        <w:ind w:left="7965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5DD27E9F"/>
    <w:multiLevelType w:val="multilevel"/>
    <w:tmpl w:val="E1840464"/>
    <w:lvl w:ilvl="0">
      <w:start w:val="1"/>
      <w:numFmt w:val="decimal"/>
      <w:lvlText w:val="%1"/>
      <w:lvlJc w:val="left"/>
      <w:pPr>
        <w:ind w:left="259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9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5EB80BDE"/>
    <w:multiLevelType w:val="hybridMultilevel"/>
    <w:tmpl w:val="E10E8116"/>
    <w:lvl w:ilvl="0" w:tplc="92262384">
      <w:numFmt w:val="bullet"/>
      <w:lvlText w:val=""/>
      <w:lvlJc w:val="left"/>
      <w:pPr>
        <w:ind w:left="14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982550">
      <w:numFmt w:val="bullet"/>
      <w:lvlText w:val="•"/>
      <w:lvlJc w:val="left"/>
      <w:pPr>
        <w:ind w:left="1104" w:hanging="233"/>
      </w:pPr>
      <w:rPr>
        <w:rFonts w:hint="default"/>
        <w:lang w:val="ru-RU" w:eastAsia="en-US" w:bidi="ar-SA"/>
      </w:rPr>
    </w:lvl>
    <w:lvl w:ilvl="2" w:tplc="BFB27FF2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E1CA94D0">
      <w:numFmt w:val="bullet"/>
      <w:lvlText w:val="•"/>
      <w:lvlJc w:val="left"/>
      <w:pPr>
        <w:ind w:left="3032" w:hanging="233"/>
      </w:pPr>
      <w:rPr>
        <w:rFonts w:hint="default"/>
        <w:lang w:val="ru-RU" w:eastAsia="en-US" w:bidi="ar-SA"/>
      </w:rPr>
    </w:lvl>
    <w:lvl w:ilvl="4" w:tplc="8D28AE9C">
      <w:numFmt w:val="bullet"/>
      <w:lvlText w:val="•"/>
      <w:lvlJc w:val="left"/>
      <w:pPr>
        <w:ind w:left="3996" w:hanging="233"/>
      </w:pPr>
      <w:rPr>
        <w:rFonts w:hint="default"/>
        <w:lang w:val="ru-RU" w:eastAsia="en-US" w:bidi="ar-SA"/>
      </w:rPr>
    </w:lvl>
    <w:lvl w:ilvl="5" w:tplc="3780718C">
      <w:numFmt w:val="bullet"/>
      <w:lvlText w:val="•"/>
      <w:lvlJc w:val="left"/>
      <w:pPr>
        <w:ind w:left="4960" w:hanging="233"/>
      </w:pPr>
      <w:rPr>
        <w:rFonts w:hint="default"/>
        <w:lang w:val="ru-RU" w:eastAsia="en-US" w:bidi="ar-SA"/>
      </w:rPr>
    </w:lvl>
    <w:lvl w:ilvl="6" w:tplc="6ED67974">
      <w:numFmt w:val="bullet"/>
      <w:lvlText w:val="•"/>
      <w:lvlJc w:val="left"/>
      <w:pPr>
        <w:ind w:left="5924" w:hanging="233"/>
      </w:pPr>
      <w:rPr>
        <w:rFonts w:hint="default"/>
        <w:lang w:val="ru-RU" w:eastAsia="en-US" w:bidi="ar-SA"/>
      </w:rPr>
    </w:lvl>
    <w:lvl w:ilvl="7" w:tplc="FC1A12EC">
      <w:numFmt w:val="bullet"/>
      <w:lvlText w:val="•"/>
      <w:lvlJc w:val="left"/>
      <w:pPr>
        <w:ind w:left="6888" w:hanging="233"/>
      </w:pPr>
      <w:rPr>
        <w:rFonts w:hint="default"/>
        <w:lang w:val="ru-RU" w:eastAsia="en-US" w:bidi="ar-SA"/>
      </w:rPr>
    </w:lvl>
    <w:lvl w:ilvl="8" w:tplc="70364EAA">
      <w:numFmt w:val="bullet"/>
      <w:lvlText w:val="•"/>
      <w:lvlJc w:val="left"/>
      <w:pPr>
        <w:ind w:left="7853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71AA49A9"/>
    <w:multiLevelType w:val="hybridMultilevel"/>
    <w:tmpl w:val="42985312"/>
    <w:lvl w:ilvl="0" w:tplc="3B0CB838">
      <w:start w:val="1"/>
      <w:numFmt w:val="decimal"/>
      <w:lvlText w:val="%1."/>
      <w:lvlJc w:val="left"/>
      <w:pPr>
        <w:ind w:left="14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CE74F2">
      <w:start w:val="1"/>
      <w:numFmt w:val="decimal"/>
      <w:lvlText w:val="%2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82CF8E">
      <w:numFmt w:val="bullet"/>
      <w:lvlText w:val="•"/>
      <w:lvlJc w:val="left"/>
      <w:pPr>
        <w:ind w:left="2115" w:hanging="281"/>
      </w:pPr>
      <w:rPr>
        <w:rFonts w:hint="default"/>
        <w:lang w:val="ru-RU" w:eastAsia="en-US" w:bidi="ar-SA"/>
      </w:rPr>
    </w:lvl>
    <w:lvl w:ilvl="3" w:tplc="13724C3C">
      <w:numFmt w:val="bullet"/>
      <w:lvlText w:val="•"/>
      <w:lvlJc w:val="left"/>
      <w:pPr>
        <w:ind w:left="3091" w:hanging="281"/>
      </w:pPr>
      <w:rPr>
        <w:rFonts w:hint="default"/>
        <w:lang w:val="ru-RU" w:eastAsia="en-US" w:bidi="ar-SA"/>
      </w:rPr>
    </w:lvl>
    <w:lvl w:ilvl="4" w:tplc="2E10833C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5" w:tplc="3110B42E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D194A81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335A9370">
      <w:numFmt w:val="bullet"/>
      <w:lvlText w:val="•"/>
      <w:lvlJc w:val="left"/>
      <w:pPr>
        <w:ind w:left="6994" w:hanging="281"/>
      </w:pPr>
      <w:rPr>
        <w:rFonts w:hint="default"/>
        <w:lang w:val="ru-RU" w:eastAsia="en-US" w:bidi="ar-SA"/>
      </w:rPr>
    </w:lvl>
    <w:lvl w:ilvl="8" w:tplc="D1C87ABE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1DC5F05"/>
    <w:multiLevelType w:val="hybridMultilevel"/>
    <w:tmpl w:val="211A49E2"/>
    <w:lvl w:ilvl="0" w:tplc="CFF460FA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FC85E4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D022D0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E272E6EA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3D88F86C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FFE46218">
      <w:numFmt w:val="bullet"/>
      <w:lvlText w:val="•"/>
      <w:lvlJc w:val="left"/>
      <w:pPr>
        <w:ind w:left="5054" w:hanging="164"/>
      </w:pPr>
      <w:rPr>
        <w:rFonts w:hint="default"/>
        <w:lang w:val="ru-RU" w:eastAsia="en-US" w:bidi="ar-SA"/>
      </w:rPr>
    </w:lvl>
    <w:lvl w:ilvl="6" w:tplc="9020B604">
      <w:numFmt w:val="bullet"/>
      <w:lvlText w:val="•"/>
      <w:lvlJc w:val="left"/>
      <w:pPr>
        <w:ind w:left="6028" w:hanging="164"/>
      </w:pPr>
      <w:rPr>
        <w:rFonts w:hint="default"/>
        <w:lang w:val="ru-RU" w:eastAsia="en-US" w:bidi="ar-SA"/>
      </w:rPr>
    </w:lvl>
    <w:lvl w:ilvl="7" w:tplc="56FC7246">
      <w:numFmt w:val="bullet"/>
      <w:lvlText w:val="•"/>
      <w:lvlJc w:val="left"/>
      <w:pPr>
        <w:ind w:left="7001" w:hanging="164"/>
      </w:pPr>
      <w:rPr>
        <w:rFonts w:hint="default"/>
        <w:lang w:val="ru-RU" w:eastAsia="en-US" w:bidi="ar-SA"/>
      </w:rPr>
    </w:lvl>
    <w:lvl w:ilvl="8" w:tplc="7C707CA2">
      <w:numFmt w:val="bullet"/>
      <w:lvlText w:val="•"/>
      <w:lvlJc w:val="left"/>
      <w:pPr>
        <w:ind w:left="797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2C413FC"/>
    <w:multiLevelType w:val="hybridMultilevel"/>
    <w:tmpl w:val="9F6C764E"/>
    <w:lvl w:ilvl="0" w:tplc="24DEBF7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5C544C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713CA90E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F9840950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B1B85920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B254B752"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 w:tplc="5036A0DC">
      <w:numFmt w:val="bullet"/>
      <w:lvlText w:val="•"/>
      <w:lvlJc w:val="left"/>
      <w:pPr>
        <w:ind w:left="6009" w:hanging="312"/>
      </w:pPr>
      <w:rPr>
        <w:rFonts w:hint="default"/>
        <w:lang w:val="ru-RU" w:eastAsia="en-US" w:bidi="ar-SA"/>
      </w:rPr>
    </w:lvl>
    <w:lvl w:ilvl="7" w:tplc="C1AC877A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8" w:tplc="D4C2BB46">
      <w:numFmt w:val="bullet"/>
      <w:lvlText w:val="•"/>
      <w:lvlJc w:val="left"/>
      <w:pPr>
        <w:ind w:left="7965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7CCB5990"/>
    <w:multiLevelType w:val="hybridMultilevel"/>
    <w:tmpl w:val="4A4A72A2"/>
    <w:lvl w:ilvl="0" w:tplc="1040E392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A81A6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492233A2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322E8F30">
      <w:numFmt w:val="bullet"/>
      <w:lvlText w:val="•"/>
      <w:lvlJc w:val="left"/>
      <w:pPr>
        <w:ind w:left="3074" w:hanging="312"/>
      </w:pPr>
      <w:rPr>
        <w:rFonts w:hint="default"/>
        <w:lang w:val="ru-RU" w:eastAsia="en-US" w:bidi="ar-SA"/>
      </w:rPr>
    </w:lvl>
    <w:lvl w:ilvl="4" w:tplc="CBB8F86E">
      <w:numFmt w:val="bullet"/>
      <w:lvlText w:val="•"/>
      <w:lvlJc w:val="left"/>
      <w:pPr>
        <w:ind w:left="4052" w:hanging="312"/>
      </w:pPr>
      <w:rPr>
        <w:rFonts w:hint="default"/>
        <w:lang w:val="ru-RU" w:eastAsia="en-US" w:bidi="ar-SA"/>
      </w:rPr>
    </w:lvl>
    <w:lvl w:ilvl="5" w:tplc="43E880AA"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 w:tplc="63C28A1E">
      <w:numFmt w:val="bullet"/>
      <w:lvlText w:val="•"/>
      <w:lvlJc w:val="left"/>
      <w:pPr>
        <w:ind w:left="6009" w:hanging="312"/>
      </w:pPr>
      <w:rPr>
        <w:rFonts w:hint="default"/>
        <w:lang w:val="ru-RU" w:eastAsia="en-US" w:bidi="ar-SA"/>
      </w:rPr>
    </w:lvl>
    <w:lvl w:ilvl="7" w:tplc="259091A8">
      <w:numFmt w:val="bullet"/>
      <w:lvlText w:val="•"/>
      <w:lvlJc w:val="left"/>
      <w:pPr>
        <w:ind w:left="6987" w:hanging="312"/>
      </w:pPr>
      <w:rPr>
        <w:rFonts w:hint="default"/>
        <w:lang w:val="ru-RU" w:eastAsia="en-US" w:bidi="ar-SA"/>
      </w:rPr>
    </w:lvl>
    <w:lvl w:ilvl="8" w:tplc="44FAA6DE">
      <w:numFmt w:val="bullet"/>
      <w:lvlText w:val="•"/>
      <w:lvlJc w:val="left"/>
      <w:pPr>
        <w:ind w:left="7965" w:hanging="3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0"/>
  </w:num>
  <w:num w:numId="16">
    <w:abstractNumId w:val="18"/>
  </w:num>
  <w:num w:numId="17">
    <w:abstractNumId w:val="17"/>
  </w:num>
  <w:num w:numId="18">
    <w:abstractNumId w:val="1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473"/>
    <w:rsid w:val="00273473"/>
    <w:rsid w:val="002753E1"/>
    <w:rsid w:val="00326102"/>
    <w:rsid w:val="006A714A"/>
    <w:rsid w:val="00D3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65C9"/>
  <w15:docId w15:val="{EEABED7F-115D-416E-A509-FCC65B0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2368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Ivan V.</cp:lastModifiedBy>
  <cp:revision>4</cp:revision>
  <dcterms:created xsi:type="dcterms:W3CDTF">2025-01-14T05:46:00Z</dcterms:created>
  <dcterms:modified xsi:type="dcterms:W3CDTF">2025-01-18T17:56:00Z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