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186D" w14:textId="78A9B6CC" w:rsidR="00AA0D66" w:rsidRPr="008662B2" w:rsidRDefault="00AA0D66" w:rsidP="00AA0D66">
      <w:pPr>
        <w:jc w:val="center"/>
        <w:rPr>
          <w:sz w:val="28"/>
          <w:szCs w:val="28"/>
        </w:rPr>
      </w:pPr>
      <w:r w:rsidRPr="008662B2">
        <w:rPr>
          <w:sz w:val="28"/>
          <w:szCs w:val="28"/>
        </w:rPr>
        <w:t>СОДЕРЖАНИЕ</w:t>
      </w:r>
    </w:p>
    <w:p w14:paraId="1928650E" w14:textId="3DB99AB6" w:rsidR="00AA0D66" w:rsidRDefault="00AA0D66" w:rsidP="00AA0D66">
      <w:pPr>
        <w:jc w:val="center"/>
      </w:pPr>
    </w:p>
    <w:p w14:paraId="1470FCAE" w14:textId="77777777" w:rsidR="00AA0D66" w:rsidRPr="00645FD6" w:rsidRDefault="00AA0D66" w:rsidP="00AA0D66">
      <w:pPr>
        <w:jc w:val="center"/>
      </w:pPr>
    </w:p>
    <w:p w14:paraId="3769A419" w14:textId="4FF6697A" w:rsidR="00AA0D66" w:rsidRPr="00645FD6" w:rsidRDefault="00AA0D66" w:rsidP="00AA0D66">
      <w:pPr>
        <w:jc w:val="both"/>
        <w:rPr>
          <w:sz w:val="28"/>
          <w:szCs w:val="28"/>
        </w:rPr>
      </w:pPr>
      <w:r w:rsidRPr="00645FD6">
        <w:rPr>
          <w:sz w:val="28"/>
          <w:szCs w:val="28"/>
        </w:rPr>
        <w:t>Введение</w:t>
      </w:r>
      <w:r w:rsidR="00B047C6" w:rsidRPr="00645FD6">
        <w:rPr>
          <w:sz w:val="28"/>
          <w:szCs w:val="28"/>
        </w:rPr>
        <w:t xml:space="preserve">                                                                                                                        3</w:t>
      </w:r>
    </w:p>
    <w:p w14:paraId="1A65EE61" w14:textId="78607964" w:rsidR="00AA0D66" w:rsidRPr="00645FD6" w:rsidRDefault="00AA0D66" w:rsidP="00181454">
      <w:pPr>
        <w:pStyle w:val="a3"/>
        <w:numPr>
          <w:ilvl w:val="0"/>
          <w:numId w:val="4"/>
        </w:numPr>
        <w:spacing w:after="165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FD6">
        <w:rPr>
          <w:rFonts w:ascii="Times New Roman" w:hAnsi="Times New Roman" w:cs="Times New Roman"/>
          <w:sz w:val="28"/>
          <w:szCs w:val="28"/>
        </w:rPr>
        <w:t>Теоретико-методологические основы системы стимулирования труда персонала </w:t>
      </w:r>
      <w:r w:rsidR="00B047C6" w:rsidRPr="00645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81454" w:rsidRPr="00645FD6">
        <w:rPr>
          <w:rFonts w:ascii="Times New Roman" w:hAnsi="Times New Roman" w:cs="Times New Roman"/>
          <w:sz w:val="28"/>
          <w:szCs w:val="28"/>
        </w:rPr>
        <w:t>5</w:t>
      </w:r>
      <w:r w:rsidRPr="00645FD6">
        <w:rPr>
          <w:rFonts w:ascii="Times New Roman" w:hAnsi="Times New Roman" w:cs="Times New Roman"/>
          <w:sz w:val="28"/>
          <w:szCs w:val="28"/>
        </w:rPr>
        <w:br/>
        <w:t>1.1 Проблемы и тенденции развития производства прочих цветных металлов в национальной экономике</w:t>
      </w:r>
      <w:r w:rsidR="00B047C6" w:rsidRPr="00645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1454" w:rsidRPr="00645FD6">
        <w:rPr>
          <w:rFonts w:ascii="Times New Roman" w:hAnsi="Times New Roman" w:cs="Times New Roman"/>
          <w:sz w:val="28"/>
          <w:szCs w:val="28"/>
        </w:rPr>
        <w:t>5</w:t>
      </w:r>
    </w:p>
    <w:p w14:paraId="18100AA3" w14:textId="2060193A" w:rsidR="008662B2" w:rsidRPr="00645FD6" w:rsidRDefault="00AA0D66" w:rsidP="008662B2">
      <w:pPr>
        <w:pStyle w:val="a3"/>
        <w:numPr>
          <w:ilvl w:val="1"/>
          <w:numId w:val="4"/>
        </w:numPr>
        <w:spacing w:after="165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FD6">
        <w:rPr>
          <w:rFonts w:ascii="Times New Roman" w:hAnsi="Times New Roman" w:cs="Times New Roman"/>
          <w:sz w:val="28"/>
          <w:szCs w:val="28"/>
        </w:rPr>
        <w:t>Система стимулирования труда персонала</w:t>
      </w:r>
      <w:r w:rsidR="008662B2" w:rsidRPr="00645FD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45FD6">
        <w:rPr>
          <w:rFonts w:ascii="Times New Roman" w:hAnsi="Times New Roman" w:cs="Times New Roman"/>
          <w:sz w:val="28"/>
          <w:szCs w:val="28"/>
        </w:rPr>
        <w:t>: понятие</w:t>
      </w:r>
      <w:r w:rsidR="008662B2" w:rsidRPr="00645FD6">
        <w:rPr>
          <w:rFonts w:ascii="Times New Roman" w:hAnsi="Times New Roman" w:cs="Times New Roman"/>
          <w:sz w:val="28"/>
          <w:szCs w:val="28"/>
        </w:rPr>
        <w:t>,</w:t>
      </w:r>
      <w:r w:rsidRPr="00645FD6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="008662B2" w:rsidRPr="00645FD6">
        <w:rPr>
          <w:rFonts w:ascii="Times New Roman" w:hAnsi="Times New Roman" w:cs="Times New Roman"/>
          <w:sz w:val="28"/>
          <w:szCs w:val="28"/>
        </w:rPr>
        <w:t>,</w:t>
      </w:r>
      <w:r w:rsidRPr="00645FD6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8662B2" w:rsidRPr="00645FD6">
        <w:rPr>
          <w:rFonts w:ascii="Times New Roman" w:hAnsi="Times New Roman" w:cs="Times New Roman"/>
          <w:sz w:val="28"/>
          <w:szCs w:val="28"/>
        </w:rPr>
        <w:t xml:space="preserve"> </w:t>
      </w:r>
      <w:r w:rsidR="00B047C6" w:rsidRPr="00645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81454" w:rsidRPr="00645FD6">
        <w:rPr>
          <w:rFonts w:ascii="Times New Roman" w:hAnsi="Times New Roman" w:cs="Times New Roman"/>
          <w:sz w:val="28"/>
          <w:szCs w:val="28"/>
        </w:rPr>
        <w:t>7</w:t>
      </w:r>
    </w:p>
    <w:p w14:paraId="6AC92DD1" w14:textId="69E73A6D" w:rsidR="00AA0D66" w:rsidRPr="00645FD6" w:rsidRDefault="00AA0D66" w:rsidP="008662B2">
      <w:pPr>
        <w:pStyle w:val="a3"/>
        <w:spacing w:after="16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D6">
        <w:rPr>
          <w:rFonts w:ascii="Times New Roman" w:hAnsi="Times New Roman" w:cs="Times New Roman"/>
          <w:sz w:val="28"/>
          <w:szCs w:val="28"/>
        </w:rPr>
        <w:t xml:space="preserve">1.3 Методы оценки эффективности стимулирования труда </w:t>
      </w:r>
      <w:r w:rsidR="008662B2" w:rsidRPr="00645FD6">
        <w:rPr>
          <w:rFonts w:ascii="Times New Roman" w:hAnsi="Times New Roman" w:cs="Times New Roman"/>
          <w:sz w:val="28"/>
          <w:szCs w:val="28"/>
        </w:rPr>
        <w:t xml:space="preserve">персонала в </w:t>
      </w:r>
      <w:r w:rsidRPr="00645FD6">
        <w:rPr>
          <w:rFonts w:ascii="Times New Roman" w:hAnsi="Times New Roman" w:cs="Times New Roman"/>
          <w:sz w:val="28"/>
          <w:szCs w:val="28"/>
        </w:rPr>
        <w:t>производств</w:t>
      </w:r>
      <w:r w:rsidR="008662B2" w:rsidRPr="00645FD6">
        <w:rPr>
          <w:rFonts w:ascii="Times New Roman" w:hAnsi="Times New Roman" w:cs="Times New Roman"/>
          <w:sz w:val="28"/>
          <w:szCs w:val="28"/>
        </w:rPr>
        <w:t>е</w:t>
      </w:r>
      <w:r w:rsidRPr="00645FD6">
        <w:rPr>
          <w:rFonts w:ascii="Times New Roman" w:hAnsi="Times New Roman" w:cs="Times New Roman"/>
          <w:sz w:val="28"/>
          <w:szCs w:val="28"/>
        </w:rPr>
        <w:t xml:space="preserve"> цветных металлов </w:t>
      </w:r>
      <w:r w:rsidR="00B047C6" w:rsidRPr="00645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</w:t>
      </w:r>
      <w:r w:rsidR="00181454" w:rsidRPr="00645FD6">
        <w:rPr>
          <w:rFonts w:ascii="Times New Roman" w:hAnsi="Times New Roman" w:cs="Times New Roman"/>
          <w:sz w:val="28"/>
          <w:szCs w:val="28"/>
        </w:rPr>
        <w:t>0</w:t>
      </w:r>
    </w:p>
    <w:p w14:paraId="519117C7" w14:textId="66B9476E" w:rsidR="008662B2" w:rsidRPr="00645FD6" w:rsidRDefault="008662B2" w:rsidP="001814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645FD6">
        <w:rPr>
          <w:sz w:val="28"/>
          <w:szCs w:val="28"/>
        </w:rPr>
        <w:t xml:space="preserve">2 </w:t>
      </w:r>
      <w:r w:rsidR="00AA0D66" w:rsidRPr="00645FD6">
        <w:rPr>
          <w:sz w:val="28"/>
          <w:szCs w:val="28"/>
        </w:rPr>
        <w:t>Анализ системы стимулирования труда персонала организации на примере ПАО ГМК «</w:t>
      </w:r>
      <w:proofErr w:type="spellStart"/>
      <w:proofErr w:type="gramStart"/>
      <w:r w:rsidR="00AA0D66" w:rsidRPr="00645FD6">
        <w:rPr>
          <w:sz w:val="28"/>
          <w:szCs w:val="28"/>
        </w:rPr>
        <w:t>Норникель</w:t>
      </w:r>
      <w:proofErr w:type="spellEnd"/>
      <w:r w:rsidR="00AA0D66" w:rsidRPr="00645FD6">
        <w:rPr>
          <w:sz w:val="28"/>
          <w:szCs w:val="28"/>
        </w:rPr>
        <w:t>»</w:t>
      </w:r>
      <w:r w:rsidR="00B047C6" w:rsidRPr="00645FD6">
        <w:rPr>
          <w:sz w:val="28"/>
          <w:szCs w:val="28"/>
        </w:rPr>
        <w:t xml:space="preserve">   </w:t>
      </w:r>
      <w:proofErr w:type="gramEnd"/>
      <w:r w:rsidR="00B047C6" w:rsidRPr="00645FD6">
        <w:rPr>
          <w:sz w:val="28"/>
          <w:szCs w:val="28"/>
        </w:rPr>
        <w:t xml:space="preserve">                                                                                       1</w:t>
      </w:r>
      <w:r w:rsidR="00181454" w:rsidRPr="00645FD6">
        <w:rPr>
          <w:sz w:val="28"/>
          <w:szCs w:val="28"/>
        </w:rPr>
        <w:t>6</w:t>
      </w:r>
    </w:p>
    <w:p w14:paraId="285428D5" w14:textId="3B29B511" w:rsidR="008662B2" w:rsidRPr="00645FD6" w:rsidRDefault="00AA0D66" w:rsidP="008662B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645FD6">
        <w:rPr>
          <w:sz w:val="28"/>
          <w:szCs w:val="28"/>
        </w:rPr>
        <w:t>2.1 Организационно-экономическая характеристика деятельности ПАО ГМК «</w:t>
      </w:r>
      <w:proofErr w:type="spellStart"/>
      <w:proofErr w:type="gramStart"/>
      <w:r w:rsidRPr="00645FD6">
        <w:rPr>
          <w:sz w:val="28"/>
          <w:szCs w:val="28"/>
        </w:rPr>
        <w:t>Норникель</w:t>
      </w:r>
      <w:proofErr w:type="spellEnd"/>
      <w:r w:rsidRPr="00645FD6">
        <w:rPr>
          <w:sz w:val="28"/>
          <w:szCs w:val="28"/>
        </w:rPr>
        <w:t>»</w:t>
      </w:r>
      <w:r w:rsidR="00B047C6" w:rsidRPr="00645FD6">
        <w:rPr>
          <w:sz w:val="28"/>
          <w:szCs w:val="28"/>
        </w:rPr>
        <w:t xml:space="preserve">   </w:t>
      </w:r>
      <w:proofErr w:type="gramEnd"/>
      <w:r w:rsidR="00B047C6" w:rsidRPr="00645FD6">
        <w:rPr>
          <w:sz w:val="28"/>
          <w:szCs w:val="28"/>
        </w:rPr>
        <w:t xml:space="preserve">                                                                                                          1</w:t>
      </w:r>
      <w:r w:rsidR="00181454" w:rsidRPr="00645FD6">
        <w:rPr>
          <w:sz w:val="28"/>
          <w:szCs w:val="28"/>
        </w:rPr>
        <w:t>6</w:t>
      </w:r>
    </w:p>
    <w:p w14:paraId="7F540501" w14:textId="414282D8" w:rsidR="00AA0D66" w:rsidRPr="00645FD6" w:rsidRDefault="00AA0D66" w:rsidP="008662B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645FD6">
        <w:rPr>
          <w:sz w:val="28"/>
          <w:szCs w:val="28"/>
        </w:rPr>
        <w:t>2.2 Диагностика системы стимулирования труда персонала ПАО ГМК «</w:t>
      </w:r>
      <w:proofErr w:type="spellStart"/>
      <w:proofErr w:type="gramStart"/>
      <w:r w:rsidRPr="00645FD6">
        <w:rPr>
          <w:sz w:val="28"/>
          <w:szCs w:val="28"/>
        </w:rPr>
        <w:t>Норникель</w:t>
      </w:r>
      <w:proofErr w:type="spellEnd"/>
      <w:r w:rsidRPr="00645FD6">
        <w:rPr>
          <w:sz w:val="28"/>
          <w:szCs w:val="28"/>
        </w:rPr>
        <w:t>»</w:t>
      </w:r>
      <w:r w:rsidR="00B047C6" w:rsidRPr="00645FD6">
        <w:rPr>
          <w:sz w:val="28"/>
          <w:szCs w:val="28"/>
        </w:rPr>
        <w:t xml:space="preserve">   </w:t>
      </w:r>
      <w:proofErr w:type="gramEnd"/>
      <w:r w:rsidR="00B047C6" w:rsidRPr="00645FD6">
        <w:rPr>
          <w:sz w:val="28"/>
          <w:szCs w:val="28"/>
        </w:rPr>
        <w:t xml:space="preserve">                                                                                                           2</w:t>
      </w:r>
      <w:r w:rsidR="00181454" w:rsidRPr="00645FD6">
        <w:rPr>
          <w:sz w:val="28"/>
          <w:szCs w:val="28"/>
        </w:rPr>
        <w:t>2</w:t>
      </w:r>
      <w:r w:rsidRPr="00645FD6">
        <w:rPr>
          <w:sz w:val="28"/>
          <w:szCs w:val="28"/>
        </w:rPr>
        <w:br/>
        <w:t>2.3 Комплексная увязка основных экономических показателей ПАО ГМК «</w:t>
      </w:r>
      <w:proofErr w:type="spellStart"/>
      <w:r w:rsidRPr="00645FD6">
        <w:rPr>
          <w:sz w:val="28"/>
          <w:szCs w:val="28"/>
        </w:rPr>
        <w:t>Норникель</w:t>
      </w:r>
      <w:proofErr w:type="spellEnd"/>
      <w:r w:rsidRPr="00645FD6">
        <w:rPr>
          <w:sz w:val="28"/>
          <w:szCs w:val="28"/>
        </w:rPr>
        <w:t>»</w:t>
      </w:r>
      <w:r w:rsidR="00B047C6" w:rsidRPr="00645FD6">
        <w:rPr>
          <w:sz w:val="28"/>
          <w:szCs w:val="28"/>
        </w:rPr>
        <w:t xml:space="preserve">                                                                                                             3</w:t>
      </w:r>
      <w:r w:rsidR="00EB42F8" w:rsidRPr="00645FD6">
        <w:rPr>
          <w:sz w:val="28"/>
          <w:szCs w:val="28"/>
        </w:rPr>
        <w:t>3</w:t>
      </w:r>
    </w:p>
    <w:p w14:paraId="00F4D989" w14:textId="1F14CF0A" w:rsidR="008662B2" w:rsidRPr="00645FD6" w:rsidRDefault="00AA0D66" w:rsidP="008662B2">
      <w:pPr>
        <w:pStyle w:val="a3"/>
        <w:numPr>
          <w:ilvl w:val="0"/>
          <w:numId w:val="5"/>
        </w:numPr>
        <w:spacing w:after="165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FD6">
        <w:rPr>
          <w:rFonts w:ascii="Times New Roman" w:hAnsi="Times New Roman" w:cs="Times New Roman"/>
          <w:sz w:val="28"/>
          <w:szCs w:val="28"/>
        </w:rPr>
        <w:t>Совершенствование системы стимулирования труда персонал</w:t>
      </w:r>
      <w:r w:rsidR="008662B2" w:rsidRPr="00645FD6">
        <w:rPr>
          <w:rFonts w:ascii="Times New Roman" w:hAnsi="Times New Roman" w:cs="Times New Roman"/>
          <w:sz w:val="28"/>
          <w:szCs w:val="28"/>
        </w:rPr>
        <w:t>а</w:t>
      </w:r>
      <w:r w:rsidRPr="00645FD6">
        <w:rPr>
          <w:rFonts w:ascii="Times New Roman" w:hAnsi="Times New Roman" w:cs="Times New Roman"/>
          <w:sz w:val="28"/>
          <w:szCs w:val="28"/>
        </w:rPr>
        <w:t> ПАО ГМК «</w:t>
      </w:r>
      <w:proofErr w:type="spellStart"/>
      <w:proofErr w:type="gramStart"/>
      <w:r w:rsidRPr="00645FD6">
        <w:rPr>
          <w:rFonts w:ascii="Times New Roman" w:hAnsi="Times New Roman" w:cs="Times New Roman"/>
          <w:sz w:val="28"/>
          <w:szCs w:val="28"/>
        </w:rPr>
        <w:t>Норникель</w:t>
      </w:r>
      <w:proofErr w:type="spellEnd"/>
      <w:r w:rsidRPr="00645FD6">
        <w:rPr>
          <w:rFonts w:ascii="Times New Roman" w:hAnsi="Times New Roman" w:cs="Times New Roman"/>
          <w:sz w:val="28"/>
          <w:szCs w:val="28"/>
        </w:rPr>
        <w:t>»</w:t>
      </w:r>
      <w:r w:rsidR="00B047C6" w:rsidRPr="00645FD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047C6" w:rsidRPr="00645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</w:t>
      </w:r>
      <w:r w:rsidR="00EB42F8" w:rsidRPr="00645FD6">
        <w:rPr>
          <w:rFonts w:ascii="Times New Roman" w:hAnsi="Times New Roman" w:cs="Times New Roman"/>
          <w:sz w:val="28"/>
          <w:szCs w:val="28"/>
        </w:rPr>
        <w:t>1</w:t>
      </w:r>
    </w:p>
    <w:p w14:paraId="1FE09EC2" w14:textId="44E9D18B" w:rsidR="008662B2" w:rsidRDefault="00AA0D66" w:rsidP="008662B2">
      <w:pPr>
        <w:spacing w:before="100" w:beforeAutospacing="1" w:after="165" w:line="360" w:lineRule="auto"/>
        <w:jc w:val="both"/>
        <w:rPr>
          <w:sz w:val="28"/>
          <w:szCs w:val="28"/>
        </w:rPr>
      </w:pPr>
      <w:r w:rsidRPr="008662B2">
        <w:rPr>
          <w:sz w:val="28"/>
          <w:szCs w:val="28"/>
        </w:rPr>
        <w:t>3.1 Мероприятия, направленные на совершенствование системы стимулирования труда персонал</w:t>
      </w:r>
      <w:r w:rsidR="008662B2">
        <w:rPr>
          <w:sz w:val="28"/>
          <w:szCs w:val="28"/>
        </w:rPr>
        <w:t>а</w:t>
      </w:r>
      <w:r w:rsidRPr="008662B2">
        <w:rPr>
          <w:sz w:val="28"/>
          <w:szCs w:val="28"/>
        </w:rPr>
        <w:t> ПАО ГМК «</w:t>
      </w:r>
      <w:proofErr w:type="spellStart"/>
      <w:r w:rsidRPr="008662B2">
        <w:rPr>
          <w:sz w:val="28"/>
          <w:szCs w:val="28"/>
        </w:rPr>
        <w:t>Норникель</w:t>
      </w:r>
      <w:proofErr w:type="spellEnd"/>
      <w:r w:rsidRPr="008662B2">
        <w:rPr>
          <w:sz w:val="28"/>
          <w:szCs w:val="28"/>
        </w:rPr>
        <w:t>»</w:t>
      </w:r>
      <w:r w:rsidR="0029317E">
        <w:rPr>
          <w:sz w:val="28"/>
          <w:szCs w:val="28"/>
        </w:rPr>
        <w:t>,</w:t>
      </w:r>
      <w:r w:rsidR="00F770EB">
        <w:rPr>
          <w:sz w:val="28"/>
          <w:szCs w:val="28"/>
        </w:rPr>
        <w:t xml:space="preserve"> и </w:t>
      </w:r>
      <w:r w:rsidR="0029317E">
        <w:rPr>
          <w:sz w:val="28"/>
          <w:szCs w:val="28"/>
        </w:rPr>
        <w:t xml:space="preserve">их </w:t>
      </w:r>
      <w:r w:rsidR="00F770EB">
        <w:rPr>
          <w:sz w:val="28"/>
          <w:szCs w:val="28"/>
        </w:rPr>
        <w:t>э</w:t>
      </w:r>
      <w:r w:rsidRPr="008662B2">
        <w:rPr>
          <w:sz w:val="28"/>
          <w:szCs w:val="28"/>
        </w:rPr>
        <w:t>кономическое обоснование</w:t>
      </w:r>
      <w:r w:rsidR="00B047C6">
        <w:rPr>
          <w:sz w:val="28"/>
          <w:szCs w:val="28"/>
        </w:rPr>
        <w:t xml:space="preserve">                                                                                      4</w:t>
      </w:r>
      <w:r w:rsidR="00EB42F8">
        <w:rPr>
          <w:sz w:val="28"/>
          <w:szCs w:val="28"/>
        </w:rPr>
        <w:t>1</w:t>
      </w:r>
    </w:p>
    <w:p w14:paraId="5550FE62" w14:textId="158E39B2" w:rsidR="00AA0D66" w:rsidRPr="008662B2" w:rsidRDefault="00AA0D66" w:rsidP="00657AC3">
      <w:pPr>
        <w:spacing w:before="100" w:beforeAutospacing="1" w:after="165" w:line="360" w:lineRule="auto"/>
        <w:jc w:val="both"/>
        <w:rPr>
          <w:sz w:val="28"/>
          <w:szCs w:val="28"/>
        </w:rPr>
      </w:pPr>
      <w:r w:rsidRPr="008662B2">
        <w:rPr>
          <w:sz w:val="28"/>
          <w:szCs w:val="28"/>
        </w:rPr>
        <w:t>Заключение </w:t>
      </w:r>
      <w:r w:rsidR="00B047C6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81454">
        <w:rPr>
          <w:sz w:val="28"/>
          <w:szCs w:val="28"/>
        </w:rPr>
        <w:t>7</w:t>
      </w:r>
      <w:r w:rsidR="00EB42F8">
        <w:rPr>
          <w:sz w:val="28"/>
          <w:szCs w:val="28"/>
        </w:rPr>
        <w:t>5</w:t>
      </w:r>
      <w:r w:rsidRPr="008662B2">
        <w:rPr>
          <w:sz w:val="28"/>
          <w:szCs w:val="28"/>
        </w:rPr>
        <w:br/>
        <w:t xml:space="preserve">Список </w:t>
      </w:r>
      <w:r w:rsidR="008662B2">
        <w:rPr>
          <w:sz w:val="28"/>
          <w:szCs w:val="28"/>
        </w:rPr>
        <w:t>использованных источников</w:t>
      </w:r>
      <w:r w:rsidR="00B047C6">
        <w:rPr>
          <w:sz w:val="28"/>
          <w:szCs w:val="28"/>
        </w:rPr>
        <w:t xml:space="preserve">                                                                      </w:t>
      </w:r>
      <w:r w:rsidR="00EB42F8">
        <w:rPr>
          <w:sz w:val="28"/>
          <w:szCs w:val="28"/>
        </w:rPr>
        <w:t>79</w:t>
      </w:r>
    </w:p>
    <w:p w14:paraId="2E4FA1FA" w14:textId="77777777" w:rsidR="00645FD6" w:rsidRDefault="00645FD6" w:rsidP="00CC6638">
      <w:pPr>
        <w:spacing w:line="360" w:lineRule="auto"/>
        <w:jc w:val="center"/>
        <w:rPr>
          <w:sz w:val="28"/>
          <w:szCs w:val="28"/>
        </w:rPr>
      </w:pPr>
    </w:p>
    <w:p w14:paraId="17ED98CC" w14:textId="33D28546" w:rsidR="005920F6" w:rsidRDefault="005920F6" w:rsidP="00CC66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3F01B586" w14:textId="6BCBB5E3" w:rsidR="005920F6" w:rsidRDefault="005920F6" w:rsidP="00031BE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10DC080" w14:textId="77777777" w:rsidR="0024697E" w:rsidRDefault="0024697E" w:rsidP="00031BE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5BD5C78" w14:textId="77777777" w:rsidR="00287180" w:rsidRPr="00287180" w:rsidRDefault="005920F6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bCs/>
          <w:sz w:val="28"/>
          <w:szCs w:val="28"/>
        </w:rPr>
        <w:t xml:space="preserve">Актуальность темы. </w:t>
      </w:r>
      <w:r w:rsidR="00287180" w:rsidRPr="00287180">
        <w:rPr>
          <w:sz w:val="28"/>
          <w:szCs w:val="28"/>
        </w:rPr>
        <w:t xml:space="preserve">Для того чтобы эффективно управлять предприятием, необходимо правильно использовать имеющиеся ресурсы. В то же время, для современного предприятия важен не только человеческий капитал, но и его качество. Эффективное управление человеческими ресурсами имеет первостепенное значение. </w:t>
      </w:r>
    </w:p>
    <w:p w14:paraId="0C91531F" w14:textId="77777777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 xml:space="preserve">Руководители предприятий все чаще обращают внимание на то, что мотивация является одной из важнейших функций управления. Если говорить о мотивации, то она играет важную роль в процессе управления. </w:t>
      </w:r>
    </w:p>
    <w:p w14:paraId="3E2E727A" w14:textId="4C254F82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</w:t>
      </w:r>
      <w:r w:rsidRPr="00287180">
        <w:rPr>
          <w:sz w:val="28"/>
          <w:szCs w:val="28"/>
        </w:rPr>
        <w:t>валификационная работа на тему «</w:t>
      </w:r>
      <w:r>
        <w:rPr>
          <w:sz w:val="28"/>
          <w:szCs w:val="28"/>
        </w:rPr>
        <w:t>Совершенствование системы стимулирования труда персонала организации в производстве цветных металлов</w:t>
      </w:r>
      <w:r w:rsidRPr="00287180">
        <w:rPr>
          <w:sz w:val="28"/>
          <w:szCs w:val="28"/>
        </w:rPr>
        <w:t>» посвящена анализу системы мотивации работников</w:t>
      </w:r>
      <w:r>
        <w:rPr>
          <w:sz w:val="28"/>
          <w:szCs w:val="28"/>
        </w:rPr>
        <w:t xml:space="preserve"> на примере ПАО «ГМК «Норильский никель».</w:t>
      </w:r>
      <w:r w:rsidRPr="00287180">
        <w:rPr>
          <w:sz w:val="28"/>
          <w:szCs w:val="28"/>
        </w:rPr>
        <w:t xml:space="preserve"> </w:t>
      </w:r>
    </w:p>
    <w:p w14:paraId="16EA7E3A" w14:textId="44F3D086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>Выдел</w:t>
      </w:r>
      <w:r>
        <w:rPr>
          <w:sz w:val="28"/>
          <w:szCs w:val="28"/>
        </w:rPr>
        <w:t>ю</w:t>
      </w:r>
      <w:r w:rsidRPr="00287180">
        <w:rPr>
          <w:sz w:val="28"/>
          <w:szCs w:val="28"/>
        </w:rPr>
        <w:t xml:space="preserve"> следующие задачи для достижения поставленных целей: </w:t>
      </w:r>
    </w:p>
    <w:p w14:paraId="3CF92A9F" w14:textId="354409D1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>– Как понять, что такое мотивация труда</w:t>
      </w:r>
      <w:r>
        <w:rPr>
          <w:sz w:val="28"/>
          <w:szCs w:val="28"/>
        </w:rPr>
        <w:t>;</w:t>
      </w:r>
    </w:p>
    <w:p w14:paraId="3DE4EE67" w14:textId="37CC7F19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>– Проанализировать систему мотивации персонала и выявить элементы, влияющие на мотивацию сотрудников</w:t>
      </w:r>
      <w:r>
        <w:rPr>
          <w:sz w:val="28"/>
          <w:szCs w:val="28"/>
        </w:rPr>
        <w:t>;</w:t>
      </w:r>
    </w:p>
    <w:p w14:paraId="129ABAB1" w14:textId="70A163D6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>– В этой статье мы поговорим о том, как построить успешную карьеру с точки зрения мотивации</w:t>
      </w:r>
      <w:r>
        <w:rPr>
          <w:sz w:val="28"/>
          <w:szCs w:val="28"/>
        </w:rPr>
        <w:t>;</w:t>
      </w:r>
      <w:r w:rsidRPr="00287180">
        <w:rPr>
          <w:sz w:val="28"/>
          <w:szCs w:val="28"/>
        </w:rPr>
        <w:t xml:space="preserve"> </w:t>
      </w:r>
    </w:p>
    <w:p w14:paraId="334272DA" w14:textId="7A7FF5C2" w:rsid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 xml:space="preserve">– Финансово-экономическая характеристика </w:t>
      </w:r>
      <w:r>
        <w:rPr>
          <w:sz w:val="28"/>
          <w:szCs w:val="28"/>
        </w:rPr>
        <w:t>ПАО «ГМК «Норильский никель»;</w:t>
      </w:r>
    </w:p>
    <w:p w14:paraId="0AD56B86" w14:textId="2B1D38D2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>– Более того, можно оценить и кадровую составляющую предприятия</w:t>
      </w:r>
      <w:r>
        <w:rPr>
          <w:sz w:val="28"/>
          <w:szCs w:val="28"/>
        </w:rPr>
        <w:t>;</w:t>
      </w:r>
      <w:r w:rsidRPr="00287180">
        <w:rPr>
          <w:sz w:val="28"/>
          <w:szCs w:val="28"/>
        </w:rPr>
        <w:t xml:space="preserve"> </w:t>
      </w:r>
    </w:p>
    <w:p w14:paraId="388AB013" w14:textId="769C3490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>– Проанализировать систему мотивации ПАО "ГМК Норильск" и выявить недостатки</w:t>
      </w:r>
      <w:r>
        <w:rPr>
          <w:sz w:val="28"/>
          <w:szCs w:val="28"/>
        </w:rPr>
        <w:t>;</w:t>
      </w:r>
    </w:p>
    <w:p w14:paraId="3B918BD0" w14:textId="53801553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 xml:space="preserve">– Разработать методические рекомендации по совершенствованию системы мотивации сотрудников </w:t>
      </w:r>
      <w:r>
        <w:rPr>
          <w:sz w:val="28"/>
          <w:szCs w:val="28"/>
        </w:rPr>
        <w:t>ПАО «ГМК «Норильский никель»;</w:t>
      </w:r>
    </w:p>
    <w:p w14:paraId="59AD8C45" w14:textId="77777777" w:rsidR="00287180" w:rsidRPr="00287180" w:rsidRDefault="00287180" w:rsidP="00287180">
      <w:pPr>
        <w:spacing w:line="360" w:lineRule="auto"/>
        <w:ind w:firstLine="709"/>
        <w:jc w:val="both"/>
        <w:rPr>
          <w:sz w:val="28"/>
          <w:szCs w:val="28"/>
        </w:rPr>
      </w:pPr>
      <w:r w:rsidRPr="00287180">
        <w:rPr>
          <w:sz w:val="28"/>
          <w:szCs w:val="28"/>
        </w:rPr>
        <w:t xml:space="preserve">– Для того, чтобы оценить эффективность предлагаемых рекомендаций, необходимо провести анализ их эффективности. </w:t>
      </w:r>
    </w:p>
    <w:sectPr w:rsidR="00287180" w:rsidRPr="00287180" w:rsidSect="00F0206B"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72BB" w14:textId="77777777" w:rsidR="0079453F" w:rsidRDefault="0079453F" w:rsidP="00B27811">
      <w:r>
        <w:separator/>
      </w:r>
    </w:p>
  </w:endnote>
  <w:endnote w:type="continuationSeparator" w:id="0">
    <w:p w14:paraId="3F4C23C4" w14:textId="77777777" w:rsidR="0079453F" w:rsidRDefault="0079453F" w:rsidP="00B2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672153"/>
      <w:docPartObj>
        <w:docPartGallery w:val="Page Numbers (Bottom of Page)"/>
        <w:docPartUnique/>
      </w:docPartObj>
    </w:sdtPr>
    <w:sdtEndPr/>
    <w:sdtContent>
      <w:p w14:paraId="52ACEF27" w14:textId="20951759" w:rsidR="00D52191" w:rsidRDefault="00D5219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0D3">
          <w:rPr>
            <w:noProof/>
          </w:rPr>
          <w:t>22</w:t>
        </w:r>
        <w:r>
          <w:fldChar w:fldCharType="end"/>
        </w:r>
      </w:p>
    </w:sdtContent>
  </w:sdt>
  <w:p w14:paraId="6907A9B6" w14:textId="77777777" w:rsidR="00D52191" w:rsidRDefault="00D52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9170" w14:textId="77777777" w:rsidR="0079453F" w:rsidRDefault="0079453F" w:rsidP="00B27811">
      <w:r>
        <w:separator/>
      </w:r>
    </w:p>
  </w:footnote>
  <w:footnote w:type="continuationSeparator" w:id="0">
    <w:p w14:paraId="115F35F2" w14:textId="77777777" w:rsidR="0079453F" w:rsidRDefault="0079453F" w:rsidP="00B2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51"/>
    <w:multiLevelType w:val="multilevel"/>
    <w:tmpl w:val="5358C5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AF5CB2"/>
    <w:multiLevelType w:val="multilevel"/>
    <w:tmpl w:val="D4B0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B4EF8"/>
    <w:multiLevelType w:val="hybridMultilevel"/>
    <w:tmpl w:val="EA2AF884"/>
    <w:lvl w:ilvl="0" w:tplc="3ED01716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3D02"/>
    <w:multiLevelType w:val="multilevel"/>
    <w:tmpl w:val="858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27832"/>
    <w:multiLevelType w:val="multilevel"/>
    <w:tmpl w:val="E39C6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A7785"/>
    <w:multiLevelType w:val="multilevel"/>
    <w:tmpl w:val="034CE8B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073B31"/>
    <w:multiLevelType w:val="multilevel"/>
    <w:tmpl w:val="E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4625FD"/>
    <w:multiLevelType w:val="multilevel"/>
    <w:tmpl w:val="49DA9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006F0"/>
    <w:multiLevelType w:val="hybridMultilevel"/>
    <w:tmpl w:val="F566FDF0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332D"/>
    <w:multiLevelType w:val="multilevel"/>
    <w:tmpl w:val="291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4246E"/>
    <w:multiLevelType w:val="hybridMultilevel"/>
    <w:tmpl w:val="74F44C2C"/>
    <w:lvl w:ilvl="0" w:tplc="BCFC87A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C012C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0B6924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2DA5AE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9AE49F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69E362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04188FE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8A26C4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8DDCC15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A047CD0"/>
    <w:multiLevelType w:val="multilevel"/>
    <w:tmpl w:val="00F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2875AE"/>
    <w:multiLevelType w:val="multilevel"/>
    <w:tmpl w:val="E39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A22B32"/>
    <w:multiLevelType w:val="multilevel"/>
    <w:tmpl w:val="D110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0B49FE"/>
    <w:multiLevelType w:val="multilevel"/>
    <w:tmpl w:val="99E8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D95DD3"/>
    <w:multiLevelType w:val="hybridMultilevel"/>
    <w:tmpl w:val="178A9070"/>
    <w:lvl w:ilvl="0" w:tplc="7D443210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1BA9"/>
    <w:multiLevelType w:val="multilevel"/>
    <w:tmpl w:val="B09A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914BF6"/>
    <w:multiLevelType w:val="hybridMultilevel"/>
    <w:tmpl w:val="749275C0"/>
    <w:lvl w:ilvl="0" w:tplc="E5C08ADA">
      <w:start w:val="3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FDF6019"/>
    <w:multiLevelType w:val="multilevel"/>
    <w:tmpl w:val="F78C586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3223F"/>
    <w:multiLevelType w:val="multilevel"/>
    <w:tmpl w:val="12D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263B0A"/>
    <w:multiLevelType w:val="multilevel"/>
    <w:tmpl w:val="13AE5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B31C36"/>
    <w:multiLevelType w:val="multilevel"/>
    <w:tmpl w:val="F0D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257886"/>
    <w:multiLevelType w:val="multilevel"/>
    <w:tmpl w:val="E0CEC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906B52"/>
    <w:multiLevelType w:val="multilevel"/>
    <w:tmpl w:val="13AE5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161DFC"/>
    <w:multiLevelType w:val="multilevel"/>
    <w:tmpl w:val="1A708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2E6B7F"/>
    <w:multiLevelType w:val="multilevel"/>
    <w:tmpl w:val="73EA66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13282F"/>
    <w:multiLevelType w:val="multilevel"/>
    <w:tmpl w:val="5BC877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57F4F6E"/>
    <w:multiLevelType w:val="multilevel"/>
    <w:tmpl w:val="0C3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D6460C"/>
    <w:multiLevelType w:val="multilevel"/>
    <w:tmpl w:val="05B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DC750B"/>
    <w:multiLevelType w:val="multilevel"/>
    <w:tmpl w:val="13AE5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C91231"/>
    <w:multiLevelType w:val="multilevel"/>
    <w:tmpl w:val="3060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EF5A93"/>
    <w:multiLevelType w:val="multilevel"/>
    <w:tmpl w:val="045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03341B"/>
    <w:multiLevelType w:val="multilevel"/>
    <w:tmpl w:val="4A1C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8F0C74"/>
    <w:multiLevelType w:val="multilevel"/>
    <w:tmpl w:val="B9F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5"/>
  </w:num>
  <w:num w:numId="6">
    <w:abstractNumId w:val="0"/>
  </w:num>
  <w:num w:numId="7">
    <w:abstractNumId w:val="25"/>
  </w:num>
  <w:num w:numId="8">
    <w:abstractNumId w:val="22"/>
  </w:num>
  <w:num w:numId="9">
    <w:abstractNumId w:val="24"/>
  </w:num>
  <w:num w:numId="10">
    <w:abstractNumId w:val="33"/>
  </w:num>
  <w:num w:numId="11">
    <w:abstractNumId w:val="18"/>
  </w:num>
  <w:num w:numId="12">
    <w:abstractNumId w:val="10"/>
  </w:num>
  <w:num w:numId="13">
    <w:abstractNumId w:val="17"/>
  </w:num>
  <w:num w:numId="14">
    <w:abstractNumId w:val="30"/>
  </w:num>
  <w:num w:numId="15">
    <w:abstractNumId w:val="1"/>
  </w:num>
  <w:num w:numId="16">
    <w:abstractNumId w:val="9"/>
  </w:num>
  <w:num w:numId="17">
    <w:abstractNumId w:val="19"/>
  </w:num>
  <w:num w:numId="18">
    <w:abstractNumId w:val="21"/>
  </w:num>
  <w:num w:numId="19">
    <w:abstractNumId w:val="16"/>
  </w:num>
  <w:num w:numId="20">
    <w:abstractNumId w:val="6"/>
  </w:num>
  <w:num w:numId="21">
    <w:abstractNumId w:val="27"/>
  </w:num>
  <w:num w:numId="22">
    <w:abstractNumId w:val="12"/>
  </w:num>
  <w:num w:numId="23">
    <w:abstractNumId w:val="3"/>
  </w:num>
  <w:num w:numId="24">
    <w:abstractNumId w:val="28"/>
  </w:num>
  <w:num w:numId="25">
    <w:abstractNumId w:val="11"/>
  </w:num>
  <w:num w:numId="26">
    <w:abstractNumId w:val="14"/>
  </w:num>
  <w:num w:numId="27">
    <w:abstractNumId w:val="13"/>
  </w:num>
  <w:num w:numId="28">
    <w:abstractNumId w:val="31"/>
  </w:num>
  <w:num w:numId="29">
    <w:abstractNumId w:val="29"/>
  </w:num>
  <w:num w:numId="30">
    <w:abstractNumId w:val="20"/>
  </w:num>
  <w:num w:numId="31">
    <w:abstractNumId w:val="23"/>
  </w:num>
  <w:num w:numId="32">
    <w:abstractNumId w:val="15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F"/>
    <w:rsid w:val="00031BE1"/>
    <w:rsid w:val="00040CC4"/>
    <w:rsid w:val="00052A94"/>
    <w:rsid w:val="0008611C"/>
    <w:rsid w:val="00086C3E"/>
    <w:rsid w:val="000B7C81"/>
    <w:rsid w:val="00107FAB"/>
    <w:rsid w:val="0011288A"/>
    <w:rsid w:val="0011353B"/>
    <w:rsid w:val="00127CC2"/>
    <w:rsid w:val="00133662"/>
    <w:rsid w:val="00150D34"/>
    <w:rsid w:val="00163664"/>
    <w:rsid w:val="00181454"/>
    <w:rsid w:val="001C302E"/>
    <w:rsid w:val="00225E9F"/>
    <w:rsid w:val="0024697E"/>
    <w:rsid w:val="002535E7"/>
    <w:rsid w:val="00265DA4"/>
    <w:rsid w:val="00287180"/>
    <w:rsid w:val="0029317E"/>
    <w:rsid w:val="002C44BF"/>
    <w:rsid w:val="002D72A8"/>
    <w:rsid w:val="002E729A"/>
    <w:rsid w:val="002F26AF"/>
    <w:rsid w:val="0030683A"/>
    <w:rsid w:val="003169A7"/>
    <w:rsid w:val="003C043E"/>
    <w:rsid w:val="003E16ED"/>
    <w:rsid w:val="004344E9"/>
    <w:rsid w:val="0046089B"/>
    <w:rsid w:val="00461EBC"/>
    <w:rsid w:val="00475E8F"/>
    <w:rsid w:val="00477D92"/>
    <w:rsid w:val="004B08A9"/>
    <w:rsid w:val="004F43AF"/>
    <w:rsid w:val="005267B7"/>
    <w:rsid w:val="005355FB"/>
    <w:rsid w:val="005730CF"/>
    <w:rsid w:val="00590B75"/>
    <w:rsid w:val="005920F6"/>
    <w:rsid w:val="005D43D6"/>
    <w:rsid w:val="005E4C57"/>
    <w:rsid w:val="00620CEE"/>
    <w:rsid w:val="006240B7"/>
    <w:rsid w:val="00637563"/>
    <w:rsid w:val="00642BFA"/>
    <w:rsid w:val="00645FD6"/>
    <w:rsid w:val="00657AC3"/>
    <w:rsid w:val="00682C02"/>
    <w:rsid w:val="006C653D"/>
    <w:rsid w:val="006F1DA3"/>
    <w:rsid w:val="007443AC"/>
    <w:rsid w:val="0075772E"/>
    <w:rsid w:val="00772572"/>
    <w:rsid w:val="00790364"/>
    <w:rsid w:val="0079453F"/>
    <w:rsid w:val="007B5A0E"/>
    <w:rsid w:val="007E2434"/>
    <w:rsid w:val="0083742D"/>
    <w:rsid w:val="008662B2"/>
    <w:rsid w:val="00872384"/>
    <w:rsid w:val="008A6201"/>
    <w:rsid w:val="008B2A16"/>
    <w:rsid w:val="0090620E"/>
    <w:rsid w:val="0091762B"/>
    <w:rsid w:val="0096128B"/>
    <w:rsid w:val="009A00D3"/>
    <w:rsid w:val="009A2CAC"/>
    <w:rsid w:val="009C1979"/>
    <w:rsid w:val="009C5DE7"/>
    <w:rsid w:val="009D548D"/>
    <w:rsid w:val="009D60FE"/>
    <w:rsid w:val="00A123FE"/>
    <w:rsid w:val="00A25D66"/>
    <w:rsid w:val="00A651B3"/>
    <w:rsid w:val="00A7336A"/>
    <w:rsid w:val="00A922BD"/>
    <w:rsid w:val="00A957E8"/>
    <w:rsid w:val="00AA0D66"/>
    <w:rsid w:val="00AB517B"/>
    <w:rsid w:val="00B047C6"/>
    <w:rsid w:val="00B07CE7"/>
    <w:rsid w:val="00B27811"/>
    <w:rsid w:val="00B508F2"/>
    <w:rsid w:val="00B56D0C"/>
    <w:rsid w:val="00B84BBE"/>
    <w:rsid w:val="00C03D0A"/>
    <w:rsid w:val="00C05ACC"/>
    <w:rsid w:val="00C94051"/>
    <w:rsid w:val="00CC6638"/>
    <w:rsid w:val="00CD018A"/>
    <w:rsid w:val="00CD35F6"/>
    <w:rsid w:val="00CE2B52"/>
    <w:rsid w:val="00D52191"/>
    <w:rsid w:val="00D74385"/>
    <w:rsid w:val="00D81F64"/>
    <w:rsid w:val="00DD1AAA"/>
    <w:rsid w:val="00E22B61"/>
    <w:rsid w:val="00E3253B"/>
    <w:rsid w:val="00E533D7"/>
    <w:rsid w:val="00E8290F"/>
    <w:rsid w:val="00EB42F8"/>
    <w:rsid w:val="00F0206B"/>
    <w:rsid w:val="00F3252F"/>
    <w:rsid w:val="00F770EB"/>
    <w:rsid w:val="00F773DD"/>
    <w:rsid w:val="00F827AA"/>
    <w:rsid w:val="00F934A7"/>
    <w:rsid w:val="00F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F70A"/>
  <w15:chartTrackingRefBased/>
  <w15:docId w15:val="{6DCB24FA-B47E-444A-8181-D1BE289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43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locked/>
    <w:rsid w:val="00477D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77D92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rsid w:val="00477D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3">
    <w:name w:val="Normal (Web)"/>
    <w:basedOn w:val="a"/>
    <w:uiPriority w:val="99"/>
    <w:unhideWhenUsed/>
    <w:rsid w:val="00AA0D6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4">
    <w:name w:val="List Paragraph"/>
    <w:basedOn w:val="a"/>
    <w:uiPriority w:val="1"/>
    <w:qFormat/>
    <w:rsid w:val="00AA0D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7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7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A733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A7336A"/>
    <w:pPr>
      <w:widowControl w:val="0"/>
      <w:shd w:val="clear" w:color="auto" w:fill="FFFFFF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733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336A"/>
    <w:pPr>
      <w:widowControl w:val="0"/>
      <w:shd w:val="clear" w:color="auto" w:fill="FFFFFF"/>
      <w:spacing w:line="228" w:lineRule="auto"/>
      <w:jc w:val="center"/>
    </w:pPr>
    <w:rPr>
      <w:sz w:val="20"/>
      <w:szCs w:val="20"/>
      <w:lang w:eastAsia="en-US"/>
    </w:rPr>
  </w:style>
  <w:style w:type="character" w:customStyle="1" w:styleId="aa">
    <w:name w:val="Другое_"/>
    <w:basedOn w:val="a0"/>
    <w:link w:val="ab"/>
    <w:rsid w:val="00A733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A7336A"/>
    <w:pPr>
      <w:widowControl w:val="0"/>
      <w:shd w:val="clear" w:color="auto" w:fill="FFFFFF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ac">
    <w:name w:val="Подпись к таблице_"/>
    <w:basedOn w:val="a0"/>
    <w:link w:val="ad"/>
    <w:rsid w:val="00A733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A7336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e">
    <w:name w:val="Подпись к картинке_"/>
    <w:basedOn w:val="a0"/>
    <w:link w:val="af"/>
    <w:rsid w:val="00A733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A7336A"/>
    <w:pPr>
      <w:widowControl w:val="0"/>
      <w:shd w:val="clear" w:color="auto" w:fill="FFFFFF"/>
    </w:pPr>
    <w:rPr>
      <w:sz w:val="28"/>
      <w:szCs w:val="28"/>
      <w:lang w:eastAsia="en-US"/>
    </w:rPr>
  </w:style>
  <w:style w:type="table" w:styleId="af0">
    <w:name w:val="Table Grid"/>
    <w:basedOn w:val="a1"/>
    <w:uiPriority w:val="39"/>
    <w:rsid w:val="00A7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3742D"/>
    <w:rPr>
      <w:color w:val="0000FF"/>
      <w:u w:val="single"/>
    </w:rPr>
  </w:style>
  <w:style w:type="paragraph" w:styleId="af2">
    <w:name w:val="Body Text"/>
    <w:basedOn w:val="a"/>
    <w:link w:val="af3"/>
    <w:uiPriority w:val="1"/>
    <w:qFormat/>
    <w:rsid w:val="005920F6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5920F6"/>
    <w:rPr>
      <w:rFonts w:ascii="Times New Roman" w:eastAsia="Times New Roman" w:hAnsi="Times New Roman" w:cs="Times New Roman"/>
      <w:sz w:val="28"/>
      <w:szCs w:val="28"/>
    </w:rPr>
  </w:style>
  <w:style w:type="character" w:customStyle="1" w:styleId="litetooltip">
    <w:name w:val="litetooltip"/>
    <w:basedOn w:val="a0"/>
    <w:rsid w:val="00CD018A"/>
  </w:style>
  <w:style w:type="paragraph" w:customStyle="1" w:styleId="text--medium">
    <w:name w:val="text--medium"/>
    <w:basedOn w:val="a"/>
    <w:rsid w:val="00CD018A"/>
    <w:pPr>
      <w:spacing w:before="100" w:beforeAutospacing="1" w:after="100" w:afterAutospacing="1"/>
    </w:pPr>
  </w:style>
  <w:style w:type="paragraph" w:customStyle="1" w:styleId="text--right">
    <w:name w:val="text--right"/>
    <w:basedOn w:val="a"/>
    <w:rsid w:val="00CD018A"/>
    <w:pPr>
      <w:spacing w:before="100" w:beforeAutospacing="1" w:after="100" w:afterAutospacing="1"/>
    </w:pPr>
  </w:style>
  <w:style w:type="paragraph" w:customStyle="1" w:styleId="margin-left--20">
    <w:name w:val="margin-left--20"/>
    <w:basedOn w:val="a"/>
    <w:rsid w:val="00CD018A"/>
    <w:pPr>
      <w:spacing w:before="100" w:beforeAutospacing="1" w:after="100" w:afterAutospacing="1"/>
    </w:pPr>
  </w:style>
  <w:style w:type="paragraph" w:customStyle="1" w:styleId="margin-top-50">
    <w:name w:val="margin-top-50"/>
    <w:basedOn w:val="a"/>
    <w:rsid w:val="00CD018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052A94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8611C"/>
    <w:rPr>
      <w:color w:val="605E5C"/>
      <w:shd w:val="clear" w:color="auto" w:fill="E1DFDD"/>
    </w:rPr>
  </w:style>
  <w:style w:type="character" w:customStyle="1" w:styleId="highlight">
    <w:name w:val="highlight"/>
    <w:basedOn w:val="a0"/>
    <w:rsid w:val="00287180"/>
  </w:style>
  <w:style w:type="character" w:customStyle="1" w:styleId="resulthover">
    <w:name w:val="result_hover"/>
    <w:basedOn w:val="a0"/>
    <w:rsid w:val="00A651B3"/>
  </w:style>
  <w:style w:type="character" w:customStyle="1" w:styleId="selectedsentence">
    <w:name w:val="selected_sentence"/>
    <w:basedOn w:val="a0"/>
    <w:rsid w:val="00DD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930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6231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6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single" w:sz="12" w:space="14" w:color="D4D4D4"/>
            <w:right w:val="none" w:sz="0" w:space="0" w:color="auto"/>
          </w:divBdr>
          <w:divsChild>
            <w:div w:id="20980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626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576">
          <w:marLeft w:val="0"/>
          <w:marRight w:val="0"/>
          <w:marTop w:val="0"/>
          <w:marBottom w:val="750"/>
          <w:divBdr>
            <w:top w:val="single" w:sz="12" w:space="15" w:color="004F9E"/>
            <w:left w:val="single" w:sz="12" w:space="15" w:color="004F9E"/>
            <w:bottom w:val="single" w:sz="12" w:space="15" w:color="004F9E"/>
            <w:right w:val="single" w:sz="12" w:space="15" w:color="004F9E"/>
          </w:divBdr>
          <w:divsChild>
            <w:div w:id="168081724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080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12" w:space="14" w:color="D4D4D4"/>
                <w:right w:val="none" w:sz="0" w:space="0" w:color="auto"/>
              </w:divBdr>
              <w:divsChild>
                <w:div w:id="5015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399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71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509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552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1710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075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366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6101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393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7764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22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18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72">
                      <w:marLeft w:val="0"/>
                      <w:marRight w:val="0"/>
                      <w:marTop w:val="0"/>
                      <w:marBottom w:val="750"/>
                      <w:divBdr>
                        <w:top w:val="single" w:sz="12" w:space="15" w:color="004F9E"/>
                        <w:left w:val="single" w:sz="12" w:space="15" w:color="004F9E"/>
                        <w:bottom w:val="single" w:sz="12" w:space="15" w:color="004F9E"/>
                        <w:right w:val="single" w:sz="12" w:space="15" w:color="004F9E"/>
                      </w:divBdr>
                    </w:div>
                  </w:divsChild>
                </w:div>
              </w:divsChild>
            </w:div>
          </w:divsChild>
        </w:div>
        <w:div w:id="1736858150">
          <w:marLeft w:val="0"/>
          <w:marRight w:val="0"/>
          <w:marTop w:val="0"/>
          <w:marBottom w:val="750"/>
          <w:divBdr>
            <w:top w:val="single" w:sz="12" w:space="15" w:color="004F9E"/>
            <w:left w:val="single" w:sz="12" w:space="15" w:color="004F9E"/>
            <w:bottom w:val="single" w:sz="12" w:space="15" w:color="004F9E"/>
            <w:right w:val="single" w:sz="12" w:space="15" w:color="004F9E"/>
          </w:divBdr>
          <w:divsChild>
            <w:div w:id="129987194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12" w:space="14" w:color="D4D4D4"/>
                <w:right w:val="none" w:sz="0" w:space="0" w:color="auto"/>
              </w:divBdr>
              <w:divsChild>
                <w:div w:id="2451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43297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5639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572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4723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5003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9375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8959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213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418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201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7940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17293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656">
          <w:marLeft w:val="0"/>
          <w:marRight w:val="0"/>
          <w:marTop w:val="0"/>
          <w:marBottom w:val="750"/>
          <w:divBdr>
            <w:top w:val="single" w:sz="12" w:space="15" w:color="004F9E"/>
            <w:left w:val="single" w:sz="12" w:space="15" w:color="004F9E"/>
            <w:bottom w:val="single" w:sz="12" w:space="15" w:color="004F9E"/>
            <w:right w:val="single" w:sz="12" w:space="15" w:color="004F9E"/>
          </w:divBdr>
          <w:divsChild>
            <w:div w:id="184019711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069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12" w:space="14" w:color="D4D4D4"/>
                <w:right w:val="none" w:sz="0" w:space="0" w:color="auto"/>
              </w:divBdr>
              <w:divsChild>
                <w:div w:id="658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6536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43305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087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5595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13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12" w:space="14" w:color="D4D4D4"/>
                <w:right w:val="none" w:sz="0" w:space="0" w:color="auto"/>
              </w:divBdr>
              <w:divsChild>
                <w:div w:id="511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22841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5074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07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66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3102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0015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3944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15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452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6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single" w:sz="12" w:space="14" w:color="D4D4D4"/>
            <w:right w:val="none" w:sz="0" w:space="0" w:color="auto"/>
          </w:divBdr>
          <w:divsChild>
            <w:div w:id="825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3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2960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809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399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72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9108">
          <w:marLeft w:val="0"/>
          <w:marRight w:val="0"/>
          <w:marTop w:val="0"/>
          <w:marBottom w:val="750"/>
          <w:divBdr>
            <w:top w:val="single" w:sz="12" w:space="15" w:color="004F9E"/>
            <w:left w:val="single" w:sz="12" w:space="15" w:color="004F9E"/>
            <w:bottom w:val="single" w:sz="12" w:space="15" w:color="004F9E"/>
            <w:right w:val="single" w:sz="12" w:space="15" w:color="004F9E"/>
          </w:divBdr>
          <w:divsChild>
            <w:div w:id="35423578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12" w:space="14" w:color="D4D4D4"/>
                <w:right w:val="none" w:sz="0" w:space="0" w:color="auto"/>
              </w:divBdr>
              <w:divsChild>
                <w:div w:id="1878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8429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0355">
          <w:marLeft w:val="0"/>
          <w:marRight w:val="0"/>
          <w:marTop w:val="0"/>
          <w:marBottom w:val="750"/>
          <w:divBdr>
            <w:top w:val="single" w:sz="12" w:space="15" w:color="004F9E"/>
            <w:left w:val="single" w:sz="12" w:space="15" w:color="004F9E"/>
            <w:bottom w:val="single" w:sz="12" w:space="15" w:color="004F9E"/>
            <w:right w:val="single" w:sz="12" w:space="15" w:color="004F9E"/>
          </w:divBdr>
          <w:divsChild>
            <w:div w:id="91193707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12" w:space="14" w:color="D4D4D4"/>
                <w:right w:val="none" w:sz="0" w:space="0" w:color="auto"/>
              </w:divBdr>
              <w:divsChild>
                <w:div w:id="1752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5289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0868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645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9649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23671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8116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855">
          <w:marLeft w:val="-615"/>
          <w:marRight w:val="-615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4D15-2365-4253-B1DD-E6327647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 Роман Русланович</dc:creator>
  <cp:keywords/>
  <dc:description/>
  <cp:lastModifiedBy>Ivan V.</cp:lastModifiedBy>
  <cp:revision>48</cp:revision>
  <dcterms:created xsi:type="dcterms:W3CDTF">2024-01-10T07:14:00Z</dcterms:created>
  <dcterms:modified xsi:type="dcterms:W3CDTF">2025-01-29T06:37:00Z</dcterms:modified>
</cp:coreProperties>
</file>