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1BEF" w14:textId="77777777" w:rsidR="00EC0E24" w:rsidRDefault="00EC0E24" w:rsidP="00EC0E24">
      <w:pPr>
        <w:jc w:val="center"/>
        <w:rPr>
          <w:sz w:val="28"/>
          <w:szCs w:val="28"/>
          <w:shd w:val="clear" w:color="auto" w:fill="FFFFFF"/>
        </w:rPr>
      </w:pPr>
      <w:bookmarkStart w:id="0" w:name="_Toc133741234"/>
      <w:bookmarkStart w:id="1" w:name="_Toc134009957"/>
      <w:r w:rsidRPr="004C0D21">
        <w:rPr>
          <w:sz w:val="28"/>
          <w:szCs w:val="28"/>
          <w:shd w:val="clear" w:color="auto" w:fill="FFFFFF"/>
        </w:rPr>
        <w:t>СОДЕРЖАНИЕ</w:t>
      </w:r>
      <w:bookmarkEnd w:id="0"/>
      <w:bookmarkEnd w:id="1"/>
    </w:p>
    <w:p w14:paraId="01205999" w14:textId="2956FBE7" w:rsidR="00EC0E24" w:rsidRDefault="00EC0E24" w:rsidP="00AB441F">
      <w:pPr>
        <w:jc w:val="center"/>
        <w:rPr>
          <w:sz w:val="28"/>
          <w:szCs w:val="28"/>
          <w:shd w:val="clear" w:color="auto" w:fill="FFFFFF"/>
        </w:rPr>
      </w:pPr>
    </w:p>
    <w:p w14:paraId="090A8EA2" w14:textId="77777777" w:rsidR="00AB441F" w:rsidRPr="004C0D21" w:rsidRDefault="00AB441F" w:rsidP="00AB441F">
      <w:pPr>
        <w:jc w:val="center"/>
        <w:rPr>
          <w:sz w:val="28"/>
          <w:szCs w:val="28"/>
          <w:shd w:val="clear" w:color="auto" w:fill="FFFFFF"/>
        </w:rPr>
      </w:pP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1801804265"/>
        <w:docPartObj>
          <w:docPartGallery w:val="Table of Contents"/>
          <w:docPartUnique/>
        </w:docPartObj>
      </w:sdtPr>
      <w:sdtEndPr>
        <w:rPr>
          <w:b/>
          <w:bCs/>
          <w:sz w:val="28"/>
          <w:szCs w:val="28"/>
        </w:rPr>
      </w:sdtEndPr>
      <w:sdtContent>
        <w:p w14:paraId="5119F7C8" w14:textId="0572C3D6" w:rsidR="00EC0E24" w:rsidRPr="002C02E3" w:rsidRDefault="00EC0E24" w:rsidP="00EC0E24">
          <w:pPr>
            <w:pStyle w:val="12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2C02E3">
            <w:rPr>
              <w:rFonts w:ascii="Times New Roman" w:eastAsiaTheme="majorEastAsia" w:hAnsi="Times New Roman" w:cs="Times New Roman"/>
              <w:sz w:val="28"/>
              <w:szCs w:val="28"/>
              <w:lang w:eastAsia="ru-RU"/>
            </w:rPr>
            <w:fldChar w:fldCharType="begin"/>
          </w:r>
          <w:r w:rsidRPr="002C02E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2C02E3">
            <w:rPr>
              <w:rFonts w:ascii="Times New Roman" w:eastAsiaTheme="majorEastAsia" w:hAnsi="Times New Roman" w:cs="Times New Roman"/>
              <w:sz w:val="28"/>
              <w:szCs w:val="28"/>
              <w:lang w:eastAsia="ru-RU"/>
            </w:rPr>
            <w:fldChar w:fldCharType="separate"/>
          </w:r>
          <w:hyperlink w:anchor="_Toc135076252" w:history="1">
            <w:r w:rsidRPr="002C02E3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_Toc135076252 \h </w:instrText>
            </w:r>
            <w:r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97F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43A324" w14:textId="6D8A1AA1" w:rsidR="00EC0E24" w:rsidRPr="002C02E3" w:rsidRDefault="00594B3B" w:rsidP="00EC0E24">
          <w:pPr>
            <w:pStyle w:val="12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5076253" w:history="1">
            <w:r w:rsidR="00EC0E24" w:rsidRPr="002C02E3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 xml:space="preserve">1 </w:t>
            </w:r>
            <w:bookmarkStart w:id="2" w:name="_Hlk135418881"/>
            <w:r w:rsidR="00EC0E24" w:rsidRPr="002C02E3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Теоретические основы поддержки малого и среднего бизнеса в муниципальном образовании</w:t>
            </w:r>
            <w:bookmarkEnd w:id="2"/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_Toc135076253 \h </w:instrText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97F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D693F6" w14:textId="55F90E26" w:rsidR="00EC0E24" w:rsidRPr="002C02E3" w:rsidRDefault="00594B3B" w:rsidP="00EC0E24">
          <w:pPr>
            <w:pStyle w:val="12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5076254" w:history="1">
            <w:r w:rsidR="00EC0E24" w:rsidRPr="002C02E3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1.1 Понятие и роль малого и среднего бизнеса в экономике</w:t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_Toc135076254 \h </w:instrText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97F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F7362F" w14:textId="055D11FC" w:rsidR="00EC0E24" w:rsidRPr="002C02E3" w:rsidRDefault="00594B3B" w:rsidP="00EC0E24">
          <w:pPr>
            <w:pStyle w:val="12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5076255" w:history="1">
            <w:r w:rsidR="00EC0E24" w:rsidRPr="002C02E3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1.2 Нормативно-правовые основы поддержки малого и среднего бизнеса со стороны государства</w:t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_Toc135076255 \h </w:instrText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97F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E67F9E" w14:textId="15C31F4F" w:rsidR="00EC0E24" w:rsidRPr="002C02E3" w:rsidRDefault="00594B3B" w:rsidP="00EC0E24">
          <w:pPr>
            <w:pStyle w:val="12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5076256" w:history="1">
            <w:r w:rsidR="00EC0E24" w:rsidRPr="002C02E3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2 Анализ деятельности органов местного самоуправления по поддержке малого и среднего предпринимательства в городе Екатеринбург</w:t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_Toc135076256 \h </w:instrText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97F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BAA25F" w14:textId="5FD48362" w:rsidR="00EC0E24" w:rsidRPr="002C02E3" w:rsidRDefault="00594B3B" w:rsidP="00EC0E24">
          <w:pPr>
            <w:pStyle w:val="12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5076257" w:history="1">
            <w:r w:rsidR="00EC0E24" w:rsidRPr="002C02E3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2.1 Формы и методы поддержки малого и среднего бизнеса в муниципальном образовании</w:t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_Toc135076257 \h </w:instrText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97F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F3E569" w14:textId="6E39705A" w:rsidR="00EC0E24" w:rsidRPr="002C02E3" w:rsidRDefault="00594B3B" w:rsidP="00EC0E24">
          <w:pPr>
            <w:pStyle w:val="12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5076258" w:history="1">
            <w:r w:rsidR="00EC0E24" w:rsidRPr="002C02E3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 xml:space="preserve">2.2 </w:t>
            </w:r>
            <w:r w:rsidR="00EC0E24" w:rsidRPr="002C02E3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Анализ состояни</w:t>
            </w:r>
            <w:r w:rsidR="00EC0E2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я</w:t>
            </w:r>
            <w:r w:rsidR="00EC0E24" w:rsidRPr="002C02E3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 xml:space="preserve"> и развити</w:t>
            </w:r>
            <w:r w:rsidR="00EC0E2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я</w:t>
            </w:r>
            <w:r w:rsidR="00EC0E24" w:rsidRPr="002C02E3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 xml:space="preserve"> малого и среднего бизнеса в городе Екатеринбурге</w:t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_Toc135076258 \h </w:instrText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97F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B4D13F" w14:textId="63EB51B7" w:rsidR="00EC0E24" w:rsidRPr="002C02E3" w:rsidRDefault="00594B3B" w:rsidP="00EC0E24">
          <w:pPr>
            <w:pStyle w:val="12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5076259" w:history="1">
            <w:r w:rsidR="00EC0E24" w:rsidRPr="002C02E3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2.3 Анализ реализации муниципальной программы "Развитие и поддержка промышленности, малого и среднего предпринимательства и инновационной деятельности</w:t>
            </w:r>
            <w:r w:rsidR="00EC0E24" w:rsidRPr="002C02E3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"</w:t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_Toc135076259 \h </w:instrText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97F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40</w:t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CC5181" w14:textId="13742285" w:rsidR="00EC0E24" w:rsidRPr="002C02E3" w:rsidRDefault="00594B3B" w:rsidP="00EC0E24">
          <w:pPr>
            <w:pStyle w:val="12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5076260" w:history="1">
            <w:r w:rsidR="00EC0E24" w:rsidRPr="002C02E3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3 Совершенствование деятельности органов местного самоуправления по развитию и поддержки малого и среднего предпринимательства на территории Екатеринбурга</w:t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_Toc135076260 \h </w:instrText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97F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50</w:t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5F7FC0" w14:textId="31D22E49" w:rsidR="00EC0E24" w:rsidRPr="002C02E3" w:rsidRDefault="00594B3B" w:rsidP="00EC0E24">
          <w:pPr>
            <w:pStyle w:val="12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5076261" w:history="1">
            <w:r w:rsidR="00EC0E24" w:rsidRPr="002C02E3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 xml:space="preserve">3.1 Совершенствование </w:t>
            </w:r>
            <w:r w:rsidR="00EC0E2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реализации</w:t>
            </w:r>
            <w:bookmarkStart w:id="3" w:name="_Hlk135419619"/>
            <w:r w:rsidR="00EC0E24" w:rsidRPr="002C02E3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 xml:space="preserve"> муниципальной программы "Развитие и поддержка промышленности, малого и среднего предпринимательства и инновационной деятельности</w:t>
            </w:r>
            <w:r w:rsidR="00EC0E24" w:rsidRPr="002C02E3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"</w:t>
            </w:r>
            <w:bookmarkEnd w:id="3"/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_Toc135076261 \h </w:instrText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97F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50</w:t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B4EA4E" w14:textId="167ABDD0" w:rsidR="00EC0E24" w:rsidRPr="002C02E3" w:rsidRDefault="00594B3B" w:rsidP="00EC0E24">
          <w:pPr>
            <w:pStyle w:val="12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5076262" w:history="1">
            <w:r w:rsidR="00EC0E24" w:rsidRPr="002C02E3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 xml:space="preserve">3.2 Перспективы развития малого и среднего бизнеса в </w:t>
            </w:r>
            <w:r w:rsidR="00EC0E2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Е</w:t>
            </w:r>
            <w:r w:rsidR="00EC0E24" w:rsidRPr="002C02E3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катеринбурге на период до 2025 года</w:t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_Toc135076262 \h </w:instrText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97F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55</w:t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8D680F" w14:textId="45670924" w:rsidR="00EC0E24" w:rsidRPr="002C02E3" w:rsidRDefault="00594B3B" w:rsidP="00EC0E24">
          <w:pPr>
            <w:pStyle w:val="12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5076263" w:history="1">
            <w:r w:rsidR="00EC0E24" w:rsidRPr="002C02E3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_Toc135076263 \h </w:instrText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97F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60</w:t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DDEA5A" w14:textId="6A0BBD02" w:rsidR="00EC0E24" w:rsidRPr="002C02E3" w:rsidRDefault="00594B3B" w:rsidP="00EC0E24">
          <w:pPr>
            <w:pStyle w:val="12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5076264" w:history="1">
            <w:r w:rsidR="00EC0E24" w:rsidRPr="002C02E3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</w:t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_Toc135076264 \h </w:instrText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97F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62</w:t>
            </w:r>
            <w:r w:rsidR="00EC0E24" w:rsidRPr="002C02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7475E8" w14:textId="37676519" w:rsidR="00EC0E24" w:rsidRPr="00836B6E" w:rsidRDefault="00EC0E24" w:rsidP="00EC0E24">
          <w:pPr>
            <w:spacing w:line="360" w:lineRule="auto"/>
            <w:jc w:val="both"/>
            <w:rPr>
              <w:sz w:val="28"/>
              <w:szCs w:val="28"/>
            </w:rPr>
          </w:pPr>
          <w:r w:rsidRPr="002C02E3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59DC1EBF" w14:textId="558E891B" w:rsidR="00EC0E24" w:rsidRDefault="00EC0E24" w:rsidP="00EC0E24"/>
    <w:p w14:paraId="6C945A94" w14:textId="364A2A3D" w:rsidR="00EC0E24" w:rsidRPr="00836B6E" w:rsidRDefault="0052702E" w:rsidP="00EC0E24"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8402D33" wp14:editId="56434804">
                <wp:simplePos x="0" y="0"/>
                <wp:positionH relativeFrom="margin">
                  <wp:align>center</wp:align>
                </wp:positionH>
                <wp:positionV relativeFrom="paragraph">
                  <wp:posOffset>513715</wp:posOffset>
                </wp:positionV>
                <wp:extent cx="800100" cy="381000"/>
                <wp:effectExtent l="0" t="0" r="19050" b="19050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81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7B4DA5" id="Прямоугольник 60" o:spid="_x0000_s1026" style="position:absolute;margin-left:0;margin-top:40.45pt;width:63pt;height:30pt;z-index:25173401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" fillcolor="white [3201]" strokecolor="white [3212]" strokeweight="1pt">
                <w10:wrap anchorx="margin"/>
              </v:rect>
            </w:pict>
          </mc:Fallback>
        </mc:AlternateContent>
      </w:r>
      <w:r w:rsidR="00EC0E2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65EACB" wp14:editId="0B82873D">
                <wp:simplePos x="0" y="0"/>
                <wp:positionH relativeFrom="column">
                  <wp:posOffset>2771775</wp:posOffset>
                </wp:positionH>
                <wp:positionV relativeFrom="paragraph">
                  <wp:posOffset>161925</wp:posOffset>
                </wp:positionV>
                <wp:extent cx="466725" cy="43815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2BDAFC" id="Прямоугольник 14" o:spid="_x0000_s1026" style="position:absolute;margin-left:218.25pt;margin-top:12.75pt;width:36.75pt;height:3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" fillcolor="window" strokecolor="window" strokeweight="1pt"/>
            </w:pict>
          </mc:Fallback>
        </mc:AlternateContent>
      </w:r>
      <w:r w:rsidR="00EC0E24">
        <w:br w:type="page"/>
      </w:r>
    </w:p>
    <w:p w14:paraId="1263CDC3" w14:textId="5566909D" w:rsidR="00EC0E24" w:rsidRDefault="00EC0E24" w:rsidP="00EC0E24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135076252"/>
      <w:r w:rsidRPr="00836B6E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  <w:bookmarkEnd w:id="4"/>
    </w:p>
    <w:p w14:paraId="19D97E32" w14:textId="77777777" w:rsidR="00EC0E24" w:rsidRDefault="00EC0E24" w:rsidP="00CE2698"/>
    <w:p w14:paraId="79B0A0A6" w14:textId="77777777" w:rsidR="007717C5" w:rsidRDefault="007717C5" w:rsidP="00CE26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7CAFB29" w14:textId="35DB137B" w:rsidR="00EC0E24" w:rsidRDefault="001D72DE" w:rsidP="00EC0E2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72DE">
        <w:rPr>
          <w:sz w:val="28"/>
          <w:szCs w:val="28"/>
        </w:rPr>
        <w:t xml:space="preserve">Актуальность темы исследования заключается в том, что малые и средние предприятия являются одним из основных сегментов рыночной экономики, которые оказывают существенное влияние на развитие национальной экономики, рост конкурентоспособности отрасли, активизацию инноваций, создание рабочих мест и </w:t>
      </w:r>
      <w:r w:rsidRPr="00C00615">
        <w:rPr>
          <w:sz w:val="28"/>
          <w:szCs w:val="28"/>
        </w:rPr>
        <w:t>обеспечение существенной доли населения доходами</w:t>
      </w:r>
      <w:r w:rsidRPr="001D72DE">
        <w:rPr>
          <w:sz w:val="28"/>
          <w:szCs w:val="28"/>
        </w:rPr>
        <w:t>, обеспечивающий социальную защиту и повышающий благосостояние населения. Следовательно, темпы экономического роста и структура валового внутреннего продукта во многом зависят от степени эффективности малых и средних предприятий в стране.</w:t>
      </w:r>
    </w:p>
    <w:p w14:paraId="4115C245" w14:textId="3C081CBF" w:rsidR="00FD487B" w:rsidRPr="00C00615" w:rsidRDefault="00FD487B" w:rsidP="00EC0E2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Через федеральные законы</w:t>
      </w:r>
      <w:r w:rsidR="007F6E0E">
        <w:rPr>
          <w:sz w:val="28"/>
          <w:szCs w:val="28"/>
        </w:rPr>
        <w:t>,</w:t>
      </w:r>
      <w:r>
        <w:rPr>
          <w:sz w:val="28"/>
          <w:szCs w:val="28"/>
        </w:rPr>
        <w:t xml:space="preserve"> государственн</w:t>
      </w:r>
      <w:r w:rsidR="001552B2">
        <w:rPr>
          <w:sz w:val="28"/>
          <w:szCs w:val="28"/>
        </w:rPr>
        <w:t>ые</w:t>
      </w:r>
      <w:r w:rsidR="007F6E0E">
        <w:rPr>
          <w:sz w:val="28"/>
          <w:szCs w:val="28"/>
        </w:rPr>
        <w:t xml:space="preserve"> и</w:t>
      </w:r>
      <w:r w:rsidR="00421AB8">
        <w:rPr>
          <w:sz w:val="28"/>
          <w:szCs w:val="28"/>
        </w:rPr>
        <w:t xml:space="preserve"> муниципальные</w:t>
      </w:r>
      <w:r>
        <w:rPr>
          <w:sz w:val="28"/>
          <w:szCs w:val="28"/>
        </w:rPr>
        <w:t xml:space="preserve"> программ</w:t>
      </w:r>
      <w:r w:rsidR="001552B2">
        <w:rPr>
          <w:sz w:val="28"/>
          <w:szCs w:val="28"/>
        </w:rPr>
        <w:t>ы</w:t>
      </w:r>
      <w:r>
        <w:rPr>
          <w:sz w:val="28"/>
          <w:szCs w:val="28"/>
        </w:rPr>
        <w:t xml:space="preserve"> рассмотрено как же государство Российской Федерации помогает малому и среднему предпринимательству.</w:t>
      </w:r>
    </w:p>
    <w:p w14:paraId="51123A2C" w14:textId="77777777" w:rsidR="00EC0E24" w:rsidRPr="003E1725" w:rsidRDefault="00EC0E24" w:rsidP="00EC0E24">
      <w:pPr>
        <w:spacing w:line="360" w:lineRule="auto"/>
        <w:ind w:firstLine="709"/>
        <w:jc w:val="both"/>
        <w:rPr>
          <w:sz w:val="28"/>
        </w:rPr>
      </w:pPr>
      <w:r w:rsidRPr="003E1725">
        <w:rPr>
          <w:sz w:val="28"/>
          <w:szCs w:val="28"/>
        </w:rPr>
        <w:t>Малый и средний бизнес – это основа рыночных отношений, в значительной степени определяющая социально-экономическое положение государства и являющаяся одним из способов для решения комплекса проблем в различных сферах деятельности.</w:t>
      </w:r>
      <w:r w:rsidRPr="003E1725">
        <w:rPr>
          <w:sz w:val="28"/>
        </w:rPr>
        <w:t xml:space="preserve"> </w:t>
      </w:r>
    </w:p>
    <w:p w14:paraId="434E8180" w14:textId="77777777" w:rsidR="00EC0E24" w:rsidRPr="003E1725" w:rsidRDefault="00EC0E24" w:rsidP="00EC0E2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Проблемным полем исследования стало неосведомленность предпринимателей малого и среднего бизнеса о различных государственных поддержках и программ.</w:t>
      </w:r>
    </w:p>
    <w:p w14:paraId="35CAEB56" w14:textId="4811F6C5" w:rsidR="00EC0E24" w:rsidRDefault="00EC0E24" w:rsidP="00EC0E24">
      <w:pPr>
        <w:spacing w:line="360" w:lineRule="auto"/>
        <w:ind w:firstLine="709"/>
        <w:jc w:val="both"/>
        <w:rPr>
          <w:sz w:val="28"/>
        </w:rPr>
      </w:pPr>
      <w:r w:rsidRPr="00E725B8">
        <w:rPr>
          <w:sz w:val="28"/>
        </w:rPr>
        <w:t>Целью заявленного исследования является</w:t>
      </w:r>
      <w:r w:rsidR="001552B2">
        <w:rPr>
          <w:sz w:val="28"/>
        </w:rPr>
        <w:t xml:space="preserve"> рассмотрение нормативно- правовых основ поддержки малого и среднего предпринимательства и</w:t>
      </w:r>
      <w:r w:rsidRPr="00E725B8">
        <w:rPr>
          <w:sz w:val="28"/>
        </w:rPr>
        <w:t xml:space="preserve"> разработ</w:t>
      </w:r>
      <w:r>
        <w:rPr>
          <w:sz w:val="28"/>
        </w:rPr>
        <w:t>ка</w:t>
      </w:r>
      <w:r w:rsidRPr="00E725B8">
        <w:rPr>
          <w:sz w:val="28"/>
        </w:rPr>
        <w:t xml:space="preserve"> комплекс</w:t>
      </w:r>
      <w:r>
        <w:rPr>
          <w:sz w:val="28"/>
        </w:rPr>
        <w:t>а</w:t>
      </w:r>
      <w:r w:rsidRPr="00E725B8">
        <w:rPr>
          <w:sz w:val="28"/>
        </w:rPr>
        <w:t xml:space="preserve"> мероприятий по совершенствованию государственной поддержки </w:t>
      </w:r>
      <w:r w:rsidR="001552B2">
        <w:rPr>
          <w:sz w:val="28"/>
        </w:rPr>
        <w:t xml:space="preserve">для </w:t>
      </w:r>
      <w:r w:rsidRPr="00E725B8">
        <w:rPr>
          <w:sz w:val="28"/>
        </w:rPr>
        <w:t>малого и среднего предпринимательства в Екатеринбурге.</w:t>
      </w:r>
    </w:p>
    <w:p w14:paraId="44B301EE" w14:textId="3E295EB1" w:rsidR="00EC0E24" w:rsidRDefault="00EC0E24" w:rsidP="00EC0E2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Задачи работы обусловлены поставленной цел</w:t>
      </w:r>
      <w:r w:rsidR="00AA4340">
        <w:rPr>
          <w:sz w:val="28"/>
        </w:rPr>
        <w:t>и</w:t>
      </w:r>
      <w:r>
        <w:rPr>
          <w:sz w:val="28"/>
        </w:rPr>
        <w:t>:</w:t>
      </w:r>
    </w:p>
    <w:p w14:paraId="225DF070" w14:textId="692843F5" w:rsidR="00EC0E24" w:rsidRDefault="00A72085" w:rsidP="00EC0E24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EC0E24">
        <w:rPr>
          <w:rFonts w:ascii="Times New Roman" w:hAnsi="Times New Roman" w:cs="Times New Roman"/>
          <w:sz w:val="28"/>
        </w:rPr>
        <w:t>ассмотре</w:t>
      </w:r>
      <w:r>
        <w:rPr>
          <w:rFonts w:ascii="Times New Roman" w:hAnsi="Times New Roman" w:cs="Times New Roman"/>
          <w:sz w:val="28"/>
        </w:rPr>
        <w:t>ть</w:t>
      </w:r>
      <w:r w:rsidR="00EC0E24">
        <w:rPr>
          <w:rFonts w:ascii="Times New Roman" w:hAnsi="Times New Roman" w:cs="Times New Roman"/>
          <w:sz w:val="28"/>
        </w:rPr>
        <w:t xml:space="preserve"> теоретическ</w:t>
      </w:r>
      <w:r w:rsidR="00683396">
        <w:rPr>
          <w:rFonts w:ascii="Times New Roman" w:hAnsi="Times New Roman" w:cs="Times New Roman"/>
          <w:sz w:val="28"/>
        </w:rPr>
        <w:t>ие</w:t>
      </w:r>
      <w:r w:rsidR="00EC0E24">
        <w:rPr>
          <w:rFonts w:ascii="Times New Roman" w:hAnsi="Times New Roman" w:cs="Times New Roman"/>
          <w:sz w:val="28"/>
        </w:rPr>
        <w:t xml:space="preserve"> аспект</w:t>
      </w:r>
      <w:r w:rsidR="00683396">
        <w:rPr>
          <w:rFonts w:ascii="Times New Roman" w:hAnsi="Times New Roman" w:cs="Times New Roman"/>
          <w:sz w:val="28"/>
        </w:rPr>
        <w:t>ы</w:t>
      </w:r>
      <w:r w:rsidR="00EC0E24">
        <w:rPr>
          <w:rFonts w:ascii="Times New Roman" w:hAnsi="Times New Roman" w:cs="Times New Roman"/>
          <w:sz w:val="28"/>
        </w:rPr>
        <w:t xml:space="preserve"> поддержки малого</w:t>
      </w:r>
      <w:r w:rsidR="00AA4340">
        <w:rPr>
          <w:rFonts w:ascii="Times New Roman" w:hAnsi="Times New Roman" w:cs="Times New Roman"/>
          <w:sz w:val="28"/>
        </w:rPr>
        <w:t xml:space="preserve"> и среднего предпринимательства</w:t>
      </w:r>
      <w:r w:rsidR="00EC0E24">
        <w:rPr>
          <w:rFonts w:ascii="Times New Roman" w:hAnsi="Times New Roman" w:cs="Times New Roman"/>
          <w:sz w:val="28"/>
        </w:rPr>
        <w:t>;</w:t>
      </w:r>
    </w:p>
    <w:p w14:paraId="42B51310" w14:textId="70329357" w:rsidR="00EC0E24" w:rsidRPr="00A72085" w:rsidRDefault="00A72085" w:rsidP="00A72085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Выявить</w:t>
      </w:r>
      <w:r w:rsidR="00EC0E24">
        <w:rPr>
          <w:rFonts w:ascii="Times New Roman" w:hAnsi="Times New Roman" w:cs="Times New Roman"/>
          <w:sz w:val="28"/>
        </w:rPr>
        <w:t xml:space="preserve"> </w:t>
      </w:r>
      <w:r w:rsidR="00EC0E24" w:rsidRPr="00B503FC">
        <w:rPr>
          <w:rFonts w:ascii="Times New Roman" w:hAnsi="Times New Roman" w:cs="Times New Roman"/>
          <w:sz w:val="28"/>
        </w:rPr>
        <w:t>состояние и развитие малого и среднего бизнеса в городе Екатеринбурге</w:t>
      </w:r>
      <w:r>
        <w:rPr>
          <w:rFonts w:ascii="Times New Roman" w:hAnsi="Times New Roman" w:cs="Times New Roman"/>
          <w:sz w:val="28"/>
        </w:rPr>
        <w:t xml:space="preserve">, а также </w:t>
      </w:r>
      <w:r w:rsidRPr="00A72085">
        <w:rPr>
          <w:rFonts w:ascii="Times New Roman" w:hAnsi="Times New Roman" w:cs="Times New Roman"/>
          <w:sz w:val="28"/>
        </w:rPr>
        <w:t>п</w:t>
      </w:r>
      <w:r w:rsidR="00EC0E24" w:rsidRPr="00A72085">
        <w:rPr>
          <w:rFonts w:ascii="Times New Roman" w:hAnsi="Times New Roman" w:cs="Times New Roman"/>
          <w:sz w:val="28"/>
        </w:rPr>
        <w:t xml:space="preserve">роанализировать реализацию муниципальной </w:t>
      </w:r>
      <w:r w:rsidR="00EC0E24" w:rsidRPr="00A72085">
        <w:rPr>
          <w:rFonts w:ascii="Times New Roman" w:hAnsi="Times New Roman" w:cs="Times New Roman"/>
          <w:sz w:val="28"/>
        </w:rPr>
        <w:lastRenderedPageBreak/>
        <w:t xml:space="preserve">программы </w:t>
      </w:r>
      <w:bookmarkStart w:id="5" w:name="_Hlk135421307"/>
      <w:r w:rsidR="00EC0E24" w:rsidRPr="00A72085">
        <w:rPr>
          <w:rFonts w:ascii="Times New Roman" w:hAnsi="Times New Roman" w:cs="Times New Roman"/>
          <w:sz w:val="28"/>
        </w:rPr>
        <w:t>"Развитие и поддержка промышленности, малого и среднего предпринимательства и инновационной деятельности"</w:t>
      </w:r>
      <w:bookmarkEnd w:id="5"/>
      <w:r w:rsidR="00EC0E24" w:rsidRPr="00A72085">
        <w:rPr>
          <w:rFonts w:ascii="Times New Roman" w:hAnsi="Times New Roman" w:cs="Times New Roman"/>
          <w:sz w:val="28"/>
        </w:rPr>
        <w:t>;</w:t>
      </w:r>
    </w:p>
    <w:p w14:paraId="71E5AA85" w14:textId="1C00EC8D" w:rsidR="00A72085" w:rsidRDefault="00A72085" w:rsidP="00EC0E24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Выработать, исходя из полученных сведений, рекомендации</w:t>
      </w:r>
      <w:bookmarkStart w:id="6" w:name="_Hlk135421067"/>
      <w:r>
        <w:rPr>
          <w:rFonts w:ascii="Times New Roman" w:hAnsi="Times New Roman" w:cs="Times New Roman"/>
          <w:sz w:val="28"/>
        </w:rPr>
        <w:t xml:space="preserve"> по совершенствованию </w:t>
      </w:r>
      <w:r w:rsidRPr="00A72085">
        <w:rPr>
          <w:rFonts w:ascii="Times New Roman" w:hAnsi="Times New Roman" w:cs="Times New Roman"/>
          <w:sz w:val="28"/>
        </w:rPr>
        <w:t>муниципальной программы "Развитие и поддержка промышленности, малого и среднего предпринимательства и инновационной деятельности"</w:t>
      </w:r>
      <w:r>
        <w:rPr>
          <w:rFonts w:ascii="Times New Roman" w:hAnsi="Times New Roman" w:cs="Times New Roman"/>
          <w:sz w:val="28"/>
        </w:rPr>
        <w:t>, а также предположить перспективы развития малого и среднего предпринимательства в Екатеринбурге до 2025 года.</w:t>
      </w:r>
    </w:p>
    <w:bookmarkEnd w:id="6"/>
    <w:p w14:paraId="2824BB81" w14:textId="77777777" w:rsidR="001552B2" w:rsidRDefault="00EC0E24" w:rsidP="00EC0E24">
      <w:pPr>
        <w:spacing w:line="360" w:lineRule="auto"/>
        <w:ind w:firstLine="709"/>
        <w:jc w:val="both"/>
        <w:rPr>
          <w:sz w:val="28"/>
        </w:rPr>
      </w:pPr>
      <w:r w:rsidRPr="003E1725">
        <w:rPr>
          <w:sz w:val="28"/>
        </w:rPr>
        <w:t>Объект</w:t>
      </w:r>
      <w:r w:rsidR="00AA4340">
        <w:rPr>
          <w:sz w:val="28"/>
        </w:rPr>
        <w:t>ом</w:t>
      </w:r>
      <w:r w:rsidRPr="003E1725">
        <w:rPr>
          <w:sz w:val="28"/>
        </w:rPr>
        <w:t xml:space="preserve"> выпускной квалификационной работы являются сфера малого и среднего предпринимательства в городе Екатеринбург</w:t>
      </w:r>
      <w:r w:rsidR="00AA4340">
        <w:rPr>
          <w:sz w:val="28"/>
        </w:rPr>
        <w:t>е</w:t>
      </w:r>
      <w:r w:rsidRPr="003E1725">
        <w:rPr>
          <w:sz w:val="28"/>
        </w:rPr>
        <w:t xml:space="preserve">. </w:t>
      </w:r>
    </w:p>
    <w:p w14:paraId="556D37F7" w14:textId="65461F02" w:rsidR="00EC0E24" w:rsidRDefault="00EC0E24" w:rsidP="00EC0E24">
      <w:pPr>
        <w:spacing w:line="360" w:lineRule="auto"/>
        <w:ind w:firstLine="709"/>
        <w:jc w:val="both"/>
        <w:rPr>
          <w:sz w:val="28"/>
        </w:rPr>
      </w:pPr>
      <w:r w:rsidRPr="003E1725">
        <w:rPr>
          <w:sz w:val="28"/>
        </w:rPr>
        <w:t>Предмет</w:t>
      </w:r>
      <w:r w:rsidR="001552B2">
        <w:rPr>
          <w:sz w:val="28"/>
        </w:rPr>
        <w:t>ом</w:t>
      </w:r>
      <w:r w:rsidRPr="003E1725">
        <w:rPr>
          <w:sz w:val="28"/>
        </w:rPr>
        <w:t xml:space="preserve"> исследования </w:t>
      </w:r>
      <w:r w:rsidR="001552B2">
        <w:rPr>
          <w:sz w:val="28"/>
        </w:rPr>
        <w:t>является</w:t>
      </w:r>
      <w:r w:rsidR="007A5CD2">
        <w:rPr>
          <w:sz w:val="28"/>
        </w:rPr>
        <w:t xml:space="preserve"> </w:t>
      </w:r>
      <w:r w:rsidRPr="003E1725">
        <w:rPr>
          <w:sz w:val="28"/>
        </w:rPr>
        <w:t>поддержка малого и среднего предпринимательства со стороны государства.</w:t>
      </w:r>
    </w:p>
    <w:sectPr w:rsidR="00EC0E24" w:rsidSect="004C399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74750" w14:textId="77777777" w:rsidR="00594B3B" w:rsidRDefault="00594B3B" w:rsidP="00EC0E24">
      <w:r>
        <w:separator/>
      </w:r>
    </w:p>
  </w:endnote>
  <w:endnote w:type="continuationSeparator" w:id="0">
    <w:p w14:paraId="5247BA1A" w14:textId="77777777" w:rsidR="00594B3B" w:rsidRDefault="00594B3B" w:rsidP="00EC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9A8C8" w14:textId="77777777" w:rsidR="00594B3B" w:rsidRDefault="00594B3B" w:rsidP="00EC0E24">
      <w:r>
        <w:separator/>
      </w:r>
    </w:p>
  </w:footnote>
  <w:footnote w:type="continuationSeparator" w:id="0">
    <w:p w14:paraId="03FE1FA8" w14:textId="77777777" w:rsidR="00594B3B" w:rsidRDefault="00594B3B" w:rsidP="00EC0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781"/>
    <w:multiLevelType w:val="hybridMultilevel"/>
    <w:tmpl w:val="6C8C9B52"/>
    <w:lvl w:ilvl="0" w:tplc="023E4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9D6835"/>
    <w:multiLevelType w:val="hybridMultilevel"/>
    <w:tmpl w:val="604259A2"/>
    <w:lvl w:ilvl="0" w:tplc="27D45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E54429"/>
    <w:multiLevelType w:val="hybridMultilevel"/>
    <w:tmpl w:val="36F83C66"/>
    <w:lvl w:ilvl="0" w:tplc="04300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A46C0"/>
    <w:multiLevelType w:val="hybridMultilevel"/>
    <w:tmpl w:val="F2F8D256"/>
    <w:lvl w:ilvl="0" w:tplc="04300A1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AB86DC6"/>
    <w:multiLevelType w:val="hybridMultilevel"/>
    <w:tmpl w:val="8B908316"/>
    <w:lvl w:ilvl="0" w:tplc="04300A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9E59C4"/>
    <w:multiLevelType w:val="hybridMultilevel"/>
    <w:tmpl w:val="D55A7872"/>
    <w:lvl w:ilvl="0" w:tplc="04300A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AE78E8"/>
    <w:multiLevelType w:val="hybridMultilevel"/>
    <w:tmpl w:val="6C8C9B52"/>
    <w:lvl w:ilvl="0" w:tplc="023E4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0821F2"/>
    <w:multiLevelType w:val="hybridMultilevel"/>
    <w:tmpl w:val="E26E4246"/>
    <w:lvl w:ilvl="0" w:tplc="6BAE6F48">
      <w:start w:val="1"/>
      <w:numFmt w:val="bullet"/>
      <w:lvlText w:val=""/>
      <w:lvlJc w:val="left"/>
      <w:pPr>
        <w:ind w:left="1849" w:hanging="360"/>
      </w:pPr>
      <w:rPr>
        <w:rFonts w:ascii="Symbol" w:hAnsi="Symbol" w:hint="default"/>
      </w:rPr>
    </w:lvl>
    <w:lvl w:ilvl="1" w:tplc="04300A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D18DD"/>
    <w:multiLevelType w:val="hybridMultilevel"/>
    <w:tmpl w:val="16145370"/>
    <w:lvl w:ilvl="0" w:tplc="04300A1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60958F8"/>
    <w:multiLevelType w:val="hybridMultilevel"/>
    <w:tmpl w:val="E9644DC6"/>
    <w:lvl w:ilvl="0" w:tplc="04300A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770068"/>
    <w:multiLevelType w:val="hybridMultilevel"/>
    <w:tmpl w:val="4E3CC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C2EC9"/>
    <w:multiLevelType w:val="hybridMultilevel"/>
    <w:tmpl w:val="3782FBFE"/>
    <w:lvl w:ilvl="0" w:tplc="04300A1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2EF3322"/>
    <w:multiLevelType w:val="hybridMultilevel"/>
    <w:tmpl w:val="1B92F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D669A"/>
    <w:multiLevelType w:val="hybridMultilevel"/>
    <w:tmpl w:val="F918B0C2"/>
    <w:lvl w:ilvl="0" w:tplc="4456223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7610C0B"/>
    <w:multiLevelType w:val="hybridMultilevel"/>
    <w:tmpl w:val="5BDA2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41B98"/>
    <w:multiLevelType w:val="hybridMultilevel"/>
    <w:tmpl w:val="2216043E"/>
    <w:lvl w:ilvl="0" w:tplc="0A76A254">
      <w:start w:val="1"/>
      <w:numFmt w:val="decimal"/>
      <w:lvlText w:val="%1."/>
      <w:lvlJc w:val="left"/>
      <w:pPr>
        <w:ind w:left="36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48A36424"/>
    <w:multiLevelType w:val="hybridMultilevel"/>
    <w:tmpl w:val="16DA2E7A"/>
    <w:lvl w:ilvl="0" w:tplc="04300A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D021A4A"/>
    <w:multiLevelType w:val="hybridMultilevel"/>
    <w:tmpl w:val="3980728E"/>
    <w:lvl w:ilvl="0" w:tplc="4830BB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D447566"/>
    <w:multiLevelType w:val="multilevel"/>
    <w:tmpl w:val="346A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F439DA"/>
    <w:multiLevelType w:val="hybridMultilevel"/>
    <w:tmpl w:val="6C8C9B52"/>
    <w:lvl w:ilvl="0" w:tplc="023E4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44E7190"/>
    <w:multiLevelType w:val="hybridMultilevel"/>
    <w:tmpl w:val="EB52392E"/>
    <w:lvl w:ilvl="0" w:tplc="6BAE6F48">
      <w:start w:val="1"/>
      <w:numFmt w:val="bullet"/>
      <w:lvlText w:val=""/>
      <w:lvlJc w:val="left"/>
      <w:pPr>
        <w:ind w:left="1849" w:hanging="360"/>
      </w:pPr>
      <w:rPr>
        <w:rFonts w:ascii="Symbol" w:hAnsi="Symbol" w:hint="default"/>
      </w:rPr>
    </w:lvl>
    <w:lvl w:ilvl="1" w:tplc="6BAE6F4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A73514"/>
    <w:multiLevelType w:val="hybridMultilevel"/>
    <w:tmpl w:val="10785274"/>
    <w:lvl w:ilvl="0" w:tplc="04300A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B2A1D08"/>
    <w:multiLevelType w:val="hybridMultilevel"/>
    <w:tmpl w:val="D0142144"/>
    <w:lvl w:ilvl="0" w:tplc="04300A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BF80623"/>
    <w:multiLevelType w:val="hybridMultilevel"/>
    <w:tmpl w:val="A8DA61A8"/>
    <w:lvl w:ilvl="0" w:tplc="D444E3F4">
      <w:numFmt w:val="bullet"/>
      <w:lvlText w:val="·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CF32F2D"/>
    <w:multiLevelType w:val="hybridMultilevel"/>
    <w:tmpl w:val="0532CCA0"/>
    <w:lvl w:ilvl="0" w:tplc="6BAE6F48">
      <w:start w:val="1"/>
      <w:numFmt w:val="bullet"/>
      <w:lvlText w:val=""/>
      <w:lvlJc w:val="left"/>
      <w:pPr>
        <w:ind w:left="18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0769C"/>
    <w:multiLevelType w:val="hybridMultilevel"/>
    <w:tmpl w:val="FBAED71E"/>
    <w:lvl w:ilvl="0" w:tplc="3D5EC7A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6256455"/>
    <w:multiLevelType w:val="hybridMultilevel"/>
    <w:tmpl w:val="C00E6F68"/>
    <w:lvl w:ilvl="0" w:tplc="04300A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74477B3"/>
    <w:multiLevelType w:val="hybridMultilevel"/>
    <w:tmpl w:val="CBD8D812"/>
    <w:lvl w:ilvl="0" w:tplc="04300A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B2762A"/>
    <w:multiLevelType w:val="multilevel"/>
    <w:tmpl w:val="53E28AB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29" w15:restartNumberingAfterBreak="0">
    <w:nsid w:val="6B560B0C"/>
    <w:multiLevelType w:val="hybridMultilevel"/>
    <w:tmpl w:val="05F25432"/>
    <w:lvl w:ilvl="0" w:tplc="04300A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D1925D1"/>
    <w:multiLevelType w:val="multilevel"/>
    <w:tmpl w:val="4788A80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26C7313"/>
    <w:multiLevelType w:val="multilevel"/>
    <w:tmpl w:val="EF843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47336F"/>
    <w:multiLevelType w:val="hybridMultilevel"/>
    <w:tmpl w:val="B9BC03BC"/>
    <w:lvl w:ilvl="0" w:tplc="04300A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A543057"/>
    <w:multiLevelType w:val="multilevel"/>
    <w:tmpl w:val="65EEC2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AF5EC0"/>
    <w:multiLevelType w:val="hybridMultilevel"/>
    <w:tmpl w:val="1CA64CCE"/>
    <w:lvl w:ilvl="0" w:tplc="95D0F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B222AD0"/>
    <w:multiLevelType w:val="hybridMultilevel"/>
    <w:tmpl w:val="5602F3DE"/>
    <w:lvl w:ilvl="0" w:tplc="04300A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C5B73DE"/>
    <w:multiLevelType w:val="hybridMultilevel"/>
    <w:tmpl w:val="6C8C9B52"/>
    <w:lvl w:ilvl="0" w:tplc="023E4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EF42D10"/>
    <w:multiLevelType w:val="hybridMultilevel"/>
    <w:tmpl w:val="E5AEFDA2"/>
    <w:lvl w:ilvl="0" w:tplc="04300A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0"/>
  </w:num>
  <w:num w:numId="3">
    <w:abstractNumId w:val="24"/>
  </w:num>
  <w:num w:numId="4">
    <w:abstractNumId w:val="20"/>
  </w:num>
  <w:num w:numId="5">
    <w:abstractNumId w:val="7"/>
  </w:num>
  <w:num w:numId="6">
    <w:abstractNumId w:val="14"/>
  </w:num>
  <w:num w:numId="7">
    <w:abstractNumId w:val="17"/>
  </w:num>
  <w:num w:numId="8">
    <w:abstractNumId w:val="13"/>
  </w:num>
  <w:num w:numId="9">
    <w:abstractNumId w:val="18"/>
  </w:num>
  <w:num w:numId="10">
    <w:abstractNumId w:val="33"/>
  </w:num>
  <w:num w:numId="11">
    <w:abstractNumId w:val="16"/>
  </w:num>
  <w:num w:numId="12">
    <w:abstractNumId w:val="32"/>
  </w:num>
  <w:num w:numId="13">
    <w:abstractNumId w:val="23"/>
  </w:num>
  <w:num w:numId="14">
    <w:abstractNumId w:val="15"/>
  </w:num>
  <w:num w:numId="15">
    <w:abstractNumId w:val="34"/>
  </w:num>
  <w:num w:numId="16">
    <w:abstractNumId w:val="1"/>
  </w:num>
  <w:num w:numId="17">
    <w:abstractNumId w:val="25"/>
  </w:num>
  <w:num w:numId="18">
    <w:abstractNumId w:val="26"/>
  </w:num>
  <w:num w:numId="19">
    <w:abstractNumId w:val="2"/>
  </w:num>
  <w:num w:numId="20">
    <w:abstractNumId w:val="8"/>
  </w:num>
  <w:num w:numId="21">
    <w:abstractNumId w:val="11"/>
  </w:num>
  <w:num w:numId="22">
    <w:abstractNumId w:val="3"/>
  </w:num>
  <w:num w:numId="23">
    <w:abstractNumId w:val="4"/>
  </w:num>
  <w:num w:numId="24">
    <w:abstractNumId w:val="37"/>
  </w:num>
  <w:num w:numId="25">
    <w:abstractNumId w:val="29"/>
  </w:num>
  <w:num w:numId="26">
    <w:abstractNumId w:val="22"/>
  </w:num>
  <w:num w:numId="27">
    <w:abstractNumId w:val="35"/>
  </w:num>
  <w:num w:numId="28">
    <w:abstractNumId w:val="28"/>
  </w:num>
  <w:num w:numId="29">
    <w:abstractNumId w:val="27"/>
  </w:num>
  <w:num w:numId="30">
    <w:abstractNumId w:val="21"/>
  </w:num>
  <w:num w:numId="31">
    <w:abstractNumId w:val="5"/>
  </w:num>
  <w:num w:numId="32">
    <w:abstractNumId w:val="9"/>
  </w:num>
  <w:num w:numId="33">
    <w:abstractNumId w:val="31"/>
  </w:num>
  <w:num w:numId="34">
    <w:abstractNumId w:val="6"/>
  </w:num>
  <w:num w:numId="35">
    <w:abstractNumId w:val="36"/>
  </w:num>
  <w:num w:numId="36">
    <w:abstractNumId w:val="19"/>
  </w:num>
  <w:num w:numId="37">
    <w:abstractNumId w:val="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21"/>
    <w:rsid w:val="00000007"/>
    <w:rsid w:val="00041528"/>
    <w:rsid w:val="00057DEF"/>
    <w:rsid w:val="00060D8A"/>
    <w:rsid w:val="000774C3"/>
    <w:rsid w:val="00096F50"/>
    <w:rsid w:val="000B7641"/>
    <w:rsid w:val="000D15F8"/>
    <w:rsid w:val="000E0F8F"/>
    <w:rsid w:val="00100525"/>
    <w:rsid w:val="001045C3"/>
    <w:rsid w:val="001051F2"/>
    <w:rsid w:val="00116A3B"/>
    <w:rsid w:val="00125DAA"/>
    <w:rsid w:val="00127F16"/>
    <w:rsid w:val="001552B2"/>
    <w:rsid w:val="001D72DE"/>
    <w:rsid w:val="002040F2"/>
    <w:rsid w:val="00206E02"/>
    <w:rsid w:val="00223A9E"/>
    <w:rsid w:val="00266523"/>
    <w:rsid w:val="00273ADC"/>
    <w:rsid w:val="00274B44"/>
    <w:rsid w:val="002B239B"/>
    <w:rsid w:val="002B4A91"/>
    <w:rsid w:val="00303A90"/>
    <w:rsid w:val="00312B9F"/>
    <w:rsid w:val="003138EA"/>
    <w:rsid w:val="00330A91"/>
    <w:rsid w:val="003512F3"/>
    <w:rsid w:val="003915FB"/>
    <w:rsid w:val="003A7871"/>
    <w:rsid w:val="00417028"/>
    <w:rsid w:val="00421AB8"/>
    <w:rsid w:val="00421D28"/>
    <w:rsid w:val="00480A46"/>
    <w:rsid w:val="004C399C"/>
    <w:rsid w:val="004D5416"/>
    <w:rsid w:val="0052702E"/>
    <w:rsid w:val="00540FE2"/>
    <w:rsid w:val="00544194"/>
    <w:rsid w:val="00544F2E"/>
    <w:rsid w:val="00563BAD"/>
    <w:rsid w:val="005723A5"/>
    <w:rsid w:val="00592047"/>
    <w:rsid w:val="00594B3B"/>
    <w:rsid w:val="00597C96"/>
    <w:rsid w:val="005D2FB5"/>
    <w:rsid w:val="005D66AE"/>
    <w:rsid w:val="00622A44"/>
    <w:rsid w:val="00683396"/>
    <w:rsid w:val="00691561"/>
    <w:rsid w:val="00723B40"/>
    <w:rsid w:val="00754407"/>
    <w:rsid w:val="007717C5"/>
    <w:rsid w:val="007A5CD2"/>
    <w:rsid w:val="007D1BD3"/>
    <w:rsid w:val="007F6E0E"/>
    <w:rsid w:val="00815604"/>
    <w:rsid w:val="00822370"/>
    <w:rsid w:val="008708C5"/>
    <w:rsid w:val="008729C6"/>
    <w:rsid w:val="00876C3F"/>
    <w:rsid w:val="00896112"/>
    <w:rsid w:val="00922DA2"/>
    <w:rsid w:val="009272E5"/>
    <w:rsid w:val="00967EE9"/>
    <w:rsid w:val="009A2C4B"/>
    <w:rsid w:val="009C0415"/>
    <w:rsid w:val="009C63DF"/>
    <w:rsid w:val="009E0E8A"/>
    <w:rsid w:val="00A61086"/>
    <w:rsid w:val="00A71D04"/>
    <w:rsid w:val="00A72085"/>
    <w:rsid w:val="00A808E2"/>
    <w:rsid w:val="00A93296"/>
    <w:rsid w:val="00A93C8B"/>
    <w:rsid w:val="00A97F0A"/>
    <w:rsid w:val="00AA4340"/>
    <w:rsid w:val="00AB2F35"/>
    <w:rsid w:val="00AB441F"/>
    <w:rsid w:val="00AB5604"/>
    <w:rsid w:val="00AC3082"/>
    <w:rsid w:val="00AE5C01"/>
    <w:rsid w:val="00AF1280"/>
    <w:rsid w:val="00B024C6"/>
    <w:rsid w:val="00B27F94"/>
    <w:rsid w:val="00B5434E"/>
    <w:rsid w:val="00B6612D"/>
    <w:rsid w:val="00B90534"/>
    <w:rsid w:val="00BC6484"/>
    <w:rsid w:val="00BE0BC4"/>
    <w:rsid w:val="00BF33EA"/>
    <w:rsid w:val="00C144A5"/>
    <w:rsid w:val="00C32E01"/>
    <w:rsid w:val="00C46D3B"/>
    <w:rsid w:val="00C94D7F"/>
    <w:rsid w:val="00CC1321"/>
    <w:rsid w:val="00CD6184"/>
    <w:rsid w:val="00CE2698"/>
    <w:rsid w:val="00CE4C3B"/>
    <w:rsid w:val="00D04ED5"/>
    <w:rsid w:val="00D32191"/>
    <w:rsid w:val="00D46AF9"/>
    <w:rsid w:val="00D57742"/>
    <w:rsid w:val="00DE477E"/>
    <w:rsid w:val="00EB4AB7"/>
    <w:rsid w:val="00EC0E24"/>
    <w:rsid w:val="00ED7DA7"/>
    <w:rsid w:val="00EF5E78"/>
    <w:rsid w:val="00F01ADC"/>
    <w:rsid w:val="00F37EFF"/>
    <w:rsid w:val="00FC4608"/>
    <w:rsid w:val="00FD0CED"/>
    <w:rsid w:val="00FD305C"/>
    <w:rsid w:val="00FD487B"/>
    <w:rsid w:val="00F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21949"/>
  <w15:chartTrackingRefBased/>
  <w15:docId w15:val="{07931468-7E6D-4CD8-B6E3-EC73C067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0E2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5434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B5434E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B54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1 Знак"/>
    <w:basedOn w:val="a0"/>
    <w:link w:val="1"/>
    <w:uiPriority w:val="9"/>
    <w:rsid w:val="00EC0E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EC0E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EC0E24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EC0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39"/>
    <w:rsid w:val="00EC0E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C0E2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C0E24"/>
  </w:style>
  <w:style w:type="paragraph" w:styleId="a8">
    <w:name w:val="footer"/>
    <w:basedOn w:val="a"/>
    <w:link w:val="a9"/>
    <w:uiPriority w:val="99"/>
    <w:unhideWhenUsed/>
    <w:rsid w:val="00EC0E2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EC0E24"/>
  </w:style>
  <w:style w:type="paragraph" w:styleId="aa">
    <w:name w:val="TOC Heading"/>
    <w:basedOn w:val="1"/>
    <w:next w:val="a"/>
    <w:uiPriority w:val="39"/>
    <w:unhideWhenUsed/>
    <w:qFormat/>
    <w:rsid w:val="00EC0E24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EC0E24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EC0E24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C0E24"/>
    <w:rPr>
      <w:color w:val="605E5C"/>
      <w:shd w:val="clear" w:color="auto" w:fill="E1DFDD"/>
    </w:rPr>
  </w:style>
  <w:style w:type="paragraph" w:styleId="ac">
    <w:name w:val="footnote text"/>
    <w:basedOn w:val="a"/>
    <w:link w:val="ad"/>
    <w:uiPriority w:val="99"/>
    <w:semiHidden/>
    <w:unhideWhenUsed/>
    <w:rsid w:val="00EC0E2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EC0E2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C0E24"/>
    <w:rPr>
      <w:vertAlign w:val="superscript"/>
    </w:rPr>
  </w:style>
  <w:style w:type="paragraph" w:customStyle="1" w:styleId="consplusnormal">
    <w:name w:val="consplusnormal"/>
    <w:basedOn w:val="a"/>
    <w:rsid w:val="00C46D3B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unhideWhenUsed/>
    <w:rsid w:val="00A97F0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97F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79988-2529-401D-A32E-39F0564F4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Баянкина Елена Юрьевна</dc:creator>
  <cp:keywords/>
  <dc:description/>
  <cp:lastModifiedBy>Ivan V.</cp:lastModifiedBy>
  <cp:revision>63</cp:revision>
  <cp:lastPrinted>2023-05-23T15:54:00Z</cp:lastPrinted>
  <dcterms:created xsi:type="dcterms:W3CDTF">2022-01-11T11:11:00Z</dcterms:created>
  <dcterms:modified xsi:type="dcterms:W3CDTF">2025-01-31T05:54:00Z</dcterms:modified>
</cp:coreProperties>
</file>