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3100" w14:textId="608EA024" w:rsidR="00AF7560" w:rsidRPr="000A2229" w:rsidRDefault="00AF7560" w:rsidP="00AF7560">
      <w:pPr>
        <w:jc w:val="center"/>
        <w:rPr>
          <w:sz w:val="28"/>
          <w:szCs w:val="28"/>
        </w:rPr>
      </w:pPr>
      <w:r w:rsidRPr="000A2229">
        <w:rPr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-89226292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8"/>
          <w:szCs w:val="28"/>
          <w:lang w:eastAsia="ru-RU"/>
        </w:rPr>
      </w:sdtEndPr>
      <w:sdtContent>
        <w:p w14:paraId="09AEA7D1" w14:textId="77777777" w:rsidR="00AF7560" w:rsidRPr="000A2229" w:rsidRDefault="00AF7560" w:rsidP="00AF7560">
          <w:pPr>
            <w:pStyle w:val="a3"/>
            <w:spacing w:line="360" w:lineRule="auto"/>
          </w:pPr>
        </w:p>
        <w:p w14:paraId="0C68B619" w14:textId="77777777" w:rsidR="00AF7560" w:rsidRPr="000A2229" w:rsidRDefault="00AF7560" w:rsidP="00AF7560">
          <w:pPr>
            <w:pStyle w:val="11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A2229">
            <w:rPr>
              <w:rFonts w:ascii="Times New Roman" w:hAnsi="Times New Roman" w:cs="Times New Roman"/>
              <w:sz w:val="28"/>
              <w:szCs w:val="28"/>
            </w:rPr>
            <w:t xml:space="preserve">Введение </w:t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t xml:space="preserve">3 </w:t>
          </w:r>
        </w:p>
        <w:p w14:paraId="281EA743" w14:textId="359E0072" w:rsidR="00AF7560" w:rsidRPr="000A2229" w:rsidRDefault="00AF7560" w:rsidP="00AF7560">
          <w:pPr>
            <w:pStyle w:val="11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A2229">
            <w:rPr>
              <w:rFonts w:ascii="Times New Roman" w:hAnsi="Times New Roman" w:cs="Times New Roman"/>
              <w:sz w:val="28"/>
              <w:szCs w:val="28"/>
            </w:rPr>
            <w:t>1 Теоретические аспекты разработки бизнес-модели организации в контексте международного бизнеса</w:t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14:paraId="3B038870" w14:textId="7362E7D3" w:rsidR="00AF7560" w:rsidRPr="000A2229" w:rsidRDefault="00AF7560" w:rsidP="00AF7560">
          <w:pPr>
            <w:pStyle w:val="11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A2229">
            <w:rPr>
              <w:rFonts w:ascii="Times New Roman" w:hAnsi="Times New Roman" w:cs="Times New Roman"/>
              <w:sz w:val="28"/>
              <w:szCs w:val="28"/>
            </w:rPr>
            <w:t>1.1 Понятие бизнес-модели</w:t>
          </w:r>
          <w:r w:rsidR="00651FF7" w:rsidRPr="000A222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14:paraId="1195F506" w14:textId="042EF190" w:rsidR="00AF7560" w:rsidRPr="000A2229" w:rsidRDefault="00AF7560" w:rsidP="00AF7560">
          <w:pPr>
            <w:pStyle w:val="11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A2229">
            <w:rPr>
              <w:rFonts w:ascii="Times New Roman" w:hAnsi="Times New Roman" w:cs="Times New Roman"/>
              <w:sz w:val="28"/>
              <w:szCs w:val="28"/>
            </w:rPr>
            <w:t xml:space="preserve">1.2 </w:t>
          </w:r>
          <w:r w:rsidR="00651FF7" w:rsidRPr="000A2229">
            <w:rPr>
              <w:rFonts w:ascii="Times New Roman" w:hAnsi="Times New Roman" w:cs="Times New Roman"/>
              <w:sz w:val="28"/>
              <w:szCs w:val="28"/>
            </w:rPr>
            <w:t>Методические</w:t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t xml:space="preserve"> подходы к исследованию </w:t>
          </w:r>
          <w:r w:rsidR="00651FF7" w:rsidRPr="000A2229">
            <w:rPr>
              <w:rFonts w:ascii="Times New Roman" w:hAnsi="Times New Roman" w:cs="Times New Roman"/>
              <w:sz w:val="28"/>
              <w:szCs w:val="28"/>
            </w:rPr>
            <w:t xml:space="preserve">изменения среды </w:t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t xml:space="preserve">международного бизнеса </w:t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CF70AB" w:rsidRPr="000A2229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14:paraId="40E5B3D5" w14:textId="4B02B14C" w:rsidR="00AF7560" w:rsidRPr="000A2229" w:rsidRDefault="00AF7560" w:rsidP="00AF7560">
          <w:pPr>
            <w:pStyle w:val="11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A2229">
            <w:rPr>
              <w:rFonts w:ascii="Times New Roman" w:hAnsi="Times New Roman" w:cs="Times New Roman"/>
              <w:sz w:val="28"/>
              <w:szCs w:val="28"/>
            </w:rPr>
            <w:t xml:space="preserve">1.3 </w:t>
          </w:r>
          <w:r w:rsidR="00651FF7" w:rsidRPr="000A2229">
            <w:rPr>
              <w:rFonts w:ascii="Times New Roman" w:hAnsi="Times New Roman" w:cs="Times New Roman"/>
              <w:sz w:val="28"/>
              <w:szCs w:val="28"/>
            </w:rPr>
            <w:t>Трансформация бизнес-моделей организаций в условиях изменения среды международного бизнеса</w:t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592B97" w:rsidRPr="000A2229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CF70AB" w:rsidRPr="000A2229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14:paraId="4730C540" w14:textId="0D45E9CF" w:rsidR="00AF7560" w:rsidRPr="000A2229" w:rsidRDefault="00AF7560" w:rsidP="00AF7560">
          <w:pPr>
            <w:pStyle w:val="11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A2229">
            <w:rPr>
              <w:rFonts w:ascii="Times New Roman" w:hAnsi="Times New Roman" w:cs="Times New Roman"/>
              <w:sz w:val="28"/>
              <w:szCs w:val="28"/>
            </w:rPr>
            <w:t xml:space="preserve">2 Анализ </w:t>
          </w:r>
          <w:r w:rsidR="00651FF7" w:rsidRPr="000A2229">
            <w:rPr>
              <w:rFonts w:ascii="Times New Roman" w:hAnsi="Times New Roman" w:cs="Times New Roman"/>
              <w:sz w:val="28"/>
              <w:szCs w:val="28"/>
            </w:rPr>
            <w:t xml:space="preserve">трансформации </w:t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t xml:space="preserve">бизнес-модели АО «СиАйТи Терминал» в условиях изменения среды международного бизнеса </w:t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F70AB" w:rsidRPr="000A2229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B620BE" w:rsidRPr="000A2229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14:paraId="350BFE0B" w14:textId="4882E99F" w:rsidR="00AF7560" w:rsidRPr="000A2229" w:rsidRDefault="00AF7560" w:rsidP="00AF7560">
          <w:pPr>
            <w:pStyle w:val="11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A2229">
            <w:rPr>
              <w:rFonts w:ascii="Times New Roman" w:hAnsi="Times New Roman" w:cs="Times New Roman"/>
              <w:sz w:val="28"/>
              <w:szCs w:val="28"/>
            </w:rPr>
            <w:t xml:space="preserve">2.1 </w:t>
          </w:r>
          <w:r w:rsidR="00651FF7" w:rsidRPr="000A2229">
            <w:rPr>
              <w:rFonts w:ascii="Times New Roman" w:hAnsi="Times New Roman" w:cs="Times New Roman"/>
              <w:sz w:val="28"/>
              <w:szCs w:val="28"/>
            </w:rPr>
            <w:t xml:space="preserve">Анализ </w:t>
          </w:r>
          <w:r w:rsidR="00150DD5" w:rsidRPr="000A2229">
            <w:rPr>
              <w:rFonts w:ascii="Times New Roman" w:hAnsi="Times New Roman" w:cs="Times New Roman"/>
              <w:sz w:val="28"/>
              <w:szCs w:val="28"/>
            </w:rPr>
            <w:t>экономической деятельности</w:t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t xml:space="preserve"> АО «СиАйТи Терминал</w:t>
          </w:r>
          <w:r w:rsidR="00CE6B87"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CF733A" w:rsidRPr="000A2229">
            <w:rPr>
              <w:rFonts w:ascii="Times New Roman" w:hAnsi="Times New Roman" w:cs="Times New Roman"/>
              <w:sz w:val="28"/>
              <w:szCs w:val="28"/>
            </w:rPr>
            <w:t xml:space="preserve"> в контексте международного бизнеса</w:t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F70AB" w:rsidRPr="000A2229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B620BE" w:rsidRPr="000A2229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14:paraId="281DC503" w14:textId="076E04C6" w:rsidR="00AF7560" w:rsidRPr="000A2229" w:rsidRDefault="00AF7560" w:rsidP="00AF7560">
          <w:pPr>
            <w:pStyle w:val="11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A2229">
            <w:rPr>
              <w:rFonts w:ascii="Times New Roman" w:hAnsi="Times New Roman" w:cs="Times New Roman"/>
              <w:sz w:val="28"/>
              <w:szCs w:val="28"/>
            </w:rPr>
            <w:t xml:space="preserve">2.2 </w:t>
          </w:r>
          <w:r w:rsidR="001D3577" w:rsidRPr="000A2229">
            <w:rPr>
              <w:rFonts w:ascii="Times New Roman" w:hAnsi="Times New Roman" w:cs="Times New Roman"/>
              <w:sz w:val="28"/>
              <w:szCs w:val="28"/>
            </w:rPr>
            <w:t>Стратегический анализ в</w:t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t>лияни</w:t>
          </w:r>
          <w:r w:rsidR="001D3577" w:rsidRPr="000A2229">
            <w:rPr>
              <w:rFonts w:ascii="Times New Roman" w:hAnsi="Times New Roman" w:cs="Times New Roman"/>
              <w:sz w:val="28"/>
              <w:szCs w:val="28"/>
            </w:rPr>
            <w:t>я</w:t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t xml:space="preserve"> изменения </w:t>
          </w:r>
          <w:r w:rsidR="00651FF7" w:rsidRPr="000A2229">
            <w:rPr>
              <w:rFonts w:ascii="Times New Roman" w:hAnsi="Times New Roman" w:cs="Times New Roman"/>
              <w:sz w:val="28"/>
              <w:szCs w:val="28"/>
            </w:rPr>
            <w:t xml:space="preserve">международной </w:t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t xml:space="preserve">бизнес-среды на деятельность АО «СиАйТи Терминал» </w:t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F70AB" w:rsidRPr="000A2229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824DC3" w:rsidRPr="000A2229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14:paraId="191BD5D7" w14:textId="4D2C973F" w:rsidR="00AF7560" w:rsidRPr="000A2229" w:rsidRDefault="00AF7560" w:rsidP="00AF7560">
          <w:pPr>
            <w:pStyle w:val="11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A2229">
            <w:rPr>
              <w:rFonts w:ascii="Times New Roman" w:hAnsi="Times New Roman" w:cs="Times New Roman"/>
              <w:sz w:val="28"/>
              <w:szCs w:val="28"/>
            </w:rPr>
            <w:t>2.3 Стратегический анализ бизнес-модели АО «СиАйТи Терминал»</w:t>
          </w:r>
          <w:r w:rsidR="00651FF7" w:rsidRPr="000A2229">
            <w:rPr>
              <w:rFonts w:ascii="Times New Roman" w:hAnsi="Times New Roman" w:cs="Times New Roman"/>
              <w:sz w:val="28"/>
              <w:szCs w:val="28"/>
            </w:rPr>
            <w:t xml:space="preserve"> в контексте международного бизнеса</w:t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592B97" w:rsidRPr="000A2229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824DC3" w:rsidRPr="000A2229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14:paraId="5BE75319" w14:textId="582B46B9" w:rsidR="00AF7560" w:rsidRPr="000A2229" w:rsidRDefault="00AF7560" w:rsidP="00AF7560">
          <w:pPr>
            <w:pStyle w:val="11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A2229">
            <w:rPr>
              <w:rFonts w:ascii="Times New Roman" w:hAnsi="Times New Roman" w:cs="Times New Roman"/>
              <w:sz w:val="28"/>
              <w:szCs w:val="28"/>
            </w:rPr>
            <w:t>3 Рекомендации по совершенствованию бизнес-модели АО «СиАйТи Терминал»</w:t>
          </w:r>
          <w:r w:rsidR="0058582D" w:rsidRPr="000A2229">
            <w:rPr>
              <w:rFonts w:ascii="Times New Roman" w:hAnsi="Times New Roman" w:cs="Times New Roman"/>
              <w:sz w:val="28"/>
              <w:szCs w:val="28"/>
            </w:rPr>
            <w:t xml:space="preserve"> в условиях изменения среды международного бизнеса</w:t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824DC3" w:rsidRPr="000A2229">
            <w:rPr>
              <w:rFonts w:ascii="Times New Roman" w:hAnsi="Times New Roman" w:cs="Times New Roman"/>
              <w:sz w:val="28"/>
              <w:szCs w:val="28"/>
            </w:rPr>
            <w:t>60</w:t>
          </w:r>
        </w:p>
        <w:p w14:paraId="0F446427" w14:textId="6E2F7CD5" w:rsidR="00AF7560" w:rsidRPr="000A2229" w:rsidRDefault="00AF7560" w:rsidP="00AF7560">
          <w:pPr>
            <w:pStyle w:val="11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A2229">
            <w:rPr>
              <w:rFonts w:ascii="Times New Roman" w:hAnsi="Times New Roman" w:cs="Times New Roman"/>
              <w:sz w:val="28"/>
              <w:szCs w:val="28"/>
            </w:rPr>
            <w:t xml:space="preserve">Заключение </w:t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F70AB" w:rsidRPr="000A2229">
            <w:rPr>
              <w:rFonts w:ascii="Times New Roman" w:hAnsi="Times New Roman" w:cs="Times New Roman"/>
              <w:sz w:val="28"/>
              <w:szCs w:val="28"/>
            </w:rPr>
            <w:t>7</w:t>
          </w:r>
          <w:r w:rsidR="00706082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14:paraId="4F68F3E3" w14:textId="3BB7BA77" w:rsidR="00FA2E4D" w:rsidRPr="000A2229" w:rsidRDefault="00AF7560" w:rsidP="00AF7560">
          <w:pPr>
            <w:pStyle w:val="11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A2229">
            <w:rPr>
              <w:rFonts w:ascii="Times New Roman" w:hAnsi="Times New Roman" w:cs="Times New Roman"/>
              <w:sz w:val="28"/>
              <w:szCs w:val="28"/>
            </w:rPr>
            <w:t xml:space="preserve">Список использованных источников </w:t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F70AB" w:rsidRPr="000A2229">
            <w:rPr>
              <w:rFonts w:ascii="Times New Roman" w:hAnsi="Times New Roman" w:cs="Times New Roman"/>
              <w:sz w:val="28"/>
              <w:szCs w:val="28"/>
            </w:rPr>
            <w:t>7</w:t>
          </w:r>
          <w:r w:rsidR="00706082">
            <w:rPr>
              <w:rFonts w:ascii="Times New Roman" w:hAnsi="Times New Roman" w:cs="Times New Roman"/>
              <w:sz w:val="28"/>
              <w:szCs w:val="28"/>
            </w:rPr>
            <w:t>9</w:t>
          </w:r>
        </w:p>
        <w:p w14:paraId="2659CC2C" w14:textId="4F2CD372" w:rsidR="00FA2E4D" w:rsidRPr="000A2229" w:rsidRDefault="00FA2E4D" w:rsidP="00FA2E4D">
          <w:pPr>
            <w:pStyle w:val="11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A2229">
            <w:rPr>
              <w:rFonts w:ascii="Times New Roman" w:hAnsi="Times New Roman" w:cs="Times New Roman"/>
              <w:sz w:val="28"/>
              <w:szCs w:val="28"/>
            </w:rPr>
            <w:t xml:space="preserve">Приложение А </w:t>
          </w:r>
          <w:r w:rsidR="00D52DB0" w:rsidRPr="000A2229">
            <w:rPr>
              <w:rFonts w:ascii="Times New Roman" w:hAnsi="Times New Roman" w:cs="Times New Roman"/>
              <w:sz w:val="28"/>
              <w:szCs w:val="28"/>
            </w:rPr>
            <w:t>Канва бизнес-модели А. Остервальдера</w:t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F70AB" w:rsidRPr="000A2229">
            <w:rPr>
              <w:rFonts w:ascii="Times New Roman" w:hAnsi="Times New Roman" w:cs="Times New Roman"/>
              <w:sz w:val="28"/>
              <w:szCs w:val="28"/>
            </w:rPr>
            <w:t>8</w:t>
          </w:r>
          <w:r w:rsidR="00706082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14:paraId="70CDBEB4" w14:textId="162F645D" w:rsidR="00ED027B" w:rsidRPr="000A2229" w:rsidRDefault="00ED027B" w:rsidP="00ED027B">
          <w:pPr>
            <w:pStyle w:val="11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A2229">
            <w:rPr>
              <w:rFonts w:ascii="Times New Roman" w:hAnsi="Times New Roman" w:cs="Times New Roman"/>
              <w:sz w:val="28"/>
              <w:szCs w:val="28"/>
            </w:rPr>
            <w:t xml:space="preserve">Приложение Б </w:t>
          </w:r>
          <w:r w:rsidR="00D52DB0" w:rsidRPr="000A2229">
            <w:rPr>
              <w:rFonts w:ascii="Times New Roman" w:hAnsi="Times New Roman" w:cs="Times New Roman"/>
              <w:sz w:val="28"/>
              <w:szCs w:val="28"/>
            </w:rPr>
            <w:t>Бухгалтерский баланс АО «СиАйТи Терминал»</w:t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F70AB" w:rsidRPr="000A2229">
            <w:rPr>
              <w:rFonts w:ascii="Times New Roman" w:hAnsi="Times New Roman" w:cs="Times New Roman"/>
              <w:sz w:val="28"/>
              <w:szCs w:val="28"/>
            </w:rPr>
            <w:t>8</w:t>
          </w:r>
          <w:r w:rsidR="00706082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14:paraId="69BA99AF" w14:textId="6F4F90DC" w:rsidR="00AF45CC" w:rsidRPr="000A2229" w:rsidRDefault="00AF45CC" w:rsidP="00AF45CC">
          <w:pPr>
            <w:pStyle w:val="11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A2229">
            <w:rPr>
              <w:rFonts w:ascii="Times New Roman" w:hAnsi="Times New Roman" w:cs="Times New Roman"/>
              <w:sz w:val="28"/>
              <w:szCs w:val="28"/>
            </w:rPr>
            <w:t xml:space="preserve">Приложение В </w:t>
          </w:r>
          <w:r w:rsidR="00D52DB0" w:rsidRPr="000A2229">
            <w:rPr>
              <w:rFonts w:ascii="Times New Roman" w:hAnsi="Times New Roman" w:cs="Times New Roman"/>
              <w:sz w:val="28"/>
              <w:szCs w:val="28"/>
            </w:rPr>
            <w:t>Канва бизнес-модели АО «СиАйТи Терминал»</w:t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F70AB" w:rsidRPr="000A2229">
            <w:rPr>
              <w:rFonts w:ascii="Times New Roman" w:hAnsi="Times New Roman" w:cs="Times New Roman"/>
              <w:sz w:val="28"/>
              <w:szCs w:val="28"/>
            </w:rPr>
            <w:t>8</w:t>
          </w:r>
          <w:r w:rsidR="00706082">
            <w:rPr>
              <w:rFonts w:ascii="Times New Roman" w:hAnsi="Times New Roman" w:cs="Times New Roman"/>
              <w:sz w:val="28"/>
              <w:szCs w:val="28"/>
            </w:rPr>
            <w:t>7</w:t>
          </w:r>
        </w:p>
        <w:p w14:paraId="38CACB14" w14:textId="5B3F6737" w:rsidR="0032631F" w:rsidRPr="000A2229" w:rsidRDefault="0032631F" w:rsidP="0032631F">
          <w:pPr>
            <w:pStyle w:val="11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A2229">
            <w:rPr>
              <w:rFonts w:ascii="Times New Roman" w:hAnsi="Times New Roman" w:cs="Times New Roman"/>
              <w:sz w:val="28"/>
              <w:szCs w:val="28"/>
            </w:rPr>
            <w:t xml:space="preserve">Приложение Г </w:t>
          </w:r>
          <w:r w:rsidR="00D52DB0" w:rsidRPr="000A2229">
            <w:rPr>
              <w:rFonts w:ascii="Times New Roman" w:hAnsi="Times New Roman" w:cs="Times New Roman"/>
              <w:sz w:val="28"/>
              <w:szCs w:val="28"/>
            </w:rPr>
            <w:t>Формулы расчета инвестиционных показателей и параметров</w:t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0A2229">
            <w:rPr>
              <w:rFonts w:ascii="Times New Roman" w:hAnsi="Times New Roman" w:cs="Times New Roman"/>
              <w:sz w:val="28"/>
              <w:szCs w:val="28"/>
            </w:rPr>
            <w:t>8</w:t>
          </w:r>
          <w:r w:rsidR="00706082">
            <w:rPr>
              <w:rFonts w:ascii="Times New Roman" w:hAnsi="Times New Roman" w:cs="Times New Roman"/>
              <w:sz w:val="28"/>
              <w:szCs w:val="28"/>
            </w:rPr>
            <w:t>8</w:t>
          </w:r>
        </w:p>
        <w:p w14:paraId="74AECBCF" w14:textId="77777777" w:rsidR="00ED027B" w:rsidRPr="000A2229" w:rsidRDefault="00ED027B" w:rsidP="00ED027B">
          <w:pPr>
            <w:rPr>
              <w:lang w:eastAsia="en-US"/>
            </w:rPr>
          </w:pPr>
        </w:p>
        <w:p w14:paraId="6D18E03B" w14:textId="4B1067BF" w:rsidR="00AF7560" w:rsidRPr="000A2229" w:rsidRDefault="00CD46E4" w:rsidP="00FA2E4D">
          <w:pPr>
            <w:rPr>
              <w:lang w:eastAsia="en-US"/>
            </w:rPr>
          </w:pPr>
        </w:p>
      </w:sdtContent>
    </w:sdt>
    <w:p w14:paraId="2AFBBA35" w14:textId="77777777" w:rsidR="00AF7560" w:rsidRPr="000A2229" w:rsidRDefault="00AF7560"/>
    <w:p w14:paraId="6227FC63" w14:textId="77777777" w:rsidR="00AF7560" w:rsidRPr="000A2229" w:rsidRDefault="00AF7560"/>
    <w:p w14:paraId="2AE17CCB" w14:textId="77777777" w:rsidR="00AF7560" w:rsidRPr="000A2229" w:rsidRDefault="00AF7560">
      <w:pPr>
        <w:rPr>
          <w:lang w:val="en-US"/>
        </w:rPr>
      </w:pPr>
    </w:p>
    <w:p w14:paraId="3A15AC25" w14:textId="77777777" w:rsidR="00A40636" w:rsidRPr="000A2229" w:rsidRDefault="00A40636">
      <w:pPr>
        <w:sectPr w:rsidR="00A40636" w:rsidRPr="000A2229" w:rsidSect="00161617">
          <w:footerReference w:type="first" r:id="rId8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F438899" w14:textId="77777777" w:rsidR="006913A0" w:rsidRPr="000A2229" w:rsidRDefault="00AF7560" w:rsidP="006913A0">
      <w:pPr>
        <w:pStyle w:val="1"/>
        <w:spacing w:before="0" w:after="240"/>
      </w:pPr>
      <w:r w:rsidRPr="000A2229">
        <w:lastRenderedPageBreak/>
        <w:t>ВВЕДЕНИЕ</w:t>
      </w:r>
    </w:p>
    <w:p w14:paraId="1065CC0B" w14:textId="0EE774E3" w:rsidR="008C4348" w:rsidRPr="000A2229" w:rsidRDefault="006913A0" w:rsidP="008C4348">
      <w:pPr>
        <w:spacing w:line="360" w:lineRule="auto"/>
        <w:ind w:firstLine="709"/>
        <w:jc w:val="both"/>
        <w:rPr>
          <w:sz w:val="28"/>
          <w:szCs w:val="28"/>
        </w:rPr>
      </w:pPr>
      <w:r w:rsidRPr="000A2229">
        <w:rPr>
          <w:sz w:val="28"/>
          <w:szCs w:val="28"/>
        </w:rPr>
        <w:t xml:space="preserve">В современных условиях динамичных изменений международной бизнес-среды, вызванных тенденциями к деглобализации, </w:t>
      </w:r>
      <w:r w:rsidR="004712C6" w:rsidRPr="000A2229">
        <w:rPr>
          <w:sz w:val="28"/>
          <w:szCs w:val="28"/>
        </w:rPr>
        <w:t>цифровизации</w:t>
      </w:r>
      <w:r w:rsidR="001D696F" w:rsidRPr="000A2229">
        <w:rPr>
          <w:sz w:val="28"/>
          <w:szCs w:val="28"/>
        </w:rPr>
        <w:t xml:space="preserve">, а также </w:t>
      </w:r>
      <w:r w:rsidRPr="000A2229">
        <w:rPr>
          <w:sz w:val="28"/>
          <w:szCs w:val="28"/>
        </w:rPr>
        <w:t xml:space="preserve">геополитическими </w:t>
      </w:r>
      <w:r w:rsidR="001D696F" w:rsidRPr="000A2229">
        <w:rPr>
          <w:sz w:val="28"/>
          <w:szCs w:val="28"/>
        </w:rPr>
        <w:t>конфликтами</w:t>
      </w:r>
      <w:r w:rsidRPr="000A2229">
        <w:rPr>
          <w:sz w:val="28"/>
          <w:szCs w:val="28"/>
        </w:rPr>
        <w:t xml:space="preserve">, логистические предприятия </w:t>
      </w:r>
      <w:r w:rsidR="004712C6" w:rsidRPr="000A2229">
        <w:rPr>
          <w:sz w:val="28"/>
          <w:szCs w:val="28"/>
        </w:rPr>
        <w:t xml:space="preserve">по всему миру </w:t>
      </w:r>
      <w:r w:rsidRPr="000A2229">
        <w:rPr>
          <w:sz w:val="28"/>
          <w:szCs w:val="28"/>
        </w:rPr>
        <w:t>сталкиваются с многочисленными вызовами и возможностями. Для обеспечения конкурентоспособности и устойчивости на рынке, компании должны постоянно адаптировать свои бизнес-модели к новым реалиям.</w:t>
      </w:r>
      <w:r w:rsidR="004712C6" w:rsidRPr="000A2229">
        <w:rPr>
          <w:sz w:val="28"/>
          <w:szCs w:val="28"/>
        </w:rPr>
        <w:t xml:space="preserve"> </w:t>
      </w:r>
    </w:p>
    <w:p w14:paraId="38B7DCE9" w14:textId="015B3602" w:rsidR="009B7A4B" w:rsidRPr="000A2229" w:rsidRDefault="001D696F" w:rsidP="001D696F">
      <w:pPr>
        <w:spacing w:line="360" w:lineRule="auto"/>
        <w:ind w:firstLine="709"/>
        <w:jc w:val="both"/>
        <w:rPr>
          <w:sz w:val="28"/>
          <w:szCs w:val="28"/>
        </w:rPr>
      </w:pPr>
      <w:r w:rsidRPr="000A2229">
        <w:rPr>
          <w:sz w:val="28"/>
          <w:szCs w:val="28"/>
        </w:rPr>
        <w:t>С</w:t>
      </w:r>
      <w:r w:rsidR="004712C6" w:rsidRPr="000A2229">
        <w:rPr>
          <w:sz w:val="28"/>
          <w:szCs w:val="28"/>
        </w:rPr>
        <w:t>овершенствование бизнес-модел</w:t>
      </w:r>
      <w:r w:rsidRPr="000A2229">
        <w:rPr>
          <w:sz w:val="28"/>
          <w:szCs w:val="28"/>
        </w:rPr>
        <w:t>ей предприятий</w:t>
      </w:r>
      <w:r w:rsidR="004712C6" w:rsidRPr="000A2229">
        <w:rPr>
          <w:sz w:val="28"/>
          <w:szCs w:val="28"/>
        </w:rPr>
        <w:t xml:space="preserve"> в условиях изменения среды международного бизнеса является необходимым условием для достижения устойчивого роста и долгосрочного успеха </w:t>
      </w:r>
      <w:r w:rsidR="008C4348" w:rsidRPr="000A2229">
        <w:rPr>
          <w:sz w:val="28"/>
          <w:szCs w:val="28"/>
        </w:rPr>
        <w:t xml:space="preserve">компании </w:t>
      </w:r>
      <w:r w:rsidR="004712C6" w:rsidRPr="000A2229">
        <w:rPr>
          <w:sz w:val="28"/>
          <w:szCs w:val="28"/>
        </w:rPr>
        <w:t xml:space="preserve">на глобальном рынке. Настоящая работа направлена на разработку рекомендаций по адаптации и </w:t>
      </w:r>
      <w:r w:rsidR="008C4348" w:rsidRPr="000A2229">
        <w:rPr>
          <w:sz w:val="28"/>
          <w:szCs w:val="28"/>
        </w:rPr>
        <w:t>совершенствованию</w:t>
      </w:r>
      <w:r w:rsidR="004712C6" w:rsidRPr="000A2229">
        <w:rPr>
          <w:sz w:val="28"/>
          <w:szCs w:val="28"/>
        </w:rPr>
        <w:t xml:space="preserve"> бизнес-модели </w:t>
      </w:r>
      <w:r w:rsidR="00E32EFF" w:rsidRPr="000A2229">
        <w:rPr>
          <w:sz w:val="28"/>
          <w:szCs w:val="28"/>
        </w:rPr>
        <w:t>организации, ведущей логистическую деятельность</w:t>
      </w:r>
      <w:r w:rsidR="004712C6" w:rsidRPr="000A2229">
        <w:rPr>
          <w:sz w:val="28"/>
          <w:szCs w:val="28"/>
        </w:rPr>
        <w:t>, что делает ее актуальной и значимой в контексте текущих и будущих изменений международной бизнес-среды.</w:t>
      </w:r>
    </w:p>
    <w:p w14:paraId="2852F834" w14:textId="5F359C29" w:rsidR="004712C6" w:rsidRPr="000A2229" w:rsidRDefault="004712C6" w:rsidP="008C4348">
      <w:pPr>
        <w:spacing w:line="360" w:lineRule="auto"/>
        <w:ind w:firstLine="709"/>
        <w:jc w:val="both"/>
        <w:rPr>
          <w:sz w:val="28"/>
          <w:szCs w:val="28"/>
        </w:rPr>
      </w:pPr>
      <w:r w:rsidRPr="000A2229">
        <w:rPr>
          <w:sz w:val="28"/>
          <w:szCs w:val="28"/>
        </w:rPr>
        <w:t>Объектом выпускной квалификационной работы явля</w:t>
      </w:r>
      <w:r w:rsidR="00FD3E6B" w:rsidRPr="000A2229">
        <w:rPr>
          <w:sz w:val="28"/>
          <w:szCs w:val="28"/>
        </w:rPr>
        <w:t>е</w:t>
      </w:r>
      <w:r w:rsidRPr="000A2229">
        <w:rPr>
          <w:sz w:val="28"/>
          <w:szCs w:val="28"/>
        </w:rPr>
        <w:t>тся</w:t>
      </w:r>
      <w:r w:rsidR="00FD3E6B" w:rsidRPr="000A2229">
        <w:rPr>
          <w:sz w:val="28"/>
          <w:szCs w:val="28"/>
        </w:rPr>
        <w:t xml:space="preserve"> </w:t>
      </w:r>
      <w:r w:rsidR="00295FB9" w:rsidRPr="000A2229">
        <w:rPr>
          <w:sz w:val="28"/>
          <w:szCs w:val="28"/>
        </w:rPr>
        <w:t>логистическая компания</w:t>
      </w:r>
      <w:r w:rsidR="00FD3E6B" w:rsidRPr="000A2229">
        <w:rPr>
          <w:sz w:val="28"/>
          <w:szCs w:val="28"/>
        </w:rPr>
        <w:t xml:space="preserve"> - контейнерный терминал, обслуживающий грузы, поступающие железнодорожным и автомобильным транспортом</w:t>
      </w:r>
      <w:r w:rsidR="00295FB9" w:rsidRPr="000A2229">
        <w:rPr>
          <w:sz w:val="28"/>
          <w:szCs w:val="28"/>
        </w:rPr>
        <w:t xml:space="preserve"> в контейнерах</w:t>
      </w:r>
      <w:r w:rsidRPr="000A2229">
        <w:rPr>
          <w:sz w:val="28"/>
          <w:szCs w:val="28"/>
        </w:rPr>
        <w:t xml:space="preserve">. </w:t>
      </w:r>
    </w:p>
    <w:p w14:paraId="1208B7B6" w14:textId="27A463C6" w:rsidR="004712C6" w:rsidRPr="000A2229" w:rsidRDefault="004712C6" w:rsidP="008C4348">
      <w:pPr>
        <w:spacing w:line="360" w:lineRule="auto"/>
        <w:ind w:firstLine="709"/>
        <w:jc w:val="both"/>
        <w:rPr>
          <w:sz w:val="28"/>
          <w:szCs w:val="28"/>
        </w:rPr>
      </w:pPr>
      <w:r w:rsidRPr="000A2229">
        <w:rPr>
          <w:sz w:val="28"/>
          <w:szCs w:val="28"/>
        </w:rPr>
        <w:t xml:space="preserve">Предмет исследования </w:t>
      </w:r>
      <w:r w:rsidR="00F64A85">
        <w:t xml:space="preserve">– </w:t>
      </w:r>
      <w:r w:rsidR="00FD3E6B" w:rsidRPr="000A2229">
        <w:rPr>
          <w:sz w:val="28"/>
          <w:szCs w:val="28"/>
        </w:rPr>
        <w:t xml:space="preserve">способы совершенствования бизнес-модели </w:t>
      </w:r>
      <w:r w:rsidR="00295FB9" w:rsidRPr="000A2229">
        <w:rPr>
          <w:sz w:val="28"/>
          <w:szCs w:val="28"/>
        </w:rPr>
        <w:t>логистической компании</w:t>
      </w:r>
      <w:r w:rsidR="00FD3E6B" w:rsidRPr="000A2229">
        <w:rPr>
          <w:sz w:val="28"/>
          <w:szCs w:val="28"/>
        </w:rPr>
        <w:t xml:space="preserve"> в условиях изменения среды международного бизнеса</w:t>
      </w:r>
      <w:r w:rsidRPr="000A2229">
        <w:rPr>
          <w:sz w:val="28"/>
          <w:szCs w:val="28"/>
        </w:rPr>
        <w:t>.</w:t>
      </w:r>
    </w:p>
    <w:p w14:paraId="737C8C44" w14:textId="7DA5A1FA" w:rsidR="004712C6" w:rsidRPr="000A2229" w:rsidRDefault="004712C6" w:rsidP="008C4348">
      <w:pPr>
        <w:spacing w:line="360" w:lineRule="auto"/>
        <w:ind w:firstLine="709"/>
        <w:jc w:val="both"/>
        <w:rPr>
          <w:sz w:val="28"/>
          <w:szCs w:val="28"/>
        </w:rPr>
      </w:pPr>
      <w:r w:rsidRPr="000A2229">
        <w:rPr>
          <w:sz w:val="28"/>
          <w:szCs w:val="28"/>
        </w:rPr>
        <w:t>Цель выпускной квалификационной работы –</w:t>
      </w:r>
      <w:r w:rsidR="001D696F" w:rsidRPr="000A2229">
        <w:rPr>
          <w:sz w:val="28"/>
          <w:szCs w:val="28"/>
        </w:rPr>
        <w:t xml:space="preserve"> </w:t>
      </w:r>
      <w:r w:rsidR="00FD3E6B" w:rsidRPr="000A2229">
        <w:rPr>
          <w:sz w:val="28"/>
          <w:szCs w:val="28"/>
        </w:rPr>
        <w:t xml:space="preserve">разработка </w:t>
      </w:r>
      <w:r w:rsidR="00295FB9" w:rsidRPr="000A2229">
        <w:rPr>
          <w:sz w:val="28"/>
          <w:szCs w:val="28"/>
        </w:rPr>
        <w:t>управленчески</w:t>
      </w:r>
      <w:r w:rsidR="00C623FD" w:rsidRPr="000A2229">
        <w:rPr>
          <w:sz w:val="28"/>
          <w:szCs w:val="28"/>
        </w:rPr>
        <w:t>х</w:t>
      </w:r>
      <w:r w:rsidR="00295FB9" w:rsidRPr="000A2229">
        <w:rPr>
          <w:sz w:val="28"/>
          <w:szCs w:val="28"/>
        </w:rPr>
        <w:t xml:space="preserve"> решений</w:t>
      </w:r>
      <w:r w:rsidR="00FD3E6B" w:rsidRPr="000A2229">
        <w:rPr>
          <w:sz w:val="28"/>
          <w:szCs w:val="28"/>
        </w:rPr>
        <w:t xml:space="preserve"> по совершенствованию бизнес-модели логистического предприятия в условиях изменения среды международного бизнеса</w:t>
      </w:r>
      <w:r w:rsidR="008C4348" w:rsidRPr="000A2229">
        <w:rPr>
          <w:sz w:val="28"/>
          <w:szCs w:val="28"/>
        </w:rPr>
        <w:t>.</w:t>
      </w:r>
    </w:p>
    <w:p w14:paraId="78E3FE8C" w14:textId="3B8D067B" w:rsidR="009B7A4B" w:rsidRPr="000A2229" w:rsidRDefault="004712C6" w:rsidP="008C4348">
      <w:pPr>
        <w:spacing w:line="360" w:lineRule="auto"/>
        <w:ind w:firstLine="709"/>
        <w:jc w:val="both"/>
        <w:rPr>
          <w:sz w:val="28"/>
          <w:szCs w:val="28"/>
        </w:rPr>
      </w:pPr>
      <w:r w:rsidRPr="000A2229">
        <w:rPr>
          <w:sz w:val="28"/>
          <w:szCs w:val="28"/>
        </w:rPr>
        <w:t>Для достижения цели в работе поставлены и решены следующие задачи:</w:t>
      </w:r>
    </w:p>
    <w:p w14:paraId="6A1F3141" w14:textId="7A19FB74" w:rsidR="00BF5186" w:rsidRPr="000A2229" w:rsidRDefault="00BF5186" w:rsidP="00BF5186">
      <w:pPr>
        <w:pStyle w:val="a8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A2229">
        <w:rPr>
          <w:sz w:val="28"/>
          <w:szCs w:val="28"/>
        </w:rPr>
        <w:t>и</w:t>
      </w:r>
      <w:r w:rsidR="00FD3E6B" w:rsidRPr="000A2229">
        <w:rPr>
          <w:sz w:val="28"/>
          <w:szCs w:val="28"/>
        </w:rPr>
        <w:t xml:space="preserve">зучить теоретические основы бизнес-моделей, включая понятия, ключевые элементы и </w:t>
      </w:r>
      <w:r w:rsidR="001D696F" w:rsidRPr="000A2229">
        <w:rPr>
          <w:sz w:val="28"/>
          <w:szCs w:val="28"/>
        </w:rPr>
        <w:t xml:space="preserve">выделяемые </w:t>
      </w:r>
      <w:r w:rsidR="00FD3E6B" w:rsidRPr="000A2229">
        <w:rPr>
          <w:sz w:val="28"/>
          <w:szCs w:val="28"/>
        </w:rPr>
        <w:t xml:space="preserve">классификации, а также исследовать методические подходы к анализу изменений в международной бизнес-среде и </w:t>
      </w:r>
      <w:r w:rsidR="00FD3E6B" w:rsidRPr="000A2229">
        <w:rPr>
          <w:sz w:val="28"/>
          <w:szCs w:val="28"/>
        </w:rPr>
        <w:lastRenderedPageBreak/>
        <w:t xml:space="preserve">рассмотреть </w:t>
      </w:r>
      <w:r w:rsidR="001D696F" w:rsidRPr="000A2229">
        <w:rPr>
          <w:sz w:val="28"/>
          <w:szCs w:val="28"/>
        </w:rPr>
        <w:t xml:space="preserve">стратегии </w:t>
      </w:r>
      <w:r w:rsidR="00FD3E6B" w:rsidRPr="000A2229">
        <w:rPr>
          <w:sz w:val="28"/>
          <w:szCs w:val="28"/>
        </w:rPr>
        <w:t>трансформаци</w:t>
      </w:r>
      <w:r w:rsidR="001D696F" w:rsidRPr="000A2229">
        <w:rPr>
          <w:sz w:val="28"/>
          <w:szCs w:val="28"/>
        </w:rPr>
        <w:t>и</w:t>
      </w:r>
      <w:r w:rsidR="00FD3E6B" w:rsidRPr="000A2229">
        <w:rPr>
          <w:sz w:val="28"/>
          <w:szCs w:val="28"/>
        </w:rPr>
        <w:t xml:space="preserve"> бизнес-моделей организаций в этих условиях;</w:t>
      </w:r>
    </w:p>
    <w:p w14:paraId="1160B905" w14:textId="70DDBEBD" w:rsidR="00FD3E6B" w:rsidRPr="000A2229" w:rsidRDefault="00BF5186" w:rsidP="00BF5186">
      <w:pPr>
        <w:pStyle w:val="a8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A2229">
        <w:rPr>
          <w:sz w:val="28"/>
          <w:szCs w:val="28"/>
        </w:rPr>
        <w:t>п</w:t>
      </w:r>
      <w:r w:rsidR="00FD3E6B" w:rsidRPr="000A2229">
        <w:rPr>
          <w:sz w:val="28"/>
          <w:szCs w:val="28"/>
        </w:rPr>
        <w:t>ровести оценку экономической деятельности АО «СиАйТи Терминал»</w:t>
      </w:r>
      <w:r w:rsidR="008C4348" w:rsidRPr="000A2229">
        <w:rPr>
          <w:sz w:val="28"/>
          <w:szCs w:val="28"/>
        </w:rPr>
        <w:t xml:space="preserve">, </w:t>
      </w:r>
      <w:r w:rsidR="001D696F" w:rsidRPr="000A2229">
        <w:rPr>
          <w:sz w:val="28"/>
          <w:szCs w:val="28"/>
        </w:rPr>
        <w:t>выявить влияние</w:t>
      </w:r>
      <w:r w:rsidR="00FD3E6B" w:rsidRPr="000A2229">
        <w:rPr>
          <w:sz w:val="28"/>
          <w:szCs w:val="28"/>
        </w:rPr>
        <w:t xml:space="preserve"> изменений международной бизнес-среды на его деятельность, </w:t>
      </w:r>
      <w:r w:rsidR="008C4348" w:rsidRPr="000A2229">
        <w:rPr>
          <w:sz w:val="28"/>
          <w:szCs w:val="28"/>
        </w:rPr>
        <w:t xml:space="preserve">а также </w:t>
      </w:r>
      <w:r w:rsidR="00FD3E6B" w:rsidRPr="000A2229">
        <w:rPr>
          <w:sz w:val="28"/>
          <w:szCs w:val="28"/>
        </w:rPr>
        <w:t>стратегически проанализировать бизнес-модель компании в этом контексте;</w:t>
      </w:r>
    </w:p>
    <w:p w14:paraId="5F2A41FB" w14:textId="629F2CB2" w:rsidR="00FD3E6B" w:rsidRPr="000A2229" w:rsidRDefault="00BF5186" w:rsidP="008C4348">
      <w:pPr>
        <w:pStyle w:val="a8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A2229">
        <w:rPr>
          <w:sz w:val="28"/>
          <w:szCs w:val="28"/>
        </w:rPr>
        <w:t>разработать управленческие решения</w:t>
      </w:r>
      <w:r w:rsidR="00FD3E6B" w:rsidRPr="000A2229">
        <w:rPr>
          <w:sz w:val="28"/>
          <w:szCs w:val="28"/>
        </w:rPr>
        <w:t>, направленны</w:t>
      </w:r>
      <w:r w:rsidR="008C4348" w:rsidRPr="000A2229">
        <w:rPr>
          <w:sz w:val="28"/>
          <w:szCs w:val="28"/>
        </w:rPr>
        <w:t>е</w:t>
      </w:r>
      <w:r w:rsidR="00FD3E6B" w:rsidRPr="000A2229">
        <w:rPr>
          <w:sz w:val="28"/>
          <w:szCs w:val="28"/>
        </w:rPr>
        <w:t xml:space="preserve"> на совершенствование бизнес-модели АО «СиАйТи Терминал» к текущей ситуации в среде международного бизнеса, </w:t>
      </w:r>
      <w:r w:rsidR="001D696F" w:rsidRPr="000A2229">
        <w:rPr>
          <w:sz w:val="28"/>
          <w:szCs w:val="28"/>
        </w:rPr>
        <w:t>представить</w:t>
      </w:r>
      <w:r w:rsidR="00FD3E6B" w:rsidRPr="000A2229">
        <w:rPr>
          <w:sz w:val="28"/>
          <w:szCs w:val="28"/>
        </w:rPr>
        <w:t xml:space="preserve"> практическ</w:t>
      </w:r>
      <w:r w:rsidR="008C4348" w:rsidRPr="000A2229">
        <w:rPr>
          <w:sz w:val="28"/>
          <w:szCs w:val="28"/>
        </w:rPr>
        <w:t>ие</w:t>
      </w:r>
      <w:r w:rsidR="00FD3E6B" w:rsidRPr="000A2229">
        <w:rPr>
          <w:sz w:val="28"/>
          <w:szCs w:val="28"/>
        </w:rPr>
        <w:t xml:space="preserve"> шаг</w:t>
      </w:r>
      <w:r w:rsidR="008C4348" w:rsidRPr="000A2229">
        <w:rPr>
          <w:sz w:val="28"/>
          <w:szCs w:val="28"/>
        </w:rPr>
        <w:t>и</w:t>
      </w:r>
      <w:r w:rsidR="00FD3E6B" w:rsidRPr="000A2229">
        <w:rPr>
          <w:sz w:val="28"/>
          <w:szCs w:val="28"/>
        </w:rPr>
        <w:t xml:space="preserve"> </w:t>
      </w:r>
      <w:r w:rsidR="008C4348" w:rsidRPr="000A2229">
        <w:rPr>
          <w:sz w:val="28"/>
          <w:szCs w:val="28"/>
        </w:rPr>
        <w:t>их осуществления.</w:t>
      </w:r>
    </w:p>
    <w:p w14:paraId="4CDEA597" w14:textId="45EE19C2" w:rsidR="00B31E6C" w:rsidRPr="000A2229" w:rsidRDefault="00B31E6C" w:rsidP="00B31E6C">
      <w:pPr>
        <w:spacing w:line="360" w:lineRule="auto"/>
        <w:ind w:firstLine="709"/>
        <w:jc w:val="both"/>
        <w:rPr>
          <w:sz w:val="28"/>
          <w:szCs w:val="28"/>
        </w:rPr>
      </w:pPr>
      <w:r w:rsidRPr="000A2229">
        <w:rPr>
          <w:sz w:val="28"/>
          <w:szCs w:val="28"/>
        </w:rPr>
        <w:t xml:space="preserve">Работа состоит из содержания, введения, трех основных глав, заключения, списка </w:t>
      </w:r>
      <w:r w:rsidR="001D696F" w:rsidRPr="000A2229">
        <w:rPr>
          <w:sz w:val="28"/>
          <w:szCs w:val="28"/>
        </w:rPr>
        <w:t>использованных источников</w:t>
      </w:r>
      <w:r w:rsidRPr="000A2229">
        <w:rPr>
          <w:sz w:val="28"/>
          <w:szCs w:val="28"/>
        </w:rPr>
        <w:t xml:space="preserve"> и </w:t>
      </w:r>
      <w:r w:rsidR="00A92F1A">
        <w:rPr>
          <w:sz w:val="28"/>
          <w:szCs w:val="28"/>
        </w:rPr>
        <w:t>четырех</w:t>
      </w:r>
      <w:r w:rsidRPr="000A2229">
        <w:rPr>
          <w:sz w:val="28"/>
          <w:szCs w:val="28"/>
        </w:rPr>
        <w:t xml:space="preserve"> приложений. </w:t>
      </w:r>
    </w:p>
    <w:p w14:paraId="14836388" w14:textId="36EAE5EF" w:rsidR="00B31E6C" w:rsidRPr="000A2229" w:rsidRDefault="00B31E6C" w:rsidP="0060195A">
      <w:pPr>
        <w:pStyle w:val="Iie"/>
        <w:spacing w:line="360" w:lineRule="auto"/>
        <w:ind w:right="-1" w:firstLine="709"/>
        <w:rPr>
          <w:sz w:val="28"/>
          <w:szCs w:val="28"/>
        </w:rPr>
      </w:pPr>
      <w:r w:rsidRPr="000A2229">
        <w:rPr>
          <w:sz w:val="28"/>
          <w:szCs w:val="28"/>
        </w:rPr>
        <w:t>В процессе исследовательской работы была применена совокупность таких методов, как экономико-статистический анализ, метод анализа литературы, сбор и синтез информации.</w:t>
      </w:r>
    </w:p>
    <w:p w14:paraId="3B708A41" w14:textId="690D26E1" w:rsidR="00657567" w:rsidRPr="000A2229" w:rsidRDefault="00657567" w:rsidP="0060195A">
      <w:pPr>
        <w:pStyle w:val="Iie"/>
        <w:spacing w:line="360" w:lineRule="auto"/>
        <w:ind w:right="-1" w:firstLine="709"/>
        <w:rPr>
          <w:sz w:val="28"/>
          <w:szCs w:val="28"/>
        </w:rPr>
      </w:pPr>
      <w:r w:rsidRPr="000A2229">
        <w:rPr>
          <w:sz w:val="28"/>
          <w:szCs w:val="28"/>
        </w:rPr>
        <w:t xml:space="preserve">В первой главе «Теоретические аспекты разработки бизнес-модели организации в контексте международного бизнеса» рассмотрены теоретические </w:t>
      </w:r>
      <w:r w:rsidR="00E93DC6" w:rsidRPr="000A2229">
        <w:rPr>
          <w:sz w:val="28"/>
          <w:szCs w:val="28"/>
        </w:rPr>
        <w:t xml:space="preserve">подходы к определению понятия бизнес-модели, а также </w:t>
      </w:r>
      <w:r w:rsidR="008C4348" w:rsidRPr="000A2229">
        <w:rPr>
          <w:sz w:val="28"/>
          <w:szCs w:val="28"/>
        </w:rPr>
        <w:t>её</w:t>
      </w:r>
      <w:r w:rsidRPr="000A2229">
        <w:rPr>
          <w:sz w:val="28"/>
          <w:szCs w:val="28"/>
        </w:rPr>
        <w:t xml:space="preserve"> вид</w:t>
      </w:r>
      <w:r w:rsidR="008C4348" w:rsidRPr="000A2229">
        <w:rPr>
          <w:sz w:val="28"/>
          <w:szCs w:val="28"/>
        </w:rPr>
        <w:t>ов</w:t>
      </w:r>
      <w:r w:rsidRPr="000A2229">
        <w:rPr>
          <w:sz w:val="28"/>
          <w:szCs w:val="28"/>
        </w:rPr>
        <w:t>, приведен</w:t>
      </w:r>
      <w:r w:rsidR="008C4348" w:rsidRPr="000A2229">
        <w:rPr>
          <w:sz w:val="28"/>
          <w:szCs w:val="28"/>
        </w:rPr>
        <w:t xml:space="preserve">о определение </w:t>
      </w:r>
      <w:r w:rsidRPr="000A2229">
        <w:rPr>
          <w:sz w:val="28"/>
          <w:szCs w:val="28"/>
        </w:rPr>
        <w:t xml:space="preserve">понятия междурядного бизнеса, описаны типы и признаки международных компаний, </w:t>
      </w:r>
      <w:r w:rsidR="00522F28">
        <w:rPr>
          <w:sz w:val="28"/>
          <w:szCs w:val="28"/>
        </w:rPr>
        <w:t xml:space="preserve">рассмотрены </w:t>
      </w:r>
      <w:r w:rsidRPr="000A2229">
        <w:rPr>
          <w:sz w:val="28"/>
          <w:szCs w:val="28"/>
        </w:rPr>
        <w:t>основные инструменты и методики анализа изменений в международной бизнес</w:t>
      </w:r>
      <w:r w:rsidR="0060195A" w:rsidRPr="000A2229">
        <w:rPr>
          <w:sz w:val="28"/>
          <w:szCs w:val="28"/>
        </w:rPr>
        <w:t>-</w:t>
      </w:r>
      <w:r w:rsidRPr="000A2229">
        <w:rPr>
          <w:sz w:val="28"/>
          <w:szCs w:val="28"/>
        </w:rPr>
        <w:t>среде,</w:t>
      </w:r>
      <w:r w:rsidR="0060195A" w:rsidRPr="000A2229">
        <w:rPr>
          <w:sz w:val="28"/>
          <w:szCs w:val="28"/>
        </w:rPr>
        <w:t xml:space="preserve"> </w:t>
      </w:r>
      <w:r w:rsidR="00522F28">
        <w:rPr>
          <w:sz w:val="28"/>
          <w:szCs w:val="28"/>
        </w:rPr>
        <w:t>перечислены</w:t>
      </w:r>
      <w:r w:rsidR="0060195A" w:rsidRPr="000A2229">
        <w:rPr>
          <w:sz w:val="28"/>
          <w:szCs w:val="28"/>
        </w:rPr>
        <w:t xml:space="preserve"> международные организации, представляющие статистические данные об этих изменениях. Проанализированы основные причины, тенденции и направления трансформации бизнес-моделей предприятий, а также определены факторы, стимулирующие изменения в бизнес-моделях</w:t>
      </w:r>
      <w:r w:rsidR="008C4348" w:rsidRPr="000A2229">
        <w:rPr>
          <w:sz w:val="28"/>
          <w:szCs w:val="28"/>
        </w:rPr>
        <w:t xml:space="preserve"> в контексте международного бизнеса</w:t>
      </w:r>
      <w:r w:rsidR="0060195A" w:rsidRPr="000A2229">
        <w:rPr>
          <w:sz w:val="28"/>
          <w:szCs w:val="28"/>
        </w:rPr>
        <w:t>.</w:t>
      </w:r>
    </w:p>
    <w:p w14:paraId="6F1FBDB5" w14:textId="57C8B4D0" w:rsidR="0060195A" w:rsidRPr="000A2229" w:rsidRDefault="0060195A" w:rsidP="0060195A">
      <w:pPr>
        <w:pStyle w:val="Iie"/>
        <w:spacing w:line="360" w:lineRule="auto"/>
        <w:ind w:right="-1" w:firstLine="709"/>
        <w:rPr>
          <w:sz w:val="28"/>
          <w:szCs w:val="28"/>
        </w:rPr>
      </w:pPr>
      <w:r w:rsidRPr="000A2229">
        <w:rPr>
          <w:sz w:val="28"/>
          <w:szCs w:val="28"/>
        </w:rPr>
        <w:t>Во второй аналитической главе «Анализ трансформации бизнес-модели АО «СиАйТи Терминал» в условиях изменения среды международного бизнеса» проведена оценка экономической деятельности компании в динамике за последние три года, проведен анализ внешней среды компании</w:t>
      </w:r>
      <w:r w:rsidR="00E93DC6" w:rsidRPr="000A2229">
        <w:rPr>
          <w:sz w:val="28"/>
          <w:szCs w:val="28"/>
        </w:rPr>
        <w:t xml:space="preserve"> с учетом </w:t>
      </w:r>
      <w:r w:rsidR="00E93DC6" w:rsidRPr="000A2229">
        <w:rPr>
          <w:sz w:val="28"/>
          <w:szCs w:val="28"/>
        </w:rPr>
        <w:lastRenderedPageBreak/>
        <w:t>изменений в международной бизнес-среде</w:t>
      </w:r>
      <w:r w:rsidRPr="000A2229">
        <w:rPr>
          <w:sz w:val="28"/>
          <w:szCs w:val="28"/>
        </w:rPr>
        <w:t xml:space="preserve">, </w:t>
      </w:r>
      <w:r w:rsidR="00522F28">
        <w:rPr>
          <w:sz w:val="28"/>
          <w:szCs w:val="28"/>
        </w:rPr>
        <w:t>использован</w:t>
      </w:r>
      <w:r w:rsidRPr="000A2229">
        <w:rPr>
          <w:sz w:val="28"/>
          <w:szCs w:val="28"/>
        </w:rPr>
        <w:t xml:space="preserve"> </w:t>
      </w:r>
      <w:r w:rsidR="00D87C50">
        <w:rPr>
          <w:sz w:val="28"/>
          <w:szCs w:val="28"/>
        </w:rPr>
        <w:t>метод</w:t>
      </w:r>
      <w:r w:rsidR="00522F28">
        <w:rPr>
          <w:sz w:val="28"/>
          <w:szCs w:val="28"/>
        </w:rPr>
        <w:t xml:space="preserve"> </w:t>
      </w:r>
      <w:r w:rsidR="00D87C50">
        <w:rPr>
          <w:sz w:val="28"/>
          <w:szCs w:val="28"/>
        </w:rPr>
        <w:t>сбора статистических данных</w:t>
      </w:r>
      <w:r w:rsidRPr="000A2229">
        <w:rPr>
          <w:sz w:val="28"/>
          <w:szCs w:val="28"/>
        </w:rPr>
        <w:t xml:space="preserve"> и анализ «5 конкурентных сил» Портера, а также, с учетом полученных </w:t>
      </w:r>
      <w:r w:rsidR="00522F28">
        <w:rPr>
          <w:sz w:val="28"/>
          <w:szCs w:val="28"/>
        </w:rPr>
        <w:t>выводов</w:t>
      </w:r>
      <w:r w:rsidRPr="000A2229">
        <w:rPr>
          <w:sz w:val="28"/>
          <w:szCs w:val="28"/>
        </w:rPr>
        <w:t xml:space="preserve">, разработаны стратегии дальнейшего развития и совершенствования деятельности </w:t>
      </w:r>
      <w:r w:rsidR="00D87C50">
        <w:rPr>
          <w:sz w:val="28"/>
          <w:szCs w:val="28"/>
        </w:rPr>
        <w:t>организации</w:t>
      </w:r>
      <w:r w:rsidRPr="000A2229">
        <w:rPr>
          <w:sz w:val="28"/>
          <w:szCs w:val="28"/>
        </w:rPr>
        <w:t xml:space="preserve"> путем проведения </w:t>
      </w:r>
      <w:r w:rsidRPr="000A2229">
        <w:rPr>
          <w:sz w:val="28"/>
          <w:szCs w:val="28"/>
          <w:lang w:val="en-US"/>
        </w:rPr>
        <w:t>SWOT</w:t>
      </w:r>
      <w:r w:rsidRPr="000A2229">
        <w:rPr>
          <w:sz w:val="28"/>
          <w:szCs w:val="28"/>
        </w:rPr>
        <w:t>-анализа</w:t>
      </w:r>
      <w:r w:rsidR="00E93DC6" w:rsidRPr="000A2229">
        <w:rPr>
          <w:sz w:val="28"/>
          <w:szCs w:val="28"/>
        </w:rPr>
        <w:t xml:space="preserve">, </w:t>
      </w:r>
      <w:r w:rsidR="008C4348" w:rsidRPr="000A2229">
        <w:rPr>
          <w:sz w:val="28"/>
          <w:szCs w:val="28"/>
        </w:rPr>
        <w:t>рассмотрены</w:t>
      </w:r>
      <w:r w:rsidR="00E93DC6" w:rsidRPr="000A2229">
        <w:rPr>
          <w:sz w:val="28"/>
          <w:szCs w:val="28"/>
        </w:rPr>
        <w:t xml:space="preserve"> риски и возможности, возникающие при изменении среды международного бизнеса</w:t>
      </w:r>
      <w:r w:rsidRPr="000A2229">
        <w:rPr>
          <w:sz w:val="28"/>
          <w:szCs w:val="28"/>
        </w:rPr>
        <w:t xml:space="preserve">. В заключительной части аналитической главы рассмотрена </w:t>
      </w:r>
      <w:r w:rsidR="00F04879">
        <w:rPr>
          <w:sz w:val="28"/>
          <w:szCs w:val="28"/>
        </w:rPr>
        <w:t>текущая</w:t>
      </w:r>
      <w:r w:rsidRPr="000A2229">
        <w:rPr>
          <w:sz w:val="28"/>
          <w:szCs w:val="28"/>
        </w:rPr>
        <w:t xml:space="preserve"> бизнес-модел</w:t>
      </w:r>
      <w:r w:rsidR="00F04879">
        <w:rPr>
          <w:sz w:val="28"/>
          <w:szCs w:val="28"/>
        </w:rPr>
        <w:t>ь</w:t>
      </w:r>
      <w:r w:rsidRPr="000A2229">
        <w:rPr>
          <w:sz w:val="28"/>
          <w:szCs w:val="28"/>
        </w:rPr>
        <w:t xml:space="preserve"> АО «СиАйТи Терминал», </w:t>
      </w:r>
      <w:r w:rsidR="00E32EFF" w:rsidRPr="000A2229">
        <w:rPr>
          <w:sz w:val="28"/>
          <w:szCs w:val="28"/>
        </w:rPr>
        <w:t xml:space="preserve">приведена характеристика каждого </w:t>
      </w:r>
      <w:r w:rsidR="00522F28">
        <w:rPr>
          <w:sz w:val="28"/>
          <w:szCs w:val="28"/>
        </w:rPr>
        <w:t xml:space="preserve">её </w:t>
      </w:r>
      <w:r w:rsidR="00E32EFF" w:rsidRPr="000A2229">
        <w:rPr>
          <w:sz w:val="28"/>
          <w:szCs w:val="28"/>
        </w:rPr>
        <w:t xml:space="preserve">блока, </w:t>
      </w:r>
      <w:r w:rsidR="00522F28">
        <w:rPr>
          <w:sz w:val="28"/>
          <w:szCs w:val="28"/>
        </w:rPr>
        <w:t>отмечены основные изменения</w:t>
      </w:r>
      <w:r w:rsidRPr="000A2229">
        <w:rPr>
          <w:sz w:val="28"/>
          <w:szCs w:val="28"/>
        </w:rPr>
        <w:t xml:space="preserve">. </w:t>
      </w:r>
    </w:p>
    <w:p w14:paraId="18894633" w14:textId="63423266" w:rsidR="00B31E6C" w:rsidRPr="000A2229" w:rsidRDefault="00E93DC6" w:rsidP="00E93DC6">
      <w:pPr>
        <w:pStyle w:val="Iie"/>
        <w:spacing w:line="360" w:lineRule="auto"/>
        <w:ind w:right="-1" w:firstLine="0"/>
        <w:rPr>
          <w:sz w:val="28"/>
          <w:szCs w:val="28"/>
        </w:rPr>
      </w:pPr>
      <w:r w:rsidRPr="000A2229">
        <w:rPr>
          <w:sz w:val="28"/>
          <w:szCs w:val="28"/>
        </w:rPr>
        <w:tab/>
        <w:t xml:space="preserve">В третьей главе «Рекомендации по совершенствованию бизнес-модели АО «СиАйТи Терминал» в условиях изменения среды международного бизнеса» представлены рекомендации по совершенствованию бизнес-модели компании путем освоения ей нового вида деятельности. Представлены практические обоснования по внедрению предлагаемого бизнес-проекта, с учетом текущей рыночной ситуации, проанализированы финансовые вложения на осуществление стратегической инициативы, а также оценены потенциальные результаты путем оценки эффективности бизнес-проекта и сроков его окупаемости при </w:t>
      </w:r>
      <w:r w:rsidR="004C043E">
        <w:rPr>
          <w:sz w:val="28"/>
          <w:szCs w:val="28"/>
        </w:rPr>
        <w:t>нескольких</w:t>
      </w:r>
      <w:r w:rsidRPr="000A2229">
        <w:rPr>
          <w:sz w:val="28"/>
          <w:szCs w:val="28"/>
        </w:rPr>
        <w:t xml:space="preserve"> сценари</w:t>
      </w:r>
      <w:r w:rsidR="004C043E">
        <w:rPr>
          <w:sz w:val="28"/>
          <w:szCs w:val="28"/>
        </w:rPr>
        <w:t>ях</w:t>
      </w:r>
      <w:r w:rsidRPr="000A2229">
        <w:rPr>
          <w:sz w:val="28"/>
          <w:szCs w:val="28"/>
        </w:rPr>
        <w:t xml:space="preserve">, </w:t>
      </w:r>
      <w:r w:rsidR="00E32EFF" w:rsidRPr="000A2229">
        <w:rPr>
          <w:sz w:val="28"/>
          <w:szCs w:val="28"/>
        </w:rPr>
        <w:t xml:space="preserve">учтена зависимость </w:t>
      </w:r>
      <w:r w:rsidRPr="000A2229">
        <w:rPr>
          <w:sz w:val="28"/>
          <w:szCs w:val="28"/>
        </w:rPr>
        <w:t xml:space="preserve">от будущих изменений в отрасли. </w:t>
      </w:r>
    </w:p>
    <w:p w14:paraId="786508E4" w14:textId="2BF4C973" w:rsidR="008C4348" w:rsidRPr="000A2229" w:rsidRDefault="00B31E6C" w:rsidP="008C4348">
      <w:pPr>
        <w:pStyle w:val="Iie"/>
        <w:spacing w:line="360" w:lineRule="auto"/>
        <w:ind w:right="-1" w:firstLine="709"/>
        <w:rPr>
          <w:sz w:val="28"/>
          <w:szCs w:val="28"/>
        </w:rPr>
      </w:pPr>
      <w:r w:rsidRPr="000A2229">
        <w:rPr>
          <w:sz w:val="28"/>
          <w:szCs w:val="28"/>
        </w:rPr>
        <w:t xml:space="preserve">Информационную базу исследования составили: учебные пособия, учебники и научные статьи, посвященные исследованию международного бизнеса и его среды, бизнес-моделям и подходам к их определению, международному </w:t>
      </w:r>
      <w:r w:rsidR="00B54015">
        <w:rPr>
          <w:sz w:val="28"/>
          <w:szCs w:val="28"/>
        </w:rPr>
        <w:t>бизнесу и менеджменту</w:t>
      </w:r>
      <w:r w:rsidRPr="000A2229">
        <w:rPr>
          <w:sz w:val="28"/>
          <w:szCs w:val="28"/>
        </w:rPr>
        <w:t xml:space="preserve">; научная периодическая литература, </w:t>
      </w:r>
      <w:r w:rsidR="008069CC" w:rsidRPr="000A2229">
        <w:rPr>
          <w:sz w:val="28"/>
          <w:szCs w:val="28"/>
        </w:rPr>
        <w:t>профессиональные аналитические системы для исследования рыночных данных и профилей компаний («СПАРК»); международные статистические ресурсы и базы данных; официальны</w:t>
      </w:r>
      <w:r w:rsidR="00B54015">
        <w:rPr>
          <w:sz w:val="28"/>
          <w:szCs w:val="28"/>
        </w:rPr>
        <w:t>й</w:t>
      </w:r>
      <w:r w:rsidR="008069CC" w:rsidRPr="000A2229">
        <w:rPr>
          <w:sz w:val="28"/>
          <w:szCs w:val="28"/>
        </w:rPr>
        <w:t xml:space="preserve"> веб-сайт </w:t>
      </w:r>
      <w:r w:rsidR="00B54015">
        <w:rPr>
          <w:sz w:val="28"/>
          <w:szCs w:val="28"/>
        </w:rPr>
        <w:t xml:space="preserve">изучаемой </w:t>
      </w:r>
      <w:r w:rsidR="008069CC" w:rsidRPr="000A2229">
        <w:rPr>
          <w:sz w:val="28"/>
          <w:szCs w:val="28"/>
        </w:rPr>
        <w:t xml:space="preserve">компании, а также таких глобальных организаций и корпораций, как </w:t>
      </w:r>
      <w:r w:rsidR="00976D67">
        <w:rPr>
          <w:sz w:val="28"/>
          <w:szCs w:val="28"/>
        </w:rPr>
        <w:t xml:space="preserve">ЮНКТАД и </w:t>
      </w:r>
      <w:r w:rsidR="00B54015">
        <w:rPr>
          <w:sz w:val="28"/>
          <w:szCs w:val="28"/>
        </w:rPr>
        <w:t>Международный Валютный Фонд</w:t>
      </w:r>
      <w:r w:rsidR="008069CC" w:rsidRPr="000A2229">
        <w:rPr>
          <w:sz w:val="28"/>
          <w:szCs w:val="28"/>
        </w:rPr>
        <w:t>; ведущие медийные и сервисные порталы.</w:t>
      </w:r>
    </w:p>
    <w:p w14:paraId="509E2B93" w14:textId="6AF74FB4" w:rsidR="009B7A4B" w:rsidRPr="000A2229" w:rsidRDefault="009B7A4B" w:rsidP="00BF5186">
      <w:pPr>
        <w:pStyle w:val="Iie"/>
        <w:spacing w:line="360" w:lineRule="auto"/>
        <w:ind w:right="-1" w:firstLine="0"/>
        <w:rPr>
          <w:sz w:val="28"/>
          <w:szCs w:val="28"/>
        </w:rPr>
      </w:pPr>
    </w:p>
    <w:p w14:paraId="2102087C" w14:textId="214362D7" w:rsidR="00C74437" w:rsidRPr="000A2229" w:rsidRDefault="009441C8" w:rsidP="0074126F">
      <w:pPr>
        <w:pStyle w:val="1"/>
        <w:spacing w:before="0"/>
      </w:pPr>
      <w:r w:rsidRPr="000A2229">
        <w:lastRenderedPageBreak/>
        <w:t xml:space="preserve">1 </w:t>
      </w:r>
      <w:r w:rsidR="00C74437" w:rsidRPr="000A2229">
        <w:t>ТЕОРЕТИЧЕСКИЕ АСПЕКТЫ РАЗРАБОТКИ БИЗНЕС-МОДЕЛИ ОРГАНИЗАЦИИ В КОНТЕКСТЕ МЕЖДУНАРОДНОГО БИЗНЕСА</w:t>
      </w:r>
    </w:p>
    <w:p w14:paraId="392CC1D5" w14:textId="76D2DF68" w:rsidR="00C74437" w:rsidRPr="000A2229" w:rsidRDefault="00C74437" w:rsidP="009441C8">
      <w:pPr>
        <w:pStyle w:val="1"/>
      </w:pPr>
      <w:r w:rsidRPr="000A2229">
        <w:t>1.1 ПОНЯТИЕ БИЗНЕС-МОДЕЛИ</w:t>
      </w:r>
      <w:r w:rsidR="00651FF7" w:rsidRPr="000A2229">
        <w:t xml:space="preserve"> </w:t>
      </w:r>
    </w:p>
    <w:p w14:paraId="0A013502" w14:textId="77777777" w:rsidR="009441C8" w:rsidRPr="000A2229" w:rsidRDefault="009441C8" w:rsidP="009441C8"/>
    <w:p w14:paraId="647B240C" w14:textId="1C51DC2E" w:rsidR="00295FB9" w:rsidRPr="000A2229" w:rsidRDefault="00295FB9" w:rsidP="00295FB9">
      <w:pPr>
        <w:spacing w:line="360" w:lineRule="auto"/>
        <w:ind w:firstLine="709"/>
        <w:jc w:val="both"/>
        <w:rPr>
          <w:sz w:val="28"/>
          <w:szCs w:val="28"/>
        </w:rPr>
      </w:pPr>
      <w:r w:rsidRPr="000A2229">
        <w:rPr>
          <w:sz w:val="28"/>
          <w:szCs w:val="28"/>
        </w:rPr>
        <w:t xml:space="preserve">В настоящее время </w:t>
      </w:r>
      <w:r w:rsidR="008069CC" w:rsidRPr="000A2229">
        <w:rPr>
          <w:sz w:val="28"/>
          <w:szCs w:val="28"/>
        </w:rPr>
        <w:t xml:space="preserve">в научных кругах термин </w:t>
      </w:r>
      <w:r w:rsidR="00256E2B">
        <w:rPr>
          <w:sz w:val="28"/>
          <w:szCs w:val="28"/>
        </w:rPr>
        <w:t>«</w:t>
      </w:r>
      <w:r w:rsidR="008069CC" w:rsidRPr="000A2229">
        <w:rPr>
          <w:sz w:val="28"/>
          <w:szCs w:val="28"/>
        </w:rPr>
        <w:t>бизнес-модель</w:t>
      </w:r>
      <w:r w:rsidR="00256E2B">
        <w:rPr>
          <w:sz w:val="28"/>
          <w:szCs w:val="28"/>
        </w:rPr>
        <w:t>»</w:t>
      </w:r>
      <w:r w:rsidR="008069CC" w:rsidRPr="000A2229">
        <w:rPr>
          <w:sz w:val="28"/>
          <w:szCs w:val="28"/>
        </w:rPr>
        <w:t xml:space="preserve"> обладает высокой степенью многозначности и отсутствием четкой структуры, что способствует многообразию методов его изучения и классификации. В общем понимании бизнес-модель представляет собой синтез двух основных концепций: бизнеса и модели</w:t>
      </w:r>
      <w:r w:rsidR="00B1592B" w:rsidRPr="000A2229">
        <w:rPr>
          <w:sz w:val="28"/>
          <w:szCs w:val="28"/>
        </w:rPr>
        <w:t>, что представлено на рисунке 1.</w:t>
      </w:r>
    </w:p>
    <w:p w14:paraId="255A73AA" w14:textId="63D45985" w:rsidR="00D73EE6" w:rsidRPr="000A2229" w:rsidRDefault="0091069E" w:rsidP="00295FB9">
      <w:pPr>
        <w:spacing w:line="360" w:lineRule="auto"/>
        <w:jc w:val="both"/>
        <w:rPr>
          <w:sz w:val="28"/>
          <w:szCs w:val="28"/>
        </w:rPr>
      </w:pPr>
      <w:r w:rsidRPr="000A2229">
        <w:rPr>
          <w:noProof/>
          <w:sz w:val="28"/>
          <w:szCs w:val="28"/>
          <w14:ligatures w14:val="standardContextual"/>
        </w:rPr>
        <w:drawing>
          <wp:inline distT="0" distB="0" distL="0" distR="0" wp14:anchorId="33A9958F" wp14:editId="68827F8D">
            <wp:extent cx="5554980" cy="3200400"/>
            <wp:effectExtent l="495300" t="0" r="7620" b="0"/>
            <wp:docPr id="1501385138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29B1154" w14:textId="05DAABDC" w:rsidR="00A764DD" w:rsidRPr="000A2229" w:rsidRDefault="00D73EE6" w:rsidP="00A764DD">
      <w:pPr>
        <w:spacing w:line="360" w:lineRule="auto"/>
        <w:jc w:val="center"/>
        <w:rPr>
          <w:sz w:val="28"/>
          <w:szCs w:val="28"/>
        </w:rPr>
      </w:pPr>
      <w:r w:rsidRPr="000A2229">
        <w:rPr>
          <w:sz w:val="28"/>
          <w:szCs w:val="28"/>
        </w:rPr>
        <w:t xml:space="preserve">Рисунок </w:t>
      </w:r>
      <w:r w:rsidR="00F64A85">
        <w:rPr>
          <w:sz w:val="28"/>
          <w:szCs w:val="28"/>
        </w:rPr>
        <w:t>1</w:t>
      </w:r>
      <w:r w:rsidRPr="000A2229">
        <w:rPr>
          <w:sz w:val="28"/>
          <w:szCs w:val="28"/>
        </w:rPr>
        <w:t xml:space="preserve"> </w:t>
      </w:r>
      <w:r w:rsidR="00F64A85">
        <w:t xml:space="preserve">– </w:t>
      </w:r>
      <w:r w:rsidRPr="000A2229">
        <w:rPr>
          <w:sz w:val="28"/>
          <w:szCs w:val="28"/>
        </w:rPr>
        <w:t>Понятие «бизнес-модель»</w:t>
      </w:r>
      <w:r w:rsidR="0074126F" w:rsidRPr="000A2229">
        <w:rPr>
          <w:sz w:val="28"/>
          <w:szCs w:val="28"/>
        </w:rPr>
        <w:t xml:space="preserve"> [</w:t>
      </w:r>
      <w:r w:rsidR="00733531" w:rsidRPr="000A2229">
        <w:rPr>
          <w:sz w:val="28"/>
          <w:szCs w:val="28"/>
        </w:rPr>
        <w:fldChar w:fldCharType="begin"/>
      </w:r>
      <w:r w:rsidR="00733531" w:rsidRPr="000A2229">
        <w:rPr>
          <w:sz w:val="28"/>
          <w:szCs w:val="28"/>
        </w:rPr>
        <w:instrText xml:space="preserve"> REF _Ref167721084 \r \h </w:instrText>
      </w:r>
      <w:r w:rsidR="00733531" w:rsidRPr="000A2229">
        <w:rPr>
          <w:sz w:val="28"/>
          <w:szCs w:val="28"/>
        </w:rPr>
      </w:r>
      <w:r w:rsidR="00733531" w:rsidRPr="000A2229">
        <w:rPr>
          <w:sz w:val="28"/>
          <w:szCs w:val="28"/>
        </w:rPr>
        <w:fldChar w:fldCharType="separate"/>
      </w:r>
      <w:r w:rsidR="00066ED9" w:rsidRPr="000A2229">
        <w:rPr>
          <w:sz w:val="28"/>
          <w:szCs w:val="28"/>
        </w:rPr>
        <w:t>18</w:t>
      </w:r>
      <w:r w:rsidR="00733531" w:rsidRPr="000A2229">
        <w:rPr>
          <w:sz w:val="28"/>
          <w:szCs w:val="28"/>
        </w:rPr>
        <w:fldChar w:fldCharType="end"/>
      </w:r>
      <w:r w:rsidR="0074126F" w:rsidRPr="000A2229">
        <w:rPr>
          <w:sz w:val="28"/>
          <w:szCs w:val="28"/>
        </w:rPr>
        <w:t>]</w:t>
      </w:r>
    </w:p>
    <w:p w14:paraId="6E590EF2" w14:textId="4E6EB692" w:rsidR="000F74BE" w:rsidRPr="000A2229" w:rsidRDefault="000F74BE" w:rsidP="0086772F">
      <w:pPr>
        <w:spacing w:line="360" w:lineRule="auto"/>
        <w:ind w:firstLine="709"/>
        <w:jc w:val="both"/>
        <w:rPr>
          <w:sz w:val="28"/>
          <w:szCs w:val="28"/>
        </w:rPr>
      </w:pPr>
      <w:r w:rsidRPr="000A2229">
        <w:rPr>
          <w:sz w:val="28"/>
          <w:szCs w:val="28"/>
        </w:rPr>
        <w:t xml:space="preserve">В ходе </w:t>
      </w:r>
      <w:r w:rsidR="00F04879">
        <w:rPr>
          <w:sz w:val="28"/>
          <w:szCs w:val="28"/>
        </w:rPr>
        <w:t>многочисленных</w:t>
      </w:r>
      <w:r w:rsidRPr="000A2229">
        <w:rPr>
          <w:sz w:val="28"/>
          <w:szCs w:val="28"/>
        </w:rPr>
        <w:t xml:space="preserve"> исследовательских работ вопрос о сути бизнес-моделей и правильном их осмыслении неоднократно поднимался среди специалистов в области науки, причем каждый раз обсуждение этой темы проходило с уникальным акцентом. Более того, в мире научных исследований сложились отдельные школы мысли, которые базируются на фундаментально отличающихся теориях бизнес-моделей.</w:t>
      </w:r>
    </w:p>
    <w:sectPr w:rsidR="000F74BE" w:rsidRPr="000A2229" w:rsidSect="00305DB4">
      <w:footerReference w:type="default" r:id="rId14"/>
      <w:footnotePr>
        <w:numRestart w:val="eachPage"/>
      </w:footnotePr>
      <w:pgSz w:w="11906" w:h="16838"/>
      <w:pgMar w:top="1134" w:right="850" w:bottom="1134" w:left="1701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425B" w14:textId="77777777" w:rsidR="00CD46E4" w:rsidRDefault="00CD46E4" w:rsidP="00AF7560">
      <w:r>
        <w:separator/>
      </w:r>
    </w:p>
  </w:endnote>
  <w:endnote w:type="continuationSeparator" w:id="0">
    <w:p w14:paraId="796D792F" w14:textId="77777777" w:rsidR="00CD46E4" w:rsidRDefault="00CD46E4" w:rsidP="00AF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883E" w14:textId="77777777" w:rsidR="00A40636" w:rsidRPr="00A40636" w:rsidRDefault="00A40636" w:rsidP="00A40636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646867189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14:paraId="6B9A5304" w14:textId="77777777" w:rsidR="00186C10" w:rsidRPr="00F75822" w:rsidRDefault="00186C10">
        <w:pPr>
          <w:pStyle w:val="a6"/>
          <w:jc w:val="center"/>
          <w:rPr>
            <w:sz w:val="28"/>
            <w:szCs w:val="28"/>
          </w:rPr>
        </w:pPr>
        <w:r w:rsidRPr="00F75822">
          <w:rPr>
            <w:sz w:val="28"/>
            <w:szCs w:val="28"/>
          </w:rPr>
          <w:fldChar w:fldCharType="begin"/>
        </w:r>
        <w:r w:rsidRPr="00F75822">
          <w:rPr>
            <w:sz w:val="28"/>
            <w:szCs w:val="28"/>
          </w:rPr>
          <w:instrText>PAGE   \* MERGEFORMAT</w:instrText>
        </w:r>
        <w:r w:rsidRPr="00F75822">
          <w:rPr>
            <w:sz w:val="28"/>
            <w:szCs w:val="28"/>
          </w:rPr>
          <w:fldChar w:fldCharType="separate"/>
        </w:r>
        <w:r w:rsidRPr="00F75822">
          <w:rPr>
            <w:sz w:val="28"/>
            <w:szCs w:val="28"/>
          </w:rPr>
          <w:t>2</w:t>
        </w:r>
        <w:r w:rsidRPr="00F75822">
          <w:rPr>
            <w:sz w:val="28"/>
            <w:szCs w:val="28"/>
          </w:rPr>
          <w:fldChar w:fldCharType="end"/>
        </w:r>
      </w:p>
    </w:sdtContent>
  </w:sdt>
  <w:p w14:paraId="1A6FC258" w14:textId="77777777" w:rsidR="00186C10" w:rsidRDefault="00186C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CC72" w14:textId="77777777" w:rsidR="00CD46E4" w:rsidRDefault="00CD46E4" w:rsidP="00AF7560">
      <w:r>
        <w:separator/>
      </w:r>
    </w:p>
  </w:footnote>
  <w:footnote w:type="continuationSeparator" w:id="0">
    <w:p w14:paraId="50558A25" w14:textId="77777777" w:rsidR="00CD46E4" w:rsidRDefault="00CD46E4" w:rsidP="00AF7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C43"/>
    <w:multiLevelType w:val="hybridMultilevel"/>
    <w:tmpl w:val="A806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F763B"/>
    <w:multiLevelType w:val="hybridMultilevel"/>
    <w:tmpl w:val="B9E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585E"/>
    <w:multiLevelType w:val="hybridMultilevel"/>
    <w:tmpl w:val="9B42C8FA"/>
    <w:lvl w:ilvl="0" w:tplc="24821AB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27231F"/>
    <w:multiLevelType w:val="hybridMultilevel"/>
    <w:tmpl w:val="C3369C3A"/>
    <w:lvl w:ilvl="0" w:tplc="4D8AF54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2B5A36"/>
    <w:multiLevelType w:val="hybridMultilevel"/>
    <w:tmpl w:val="3CA86EFE"/>
    <w:lvl w:ilvl="0" w:tplc="6E3ED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C1BCB"/>
    <w:multiLevelType w:val="hybridMultilevel"/>
    <w:tmpl w:val="F03A8E06"/>
    <w:lvl w:ilvl="0" w:tplc="CA385B9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4D61BA"/>
    <w:multiLevelType w:val="hybridMultilevel"/>
    <w:tmpl w:val="C9FE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6B57"/>
    <w:multiLevelType w:val="hybridMultilevel"/>
    <w:tmpl w:val="B8120436"/>
    <w:lvl w:ilvl="0" w:tplc="7BB8A94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D3D0F"/>
    <w:multiLevelType w:val="hybridMultilevel"/>
    <w:tmpl w:val="934C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D2850"/>
    <w:multiLevelType w:val="hybridMultilevel"/>
    <w:tmpl w:val="10E47F22"/>
    <w:lvl w:ilvl="0" w:tplc="C330BF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90983"/>
    <w:multiLevelType w:val="hybridMultilevel"/>
    <w:tmpl w:val="5B48540C"/>
    <w:lvl w:ilvl="0" w:tplc="0C2686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A017A"/>
    <w:multiLevelType w:val="hybridMultilevel"/>
    <w:tmpl w:val="BCC695A0"/>
    <w:lvl w:ilvl="0" w:tplc="C882D77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86AFB"/>
    <w:multiLevelType w:val="hybridMultilevel"/>
    <w:tmpl w:val="E6B42760"/>
    <w:lvl w:ilvl="0" w:tplc="CE3C8086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FDA2E27"/>
    <w:multiLevelType w:val="hybridMultilevel"/>
    <w:tmpl w:val="C99299CE"/>
    <w:lvl w:ilvl="0" w:tplc="EDF4495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A03705"/>
    <w:multiLevelType w:val="hybridMultilevel"/>
    <w:tmpl w:val="FF38CEF6"/>
    <w:lvl w:ilvl="0" w:tplc="6E3ED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8629C"/>
    <w:multiLevelType w:val="hybridMultilevel"/>
    <w:tmpl w:val="ACA6F9DC"/>
    <w:lvl w:ilvl="0" w:tplc="6E3ED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3439F"/>
    <w:multiLevelType w:val="hybridMultilevel"/>
    <w:tmpl w:val="29FE59F4"/>
    <w:lvl w:ilvl="0" w:tplc="5014934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EF7C87"/>
    <w:multiLevelType w:val="hybridMultilevel"/>
    <w:tmpl w:val="F1FCD96C"/>
    <w:lvl w:ilvl="0" w:tplc="BA68CAA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4522E"/>
    <w:multiLevelType w:val="hybridMultilevel"/>
    <w:tmpl w:val="9CB8EF40"/>
    <w:lvl w:ilvl="0" w:tplc="209452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2649A"/>
    <w:multiLevelType w:val="hybridMultilevel"/>
    <w:tmpl w:val="3176DA4C"/>
    <w:lvl w:ilvl="0" w:tplc="DCCE69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977CB"/>
    <w:multiLevelType w:val="hybridMultilevel"/>
    <w:tmpl w:val="C4543F6E"/>
    <w:lvl w:ilvl="0" w:tplc="44A6EE5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D535702"/>
    <w:multiLevelType w:val="hybridMultilevel"/>
    <w:tmpl w:val="484CE370"/>
    <w:lvl w:ilvl="0" w:tplc="33D605C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F06FD2"/>
    <w:multiLevelType w:val="hybridMultilevel"/>
    <w:tmpl w:val="0E6A74CE"/>
    <w:lvl w:ilvl="0" w:tplc="6E3ED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03F38"/>
    <w:multiLevelType w:val="hybridMultilevel"/>
    <w:tmpl w:val="2C24C556"/>
    <w:lvl w:ilvl="0" w:tplc="6E3ED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7133"/>
    <w:multiLevelType w:val="hybridMultilevel"/>
    <w:tmpl w:val="164E2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E6A6CD5"/>
    <w:multiLevelType w:val="hybridMultilevel"/>
    <w:tmpl w:val="FFB8D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A1808"/>
    <w:multiLevelType w:val="hybridMultilevel"/>
    <w:tmpl w:val="8CF8A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9193C"/>
    <w:multiLevelType w:val="hybridMultilevel"/>
    <w:tmpl w:val="99168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23847"/>
    <w:multiLevelType w:val="hybridMultilevel"/>
    <w:tmpl w:val="482400F2"/>
    <w:lvl w:ilvl="0" w:tplc="52CE2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1A5A4E"/>
    <w:multiLevelType w:val="hybridMultilevel"/>
    <w:tmpl w:val="5A060354"/>
    <w:lvl w:ilvl="0" w:tplc="6E3ED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230DF9"/>
    <w:multiLevelType w:val="hybridMultilevel"/>
    <w:tmpl w:val="82D487F0"/>
    <w:lvl w:ilvl="0" w:tplc="F580DF0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C8C26CB"/>
    <w:multiLevelType w:val="hybridMultilevel"/>
    <w:tmpl w:val="A730761E"/>
    <w:lvl w:ilvl="0" w:tplc="CF3CC97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9B4B5A"/>
    <w:multiLevelType w:val="hybridMultilevel"/>
    <w:tmpl w:val="71CC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40848"/>
    <w:multiLevelType w:val="hybridMultilevel"/>
    <w:tmpl w:val="B0B0E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86772"/>
    <w:multiLevelType w:val="hybridMultilevel"/>
    <w:tmpl w:val="9F38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C1D55"/>
    <w:multiLevelType w:val="hybridMultilevel"/>
    <w:tmpl w:val="407079AA"/>
    <w:lvl w:ilvl="0" w:tplc="C7E09280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CC179E6"/>
    <w:multiLevelType w:val="hybridMultilevel"/>
    <w:tmpl w:val="1F2EA084"/>
    <w:lvl w:ilvl="0" w:tplc="6E3ED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052C9"/>
    <w:multiLevelType w:val="hybridMultilevel"/>
    <w:tmpl w:val="1B4C8C86"/>
    <w:lvl w:ilvl="0" w:tplc="1D906372">
      <w:start w:val="1"/>
      <w:numFmt w:val="bullet"/>
      <w:suff w:val="space"/>
      <w:lvlText w:val=""/>
      <w:lvlJc w:val="left"/>
      <w:pPr>
        <w:ind w:left="397" w:hanging="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B3900"/>
    <w:multiLevelType w:val="hybridMultilevel"/>
    <w:tmpl w:val="05C21CA6"/>
    <w:lvl w:ilvl="0" w:tplc="398626F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5A92E59"/>
    <w:multiLevelType w:val="hybridMultilevel"/>
    <w:tmpl w:val="23EA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62A55"/>
    <w:multiLevelType w:val="hybridMultilevel"/>
    <w:tmpl w:val="9ECA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24BD2"/>
    <w:multiLevelType w:val="hybridMultilevel"/>
    <w:tmpl w:val="95B2484C"/>
    <w:lvl w:ilvl="0" w:tplc="6DE2DE8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B676536"/>
    <w:multiLevelType w:val="hybridMultilevel"/>
    <w:tmpl w:val="437EB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24B2D"/>
    <w:multiLevelType w:val="hybridMultilevel"/>
    <w:tmpl w:val="BD06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10"/>
  </w:num>
  <w:num w:numId="5">
    <w:abstractNumId w:val="18"/>
  </w:num>
  <w:num w:numId="6">
    <w:abstractNumId w:val="21"/>
  </w:num>
  <w:num w:numId="7">
    <w:abstractNumId w:val="27"/>
  </w:num>
  <w:num w:numId="8">
    <w:abstractNumId w:val="41"/>
  </w:num>
  <w:num w:numId="9">
    <w:abstractNumId w:val="15"/>
  </w:num>
  <w:num w:numId="10">
    <w:abstractNumId w:val="28"/>
  </w:num>
  <w:num w:numId="11">
    <w:abstractNumId w:val="20"/>
  </w:num>
  <w:num w:numId="12">
    <w:abstractNumId w:val="2"/>
  </w:num>
  <w:num w:numId="13">
    <w:abstractNumId w:val="36"/>
  </w:num>
  <w:num w:numId="14">
    <w:abstractNumId w:val="5"/>
  </w:num>
  <w:num w:numId="15">
    <w:abstractNumId w:val="30"/>
  </w:num>
  <w:num w:numId="16">
    <w:abstractNumId w:val="9"/>
  </w:num>
  <w:num w:numId="17">
    <w:abstractNumId w:val="39"/>
  </w:num>
  <w:num w:numId="18">
    <w:abstractNumId w:val="1"/>
  </w:num>
  <w:num w:numId="19">
    <w:abstractNumId w:val="25"/>
  </w:num>
  <w:num w:numId="20">
    <w:abstractNumId w:val="35"/>
  </w:num>
  <w:num w:numId="21">
    <w:abstractNumId w:val="24"/>
  </w:num>
  <w:num w:numId="22">
    <w:abstractNumId w:val="16"/>
  </w:num>
  <w:num w:numId="23">
    <w:abstractNumId w:val="38"/>
  </w:num>
  <w:num w:numId="24">
    <w:abstractNumId w:val="26"/>
  </w:num>
  <w:num w:numId="25">
    <w:abstractNumId w:val="32"/>
  </w:num>
  <w:num w:numId="26">
    <w:abstractNumId w:val="40"/>
  </w:num>
  <w:num w:numId="27">
    <w:abstractNumId w:val="34"/>
  </w:num>
  <w:num w:numId="28">
    <w:abstractNumId w:val="43"/>
  </w:num>
  <w:num w:numId="29">
    <w:abstractNumId w:val="22"/>
  </w:num>
  <w:num w:numId="30">
    <w:abstractNumId w:val="37"/>
  </w:num>
  <w:num w:numId="31">
    <w:abstractNumId w:val="23"/>
  </w:num>
  <w:num w:numId="32">
    <w:abstractNumId w:val="6"/>
  </w:num>
  <w:num w:numId="33">
    <w:abstractNumId w:val="33"/>
  </w:num>
  <w:num w:numId="34">
    <w:abstractNumId w:val="4"/>
  </w:num>
  <w:num w:numId="35">
    <w:abstractNumId w:val="29"/>
  </w:num>
  <w:num w:numId="36">
    <w:abstractNumId w:val="14"/>
  </w:num>
  <w:num w:numId="37">
    <w:abstractNumId w:val="3"/>
  </w:num>
  <w:num w:numId="38">
    <w:abstractNumId w:val="7"/>
  </w:num>
  <w:num w:numId="39">
    <w:abstractNumId w:val="17"/>
  </w:num>
  <w:num w:numId="40">
    <w:abstractNumId w:val="11"/>
  </w:num>
  <w:num w:numId="41">
    <w:abstractNumId w:val="31"/>
  </w:num>
  <w:num w:numId="42">
    <w:abstractNumId w:val="12"/>
  </w:num>
  <w:num w:numId="43">
    <w:abstractNumId w:val="42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9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E8"/>
    <w:rsid w:val="00002DBD"/>
    <w:rsid w:val="0000689E"/>
    <w:rsid w:val="000069F4"/>
    <w:rsid w:val="0000776B"/>
    <w:rsid w:val="00012FC2"/>
    <w:rsid w:val="00013ED8"/>
    <w:rsid w:val="00015610"/>
    <w:rsid w:val="00017699"/>
    <w:rsid w:val="000408DB"/>
    <w:rsid w:val="00042AC9"/>
    <w:rsid w:val="00044535"/>
    <w:rsid w:val="0004545F"/>
    <w:rsid w:val="00061F00"/>
    <w:rsid w:val="00066ED9"/>
    <w:rsid w:val="0007279A"/>
    <w:rsid w:val="0007413D"/>
    <w:rsid w:val="00074EA6"/>
    <w:rsid w:val="00080E44"/>
    <w:rsid w:val="000861D7"/>
    <w:rsid w:val="00090A5F"/>
    <w:rsid w:val="000A2229"/>
    <w:rsid w:val="000A460C"/>
    <w:rsid w:val="000B03A5"/>
    <w:rsid w:val="000B58BD"/>
    <w:rsid w:val="000C5E19"/>
    <w:rsid w:val="000D655D"/>
    <w:rsid w:val="000D6A02"/>
    <w:rsid w:val="000E2C50"/>
    <w:rsid w:val="000E6615"/>
    <w:rsid w:val="000F04CC"/>
    <w:rsid w:val="000F463B"/>
    <w:rsid w:val="000F74BE"/>
    <w:rsid w:val="00101A81"/>
    <w:rsid w:val="00107792"/>
    <w:rsid w:val="00114C6C"/>
    <w:rsid w:val="00116411"/>
    <w:rsid w:val="00120589"/>
    <w:rsid w:val="00122262"/>
    <w:rsid w:val="00125D73"/>
    <w:rsid w:val="001325A2"/>
    <w:rsid w:val="00134E35"/>
    <w:rsid w:val="0013647F"/>
    <w:rsid w:val="00136904"/>
    <w:rsid w:val="00141B69"/>
    <w:rsid w:val="00141F84"/>
    <w:rsid w:val="00150DD5"/>
    <w:rsid w:val="001556AE"/>
    <w:rsid w:val="00156359"/>
    <w:rsid w:val="00161617"/>
    <w:rsid w:val="0016163A"/>
    <w:rsid w:val="00161A44"/>
    <w:rsid w:val="0017011F"/>
    <w:rsid w:val="00170C76"/>
    <w:rsid w:val="0017144C"/>
    <w:rsid w:val="00172BD5"/>
    <w:rsid w:val="00175416"/>
    <w:rsid w:val="00181B2F"/>
    <w:rsid w:val="00182478"/>
    <w:rsid w:val="001855CB"/>
    <w:rsid w:val="00186C10"/>
    <w:rsid w:val="0019069F"/>
    <w:rsid w:val="001A54B7"/>
    <w:rsid w:val="001A5E1A"/>
    <w:rsid w:val="001B0E38"/>
    <w:rsid w:val="001B3533"/>
    <w:rsid w:val="001B5483"/>
    <w:rsid w:val="001B5680"/>
    <w:rsid w:val="001C0F9A"/>
    <w:rsid w:val="001C3D7A"/>
    <w:rsid w:val="001C584D"/>
    <w:rsid w:val="001C5C6B"/>
    <w:rsid w:val="001C7805"/>
    <w:rsid w:val="001D2EF7"/>
    <w:rsid w:val="001D3142"/>
    <w:rsid w:val="001D3577"/>
    <w:rsid w:val="001D3B3B"/>
    <w:rsid w:val="001D696F"/>
    <w:rsid w:val="001E37E3"/>
    <w:rsid w:val="001F05B2"/>
    <w:rsid w:val="001F2E8A"/>
    <w:rsid w:val="001F3B48"/>
    <w:rsid w:val="00202278"/>
    <w:rsid w:val="002026C9"/>
    <w:rsid w:val="0020585F"/>
    <w:rsid w:val="00206E09"/>
    <w:rsid w:val="00210784"/>
    <w:rsid w:val="00213402"/>
    <w:rsid w:val="00214652"/>
    <w:rsid w:val="002151C5"/>
    <w:rsid w:val="002214D8"/>
    <w:rsid w:val="00222FFD"/>
    <w:rsid w:val="00223A9E"/>
    <w:rsid w:val="002269CF"/>
    <w:rsid w:val="00227374"/>
    <w:rsid w:val="00230AEE"/>
    <w:rsid w:val="00231160"/>
    <w:rsid w:val="00233222"/>
    <w:rsid w:val="00233E8D"/>
    <w:rsid w:val="00240229"/>
    <w:rsid w:val="00240F52"/>
    <w:rsid w:val="00242C51"/>
    <w:rsid w:val="0024314A"/>
    <w:rsid w:val="00245B3F"/>
    <w:rsid w:val="00250A0C"/>
    <w:rsid w:val="00251464"/>
    <w:rsid w:val="00256E2B"/>
    <w:rsid w:val="002602B7"/>
    <w:rsid w:val="00260BB6"/>
    <w:rsid w:val="00261B0C"/>
    <w:rsid w:val="002621BC"/>
    <w:rsid w:val="00264957"/>
    <w:rsid w:val="00267E25"/>
    <w:rsid w:val="00272653"/>
    <w:rsid w:val="00274985"/>
    <w:rsid w:val="0028287F"/>
    <w:rsid w:val="00284A43"/>
    <w:rsid w:val="00285192"/>
    <w:rsid w:val="002911F5"/>
    <w:rsid w:val="00295397"/>
    <w:rsid w:val="00295FB9"/>
    <w:rsid w:val="0029731D"/>
    <w:rsid w:val="002A07E9"/>
    <w:rsid w:val="002A23FD"/>
    <w:rsid w:val="002A4C58"/>
    <w:rsid w:val="002A6804"/>
    <w:rsid w:val="002B1090"/>
    <w:rsid w:val="002B203E"/>
    <w:rsid w:val="002B2455"/>
    <w:rsid w:val="002B504E"/>
    <w:rsid w:val="002B5C78"/>
    <w:rsid w:val="002B703C"/>
    <w:rsid w:val="002C187E"/>
    <w:rsid w:val="002C1CC3"/>
    <w:rsid w:val="002C5B5C"/>
    <w:rsid w:val="002D04D3"/>
    <w:rsid w:val="002D415A"/>
    <w:rsid w:val="002E4410"/>
    <w:rsid w:val="002F02D9"/>
    <w:rsid w:val="00304044"/>
    <w:rsid w:val="00305DB4"/>
    <w:rsid w:val="003113BF"/>
    <w:rsid w:val="00312159"/>
    <w:rsid w:val="003130E5"/>
    <w:rsid w:val="00313A57"/>
    <w:rsid w:val="00317FF3"/>
    <w:rsid w:val="0032631F"/>
    <w:rsid w:val="00334490"/>
    <w:rsid w:val="0033585E"/>
    <w:rsid w:val="0033668A"/>
    <w:rsid w:val="00343930"/>
    <w:rsid w:val="003451D8"/>
    <w:rsid w:val="00353BFD"/>
    <w:rsid w:val="00360668"/>
    <w:rsid w:val="00362757"/>
    <w:rsid w:val="00365963"/>
    <w:rsid w:val="00370045"/>
    <w:rsid w:val="00370052"/>
    <w:rsid w:val="00371D5B"/>
    <w:rsid w:val="003750A6"/>
    <w:rsid w:val="00376ACC"/>
    <w:rsid w:val="00376FC0"/>
    <w:rsid w:val="00384A62"/>
    <w:rsid w:val="00391669"/>
    <w:rsid w:val="00392540"/>
    <w:rsid w:val="003939DD"/>
    <w:rsid w:val="00395AE3"/>
    <w:rsid w:val="00397F41"/>
    <w:rsid w:val="003A4507"/>
    <w:rsid w:val="003A5E30"/>
    <w:rsid w:val="003B2FD8"/>
    <w:rsid w:val="003B4B29"/>
    <w:rsid w:val="003B5AB1"/>
    <w:rsid w:val="003C383F"/>
    <w:rsid w:val="003D133F"/>
    <w:rsid w:val="003D373B"/>
    <w:rsid w:val="003D4E42"/>
    <w:rsid w:val="003E4E11"/>
    <w:rsid w:val="003F0EFB"/>
    <w:rsid w:val="00401527"/>
    <w:rsid w:val="004037D8"/>
    <w:rsid w:val="00404A6F"/>
    <w:rsid w:val="00407952"/>
    <w:rsid w:val="00411693"/>
    <w:rsid w:val="00421359"/>
    <w:rsid w:val="00422E5E"/>
    <w:rsid w:val="0042736B"/>
    <w:rsid w:val="00436BC3"/>
    <w:rsid w:val="00445696"/>
    <w:rsid w:val="00450677"/>
    <w:rsid w:val="00452B35"/>
    <w:rsid w:val="00454655"/>
    <w:rsid w:val="00455ABF"/>
    <w:rsid w:val="00460A66"/>
    <w:rsid w:val="00462A1A"/>
    <w:rsid w:val="00464167"/>
    <w:rsid w:val="00465BBC"/>
    <w:rsid w:val="00467EC6"/>
    <w:rsid w:val="00470C4B"/>
    <w:rsid w:val="004712C6"/>
    <w:rsid w:val="00473511"/>
    <w:rsid w:val="004749AD"/>
    <w:rsid w:val="00474AC8"/>
    <w:rsid w:val="0048020D"/>
    <w:rsid w:val="00482204"/>
    <w:rsid w:val="0048276D"/>
    <w:rsid w:val="00482D24"/>
    <w:rsid w:val="00485AEC"/>
    <w:rsid w:val="00485CD4"/>
    <w:rsid w:val="0049469D"/>
    <w:rsid w:val="004958E0"/>
    <w:rsid w:val="0049664E"/>
    <w:rsid w:val="004966C9"/>
    <w:rsid w:val="004A32E3"/>
    <w:rsid w:val="004A66DB"/>
    <w:rsid w:val="004A6D1F"/>
    <w:rsid w:val="004A7395"/>
    <w:rsid w:val="004B15F9"/>
    <w:rsid w:val="004B38AD"/>
    <w:rsid w:val="004B3C5C"/>
    <w:rsid w:val="004B6928"/>
    <w:rsid w:val="004C043E"/>
    <w:rsid w:val="004C326E"/>
    <w:rsid w:val="004C3D0D"/>
    <w:rsid w:val="004C446D"/>
    <w:rsid w:val="004D2387"/>
    <w:rsid w:val="004D2414"/>
    <w:rsid w:val="004D2ADD"/>
    <w:rsid w:val="004D2E0B"/>
    <w:rsid w:val="004D3FED"/>
    <w:rsid w:val="004E4064"/>
    <w:rsid w:val="004E5C23"/>
    <w:rsid w:val="004E6795"/>
    <w:rsid w:val="004F1BA6"/>
    <w:rsid w:val="004F5893"/>
    <w:rsid w:val="005004AB"/>
    <w:rsid w:val="00504DB3"/>
    <w:rsid w:val="0050523E"/>
    <w:rsid w:val="00505F61"/>
    <w:rsid w:val="005070F0"/>
    <w:rsid w:val="00507580"/>
    <w:rsid w:val="005078C0"/>
    <w:rsid w:val="005114A3"/>
    <w:rsid w:val="00511DDC"/>
    <w:rsid w:val="005178FB"/>
    <w:rsid w:val="00522F28"/>
    <w:rsid w:val="0052704F"/>
    <w:rsid w:val="00530D4B"/>
    <w:rsid w:val="00545BFC"/>
    <w:rsid w:val="005460C6"/>
    <w:rsid w:val="00550655"/>
    <w:rsid w:val="0055230D"/>
    <w:rsid w:val="00553899"/>
    <w:rsid w:val="005550D0"/>
    <w:rsid w:val="0056203F"/>
    <w:rsid w:val="00563672"/>
    <w:rsid w:val="00565CCE"/>
    <w:rsid w:val="0057409E"/>
    <w:rsid w:val="00581513"/>
    <w:rsid w:val="0058582D"/>
    <w:rsid w:val="005910FB"/>
    <w:rsid w:val="0059163A"/>
    <w:rsid w:val="00592B97"/>
    <w:rsid w:val="005935B9"/>
    <w:rsid w:val="005A4A47"/>
    <w:rsid w:val="005A75D4"/>
    <w:rsid w:val="005B2653"/>
    <w:rsid w:val="005B2F89"/>
    <w:rsid w:val="005B3E87"/>
    <w:rsid w:val="005B6C54"/>
    <w:rsid w:val="005C3188"/>
    <w:rsid w:val="005C494C"/>
    <w:rsid w:val="005D07A4"/>
    <w:rsid w:val="005D10BC"/>
    <w:rsid w:val="005D48DB"/>
    <w:rsid w:val="005E149A"/>
    <w:rsid w:val="005E443E"/>
    <w:rsid w:val="005F1A24"/>
    <w:rsid w:val="005F2E16"/>
    <w:rsid w:val="005F33CB"/>
    <w:rsid w:val="005F3D92"/>
    <w:rsid w:val="0060195A"/>
    <w:rsid w:val="00602174"/>
    <w:rsid w:val="00602BAB"/>
    <w:rsid w:val="00621966"/>
    <w:rsid w:val="00623070"/>
    <w:rsid w:val="00625E95"/>
    <w:rsid w:val="00626F8E"/>
    <w:rsid w:val="00627DFF"/>
    <w:rsid w:val="00640A16"/>
    <w:rsid w:val="00641903"/>
    <w:rsid w:val="00642B5B"/>
    <w:rsid w:val="00651FF7"/>
    <w:rsid w:val="00652F06"/>
    <w:rsid w:val="00655ADF"/>
    <w:rsid w:val="006560D6"/>
    <w:rsid w:val="00657567"/>
    <w:rsid w:val="006601BE"/>
    <w:rsid w:val="00661506"/>
    <w:rsid w:val="0066431F"/>
    <w:rsid w:val="00665221"/>
    <w:rsid w:val="006662E3"/>
    <w:rsid w:val="0067408C"/>
    <w:rsid w:val="00674568"/>
    <w:rsid w:val="0067507F"/>
    <w:rsid w:val="00676175"/>
    <w:rsid w:val="00676A9A"/>
    <w:rsid w:val="00681F11"/>
    <w:rsid w:val="00684DAC"/>
    <w:rsid w:val="00686D90"/>
    <w:rsid w:val="006910DB"/>
    <w:rsid w:val="006913A0"/>
    <w:rsid w:val="00692F01"/>
    <w:rsid w:val="00696252"/>
    <w:rsid w:val="0069734E"/>
    <w:rsid w:val="006A3CDE"/>
    <w:rsid w:val="006B1E68"/>
    <w:rsid w:val="006B232B"/>
    <w:rsid w:val="006B2A16"/>
    <w:rsid w:val="006B361B"/>
    <w:rsid w:val="006B4C0B"/>
    <w:rsid w:val="006C19E0"/>
    <w:rsid w:val="006C2035"/>
    <w:rsid w:val="006C4575"/>
    <w:rsid w:val="006D0AAE"/>
    <w:rsid w:val="006E3971"/>
    <w:rsid w:val="006F0049"/>
    <w:rsid w:val="006F0322"/>
    <w:rsid w:val="00706082"/>
    <w:rsid w:val="00715784"/>
    <w:rsid w:val="007177A4"/>
    <w:rsid w:val="00720D21"/>
    <w:rsid w:val="00723F4D"/>
    <w:rsid w:val="00727758"/>
    <w:rsid w:val="0073133D"/>
    <w:rsid w:val="007319BF"/>
    <w:rsid w:val="00733531"/>
    <w:rsid w:val="00734712"/>
    <w:rsid w:val="007364A3"/>
    <w:rsid w:val="00740FA6"/>
    <w:rsid w:val="0074126F"/>
    <w:rsid w:val="0074477B"/>
    <w:rsid w:val="00761D20"/>
    <w:rsid w:val="007632AD"/>
    <w:rsid w:val="007648A7"/>
    <w:rsid w:val="00764B09"/>
    <w:rsid w:val="00766B84"/>
    <w:rsid w:val="007712F7"/>
    <w:rsid w:val="007816FB"/>
    <w:rsid w:val="007930BE"/>
    <w:rsid w:val="00795015"/>
    <w:rsid w:val="0079760E"/>
    <w:rsid w:val="007A2DD7"/>
    <w:rsid w:val="007B49D3"/>
    <w:rsid w:val="007C12B6"/>
    <w:rsid w:val="007C6D8C"/>
    <w:rsid w:val="007C79A5"/>
    <w:rsid w:val="007D052F"/>
    <w:rsid w:val="007D0B5C"/>
    <w:rsid w:val="007D2AFE"/>
    <w:rsid w:val="007D39C6"/>
    <w:rsid w:val="007D4F4E"/>
    <w:rsid w:val="007E521F"/>
    <w:rsid w:val="007F293D"/>
    <w:rsid w:val="007F74E9"/>
    <w:rsid w:val="00802089"/>
    <w:rsid w:val="0080230F"/>
    <w:rsid w:val="00802CA2"/>
    <w:rsid w:val="008069CC"/>
    <w:rsid w:val="008073DB"/>
    <w:rsid w:val="00815074"/>
    <w:rsid w:val="008160A7"/>
    <w:rsid w:val="00816CAD"/>
    <w:rsid w:val="00824DC3"/>
    <w:rsid w:val="00825C2C"/>
    <w:rsid w:val="00832AA7"/>
    <w:rsid w:val="008332D7"/>
    <w:rsid w:val="00834394"/>
    <w:rsid w:val="00835084"/>
    <w:rsid w:val="00841884"/>
    <w:rsid w:val="00841ADC"/>
    <w:rsid w:val="00843C31"/>
    <w:rsid w:val="00845B50"/>
    <w:rsid w:val="00852241"/>
    <w:rsid w:val="008539EC"/>
    <w:rsid w:val="00853DF5"/>
    <w:rsid w:val="00854075"/>
    <w:rsid w:val="0085464A"/>
    <w:rsid w:val="00855F9C"/>
    <w:rsid w:val="00857EC3"/>
    <w:rsid w:val="00860DFD"/>
    <w:rsid w:val="0086573A"/>
    <w:rsid w:val="0086772F"/>
    <w:rsid w:val="00867D09"/>
    <w:rsid w:val="008743D2"/>
    <w:rsid w:val="0088184C"/>
    <w:rsid w:val="00882B0D"/>
    <w:rsid w:val="00884FFB"/>
    <w:rsid w:val="0089086B"/>
    <w:rsid w:val="00893CC6"/>
    <w:rsid w:val="008940C0"/>
    <w:rsid w:val="00894253"/>
    <w:rsid w:val="008A1429"/>
    <w:rsid w:val="008A3754"/>
    <w:rsid w:val="008A529B"/>
    <w:rsid w:val="008A56BC"/>
    <w:rsid w:val="008A5B43"/>
    <w:rsid w:val="008B1D62"/>
    <w:rsid w:val="008B6A7F"/>
    <w:rsid w:val="008C0EDE"/>
    <w:rsid w:val="008C4348"/>
    <w:rsid w:val="008D003E"/>
    <w:rsid w:val="008E7990"/>
    <w:rsid w:val="008F14E1"/>
    <w:rsid w:val="008F37C7"/>
    <w:rsid w:val="009054DF"/>
    <w:rsid w:val="00907605"/>
    <w:rsid w:val="0091069E"/>
    <w:rsid w:val="009147A3"/>
    <w:rsid w:val="009154FE"/>
    <w:rsid w:val="00922216"/>
    <w:rsid w:val="00922A1E"/>
    <w:rsid w:val="00931654"/>
    <w:rsid w:val="00932D11"/>
    <w:rsid w:val="0093507A"/>
    <w:rsid w:val="00942A47"/>
    <w:rsid w:val="009441C8"/>
    <w:rsid w:val="00956A9C"/>
    <w:rsid w:val="0095783A"/>
    <w:rsid w:val="0096209D"/>
    <w:rsid w:val="0096342A"/>
    <w:rsid w:val="00965DA4"/>
    <w:rsid w:val="00966205"/>
    <w:rsid w:val="00967DD6"/>
    <w:rsid w:val="00971ADE"/>
    <w:rsid w:val="00976D67"/>
    <w:rsid w:val="00981E1F"/>
    <w:rsid w:val="0098216B"/>
    <w:rsid w:val="0098536D"/>
    <w:rsid w:val="009939FC"/>
    <w:rsid w:val="00993A78"/>
    <w:rsid w:val="00993F06"/>
    <w:rsid w:val="00995864"/>
    <w:rsid w:val="009A1D1F"/>
    <w:rsid w:val="009A321D"/>
    <w:rsid w:val="009A4538"/>
    <w:rsid w:val="009A74B7"/>
    <w:rsid w:val="009A7DA5"/>
    <w:rsid w:val="009B44FF"/>
    <w:rsid w:val="009B4539"/>
    <w:rsid w:val="009B60B1"/>
    <w:rsid w:val="009B7A4B"/>
    <w:rsid w:val="009D5E2C"/>
    <w:rsid w:val="009E1E5F"/>
    <w:rsid w:val="009E6EA8"/>
    <w:rsid w:val="009E76D6"/>
    <w:rsid w:val="009F07CC"/>
    <w:rsid w:val="009F3041"/>
    <w:rsid w:val="00A017BC"/>
    <w:rsid w:val="00A02C25"/>
    <w:rsid w:val="00A06224"/>
    <w:rsid w:val="00A12111"/>
    <w:rsid w:val="00A122CD"/>
    <w:rsid w:val="00A150CC"/>
    <w:rsid w:val="00A200C8"/>
    <w:rsid w:val="00A23091"/>
    <w:rsid w:val="00A270F3"/>
    <w:rsid w:val="00A27270"/>
    <w:rsid w:val="00A40636"/>
    <w:rsid w:val="00A44E26"/>
    <w:rsid w:val="00A525F0"/>
    <w:rsid w:val="00A530D1"/>
    <w:rsid w:val="00A54982"/>
    <w:rsid w:val="00A71AEB"/>
    <w:rsid w:val="00A748B6"/>
    <w:rsid w:val="00A76282"/>
    <w:rsid w:val="00A764DD"/>
    <w:rsid w:val="00A779A4"/>
    <w:rsid w:val="00A82ACD"/>
    <w:rsid w:val="00A87DD0"/>
    <w:rsid w:val="00A92F1A"/>
    <w:rsid w:val="00A94187"/>
    <w:rsid w:val="00AA049E"/>
    <w:rsid w:val="00AA19EC"/>
    <w:rsid w:val="00AA2A25"/>
    <w:rsid w:val="00AA3993"/>
    <w:rsid w:val="00AB7D83"/>
    <w:rsid w:val="00AC18BA"/>
    <w:rsid w:val="00AC36CF"/>
    <w:rsid w:val="00AC7291"/>
    <w:rsid w:val="00AC730E"/>
    <w:rsid w:val="00AC733C"/>
    <w:rsid w:val="00AC7828"/>
    <w:rsid w:val="00AD0128"/>
    <w:rsid w:val="00AD0264"/>
    <w:rsid w:val="00AD2F4A"/>
    <w:rsid w:val="00AD3547"/>
    <w:rsid w:val="00AD3BFE"/>
    <w:rsid w:val="00AD7EF8"/>
    <w:rsid w:val="00AE3F03"/>
    <w:rsid w:val="00AE45D8"/>
    <w:rsid w:val="00AF45CC"/>
    <w:rsid w:val="00AF4B7B"/>
    <w:rsid w:val="00AF6490"/>
    <w:rsid w:val="00AF7560"/>
    <w:rsid w:val="00AF7666"/>
    <w:rsid w:val="00B05F43"/>
    <w:rsid w:val="00B1592B"/>
    <w:rsid w:val="00B21379"/>
    <w:rsid w:val="00B25AF1"/>
    <w:rsid w:val="00B2643C"/>
    <w:rsid w:val="00B31E6C"/>
    <w:rsid w:val="00B33B11"/>
    <w:rsid w:val="00B35704"/>
    <w:rsid w:val="00B361BC"/>
    <w:rsid w:val="00B36921"/>
    <w:rsid w:val="00B36A70"/>
    <w:rsid w:val="00B41657"/>
    <w:rsid w:val="00B44B55"/>
    <w:rsid w:val="00B54015"/>
    <w:rsid w:val="00B57B5C"/>
    <w:rsid w:val="00B620BE"/>
    <w:rsid w:val="00B62833"/>
    <w:rsid w:val="00B636C2"/>
    <w:rsid w:val="00B63AAA"/>
    <w:rsid w:val="00B65E55"/>
    <w:rsid w:val="00B82942"/>
    <w:rsid w:val="00B84C83"/>
    <w:rsid w:val="00B84EE6"/>
    <w:rsid w:val="00B91DF2"/>
    <w:rsid w:val="00B93979"/>
    <w:rsid w:val="00B97A1E"/>
    <w:rsid w:val="00BA6C24"/>
    <w:rsid w:val="00BB17EB"/>
    <w:rsid w:val="00BB7A1A"/>
    <w:rsid w:val="00BC34B2"/>
    <w:rsid w:val="00BD4CBF"/>
    <w:rsid w:val="00BD563E"/>
    <w:rsid w:val="00BE295A"/>
    <w:rsid w:val="00BF23F3"/>
    <w:rsid w:val="00BF4104"/>
    <w:rsid w:val="00BF5186"/>
    <w:rsid w:val="00BF6FC5"/>
    <w:rsid w:val="00C010AF"/>
    <w:rsid w:val="00C06336"/>
    <w:rsid w:val="00C13127"/>
    <w:rsid w:val="00C1432A"/>
    <w:rsid w:val="00C1591F"/>
    <w:rsid w:val="00C2104E"/>
    <w:rsid w:val="00C256C6"/>
    <w:rsid w:val="00C33FD2"/>
    <w:rsid w:val="00C3748B"/>
    <w:rsid w:val="00C403EB"/>
    <w:rsid w:val="00C40BF4"/>
    <w:rsid w:val="00C46603"/>
    <w:rsid w:val="00C472B5"/>
    <w:rsid w:val="00C47A8B"/>
    <w:rsid w:val="00C57329"/>
    <w:rsid w:val="00C61CB7"/>
    <w:rsid w:val="00C623FD"/>
    <w:rsid w:val="00C63475"/>
    <w:rsid w:val="00C67A5A"/>
    <w:rsid w:val="00C74437"/>
    <w:rsid w:val="00C8063D"/>
    <w:rsid w:val="00C8111C"/>
    <w:rsid w:val="00C81869"/>
    <w:rsid w:val="00C83B27"/>
    <w:rsid w:val="00C85D8C"/>
    <w:rsid w:val="00C922A4"/>
    <w:rsid w:val="00C970C9"/>
    <w:rsid w:val="00CA1B3D"/>
    <w:rsid w:val="00CB16C6"/>
    <w:rsid w:val="00CC75C5"/>
    <w:rsid w:val="00CD46E4"/>
    <w:rsid w:val="00CE6B87"/>
    <w:rsid w:val="00CF098C"/>
    <w:rsid w:val="00CF49E4"/>
    <w:rsid w:val="00CF518C"/>
    <w:rsid w:val="00CF57B1"/>
    <w:rsid w:val="00CF70AB"/>
    <w:rsid w:val="00CF733A"/>
    <w:rsid w:val="00D039F2"/>
    <w:rsid w:val="00D0467C"/>
    <w:rsid w:val="00D06495"/>
    <w:rsid w:val="00D1143F"/>
    <w:rsid w:val="00D14756"/>
    <w:rsid w:val="00D1569D"/>
    <w:rsid w:val="00D20AAA"/>
    <w:rsid w:val="00D236AB"/>
    <w:rsid w:val="00D26B59"/>
    <w:rsid w:val="00D26E5D"/>
    <w:rsid w:val="00D33D86"/>
    <w:rsid w:val="00D3437C"/>
    <w:rsid w:val="00D34580"/>
    <w:rsid w:val="00D34F62"/>
    <w:rsid w:val="00D36C33"/>
    <w:rsid w:val="00D41A2C"/>
    <w:rsid w:val="00D45968"/>
    <w:rsid w:val="00D51B5D"/>
    <w:rsid w:val="00D51F6A"/>
    <w:rsid w:val="00D52DB0"/>
    <w:rsid w:val="00D54EB6"/>
    <w:rsid w:val="00D5548B"/>
    <w:rsid w:val="00D5578C"/>
    <w:rsid w:val="00D56046"/>
    <w:rsid w:val="00D574A1"/>
    <w:rsid w:val="00D60FEE"/>
    <w:rsid w:val="00D62918"/>
    <w:rsid w:val="00D64DBB"/>
    <w:rsid w:val="00D65432"/>
    <w:rsid w:val="00D702C0"/>
    <w:rsid w:val="00D7072D"/>
    <w:rsid w:val="00D70D00"/>
    <w:rsid w:val="00D73EE6"/>
    <w:rsid w:val="00D74339"/>
    <w:rsid w:val="00D7598D"/>
    <w:rsid w:val="00D765CC"/>
    <w:rsid w:val="00D779D8"/>
    <w:rsid w:val="00D77B9A"/>
    <w:rsid w:val="00D83933"/>
    <w:rsid w:val="00D8399E"/>
    <w:rsid w:val="00D86C2E"/>
    <w:rsid w:val="00D87C50"/>
    <w:rsid w:val="00D90463"/>
    <w:rsid w:val="00D93DBD"/>
    <w:rsid w:val="00D96302"/>
    <w:rsid w:val="00DA6CCE"/>
    <w:rsid w:val="00DB2113"/>
    <w:rsid w:val="00DB4128"/>
    <w:rsid w:val="00DB6FC8"/>
    <w:rsid w:val="00DC08D5"/>
    <w:rsid w:val="00DC339F"/>
    <w:rsid w:val="00DD1EB9"/>
    <w:rsid w:val="00DD20EF"/>
    <w:rsid w:val="00DD2732"/>
    <w:rsid w:val="00DD5FD1"/>
    <w:rsid w:val="00DD6065"/>
    <w:rsid w:val="00DD61C0"/>
    <w:rsid w:val="00DD6990"/>
    <w:rsid w:val="00DD7B57"/>
    <w:rsid w:val="00DE0AF4"/>
    <w:rsid w:val="00DE346F"/>
    <w:rsid w:val="00E072B2"/>
    <w:rsid w:val="00E13CF8"/>
    <w:rsid w:val="00E162CE"/>
    <w:rsid w:val="00E16AD5"/>
    <w:rsid w:val="00E1723F"/>
    <w:rsid w:val="00E22B17"/>
    <w:rsid w:val="00E27107"/>
    <w:rsid w:val="00E32EFF"/>
    <w:rsid w:val="00E331F7"/>
    <w:rsid w:val="00E33E00"/>
    <w:rsid w:val="00E36A69"/>
    <w:rsid w:val="00E415C6"/>
    <w:rsid w:val="00E427F2"/>
    <w:rsid w:val="00E5433E"/>
    <w:rsid w:val="00E54DC4"/>
    <w:rsid w:val="00E54FBD"/>
    <w:rsid w:val="00E564AA"/>
    <w:rsid w:val="00E56A4A"/>
    <w:rsid w:val="00E56EF6"/>
    <w:rsid w:val="00E62708"/>
    <w:rsid w:val="00E7119C"/>
    <w:rsid w:val="00E711D4"/>
    <w:rsid w:val="00E7224E"/>
    <w:rsid w:val="00E72898"/>
    <w:rsid w:val="00E769D8"/>
    <w:rsid w:val="00E76CF7"/>
    <w:rsid w:val="00E8083E"/>
    <w:rsid w:val="00E827C4"/>
    <w:rsid w:val="00E8634B"/>
    <w:rsid w:val="00E87626"/>
    <w:rsid w:val="00E90F48"/>
    <w:rsid w:val="00E91669"/>
    <w:rsid w:val="00E93DC6"/>
    <w:rsid w:val="00E945B6"/>
    <w:rsid w:val="00EB1DCB"/>
    <w:rsid w:val="00EB3669"/>
    <w:rsid w:val="00EB4F74"/>
    <w:rsid w:val="00EB744D"/>
    <w:rsid w:val="00ED027B"/>
    <w:rsid w:val="00EF0B13"/>
    <w:rsid w:val="00EF2959"/>
    <w:rsid w:val="00EF2D01"/>
    <w:rsid w:val="00EF32EB"/>
    <w:rsid w:val="00EF70F1"/>
    <w:rsid w:val="00F02554"/>
    <w:rsid w:val="00F02A0C"/>
    <w:rsid w:val="00F04234"/>
    <w:rsid w:val="00F04571"/>
    <w:rsid w:val="00F04879"/>
    <w:rsid w:val="00F11138"/>
    <w:rsid w:val="00F126B8"/>
    <w:rsid w:val="00F12C9B"/>
    <w:rsid w:val="00F152F9"/>
    <w:rsid w:val="00F24972"/>
    <w:rsid w:val="00F272E4"/>
    <w:rsid w:val="00F34FC3"/>
    <w:rsid w:val="00F5414A"/>
    <w:rsid w:val="00F554D4"/>
    <w:rsid w:val="00F56AD3"/>
    <w:rsid w:val="00F56FDA"/>
    <w:rsid w:val="00F60058"/>
    <w:rsid w:val="00F603D1"/>
    <w:rsid w:val="00F60EE8"/>
    <w:rsid w:val="00F64A85"/>
    <w:rsid w:val="00F66FEB"/>
    <w:rsid w:val="00F6712C"/>
    <w:rsid w:val="00F75822"/>
    <w:rsid w:val="00F81A53"/>
    <w:rsid w:val="00F84F95"/>
    <w:rsid w:val="00F94030"/>
    <w:rsid w:val="00F94A59"/>
    <w:rsid w:val="00F95B70"/>
    <w:rsid w:val="00F9721C"/>
    <w:rsid w:val="00FA12C2"/>
    <w:rsid w:val="00FA2E4D"/>
    <w:rsid w:val="00FA530F"/>
    <w:rsid w:val="00FB5AEA"/>
    <w:rsid w:val="00FB7BA4"/>
    <w:rsid w:val="00FC3DA2"/>
    <w:rsid w:val="00FD3E6B"/>
    <w:rsid w:val="00FD74D4"/>
    <w:rsid w:val="00FE0DE2"/>
    <w:rsid w:val="00FE42CB"/>
    <w:rsid w:val="00FE4DCF"/>
    <w:rsid w:val="00FF190B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88C98"/>
  <w15:chartTrackingRefBased/>
  <w15:docId w15:val="{3DCB5CE9-F9C8-4130-AD95-69A578EC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0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41C8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1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AF756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AF7560"/>
    <w:pPr>
      <w:widowControl w:val="0"/>
      <w:shd w:val="clear" w:color="auto" w:fill="FFFFFF"/>
      <w:spacing w:line="0" w:lineRule="atLeast"/>
      <w:jc w:val="center"/>
    </w:pPr>
    <w:rPr>
      <w:rFonts w:cstheme="minorBidi"/>
      <w:kern w:val="2"/>
      <w:sz w:val="26"/>
      <w:szCs w:val="26"/>
      <w:lang w:eastAsia="en-US"/>
      <w14:ligatures w14:val="standardContextual"/>
    </w:rPr>
  </w:style>
  <w:style w:type="character" w:customStyle="1" w:styleId="2Exact">
    <w:name w:val="Основной текст (2) Exact"/>
    <w:rsid w:val="00AF7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9441C8"/>
    <w:rPr>
      <w:rFonts w:ascii="Times New Roman" w:eastAsiaTheme="majorEastAsia" w:hAnsi="Times New Roman" w:cstheme="majorBidi"/>
      <w:kern w:val="0"/>
      <w:sz w:val="28"/>
      <w:szCs w:val="32"/>
      <w:lang w:eastAsia="ru-RU"/>
      <w14:ligatures w14:val="none"/>
    </w:rPr>
  </w:style>
  <w:style w:type="paragraph" w:styleId="a3">
    <w:name w:val="TOC Heading"/>
    <w:basedOn w:val="1"/>
    <w:next w:val="a"/>
    <w:uiPriority w:val="39"/>
    <w:unhideWhenUsed/>
    <w:qFormat/>
    <w:rsid w:val="00AF756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F7560"/>
    <w:pPr>
      <w:spacing w:after="10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F75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756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AF75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756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List Paragraph"/>
    <w:basedOn w:val="a"/>
    <w:uiPriority w:val="34"/>
    <w:qFormat/>
    <w:rsid w:val="00C7443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42B5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42B5B"/>
    <w:rPr>
      <w:color w:val="605E5C"/>
      <w:shd w:val="clear" w:color="auto" w:fill="E1DFDD"/>
    </w:rPr>
  </w:style>
  <w:style w:type="paragraph" w:customStyle="1" w:styleId="12">
    <w:name w:val="Обычный1"/>
    <w:rsid w:val="00BD4CBF"/>
    <w:pPr>
      <w:spacing w:after="0" w:line="276" w:lineRule="auto"/>
    </w:pPr>
    <w:rPr>
      <w:rFonts w:ascii="Arial" w:eastAsia="Arial" w:hAnsi="Arial" w:cs="Arial"/>
      <w:kern w:val="0"/>
      <w:lang w:eastAsia="zh-CN"/>
      <w14:ligatures w14:val="none"/>
    </w:rPr>
  </w:style>
  <w:style w:type="table" w:styleId="ab">
    <w:name w:val="Table Grid"/>
    <w:basedOn w:val="a1"/>
    <w:uiPriority w:val="39"/>
    <w:qFormat/>
    <w:rsid w:val="00FC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qFormat/>
    <w:rsid w:val="00EB366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qFormat/>
    <w:rsid w:val="00EB366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basedOn w:val="a0"/>
    <w:uiPriority w:val="99"/>
    <w:semiHidden/>
    <w:unhideWhenUsed/>
    <w:rsid w:val="00EB3669"/>
    <w:rPr>
      <w:vertAlign w:val="superscript"/>
    </w:rPr>
  </w:style>
  <w:style w:type="table" w:customStyle="1" w:styleId="13">
    <w:name w:val="Сетка таблицы1"/>
    <w:basedOn w:val="a1"/>
    <w:next w:val="ab"/>
    <w:uiPriority w:val="39"/>
    <w:qFormat/>
    <w:rsid w:val="00ED027B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39"/>
    <w:qFormat/>
    <w:rsid w:val="00ED027B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qFormat/>
    <w:rsid w:val="004749AD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EB744D"/>
    <w:rPr>
      <w:color w:val="666666"/>
    </w:rPr>
  </w:style>
  <w:style w:type="character" w:customStyle="1" w:styleId="20">
    <w:name w:val="Заголовок 2 Знак"/>
    <w:basedOn w:val="a0"/>
    <w:link w:val="2"/>
    <w:uiPriority w:val="9"/>
    <w:semiHidden/>
    <w:rsid w:val="0067617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paragraph" w:customStyle="1" w:styleId="Iie">
    <w:name w:val="Iie"/>
    <w:basedOn w:val="a"/>
    <w:uiPriority w:val="99"/>
    <w:rsid w:val="00B31E6C"/>
    <w:pPr>
      <w:overflowPunct w:val="0"/>
      <w:autoSpaceDE w:val="0"/>
      <w:autoSpaceDN w:val="0"/>
      <w:adjustRightInd w:val="0"/>
      <w:ind w:firstLine="1247"/>
      <w:jc w:val="both"/>
      <w:textAlignment w:val="baseline"/>
    </w:pPr>
    <w:rPr>
      <w:kern w:val="24"/>
    </w:rPr>
  </w:style>
  <w:style w:type="paragraph" w:styleId="af0">
    <w:name w:val="Normal (Web)"/>
    <w:basedOn w:val="a"/>
    <w:uiPriority w:val="99"/>
    <w:unhideWhenUsed/>
    <w:rsid w:val="007930BE"/>
    <w:pPr>
      <w:spacing w:before="100" w:beforeAutospacing="1" w:after="100" w:afterAutospacing="1"/>
    </w:pPr>
  </w:style>
  <w:style w:type="paragraph" w:styleId="af1">
    <w:name w:val="endnote text"/>
    <w:basedOn w:val="a"/>
    <w:link w:val="af2"/>
    <w:uiPriority w:val="99"/>
    <w:semiHidden/>
    <w:unhideWhenUsed/>
    <w:rsid w:val="0067507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7507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3">
    <w:name w:val="endnote reference"/>
    <w:basedOn w:val="a0"/>
    <w:uiPriority w:val="99"/>
    <w:semiHidden/>
    <w:unhideWhenUsed/>
    <w:rsid w:val="00675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BF20C8-8E7B-4420-8DC2-7DC74A289347}" type="doc">
      <dgm:prSet loTypeId="urn:microsoft.com/office/officeart/2005/8/layout/radial4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59EE9A3-B97F-4A00-B53F-0034AB534588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БИЗНЕС-МОДЕЛЬ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Инструмент аналитики, дающий абстрактное описание экономической/предпринимательской деятельности, который направлен на генерирование компанией прибыли, в некоторой определенной форме</a:t>
          </a:r>
        </a:p>
      </dgm:t>
    </dgm:pt>
    <dgm:pt modelId="{5132800C-96E7-4605-B4F0-5B8C8CF0083E}" type="parTrans" cxnId="{30534B55-7D17-4113-BC25-3F5544CD6909}">
      <dgm:prSet/>
      <dgm:spPr/>
      <dgm:t>
        <a:bodyPr/>
        <a:lstStyle/>
        <a:p>
          <a:endParaRPr lang="ru-RU"/>
        </a:p>
      </dgm:t>
    </dgm:pt>
    <dgm:pt modelId="{93775B1A-3D75-40E2-97E1-CCDE3F868996}" type="sibTrans" cxnId="{30534B55-7D17-4113-BC25-3F5544CD6909}">
      <dgm:prSet/>
      <dgm:spPr/>
      <dgm:t>
        <a:bodyPr/>
        <a:lstStyle/>
        <a:p>
          <a:endParaRPr lang="ru-RU"/>
        </a:p>
      </dgm:t>
    </dgm:pt>
    <dgm:pt modelId="{1576B626-D580-4FE3-B564-62E7944DB79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БИЗНЕС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Экономическая/предпринимательская деятельность, направленная на получение прибыли</a:t>
          </a:r>
        </a:p>
      </dgm:t>
    </dgm:pt>
    <dgm:pt modelId="{E24F0F04-BA42-40B6-ADBC-BDAE82CF28E5}" type="parTrans" cxnId="{50D7EF5E-3A82-4FAC-A8BB-9E4402248BD8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9E426B2D-3BB6-46DE-B44C-1297816C7026}" type="sibTrans" cxnId="{50D7EF5E-3A82-4FAC-A8BB-9E4402248BD8}">
      <dgm:prSet/>
      <dgm:spPr/>
      <dgm:t>
        <a:bodyPr/>
        <a:lstStyle/>
        <a:p>
          <a:endParaRPr lang="ru-RU"/>
        </a:p>
      </dgm:t>
    </dgm:pt>
    <dgm:pt modelId="{7E14A3FB-1A40-4D93-8B5B-6C1ECCF92E8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МОДЕЛЬ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Абстрактное описание объекта в некоторой форме, отличающеёся от формы его реального существования</a:t>
          </a:r>
        </a:p>
      </dgm:t>
    </dgm:pt>
    <dgm:pt modelId="{34240169-4E9B-4AB7-ABEC-3073A8F5F73E}" type="parTrans" cxnId="{29E5D5DF-140F-4B16-9145-46B860A12B8B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E0EE0065-E4DD-4D1F-A785-29E32AF123DB}" type="sibTrans" cxnId="{29E5D5DF-140F-4B16-9145-46B860A12B8B}">
      <dgm:prSet/>
      <dgm:spPr/>
      <dgm:t>
        <a:bodyPr/>
        <a:lstStyle/>
        <a:p>
          <a:endParaRPr lang="ru-RU"/>
        </a:p>
      </dgm:t>
    </dgm:pt>
    <dgm:pt modelId="{38F9B243-FC6B-4C35-B71C-A0069585B7FD}">
      <dgm:prSet phldrT="[Текст]"/>
      <dgm:spPr/>
      <dgm:t>
        <a:bodyPr/>
        <a:lstStyle/>
        <a:p>
          <a:endParaRPr lang="ru-RU"/>
        </a:p>
      </dgm:t>
    </dgm:pt>
    <dgm:pt modelId="{4B1FE595-C2CB-4818-B0BA-D59D82B16E42}" type="parTrans" cxnId="{CA1E883F-A5CA-4EA0-8E76-B6ADFB48ADE6}">
      <dgm:prSet/>
      <dgm:spPr/>
      <dgm:t>
        <a:bodyPr/>
        <a:lstStyle/>
        <a:p>
          <a:endParaRPr lang="ru-RU"/>
        </a:p>
      </dgm:t>
    </dgm:pt>
    <dgm:pt modelId="{B5B07B68-3A35-4408-88B1-648DB0D61606}" type="sibTrans" cxnId="{CA1E883F-A5CA-4EA0-8E76-B6ADFB48ADE6}">
      <dgm:prSet/>
      <dgm:spPr/>
      <dgm:t>
        <a:bodyPr/>
        <a:lstStyle/>
        <a:p>
          <a:endParaRPr lang="ru-RU"/>
        </a:p>
      </dgm:t>
    </dgm:pt>
    <dgm:pt modelId="{807592C9-D88A-42B5-82D6-F388FD1C805E}" type="pres">
      <dgm:prSet presAssocID="{D7BF20C8-8E7B-4420-8DC2-7DC74A289347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7D3AA7F-4324-499A-A38F-ED0F312675A8}" type="pres">
      <dgm:prSet presAssocID="{859EE9A3-B97F-4A00-B53F-0034AB534588}" presName="centerShape" presStyleLbl="node0" presStyleIdx="0" presStyleCnt="1" custScaleX="244665" custScaleY="83197" custLinFactNeighborX="-4827" custLinFactNeighborY="2414"/>
      <dgm:spPr>
        <a:prstGeom prst="rect">
          <a:avLst/>
        </a:prstGeom>
      </dgm:spPr>
    </dgm:pt>
    <dgm:pt modelId="{23DE4E2E-22CD-4598-AFE2-686614D2B0E7}" type="pres">
      <dgm:prSet presAssocID="{E24F0F04-BA42-40B6-ADBC-BDAE82CF28E5}" presName="parTrans" presStyleLbl="bgSibTrans2D1" presStyleIdx="0" presStyleCnt="2" custAng="2730158" custScaleX="43394" custScaleY="43393" custLinFactNeighborX="6552" custLinFactNeighborY="38619"/>
      <dgm:spPr/>
    </dgm:pt>
    <dgm:pt modelId="{44440C99-AEE1-4B2D-A402-8D2F3F6E19E3}" type="pres">
      <dgm:prSet presAssocID="{1576B626-D580-4FE3-B564-62E7944DB79A}" presName="node" presStyleLbl="node1" presStyleIdx="0" presStyleCnt="2" custScaleX="157592" custScaleY="94909" custRadScaleRad="106902" custRadScaleInc="5835">
        <dgm:presLayoutVars>
          <dgm:bulletEnabled val="1"/>
        </dgm:presLayoutVars>
      </dgm:prSet>
      <dgm:spPr>
        <a:prstGeom prst="rect">
          <a:avLst/>
        </a:prstGeom>
      </dgm:spPr>
    </dgm:pt>
    <dgm:pt modelId="{9FA78C46-9557-438B-8583-9A539893FE71}" type="pres">
      <dgm:prSet presAssocID="{34240169-4E9B-4AB7-ABEC-3073A8F5F73E}" presName="parTrans" presStyleLbl="bgSibTrans2D1" presStyleIdx="1" presStyleCnt="2" custAng="18865948" custScaleX="43342" custScaleY="43341" custLinFactNeighborX="-21774" custLinFactNeighborY="38771"/>
      <dgm:spPr/>
    </dgm:pt>
    <dgm:pt modelId="{94880412-72AA-4102-804F-6BD26B211E85}" type="pres">
      <dgm:prSet presAssocID="{7E14A3FB-1A40-4D93-8B5B-6C1ECCF92E86}" presName="node" presStyleLbl="node1" presStyleIdx="1" presStyleCnt="2" custScaleX="156664" custScaleY="99801" custRadScaleRad="91672" custRadScaleInc="-14378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F333D138-B214-4A4D-B9E6-0F705E221BB2}" type="presOf" srcId="{D7BF20C8-8E7B-4420-8DC2-7DC74A289347}" destId="{807592C9-D88A-42B5-82D6-F388FD1C805E}" srcOrd="0" destOrd="0" presId="urn:microsoft.com/office/officeart/2005/8/layout/radial4"/>
    <dgm:cxn modelId="{CA1E883F-A5CA-4EA0-8E76-B6ADFB48ADE6}" srcId="{D7BF20C8-8E7B-4420-8DC2-7DC74A289347}" destId="{38F9B243-FC6B-4C35-B71C-A0069585B7FD}" srcOrd="1" destOrd="0" parTransId="{4B1FE595-C2CB-4818-B0BA-D59D82B16E42}" sibTransId="{B5B07B68-3A35-4408-88B1-648DB0D61606}"/>
    <dgm:cxn modelId="{8E9EDA5B-EE65-4AD9-AB7E-B0606400391C}" type="presOf" srcId="{859EE9A3-B97F-4A00-B53F-0034AB534588}" destId="{A7D3AA7F-4324-499A-A38F-ED0F312675A8}" srcOrd="0" destOrd="0" presId="urn:microsoft.com/office/officeart/2005/8/layout/radial4"/>
    <dgm:cxn modelId="{DAB9DF5B-D8C3-43C0-87BA-497B2AD3F8E4}" type="presOf" srcId="{34240169-4E9B-4AB7-ABEC-3073A8F5F73E}" destId="{9FA78C46-9557-438B-8583-9A539893FE71}" srcOrd="0" destOrd="0" presId="urn:microsoft.com/office/officeart/2005/8/layout/radial4"/>
    <dgm:cxn modelId="{50D7EF5E-3A82-4FAC-A8BB-9E4402248BD8}" srcId="{859EE9A3-B97F-4A00-B53F-0034AB534588}" destId="{1576B626-D580-4FE3-B564-62E7944DB79A}" srcOrd="0" destOrd="0" parTransId="{E24F0F04-BA42-40B6-ADBC-BDAE82CF28E5}" sibTransId="{9E426B2D-3BB6-46DE-B44C-1297816C7026}"/>
    <dgm:cxn modelId="{8872D664-1D1A-423F-8C4D-D105E4D80AF5}" type="presOf" srcId="{7E14A3FB-1A40-4D93-8B5B-6C1ECCF92E86}" destId="{94880412-72AA-4102-804F-6BD26B211E85}" srcOrd="0" destOrd="0" presId="urn:microsoft.com/office/officeart/2005/8/layout/radial4"/>
    <dgm:cxn modelId="{30534B55-7D17-4113-BC25-3F5544CD6909}" srcId="{D7BF20C8-8E7B-4420-8DC2-7DC74A289347}" destId="{859EE9A3-B97F-4A00-B53F-0034AB534588}" srcOrd="0" destOrd="0" parTransId="{5132800C-96E7-4605-B4F0-5B8C8CF0083E}" sibTransId="{93775B1A-3D75-40E2-97E1-CCDE3F868996}"/>
    <dgm:cxn modelId="{3A47AB8E-0931-4C62-AE55-CFCBED548AF5}" type="presOf" srcId="{E24F0F04-BA42-40B6-ADBC-BDAE82CF28E5}" destId="{23DE4E2E-22CD-4598-AFE2-686614D2B0E7}" srcOrd="0" destOrd="0" presId="urn:microsoft.com/office/officeart/2005/8/layout/radial4"/>
    <dgm:cxn modelId="{29E5D5DF-140F-4B16-9145-46B860A12B8B}" srcId="{859EE9A3-B97F-4A00-B53F-0034AB534588}" destId="{7E14A3FB-1A40-4D93-8B5B-6C1ECCF92E86}" srcOrd="1" destOrd="0" parTransId="{34240169-4E9B-4AB7-ABEC-3073A8F5F73E}" sibTransId="{E0EE0065-E4DD-4D1F-A785-29E32AF123DB}"/>
    <dgm:cxn modelId="{DD5F25F1-D45C-4D28-9DDE-95B9D95EDBF7}" type="presOf" srcId="{1576B626-D580-4FE3-B564-62E7944DB79A}" destId="{44440C99-AEE1-4B2D-A402-8D2F3F6E19E3}" srcOrd="0" destOrd="0" presId="urn:microsoft.com/office/officeart/2005/8/layout/radial4"/>
    <dgm:cxn modelId="{896EC6E6-F3F2-410B-9C57-B7F62215C95E}" type="presParOf" srcId="{807592C9-D88A-42B5-82D6-F388FD1C805E}" destId="{A7D3AA7F-4324-499A-A38F-ED0F312675A8}" srcOrd="0" destOrd="0" presId="urn:microsoft.com/office/officeart/2005/8/layout/radial4"/>
    <dgm:cxn modelId="{8AE6679B-00E1-48B4-BF0C-50A0BE6A2010}" type="presParOf" srcId="{807592C9-D88A-42B5-82D6-F388FD1C805E}" destId="{23DE4E2E-22CD-4598-AFE2-686614D2B0E7}" srcOrd="1" destOrd="0" presId="urn:microsoft.com/office/officeart/2005/8/layout/radial4"/>
    <dgm:cxn modelId="{136C1FB1-13B1-49D0-85E9-E1012B544916}" type="presParOf" srcId="{807592C9-D88A-42B5-82D6-F388FD1C805E}" destId="{44440C99-AEE1-4B2D-A402-8D2F3F6E19E3}" srcOrd="2" destOrd="0" presId="urn:microsoft.com/office/officeart/2005/8/layout/radial4"/>
    <dgm:cxn modelId="{BA1282DA-AB86-4BE8-A938-6DB902519B02}" type="presParOf" srcId="{807592C9-D88A-42B5-82D6-F388FD1C805E}" destId="{9FA78C46-9557-438B-8583-9A539893FE71}" srcOrd="3" destOrd="0" presId="urn:microsoft.com/office/officeart/2005/8/layout/radial4"/>
    <dgm:cxn modelId="{911E6D60-699F-4D90-87E0-1DC8B651B433}" type="presParOf" srcId="{807592C9-D88A-42B5-82D6-F388FD1C805E}" destId="{94880412-72AA-4102-804F-6BD26B211E85}" srcOrd="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D3AA7F-4324-499A-A38F-ED0F312675A8}">
      <dsp:nvSpPr>
        <dsp:cNvPr id="0" name=""/>
        <dsp:cNvSpPr/>
      </dsp:nvSpPr>
      <dsp:spPr>
        <a:xfrm>
          <a:off x="407864" y="1632223"/>
          <a:ext cx="4289688" cy="14586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БИЗНЕС-МОДЕЛЬ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Инструмент аналитики, дающий абстрактное описание экономической/предпринимательской деятельности, который направлен на генерирование компанией прибыли, в некоторой определенной форме</a:t>
          </a:r>
        </a:p>
      </dsp:txBody>
      <dsp:txXfrm>
        <a:off x="407864" y="1632223"/>
        <a:ext cx="4289688" cy="1458685"/>
      </dsp:txXfrm>
    </dsp:sp>
    <dsp:sp modelId="{23DE4E2E-22CD-4598-AFE2-686614D2B0E7}">
      <dsp:nvSpPr>
        <dsp:cNvPr id="0" name=""/>
        <dsp:cNvSpPr/>
      </dsp:nvSpPr>
      <dsp:spPr>
        <a:xfrm rot="16255714">
          <a:off x="1123575" y="1207191"/>
          <a:ext cx="597353" cy="216829"/>
        </a:xfrm>
        <a:prstGeom prst="leftArrow">
          <a:avLst>
            <a:gd name="adj1" fmla="val 60000"/>
            <a:gd name="adj2" fmla="val 50000"/>
          </a:avLst>
        </a:prstGeom>
        <a:noFill/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440C99-AEE1-4B2D-A402-8D2F3F6E19E3}">
      <dsp:nvSpPr>
        <dsp:cNvPr id="0" name=""/>
        <dsp:cNvSpPr/>
      </dsp:nvSpPr>
      <dsp:spPr>
        <a:xfrm>
          <a:off x="-463451" y="0"/>
          <a:ext cx="2624893" cy="12646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БИЗНЕС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Экономическая/предпринимательская деятельность, направленная на получение прибыли</a:t>
          </a:r>
        </a:p>
      </dsp:txBody>
      <dsp:txXfrm>
        <a:off x="-463451" y="0"/>
        <a:ext cx="2624893" cy="1264663"/>
      </dsp:txXfrm>
    </dsp:sp>
    <dsp:sp modelId="{9FA78C46-9557-438B-8583-9A539893FE71}">
      <dsp:nvSpPr>
        <dsp:cNvPr id="0" name=""/>
        <dsp:cNvSpPr/>
      </dsp:nvSpPr>
      <dsp:spPr>
        <a:xfrm rot="16152191">
          <a:off x="3182967" y="1225500"/>
          <a:ext cx="580140" cy="216569"/>
        </a:xfrm>
        <a:prstGeom prst="leftArrow">
          <a:avLst>
            <a:gd name="adj1" fmla="val 60000"/>
            <a:gd name="adj2" fmla="val 50000"/>
          </a:avLst>
        </a:prstGeom>
        <a:noFill/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880412-72AA-4102-804F-6BD26B211E85}">
      <dsp:nvSpPr>
        <dsp:cNvPr id="0" name=""/>
        <dsp:cNvSpPr/>
      </dsp:nvSpPr>
      <dsp:spPr>
        <a:xfrm>
          <a:off x="2931107" y="0"/>
          <a:ext cx="2609436" cy="13298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МОДЕЛЬ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Абстрактное описание объекта в некоторой форме, отличающеёся от формы его реального существования</a:t>
          </a:r>
        </a:p>
      </dsp:txBody>
      <dsp:txXfrm>
        <a:off x="2931107" y="0"/>
        <a:ext cx="2609436" cy="13298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FE9A2-192F-4F19-9455-6C57D847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8158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Романовская</dc:creator>
  <cp:keywords/>
  <dc:description/>
  <cp:lastModifiedBy>Ivan V.</cp:lastModifiedBy>
  <cp:revision>262</cp:revision>
  <dcterms:created xsi:type="dcterms:W3CDTF">2024-04-07T05:53:00Z</dcterms:created>
  <dcterms:modified xsi:type="dcterms:W3CDTF">2025-01-20T17:34:00Z</dcterms:modified>
</cp:coreProperties>
</file>