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2EA2A" w14:textId="77777777" w:rsidR="00336A6A" w:rsidRPr="006655D9" w:rsidRDefault="00336A6A" w:rsidP="00E12841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</w:t>
      </w:r>
    </w:p>
    <w:sdt>
      <w:sdt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d w:val="-632090823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 w:val="0"/>
          <w:bCs w:val="0"/>
          <w:sz w:val="22"/>
          <w:szCs w:val="22"/>
        </w:rPr>
      </w:sdtEndPr>
      <w:sdtContent>
        <w:p w14:paraId="4F1E0C1F" w14:textId="77777777" w:rsidR="00CB5848" w:rsidRPr="006655D9" w:rsidRDefault="00A63C6D" w:rsidP="00E12841">
          <w:pPr>
            <w:pStyle w:val="14"/>
            <w:tabs>
              <w:tab w:val="right" w:leader="dot" w:pos="9629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r w:rsidRPr="006655D9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="00B47654" w:rsidRPr="006655D9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6655D9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137922471" w:history="1">
            <w:r w:rsidR="00CB5848" w:rsidRPr="006655D9">
              <w:rPr>
                <w:rStyle w:val="af2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ВВЕДЕНИЕ</w:t>
            </w:r>
            <w:r w:rsidR="00CB5848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CB5848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_Toc137922471 \h </w:instrText>
            </w:r>
            <w:r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411F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4EC3EA50" w14:textId="77777777" w:rsidR="00CB5848" w:rsidRPr="006655D9" w:rsidRDefault="00F6565B" w:rsidP="00E12841">
          <w:pPr>
            <w:pStyle w:val="14"/>
            <w:tabs>
              <w:tab w:val="left" w:pos="440"/>
              <w:tab w:val="right" w:leader="dot" w:pos="9629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37922472" w:history="1">
            <w:r w:rsidR="00CB5848" w:rsidRPr="006655D9">
              <w:rPr>
                <w:rStyle w:val="af2"/>
                <w:rFonts w:ascii="Times New Roman" w:hAnsi="Times New Roman" w:cs="Times New Roman"/>
                <w:caps/>
                <w:noProof/>
                <w:color w:val="000000" w:themeColor="text1"/>
                <w:sz w:val="28"/>
                <w:szCs w:val="28"/>
              </w:rPr>
              <w:t>1</w:t>
            </w:r>
            <w:r w:rsidR="00CB5848" w:rsidRPr="006655D9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ab/>
            </w:r>
            <w:r w:rsidR="00CB5848" w:rsidRPr="006655D9">
              <w:rPr>
                <w:rStyle w:val="af2"/>
                <w:rFonts w:ascii="Times New Roman" w:hAnsi="Times New Roman" w:cs="Times New Roman"/>
                <w:caps/>
                <w:noProof/>
                <w:color w:val="000000" w:themeColor="text1"/>
                <w:sz w:val="28"/>
                <w:szCs w:val="28"/>
              </w:rPr>
              <w:t>Теоретические и правовые аспекты российского рынка акций</w:t>
            </w:r>
            <w:r w:rsidR="00CB5848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63C6D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CB5848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_Toc137922472 \h </w:instrText>
            </w:r>
            <w:r w:rsidR="00A63C6D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63C6D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411F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="00A63C6D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4D00CBDD" w14:textId="77777777" w:rsidR="00CB5848" w:rsidRPr="006655D9" w:rsidRDefault="00F6565B" w:rsidP="00E12841">
          <w:pPr>
            <w:pStyle w:val="21"/>
            <w:tabs>
              <w:tab w:val="left" w:pos="880"/>
              <w:tab w:val="right" w:leader="dot" w:pos="9629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37922473" w:history="1">
            <w:r w:rsidR="00CB5848" w:rsidRPr="006655D9">
              <w:rPr>
                <w:rStyle w:val="af2"/>
                <w:rFonts w:ascii="Times New Roman" w:hAnsi="Times New Roman" w:cs="Times New Roman"/>
                <w:caps/>
                <w:noProof/>
                <w:color w:val="000000" w:themeColor="text1"/>
                <w:sz w:val="28"/>
                <w:szCs w:val="28"/>
              </w:rPr>
              <w:t>1.1</w:t>
            </w:r>
            <w:r w:rsidR="00CB5848" w:rsidRPr="006655D9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ab/>
            </w:r>
            <w:r w:rsidR="00CB5848" w:rsidRPr="006655D9">
              <w:rPr>
                <w:rStyle w:val="af2"/>
                <w:rFonts w:ascii="Times New Roman" w:hAnsi="Times New Roman" w:cs="Times New Roman"/>
                <w:caps/>
                <w:noProof/>
                <w:color w:val="000000" w:themeColor="text1"/>
                <w:sz w:val="28"/>
                <w:szCs w:val="28"/>
              </w:rPr>
              <w:t>Рынок акций: понятие, функции, экономическая сущность и их классификация</w:t>
            </w:r>
            <w:r w:rsidR="00CB5848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63C6D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CB5848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_Toc137922473 \h </w:instrText>
            </w:r>
            <w:r w:rsidR="00A63C6D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63C6D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411F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="00A63C6D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3299BE18" w14:textId="77777777" w:rsidR="00CB5848" w:rsidRPr="006655D9" w:rsidRDefault="00F6565B" w:rsidP="00E12841">
          <w:pPr>
            <w:pStyle w:val="21"/>
            <w:tabs>
              <w:tab w:val="left" w:pos="880"/>
              <w:tab w:val="right" w:leader="dot" w:pos="9629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37922474" w:history="1">
            <w:r w:rsidR="00CB5848" w:rsidRPr="006655D9">
              <w:rPr>
                <w:rStyle w:val="af2"/>
                <w:rFonts w:ascii="Times New Roman" w:hAnsi="Times New Roman" w:cs="Times New Roman"/>
                <w:caps/>
                <w:noProof/>
                <w:color w:val="000000" w:themeColor="text1"/>
                <w:sz w:val="28"/>
                <w:szCs w:val="28"/>
              </w:rPr>
              <w:t>1.2</w:t>
            </w:r>
            <w:r w:rsidR="00CB5848" w:rsidRPr="006655D9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ab/>
            </w:r>
            <w:r w:rsidR="00CB5848" w:rsidRPr="006655D9">
              <w:rPr>
                <w:rStyle w:val="af2"/>
                <w:rFonts w:ascii="Times New Roman" w:hAnsi="Times New Roman" w:cs="Times New Roman"/>
                <w:caps/>
                <w:noProof/>
                <w:color w:val="000000" w:themeColor="text1"/>
                <w:sz w:val="28"/>
                <w:szCs w:val="28"/>
              </w:rPr>
              <w:t>Подходы к анализу рынка акций и формированию портфеля акций.</w:t>
            </w:r>
            <w:r w:rsidR="00CB5848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63C6D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CB5848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_Toc137922474 \h </w:instrText>
            </w:r>
            <w:r w:rsidR="00A63C6D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63C6D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411F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13</w:t>
            </w:r>
            <w:r w:rsidR="00A63C6D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4F1E6C45" w14:textId="77777777" w:rsidR="00CB5848" w:rsidRPr="006655D9" w:rsidRDefault="00F6565B" w:rsidP="00E12841">
          <w:pPr>
            <w:pStyle w:val="21"/>
            <w:tabs>
              <w:tab w:val="left" w:pos="880"/>
              <w:tab w:val="right" w:leader="dot" w:pos="9629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37922475" w:history="1">
            <w:r w:rsidR="00CB5848" w:rsidRPr="006655D9">
              <w:rPr>
                <w:rStyle w:val="af2"/>
                <w:rFonts w:ascii="Times New Roman" w:hAnsi="Times New Roman" w:cs="Times New Roman"/>
                <w:caps/>
                <w:noProof/>
                <w:color w:val="000000" w:themeColor="text1"/>
                <w:sz w:val="28"/>
                <w:szCs w:val="28"/>
              </w:rPr>
              <w:t>1.3</w:t>
            </w:r>
            <w:r w:rsidR="00CB5848" w:rsidRPr="006655D9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ab/>
            </w:r>
            <w:r w:rsidR="00CB5848" w:rsidRPr="006655D9">
              <w:rPr>
                <w:rStyle w:val="af2"/>
                <w:rFonts w:ascii="Times New Roman" w:hAnsi="Times New Roman" w:cs="Times New Roman"/>
                <w:caps/>
                <w:noProof/>
                <w:color w:val="000000" w:themeColor="text1"/>
                <w:sz w:val="28"/>
                <w:szCs w:val="28"/>
              </w:rPr>
              <w:t>Правовые аспекты регулирования российского рынка акций</w:t>
            </w:r>
            <w:r w:rsidR="00CB5848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63C6D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CB5848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_Toc137922475 \h </w:instrText>
            </w:r>
            <w:r w:rsidR="00A63C6D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63C6D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411F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27</w:t>
            </w:r>
            <w:r w:rsidR="00A63C6D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D2C6CD4" w14:textId="77777777" w:rsidR="00CB5848" w:rsidRPr="006655D9" w:rsidRDefault="00F6565B" w:rsidP="00E12841">
          <w:pPr>
            <w:pStyle w:val="14"/>
            <w:tabs>
              <w:tab w:val="left" w:pos="440"/>
              <w:tab w:val="right" w:leader="dot" w:pos="9629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37922476" w:history="1">
            <w:r w:rsidR="00CB5848" w:rsidRPr="006655D9">
              <w:rPr>
                <w:rStyle w:val="af2"/>
                <w:rFonts w:ascii="Times New Roman" w:hAnsi="Times New Roman" w:cs="Times New Roman"/>
                <w:caps/>
                <w:noProof/>
                <w:color w:val="000000" w:themeColor="text1"/>
                <w:sz w:val="28"/>
                <w:szCs w:val="28"/>
              </w:rPr>
              <w:t>2</w:t>
            </w:r>
            <w:r w:rsidR="00CB5848" w:rsidRPr="006655D9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ab/>
            </w:r>
            <w:r w:rsidR="00CB5848" w:rsidRPr="006655D9">
              <w:rPr>
                <w:rStyle w:val="af2"/>
                <w:rFonts w:ascii="Times New Roman" w:hAnsi="Times New Roman" w:cs="Times New Roman"/>
                <w:caps/>
                <w:noProof/>
                <w:color w:val="000000" w:themeColor="text1"/>
                <w:sz w:val="28"/>
                <w:szCs w:val="28"/>
              </w:rPr>
              <w:t>ОЦЕНКА РОССИЙСКОГО рынка акций</w:t>
            </w:r>
            <w:r w:rsidR="00CB5848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63C6D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CB5848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_Toc137922476 \h </w:instrText>
            </w:r>
            <w:r w:rsidR="00A63C6D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63C6D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411F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41</w:t>
            </w:r>
            <w:r w:rsidR="00A63C6D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0C57F216" w14:textId="77777777" w:rsidR="00CB5848" w:rsidRPr="006655D9" w:rsidRDefault="00F6565B" w:rsidP="00E12841">
          <w:pPr>
            <w:pStyle w:val="21"/>
            <w:tabs>
              <w:tab w:val="left" w:pos="880"/>
              <w:tab w:val="right" w:leader="dot" w:pos="9629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37922477" w:history="1">
            <w:r w:rsidR="00CB5848" w:rsidRPr="006655D9">
              <w:rPr>
                <w:rStyle w:val="af2"/>
                <w:rFonts w:ascii="Times New Roman" w:hAnsi="Times New Roman" w:cs="Times New Roman"/>
                <w:caps/>
                <w:noProof/>
                <w:color w:val="000000" w:themeColor="text1"/>
                <w:sz w:val="28"/>
                <w:szCs w:val="28"/>
              </w:rPr>
              <w:t>2.1</w:t>
            </w:r>
            <w:r w:rsidR="00CB5848" w:rsidRPr="006655D9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ab/>
            </w:r>
            <w:r w:rsidR="00CB5848" w:rsidRPr="006655D9">
              <w:rPr>
                <w:rStyle w:val="af2"/>
                <w:rFonts w:ascii="Times New Roman" w:hAnsi="Times New Roman" w:cs="Times New Roman"/>
                <w:caps/>
                <w:noProof/>
                <w:color w:val="000000" w:themeColor="text1"/>
                <w:sz w:val="28"/>
                <w:szCs w:val="28"/>
              </w:rPr>
              <w:t>Анализ современного состояния российского рынка акций</w:t>
            </w:r>
            <w:r w:rsidR="00CB5848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63C6D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CB5848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_Toc137922477 \h </w:instrText>
            </w:r>
            <w:r w:rsidR="00A63C6D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63C6D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411F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41</w:t>
            </w:r>
            <w:r w:rsidR="00A63C6D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24EEED24" w14:textId="77777777" w:rsidR="00CB5848" w:rsidRPr="006655D9" w:rsidRDefault="00F6565B" w:rsidP="00E12841">
          <w:pPr>
            <w:pStyle w:val="21"/>
            <w:tabs>
              <w:tab w:val="left" w:pos="880"/>
              <w:tab w:val="right" w:leader="dot" w:pos="9629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37922478" w:history="1">
            <w:r w:rsidR="00CB5848" w:rsidRPr="006655D9">
              <w:rPr>
                <w:rStyle w:val="af2"/>
                <w:rFonts w:ascii="Times New Roman" w:hAnsi="Times New Roman" w:cs="Times New Roman"/>
                <w:caps/>
                <w:noProof/>
                <w:color w:val="000000" w:themeColor="text1"/>
                <w:sz w:val="28"/>
                <w:szCs w:val="28"/>
              </w:rPr>
              <w:t>2.2</w:t>
            </w:r>
            <w:r w:rsidR="00CB5848" w:rsidRPr="006655D9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ab/>
            </w:r>
            <w:r w:rsidR="00CB5848" w:rsidRPr="006655D9">
              <w:rPr>
                <w:rStyle w:val="af2"/>
                <w:rFonts w:ascii="Times New Roman" w:hAnsi="Times New Roman" w:cs="Times New Roman"/>
                <w:caps/>
                <w:noProof/>
                <w:color w:val="000000" w:themeColor="text1"/>
                <w:sz w:val="28"/>
                <w:szCs w:val="28"/>
              </w:rPr>
              <w:t>Анализ крупнейших эмитентов российского рынка акций</w:t>
            </w:r>
            <w:r w:rsidR="00CB5848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63C6D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CB5848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_Toc137922478 \h </w:instrText>
            </w:r>
            <w:r w:rsidR="00A63C6D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63C6D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411F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50</w:t>
            </w:r>
            <w:r w:rsidR="00A63C6D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D0C4BED" w14:textId="77777777" w:rsidR="00CB5848" w:rsidRPr="006655D9" w:rsidRDefault="00F6565B" w:rsidP="00E12841">
          <w:pPr>
            <w:pStyle w:val="21"/>
            <w:tabs>
              <w:tab w:val="left" w:pos="880"/>
              <w:tab w:val="right" w:leader="dot" w:pos="9629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37922479" w:history="1">
            <w:r w:rsidR="00CB5848" w:rsidRPr="006655D9">
              <w:rPr>
                <w:rStyle w:val="af2"/>
                <w:rFonts w:ascii="Times New Roman" w:hAnsi="Times New Roman" w:cs="Times New Roman"/>
                <w:caps/>
                <w:noProof/>
                <w:color w:val="000000" w:themeColor="text1"/>
                <w:sz w:val="28"/>
                <w:szCs w:val="28"/>
              </w:rPr>
              <w:t>2.3</w:t>
            </w:r>
            <w:r w:rsidR="00CB5848" w:rsidRPr="006655D9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ab/>
            </w:r>
            <w:r w:rsidR="00CB5848" w:rsidRPr="006655D9">
              <w:rPr>
                <w:rStyle w:val="af2"/>
                <w:rFonts w:ascii="Times New Roman" w:hAnsi="Times New Roman" w:cs="Times New Roman"/>
                <w:caps/>
                <w:noProof/>
                <w:color w:val="000000" w:themeColor="text1"/>
                <w:sz w:val="28"/>
                <w:szCs w:val="28"/>
              </w:rPr>
              <w:t>Проблемы на Российском рынке акций и пути их решения</w:t>
            </w:r>
            <w:r w:rsidR="00CB5848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63C6D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CB5848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_Toc137922479 \h </w:instrText>
            </w:r>
            <w:r w:rsidR="00A63C6D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63C6D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411F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72</w:t>
            </w:r>
            <w:r w:rsidR="00A63C6D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BC9B8BC" w14:textId="77777777" w:rsidR="00CB5848" w:rsidRPr="006655D9" w:rsidRDefault="00F6565B" w:rsidP="00E12841">
          <w:pPr>
            <w:pStyle w:val="14"/>
            <w:tabs>
              <w:tab w:val="left" w:pos="440"/>
              <w:tab w:val="right" w:leader="dot" w:pos="9629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37922480" w:history="1">
            <w:r w:rsidR="00CB5848" w:rsidRPr="006655D9">
              <w:rPr>
                <w:rStyle w:val="af2"/>
                <w:rFonts w:ascii="Times New Roman" w:hAnsi="Times New Roman" w:cs="Times New Roman"/>
                <w:caps/>
                <w:noProof/>
                <w:color w:val="000000" w:themeColor="text1"/>
                <w:sz w:val="28"/>
                <w:szCs w:val="28"/>
              </w:rPr>
              <w:t>3</w:t>
            </w:r>
            <w:r w:rsidR="00CB5848" w:rsidRPr="006655D9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ab/>
            </w:r>
            <w:r w:rsidR="00CB5848" w:rsidRPr="006655D9">
              <w:rPr>
                <w:rStyle w:val="af2"/>
                <w:rFonts w:ascii="Times New Roman" w:hAnsi="Times New Roman" w:cs="Times New Roman"/>
                <w:caps/>
                <w:noProof/>
                <w:color w:val="000000" w:themeColor="text1"/>
                <w:sz w:val="28"/>
                <w:szCs w:val="28"/>
              </w:rPr>
              <w:t>Направления и перспективы развития рынка акций в России</w:t>
            </w:r>
            <w:r w:rsidR="00CB5848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63C6D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CB5848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_Toc137922480 \h </w:instrText>
            </w:r>
            <w:r w:rsidR="00A63C6D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63C6D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411F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83</w:t>
            </w:r>
            <w:r w:rsidR="00A63C6D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64C0E507" w14:textId="77777777" w:rsidR="00CB5848" w:rsidRPr="006655D9" w:rsidRDefault="00F6565B" w:rsidP="00E12841">
          <w:pPr>
            <w:pStyle w:val="21"/>
            <w:tabs>
              <w:tab w:val="left" w:pos="880"/>
              <w:tab w:val="right" w:leader="dot" w:pos="9629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37922481" w:history="1">
            <w:r w:rsidR="00CB5848" w:rsidRPr="006655D9">
              <w:rPr>
                <w:rStyle w:val="af2"/>
                <w:rFonts w:ascii="Times New Roman" w:hAnsi="Times New Roman" w:cs="Times New Roman"/>
                <w:caps/>
                <w:noProof/>
                <w:color w:val="000000" w:themeColor="text1"/>
                <w:sz w:val="28"/>
                <w:szCs w:val="28"/>
              </w:rPr>
              <w:t>3.1</w:t>
            </w:r>
            <w:r w:rsidR="00CB5848" w:rsidRPr="006655D9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ab/>
            </w:r>
            <w:r w:rsidR="00CB5848" w:rsidRPr="006655D9">
              <w:rPr>
                <w:rStyle w:val="af2"/>
                <w:rFonts w:ascii="Times New Roman" w:hAnsi="Times New Roman" w:cs="Times New Roman"/>
                <w:caps/>
                <w:noProof/>
                <w:color w:val="000000" w:themeColor="text1"/>
                <w:sz w:val="28"/>
                <w:szCs w:val="28"/>
              </w:rPr>
              <w:t>ФАКТОРЫ, ОКАЗЫВАЮЩИЕ влияние на рынок акций</w:t>
            </w:r>
            <w:r w:rsidR="00CB5848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63C6D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CB5848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_Toc137922481 \h </w:instrText>
            </w:r>
            <w:r w:rsidR="00A63C6D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63C6D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411F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83</w:t>
            </w:r>
            <w:r w:rsidR="00A63C6D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71F2A7D" w14:textId="77777777" w:rsidR="00CB5848" w:rsidRPr="006655D9" w:rsidRDefault="00F6565B" w:rsidP="00E12841">
          <w:pPr>
            <w:pStyle w:val="21"/>
            <w:tabs>
              <w:tab w:val="left" w:pos="880"/>
              <w:tab w:val="right" w:leader="dot" w:pos="9629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37922482" w:history="1">
            <w:r w:rsidR="00CB5848" w:rsidRPr="006655D9">
              <w:rPr>
                <w:rStyle w:val="af2"/>
                <w:rFonts w:ascii="Times New Roman" w:hAnsi="Times New Roman" w:cs="Times New Roman"/>
                <w:caps/>
                <w:noProof/>
                <w:color w:val="000000" w:themeColor="text1"/>
                <w:sz w:val="28"/>
                <w:szCs w:val="28"/>
              </w:rPr>
              <w:t>3.2</w:t>
            </w:r>
            <w:r w:rsidR="00CB5848" w:rsidRPr="006655D9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ab/>
            </w:r>
            <w:r w:rsidR="00CB5848" w:rsidRPr="006655D9">
              <w:rPr>
                <w:rStyle w:val="af2"/>
                <w:rFonts w:ascii="Times New Roman" w:hAnsi="Times New Roman" w:cs="Times New Roman"/>
                <w:caps/>
                <w:noProof/>
                <w:color w:val="000000" w:themeColor="text1"/>
                <w:sz w:val="28"/>
                <w:szCs w:val="28"/>
              </w:rPr>
              <w:t>Перспективы развития российского рынка акций</w:t>
            </w:r>
            <w:r w:rsidR="00CB5848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63C6D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CB5848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_Toc137922482 \h </w:instrText>
            </w:r>
            <w:r w:rsidR="00A63C6D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63C6D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411F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88</w:t>
            </w:r>
            <w:r w:rsidR="00A63C6D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61ADDB4B" w14:textId="77777777" w:rsidR="00CB5848" w:rsidRPr="006655D9" w:rsidRDefault="00F6565B" w:rsidP="00E12841">
          <w:pPr>
            <w:pStyle w:val="14"/>
            <w:tabs>
              <w:tab w:val="right" w:leader="dot" w:pos="9629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37922483" w:history="1">
            <w:r w:rsidR="00CB5848" w:rsidRPr="006655D9">
              <w:rPr>
                <w:rStyle w:val="af2"/>
                <w:rFonts w:ascii="Times New Roman" w:hAnsi="Times New Roman" w:cs="Times New Roman"/>
                <w:caps/>
                <w:noProof/>
                <w:color w:val="000000" w:themeColor="text1"/>
                <w:sz w:val="28"/>
                <w:szCs w:val="28"/>
              </w:rPr>
              <w:t>Заключение</w:t>
            </w:r>
            <w:r w:rsidR="00CB5848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63C6D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CB5848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_Toc137922483 \h </w:instrText>
            </w:r>
            <w:r w:rsidR="00A63C6D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63C6D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411F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93</w:t>
            </w:r>
            <w:r w:rsidR="00A63C6D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65C2BCF0" w14:textId="77777777" w:rsidR="00CB5848" w:rsidRPr="006655D9" w:rsidRDefault="00F6565B" w:rsidP="00E12841">
          <w:pPr>
            <w:pStyle w:val="14"/>
            <w:tabs>
              <w:tab w:val="right" w:leader="dot" w:pos="9629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37922484" w:history="1">
            <w:r w:rsidR="00CB5848" w:rsidRPr="006655D9">
              <w:rPr>
                <w:rStyle w:val="af2"/>
                <w:rFonts w:ascii="Times New Roman" w:hAnsi="Times New Roman" w:cs="Times New Roman"/>
                <w:caps/>
                <w:noProof/>
                <w:color w:val="000000" w:themeColor="text1"/>
                <w:sz w:val="28"/>
                <w:szCs w:val="28"/>
              </w:rPr>
              <w:t>Список использованных источников</w:t>
            </w:r>
            <w:r w:rsidR="00CB5848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63C6D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CB5848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_Toc137922484 \h </w:instrText>
            </w:r>
            <w:r w:rsidR="00A63C6D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63C6D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411F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96</w:t>
            </w:r>
            <w:r w:rsidR="00A63C6D" w:rsidRPr="006655D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AD72437" w14:textId="77777777" w:rsidR="00B47654" w:rsidRPr="006655D9" w:rsidRDefault="00A63C6D" w:rsidP="00E12841">
          <w:pPr>
            <w:spacing w:after="0" w:line="360" w:lineRule="auto"/>
            <w:jc w:val="both"/>
            <w:rPr>
              <w:color w:val="000000" w:themeColor="text1"/>
            </w:rPr>
          </w:pPr>
          <w:r w:rsidRPr="006655D9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14:paraId="2A955ACD" w14:textId="77777777" w:rsidR="00F722C0" w:rsidRPr="004F708F" w:rsidRDefault="001026B3" w:rsidP="00E12841">
      <w:pPr>
        <w:suppressAutoHyphens w:val="0"/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en-US"/>
        </w:rPr>
      </w:pPr>
      <w:r w:rsidRPr="006655D9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br w:type="page"/>
      </w:r>
    </w:p>
    <w:p w14:paraId="3EC93806" w14:textId="77777777" w:rsidR="00F722C0" w:rsidRDefault="00F722C0" w:rsidP="00856F2A">
      <w:pPr>
        <w:pStyle w:val="1"/>
        <w:numPr>
          <w:ilvl w:val="0"/>
          <w:numId w:val="0"/>
        </w:numPr>
        <w:spacing w:before="0"/>
      </w:pPr>
      <w:bookmarkStart w:id="0" w:name="_Toc133753221"/>
      <w:bookmarkStart w:id="1" w:name="_Toc137922471"/>
      <w:r w:rsidRPr="006655D9">
        <w:lastRenderedPageBreak/>
        <w:t>ВВЕДЕНИЕ</w:t>
      </w:r>
      <w:bookmarkEnd w:id="0"/>
      <w:bookmarkEnd w:id="1"/>
    </w:p>
    <w:p w14:paraId="487717F2" w14:textId="77777777" w:rsidR="00856F2A" w:rsidRDefault="00856F2A" w:rsidP="00856F2A"/>
    <w:p w14:paraId="1BDE699F" w14:textId="77777777" w:rsidR="00856F2A" w:rsidRPr="00856F2A" w:rsidRDefault="00856F2A" w:rsidP="00856F2A"/>
    <w:p w14:paraId="3E86AFE9" w14:textId="77777777" w:rsidR="00165AD6" w:rsidRPr="006655D9" w:rsidRDefault="00165AD6" w:rsidP="00E128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перехода России к рыночной экономике потребовались глубокие изменения, включая организацию рынка в сфере наиболее важных ресурсов рынка и рынок ценных бумаг стал важным критерием для становления и развития рыночной экономики в России. Потому что рынок ценных бумаг имеет не только функциональное значение, но имеет и социальное и политическое значение для государство и для общества. Рынок ценных бумаг в широком смысле </w:t>
      </w:r>
      <w:r w:rsidR="00F25746"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идеологическим</w:t>
      </w:r>
      <w:r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выражением рыночной экономики.</w:t>
      </w:r>
    </w:p>
    <w:p w14:paraId="50174B7F" w14:textId="77777777" w:rsidR="006757A5" w:rsidRPr="006655D9" w:rsidRDefault="00F722C0" w:rsidP="00E128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>Рынок акций</w:t>
      </w:r>
      <w:r w:rsidR="007726AB"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и другие рынки, например: рынок облигации и </w:t>
      </w:r>
      <w:r w:rsidR="00D215F7"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>т.д.</w:t>
      </w:r>
      <w:r w:rsidR="007726AB"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неотъемлемой частью фондового рынка. </w:t>
      </w:r>
      <w:r w:rsidR="007726AB"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>Главной целью для эмитента на рынке акций – это возможность привлечь дополнительные финансовые средства</w:t>
      </w:r>
      <w:r w:rsidR="006757A5"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размещая собственные акций, а у инвесторов есть возможность купить эти акций и когда цена вырастет они могу продать эту акцию и заработать по курсовой разнице. К тому же </w:t>
      </w:r>
      <w:r w:rsidR="00D215F7"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>инвесторы,</w:t>
      </w:r>
      <w:r w:rsidR="006757A5"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купив акции могут получать дивиденды если эмитент выплатит их. </w:t>
      </w:r>
      <w:r w:rsidR="00F25746"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</w:t>
      </w:r>
      <w:r w:rsidR="006757A5"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определенных условиях инвесторы могут участвовать в управлении компанией.</w:t>
      </w:r>
    </w:p>
    <w:p w14:paraId="28B8166A" w14:textId="77777777" w:rsidR="00731007" w:rsidRPr="006655D9" w:rsidRDefault="004E41E4" w:rsidP="00E128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722C0"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>оссийский рынок акций</w:t>
      </w:r>
      <w:r w:rsidR="002F1D76"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развивающейся структурой, как и российская экономика в целом. </w:t>
      </w:r>
      <w:r w:rsidR="00731007"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российском рынке акций, как и в других </w:t>
      </w:r>
      <w:r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>странах</w:t>
      </w:r>
      <w:r w:rsidR="00731007"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существует ряд проблем. Эти проблемы образовались вследствие сложившейся экономической – политической ситуации </w:t>
      </w:r>
      <w:r w:rsidR="00F25746"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>в стране,</w:t>
      </w:r>
      <w:r w:rsidR="00731007"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они до сих пор не были решены</w:t>
      </w:r>
      <w:r w:rsidR="00F722C0"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31007"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>К тому же эти проблемы замедляют рост российского рынка акций, да и экономику в целом.</w:t>
      </w:r>
    </w:p>
    <w:p w14:paraId="39409ABA" w14:textId="77777777" w:rsidR="0028506F" w:rsidRPr="006655D9" w:rsidRDefault="0028506F" w:rsidP="00E128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российском рынке акций представлены акции компаний различных секторов экономики, включая энергетику, финансы, телекоммуникации, нефть и газ, розничную торговлю и другие. Некоторые из крупнейших российских компаний, таких как Газпром, Лукойл, Сбербанк, Роснефть, регулярно торгуются на российской бирже. Российский рынок акций, как и многие другие рынки, подвержен волатильности и влиянию различных факторов, включая </w:t>
      </w:r>
      <w:r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геополитическую ситуацию, мировые экономические тренды, изменения внутренней политики и т.д. Инвесторы, которые интересуются российским рынком акций, должны быть готовы к риску и обратиться за советом к профессионалам, прежде чем принимать решение о вложении средств. В целом, российский рынок акций предоставляет возможности для инвестирования и торговли акциями российских компаний, но требует внимательного изучения и анализа для принятия обоснованных решений.</w:t>
      </w:r>
    </w:p>
    <w:p w14:paraId="7E7CB093" w14:textId="77777777" w:rsidR="0028506F" w:rsidRPr="006655D9" w:rsidRDefault="0028506F" w:rsidP="00E128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>История российского рынка акций началась после развала Советского Союза в 1991 году. В то время Россия столкнулась с серьезными экономическими и политическими переменами, в результате чего была создана новая система экономических отношений и появилась возможность для развития рынка акций. В 1995 году была создана Московская биржа (ММВБ), которая стала основной торговой площадкой для акций российских компаний. Начальные годы были сложными, характеризующимися низкой ликвидностью и ограниченным числом котируемых компаний. В 2000-х годах российский рынок акций начал активно развиваться и привлекать внимание как местных, так и иностранных инвесторов. Значительный рост цен на нефть и другие сырьевые ресурсы, а также повышенный спрос на российские товары и услуги способствовали росту рынка акций. Однако российский рынок акций также подвергся значительным колебаниям. Кризисы, такие как финансовый кризис 1998 года и глобальный финансовый кризис 2008 года, сильно повлияли на рынок и вызвали снижение цен на акции. В последующие годы российский рынок акций продолжал развиваться, совершенствоваться и привлекать больше инвесторов</w:t>
      </w:r>
    </w:p>
    <w:p w14:paraId="108F03E5" w14:textId="77777777" w:rsidR="00F722C0" w:rsidRPr="006655D9" w:rsidRDefault="00F722C0" w:rsidP="00E128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Актуальность темы выпускной квалифицированной </w:t>
      </w:r>
      <w:r w:rsidR="00D215F7"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>работы (</w:t>
      </w:r>
      <w:r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>ВКР) определяется необходимостью поиска решения для устранения проблем российского рынка акций и дальнейших его перспектив.</w:t>
      </w:r>
    </w:p>
    <w:p w14:paraId="599531D8" w14:textId="77777777" w:rsidR="00E46FF9" w:rsidRPr="006655D9" w:rsidRDefault="00F722C0" w:rsidP="00E128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Целю данной работы является </w:t>
      </w:r>
      <w:r w:rsidR="001038B9"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прогнозирование перспектив развития российского рынка ценных бумаг на основе проведения </w:t>
      </w:r>
      <w:r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>анализ</w:t>
      </w:r>
      <w:r w:rsidR="001038B9"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>а его состояния</w:t>
      </w:r>
      <w:r w:rsidR="00AE1AA4"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038B9"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изучени</w:t>
      </w:r>
      <w:r w:rsidR="001038B9"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динамики </w:t>
      </w:r>
      <w:r w:rsidR="001038B9"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поведения </w:t>
      </w:r>
      <w:r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>акций российских эмитентов</w:t>
      </w:r>
      <w:r w:rsidR="001038B9"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выявления </w:t>
      </w:r>
      <w:r w:rsidR="00D215F7" w:rsidRPr="006655D9">
        <w:rPr>
          <w:rFonts w:ascii="Times New Roman" w:hAnsi="Times New Roman"/>
          <w:color w:val="000000" w:themeColor="text1"/>
          <w:sz w:val="28"/>
        </w:rPr>
        <w:t>факторов,</w:t>
      </w:r>
      <w:r w:rsidR="00E46FF9" w:rsidRPr="006655D9">
        <w:rPr>
          <w:rFonts w:ascii="Times New Roman" w:hAnsi="Times New Roman"/>
          <w:color w:val="000000" w:themeColor="text1"/>
          <w:sz w:val="28"/>
        </w:rPr>
        <w:t xml:space="preserve"> которые оказывают влияния на российский рынок акций</w:t>
      </w:r>
      <w:r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BA61A83" w14:textId="77777777" w:rsidR="00F722C0" w:rsidRPr="006655D9" w:rsidRDefault="00F722C0" w:rsidP="00E128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поставленной цели необходимо решить следующие задачи:</w:t>
      </w:r>
    </w:p>
    <w:p w14:paraId="3E53F4C6" w14:textId="77777777" w:rsidR="00F722C0" w:rsidRPr="006655D9" w:rsidRDefault="00E12841" w:rsidP="00E12841">
      <w:pPr>
        <w:pStyle w:val="af1"/>
        <w:numPr>
          <w:ilvl w:val="0"/>
          <w:numId w:val="3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22C0"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>зучить теоретические и правовые аспекты российского рынка акций</w:t>
      </w:r>
      <w:r w:rsidR="00AE1AA4"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F722C0"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основные методы</w:t>
      </w:r>
      <w:r w:rsidR="00AE1AA4"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22C0"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анализа </w:t>
      </w:r>
      <w:r w:rsidR="00AE1AA4"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динамики; </w:t>
      </w:r>
    </w:p>
    <w:p w14:paraId="35E219F6" w14:textId="77777777" w:rsidR="00416C08" w:rsidRPr="006655D9" w:rsidRDefault="00E12841" w:rsidP="00E12841">
      <w:pPr>
        <w:pStyle w:val="af1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16C08"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>роанализировать современное состояние российского рынка акций и проанализировать крупнейших эмитентов российского рынка, а также выявить проблемы и рассмотреть пути их решения</w:t>
      </w:r>
    </w:p>
    <w:p w14:paraId="3E0AB787" w14:textId="77777777" w:rsidR="00F722C0" w:rsidRPr="006655D9" w:rsidRDefault="00E12841" w:rsidP="00E12841">
      <w:pPr>
        <w:pStyle w:val="af1"/>
        <w:numPr>
          <w:ilvl w:val="0"/>
          <w:numId w:val="3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722C0"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пределить </w:t>
      </w:r>
      <w:r w:rsidR="00F722C0" w:rsidRPr="006655D9">
        <w:rPr>
          <w:rFonts w:ascii="Times New Roman" w:hAnsi="Times New Roman"/>
          <w:color w:val="000000" w:themeColor="text1"/>
          <w:sz w:val="28"/>
        </w:rPr>
        <w:t>факторы</w:t>
      </w:r>
      <w:r w:rsidR="00AE1AA4" w:rsidRPr="006655D9">
        <w:rPr>
          <w:rFonts w:ascii="Times New Roman" w:hAnsi="Times New Roman"/>
          <w:color w:val="000000" w:themeColor="text1"/>
          <w:sz w:val="28"/>
        </w:rPr>
        <w:t>, о</w:t>
      </w:r>
      <w:r w:rsidR="00F722C0" w:rsidRPr="006655D9">
        <w:rPr>
          <w:rFonts w:ascii="Times New Roman" w:hAnsi="Times New Roman"/>
          <w:color w:val="000000" w:themeColor="text1"/>
          <w:sz w:val="28"/>
        </w:rPr>
        <w:t xml:space="preserve">казывающие влияние на рынок акций и определить </w:t>
      </w:r>
      <w:r w:rsidR="00F722C0"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>перспективы его дальнейшего развития.</w:t>
      </w:r>
    </w:p>
    <w:p w14:paraId="3C2F829F" w14:textId="77777777" w:rsidR="00F722C0" w:rsidRPr="006655D9" w:rsidRDefault="00F722C0" w:rsidP="00E128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Объектом исследования в данной работе является рынок акций России. </w:t>
      </w:r>
    </w:p>
    <w:p w14:paraId="05B2D9AB" w14:textId="77777777" w:rsidR="00F722C0" w:rsidRPr="006655D9" w:rsidRDefault="00F722C0" w:rsidP="00E128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Предметом исследования выступают </w:t>
      </w:r>
      <w:r w:rsidR="00AE1AA4"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процессы, определяющие динамику </w:t>
      </w:r>
      <w:r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</w:t>
      </w:r>
      <w:r w:rsidR="00AE1AA4"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рынк</w:t>
      </w:r>
      <w:r w:rsidR="00AE1AA4"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акций.</w:t>
      </w:r>
    </w:p>
    <w:p w14:paraId="395528AC" w14:textId="77777777" w:rsidR="00F722C0" w:rsidRPr="006655D9" w:rsidRDefault="00F722C0" w:rsidP="00E128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Степень научной и практической разработанности темы исследования. </w:t>
      </w:r>
    </w:p>
    <w:p w14:paraId="13062721" w14:textId="77777777" w:rsidR="0028506F" w:rsidRPr="006655D9" w:rsidRDefault="00F722C0" w:rsidP="00E128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Среди ведущих российских ученых и российских специалистов, занимающихся проблемами и развития рынка акций Российской Федерации и повышения его эффективности, следует отметить А.Е.Абрамова, Б.И.Алехина, Е.Н.Алифановой, А.Л.Барилко, Т.ВЖукова, И.С.Иванченко, В.А.Галанова, Л.Н.Каваленю, К.В.Криничанский, М.С.Малютина, В.Ю.Наливайского, И.В.Некрасову, Е.В.Семенкову, В.А.Слепова, </w:t>
      </w:r>
      <w:r w:rsidR="0028506F"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8506F"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>Шувалов</w:t>
      </w:r>
      <w:r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F7E90"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>.А.</w:t>
      </w:r>
      <w:r w:rsidR="00BF7E90"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>Горбунову</w:t>
      </w:r>
      <w:r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числе основополагающих работ, посвященных данной теме, следует назвать исследовании, авторами которых являются такие зарубежные специалисты как М.Кендалл, А.Макинлай, Б.Малкиель, Ю.Фама, </w:t>
      </w:r>
      <w:r w:rsidR="0028506F"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8506F"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>Рулонг</w:t>
      </w:r>
      <w:r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>, Р.Шиллер, В.Эндрю.</w:t>
      </w:r>
      <w:r w:rsidR="00AE1AA4"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1DB4BEF" w14:textId="399B1464" w:rsidR="00F722C0" w:rsidRPr="006655D9" w:rsidRDefault="00FA5D14" w:rsidP="002E20B6">
      <w:pPr>
        <w:spacing w:after="0" w:line="360" w:lineRule="auto"/>
        <w:ind w:firstLine="709"/>
        <w:jc w:val="both"/>
        <w:rPr>
          <w:color w:val="000000" w:themeColor="text1"/>
        </w:rPr>
      </w:pPr>
      <w:r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Научная новизна исследования заключается в развитии теоретических и </w:t>
      </w:r>
      <w:r w:rsidR="00873AC5"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методологических </w:t>
      </w:r>
      <w:r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положений и </w:t>
      </w:r>
      <w:r w:rsidR="00251563"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предложении</w:t>
      </w:r>
      <w:r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автором</w:t>
      </w:r>
      <w:r w:rsidR="00873AC5" w:rsidRPr="00665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построение собственного пути развития российского рынка акций.  </w:t>
      </w:r>
    </w:p>
    <w:p w14:paraId="74FCC2FF" w14:textId="77777777" w:rsidR="00F722C0" w:rsidRPr="006655D9" w:rsidRDefault="00F722C0" w:rsidP="00E12841">
      <w:pPr>
        <w:spacing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sectPr w:rsidR="00F722C0" w:rsidRPr="006655D9" w:rsidSect="00873AC5">
      <w:footerReference w:type="default" r:id="rId9"/>
      <w:type w:val="evenPage"/>
      <w:pgSz w:w="11906" w:h="16838"/>
      <w:pgMar w:top="1134" w:right="991" w:bottom="993" w:left="1276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E48E" w14:textId="77777777" w:rsidR="00F6565B" w:rsidRDefault="00F6565B">
      <w:pPr>
        <w:spacing w:line="240" w:lineRule="auto"/>
      </w:pPr>
      <w:r>
        <w:separator/>
      </w:r>
    </w:p>
  </w:endnote>
  <w:endnote w:type="continuationSeparator" w:id="0">
    <w:p w14:paraId="5866783C" w14:textId="77777777" w:rsidR="00F6565B" w:rsidRDefault="00F656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80754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F283C30" w14:textId="77777777" w:rsidR="00CB5848" w:rsidRPr="00E12841" w:rsidRDefault="00A63C6D">
        <w:pPr>
          <w:pStyle w:val="af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128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B5848" w:rsidRPr="00E1284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128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E3EB6">
          <w:rPr>
            <w:rFonts w:ascii="Times New Roman" w:hAnsi="Times New Roman" w:cs="Times New Roman"/>
            <w:noProof/>
            <w:sz w:val="28"/>
            <w:szCs w:val="28"/>
          </w:rPr>
          <w:t>50</w:t>
        </w:r>
        <w:r w:rsidRPr="00E12841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6599D1CE" w14:textId="77777777" w:rsidR="00CB5848" w:rsidRDefault="00CB5848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B8849" w14:textId="77777777" w:rsidR="00F6565B" w:rsidRDefault="00F6565B">
      <w:pPr>
        <w:spacing w:after="0" w:line="240" w:lineRule="auto"/>
      </w:pPr>
      <w:r>
        <w:separator/>
      </w:r>
    </w:p>
  </w:footnote>
  <w:footnote w:type="continuationSeparator" w:id="0">
    <w:p w14:paraId="44DF0FA4" w14:textId="77777777" w:rsidR="00F6565B" w:rsidRDefault="00F65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66F0"/>
    <w:multiLevelType w:val="hybridMultilevel"/>
    <w:tmpl w:val="98AA53CE"/>
    <w:lvl w:ilvl="0" w:tplc="D1EA783A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2861B5"/>
    <w:multiLevelType w:val="hybridMultilevel"/>
    <w:tmpl w:val="3B62A74A"/>
    <w:lvl w:ilvl="0" w:tplc="D1EA783A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DE2426"/>
    <w:multiLevelType w:val="hybridMultilevel"/>
    <w:tmpl w:val="0BFAD3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C132FC"/>
    <w:multiLevelType w:val="hybridMultilevel"/>
    <w:tmpl w:val="7952DD44"/>
    <w:lvl w:ilvl="0" w:tplc="D1EA783A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2D30D5"/>
    <w:multiLevelType w:val="hybridMultilevel"/>
    <w:tmpl w:val="3FCE3E3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1B33F72"/>
    <w:multiLevelType w:val="hybridMultilevel"/>
    <w:tmpl w:val="69FE8EE0"/>
    <w:lvl w:ilvl="0" w:tplc="D1EA783A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08201C"/>
    <w:multiLevelType w:val="multilevel"/>
    <w:tmpl w:val="FE5C9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D34E9D"/>
    <w:multiLevelType w:val="hybridMultilevel"/>
    <w:tmpl w:val="233AC4AA"/>
    <w:lvl w:ilvl="0" w:tplc="D1EA783A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FF7D86"/>
    <w:multiLevelType w:val="hybridMultilevel"/>
    <w:tmpl w:val="BC42CB7C"/>
    <w:lvl w:ilvl="0" w:tplc="D1EA783A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93772"/>
    <w:multiLevelType w:val="hybridMultilevel"/>
    <w:tmpl w:val="7932DA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D5E557C"/>
    <w:multiLevelType w:val="multilevel"/>
    <w:tmpl w:val="72E2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936EED"/>
    <w:multiLevelType w:val="hybridMultilevel"/>
    <w:tmpl w:val="85F46EFE"/>
    <w:lvl w:ilvl="0" w:tplc="0419000F">
      <w:start w:val="1"/>
      <w:numFmt w:val="decimal"/>
      <w:lvlText w:val="%1.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2" w15:restartNumberingAfterBreak="0">
    <w:nsid w:val="20227F21"/>
    <w:multiLevelType w:val="multilevel"/>
    <w:tmpl w:val="E1D2AFC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0B2412"/>
    <w:multiLevelType w:val="multilevel"/>
    <w:tmpl w:val="FDD4712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8301C6"/>
    <w:multiLevelType w:val="hybridMultilevel"/>
    <w:tmpl w:val="4F1A1E9A"/>
    <w:lvl w:ilvl="0" w:tplc="D1EA783A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12D64"/>
    <w:multiLevelType w:val="multilevel"/>
    <w:tmpl w:val="FDD4712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750317"/>
    <w:multiLevelType w:val="hybridMultilevel"/>
    <w:tmpl w:val="860618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3F13102"/>
    <w:multiLevelType w:val="hybridMultilevel"/>
    <w:tmpl w:val="8A464B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4605907"/>
    <w:multiLevelType w:val="multilevel"/>
    <w:tmpl w:val="4A5E6D6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702270"/>
    <w:multiLevelType w:val="hybridMultilevel"/>
    <w:tmpl w:val="B448C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56190"/>
    <w:multiLevelType w:val="multilevel"/>
    <w:tmpl w:val="4B4C24A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8C2D37"/>
    <w:multiLevelType w:val="multilevel"/>
    <w:tmpl w:val="8716D3B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923118"/>
    <w:multiLevelType w:val="hybridMultilevel"/>
    <w:tmpl w:val="5F92B7C6"/>
    <w:lvl w:ilvl="0" w:tplc="D1EA783A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8057422"/>
    <w:multiLevelType w:val="hybridMultilevel"/>
    <w:tmpl w:val="0C903DA0"/>
    <w:lvl w:ilvl="0" w:tplc="D1EA783A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E09467F"/>
    <w:multiLevelType w:val="hybridMultilevel"/>
    <w:tmpl w:val="7C0C4CF4"/>
    <w:lvl w:ilvl="0" w:tplc="D1EA783A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023635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60C2450D"/>
    <w:multiLevelType w:val="multilevel"/>
    <w:tmpl w:val="9FDC627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8D728F"/>
    <w:multiLevelType w:val="multilevel"/>
    <w:tmpl w:val="3B4659B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B94173"/>
    <w:multiLevelType w:val="hybridMultilevel"/>
    <w:tmpl w:val="20E68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5371350"/>
    <w:multiLevelType w:val="hybridMultilevel"/>
    <w:tmpl w:val="29C4D1A0"/>
    <w:lvl w:ilvl="0" w:tplc="D1EA783A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653143E"/>
    <w:multiLevelType w:val="multilevel"/>
    <w:tmpl w:val="6054CD4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1817F1"/>
    <w:multiLevelType w:val="hybridMultilevel"/>
    <w:tmpl w:val="3DEACE5C"/>
    <w:lvl w:ilvl="0" w:tplc="D1EA783A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D59247C"/>
    <w:multiLevelType w:val="hybridMultilevel"/>
    <w:tmpl w:val="BEF66FC0"/>
    <w:lvl w:ilvl="0" w:tplc="D1EA783A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7"/>
  </w:num>
  <w:num w:numId="4">
    <w:abstractNumId w:val="6"/>
  </w:num>
  <w:num w:numId="5">
    <w:abstractNumId w:val="31"/>
  </w:num>
  <w:num w:numId="6">
    <w:abstractNumId w:val="0"/>
  </w:num>
  <w:num w:numId="7">
    <w:abstractNumId w:val="5"/>
  </w:num>
  <w:num w:numId="8">
    <w:abstractNumId w:val="4"/>
  </w:num>
  <w:num w:numId="9">
    <w:abstractNumId w:val="27"/>
  </w:num>
  <w:num w:numId="10">
    <w:abstractNumId w:val="29"/>
  </w:num>
  <w:num w:numId="11">
    <w:abstractNumId w:val="30"/>
  </w:num>
  <w:num w:numId="12">
    <w:abstractNumId w:val="14"/>
  </w:num>
  <w:num w:numId="13">
    <w:abstractNumId w:val="8"/>
  </w:num>
  <w:num w:numId="14">
    <w:abstractNumId w:val="12"/>
  </w:num>
  <w:num w:numId="15">
    <w:abstractNumId w:val="10"/>
  </w:num>
  <w:num w:numId="16">
    <w:abstractNumId w:val="15"/>
  </w:num>
  <w:num w:numId="17">
    <w:abstractNumId w:val="13"/>
  </w:num>
  <w:num w:numId="18">
    <w:abstractNumId w:val="26"/>
  </w:num>
  <w:num w:numId="19">
    <w:abstractNumId w:val="20"/>
  </w:num>
  <w:num w:numId="20">
    <w:abstractNumId w:val="18"/>
  </w:num>
  <w:num w:numId="21">
    <w:abstractNumId w:val="25"/>
  </w:num>
  <w:num w:numId="22">
    <w:abstractNumId w:val="21"/>
  </w:num>
  <w:num w:numId="23">
    <w:abstractNumId w:val="11"/>
  </w:num>
  <w:num w:numId="24">
    <w:abstractNumId w:val="17"/>
  </w:num>
  <w:num w:numId="25">
    <w:abstractNumId w:val="16"/>
  </w:num>
  <w:num w:numId="26">
    <w:abstractNumId w:val="2"/>
  </w:num>
  <w:num w:numId="27">
    <w:abstractNumId w:val="1"/>
  </w:num>
  <w:num w:numId="28">
    <w:abstractNumId w:val="32"/>
  </w:num>
  <w:num w:numId="29">
    <w:abstractNumId w:val="28"/>
  </w:num>
  <w:num w:numId="30">
    <w:abstractNumId w:val="22"/>
  </w:num>
  <w:num w:numId="31">
    <w:abstractNumId w:val="9"/>
  </w:num>
  <w:num w:numId="32">
    <w:abstractNumId w:val="23"/>
  </w:num>
  <w:num w:numId="33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FFC"/>
    <w:rsid w:val="BFCB3D92"/>
    <w:rsid w:val="000036E8"/>
    <w:rsid w:val="00017649"/>
    <w:rsid w:val="00033AC3"/>
    <w:rsid w:val="0003676E"/>
    <w:rsid w:val="00040A70"/>
    <w:rsid w:val="000442D6"/>
    <w:rsid w:val="00045D74"/>
    <w:rsid w:val="00046309"/>
    <w:rsid w:val="00047C75"/>
    <w:rsid w:val="000518D2"/>
    <w:rsid w:val="000522DC"/>
    <w:rsid w:val="00054929"/>
    <w:rsid w:val="00055AF3"/>
    <w:rsid w:val="00064A7A"/>
    <w:rsid w:val="000671EE"/>
    <w:rsid w:val="00084685"/>
    <w:rsid w:val="000944F1"/>
    <w:rsid w:val="00095E83"/>
    <w:rsid w:val="000962C1"/>
    <w:rsid w:val="00096A84"/>
    <w:rsid w:val="000A42F7"/>
    <w:rsid w:val="000A5029"/>
    <w:rsid w:val="000A7AFD"/>
    <w:rsid w:val="000B29DD"/>
    <w:rsid w:val="000C754D"/>
    <w:rsid w:val="000D718A"/>
    <w:rsid w:val="000D7E4F"/>
    <w:rsid w:val="000E116B"/>
    <w:rsid w:val="000E1F8D"/>
    <w:rsid w:val="000E28FC"/>
    <w:rsid w:val="000E633D"/>
    <w:rsid w:val="000E7885"/>
    <w:rsid w:val="000F262F"/>
    <w:rsid w:val="000F28AD"/>
    <w:rsid w:val="000F46BA"/>
    <w:rsid w:val="000F55AA"/>
    <w:rsid w:val="00100B25"/>
    <w:rsid w:val="001026B3"/>
    <w:rsid w:val="001038B9"/>
    <w:rsid w:val="00104A2D"/>
    <w:rsid w:val="001107AD"/>
    <w:rsid w:val="0011274C"/>
    <w:rsid w:val="00114419"/>
    <w:rsid w:val="00120AE9"/>
    <w:rsid w:val="001226E2"/>
    <w:rsid w:val="00123175"/>
    <w:rsid w:val="00127D77"/>
    <w:rsid w:val="0014432E"/>
    <w:rsid w:val="00146B14"/>
    <w:rsid w:val="001549C1"/>
    <w:rsid w:val="00162B71"/>
    <w:rsid w:val="0016497C"/>
    <w:rsid w:val="00165AD6"/>
    <w:rsid w:val="00171830"/>
    <w:rsid w:val="001719F6"/>
    <w:rsid w:val="00173D6D"/>
    <w:rsid w:val="00174B56"/>
    <w:rsid w:val="00174DCC"/>
    <w:rsid w:val="0018193B"/>
    <w:rsid w:val="00186099"/>
    <w:rsid w:val="00190D58"/>
    <w:rsid w:val="00193C99"/>
    <w:rsid w:val="001A1519"/>
    <w:rsid w:val="001B0D50"/>
    <w:rsid w:val="001B138F"/>
    <w:rsid w:val="001B7D0E"/>
    <w:rsid w:val="001C1DAF"/>
    <w:rsid w:val="001C7F82"/>
    <w:rsid w:val="001E12DE"/>
    <w:rsid w:val="001E1DC3"/>
    <w:rsid w:val="001E3958"/>
    <w:rsid w:val="00200284"/>
    <w:rsid w:val="00203489"/>
    <w:rsid w:val="00206C63"/>
    <w:rsid w:val="00207B6B"/>
    <w:rsid w:val="00220B6D"/>
    <w:rsid w:val="00242551"/>
    <w:rsid w:val="00251563"/>
    <w:rsid w:val="00260861"/>
    <w:rsid w:val="00264BB9"/>
    <w:rsid w:val="00266C17"/>
    <w:rsid w:val="002746CB"/>
    <w:rsid w:val="00274FF5"/>
    <w:rsid w:val="002805FA"/>
    <w:rsid w:val="00280AE8"/>
    <w:rsid w:val="002846BA"/>
    <w:rsid w:val="0028506F"/>
    <w:rsid w:val="00292195"/>
    <w:rsid w:val="00296DAB"/>
    <w:rsid w:val="0029750F"/>
    <w:rsid w:val="002A0DC9"/>
    <w:rsid w:val="002A287B"/>
    <w:rsid w:val="002A29F7"/>
    <w:rsid w:val="002A5CE3"/>
    <w:rsid w:val="002A6C10"/>
    <w:rsid w:val="002A7D2D"/>
    <w:rsid w:val="002B7265"/>
    <w:rsid w:val="002C3FB6"/>
    <w:rsid w:val="002C45FF"/>
    <w:rsid w:val="002C6604"/>
    <w:rsid w:val="002C7518"/>
    <w:rsid w:val="002D28C0"/>
    <w:rsid w:val="002D6213"/>
    <w:rsid w:val="002E20B6"/>
    <w:rsid w:val="002E3EB6"/>
    <w:rsid w:val="002E44AF"/>
    <w:rsid w:val="002E7376"/>
    <w:rsid w:val="002F0E72"/>
    <w:rsid w:val="002F1D76"/>
    <w:rsid w:val="002F5022"/>
    <w:rsid w:val="00303C34"/>
    <w:rsid w:val="003047F2"/>
    <w:rsid w:val="003063CB"/>
    <w:rsid w:val="00306902"/>
    <w:rsid w:val="00312F1F"/>
    <w:rsid w:val="00314193"/>
    <w:rsid w:val="00324D3F"/>
    <w:rsid w:val="0033280C"/>
    <w:rsid w:val="00336A6A"/>
    <w:rsid w:val="0034494C"/>
    <w:rsid w:val="00346644"/>
    <w:rsid w:val="0035270D"/>
    <w:rsid w:val="00356BCF"/>
    <w:rsid w:val="003703A1"/>
    <w:rsid w:val="00371074"/>
    <w:rsid w:val="00374A56"/>
    <w:rsid w:val="00382966"/>
    <w:rsid w:val="0038659A"/>
    <w:rsid w:val="003A1011"/>
    <w:rsid w:val="003A22AB"/>
    <w:rsid w:val="003A4800"/>
    <w:rsid w:val="003B3E20"/>
    <w:rsid w:val="003C3395"/>
    <w:rsid w:val="003C3BD8"/>
    <w:rsid w:val="003D1F33"/>
    <w:rsid w:val="003D39A8"/>
    <w:rsid w:val="003E2ADA"/>
    <w:rsid w:val="003E6F8C"/>
    <w:rsid w:val="003F482B"/>
    <w:rsid w:val="0040146D"/>
    <w:rsid w:val="00411035"/>
    <w:rsid w:val="00411426"/>
    <w:rsid w:val="00412605"/>
    <w:rsid w:val="00415B44"/>
    <w:rsid w:val="00416C08"/>
    <w:rsid w:val="00423A3E"/>
    <w:rsid w:val="00424CC3"/>
    <w:rsid w:val="00427A7C"/>
    <w:rsid w:val="00430466"/>
    <w:rsid w:val="00431F0F"/>
    <w:rsid w:val="00432ACE"/>
    <w:rsid w:val="00437BA6"/>
    <w:rsid w:val="004411F5"/>
    <w:rsid w:val="0045105C"/>
    <w:rsid w:val="004579D2"/>
    <w:rsid w:val="00457D88"/>
    <w:rsid w:val="0046676F"/>
    <w:rsid w:val="00466C10"/>
    <w:rsid w:val="00476944"/>
    <w:rsid w:val="00480F28"/>
    <w:rsid w:val="0048338B"/>
    <w:rsid w:val="00484A7D"/>
    <w:rsid w:val="00484D61"/>
    <w:rsid w:val="004863AA"/>
    <w:rsid w:val="00486E83"/>
    <w:rsid w:val="0049141C"/>
    <w:rsid w:val="004915B1"/>
    <w:rsid w:val="0049562D"/>
    <w:rsid w:val="00496C73"/>
    <w:rsid w:val="004B6A23"/>
    <w:rsid w:val="004C149B"/>
    <w:rsid w:val="004C2C4D"/>
    <w:rsid w:val="004C3AB6"/>
    <w:rsid w:val="004C676C"/>
    <w:rsid w:val="004E1221"/>
    <w:rsid w:val="004E368C"/>
    <w:rsid w:val="004E41E4"/>
    <w:rsid w:val="004E7357"/>
    <w:rsid w:val="004F708F"/>
    <w:rsid w:val="00503C93"/>
    <w:rsid w:val="00503E8B"/>
    <w:rsid w:val="005061DD"/>
    <w:rsid w:val="00507588"/>
    <w:rsid w:val="00513F0F"/>
    <w:rsid w:val="00520A71"/>
    <w:rsid w:val="0052225B"/>
    <w:rsid w:val="00524C8E"/>
    <w:rsid w:val="00524E15"/>
    <w:rsid w:val="00526686"/>
    <w:rsid w:val="00530E2F"/>
    <w:rsid w:val="00532282"/>
    <w:rsid w:val="00532366"/>
    <w:rsid w:val="005369EC"/>
    <w:rsid w:val="00544E71"/>
    <w:rsid w:val="00551712"/>
    <w:rsid w:val="00553C0E"/>
    <w:rsid w:val="00561AA6"/>
    <w:rsid w:val="00563F51"/>
    <w:rsid w:val="00573A95"/>
    <w:rsid w:val="0057496E"/>
    <w:rsid w:val="00581AD5"/>
    <w:rsid w:val="00582517"/>
    <w:rsid w:val="005845F1"/>
    <w:rsid w:val="00584806"/>
    <w:rsid w:val="00585750"/>
    <w:rsid w:val="00585C68"/>
    <w:rsid w:val="0059034D"/>
    <w:rsid w:val="00592B88"/>
    <w:rsid w:val="00593591"/>
    <w:rsid w:val="00594C2C"/>
    <w:rsid w:val="005A3DDC"/>
    <w:rsid w:val="005A4B1D"/>
    <w:rsid w:val="005A6AB8"/>
    <w:rsid w:val="005B57DF"/>
    <w:rsid w:val="005B6BC2"/>
    <w:rsid w:val="005D1F23"/>
    <w:rsid w:val="005D460C"/>
    <w:rsid w:val="005D5189"/>
    <w:rsid w:val="005E49B7"/>
    <w:rsid w:val="005E5DA5"/>
    <w:rsid w:val="005F326C"/>
    <w:rsid w:val="005F4854"/>
    <w:rsid w:val="0062274B"/>
    <w:rsid w:val="00626CD7"/>
    <w:rsid w:val="00627B80"/>
    <w:rsid w:val="00631F45"/>
    <w:rsid w:val="00633817"/>
    <w:rsid w:val="00646B14"/>
    <w:rsid w:val="00652774"/>
    <w:rsid w:val="00653739"/>
    <w:rsid w:val="00653EF8"/>
    <w:rsid w:val="0065640D"/>
    <w:rsid w:val="00660DFC"/>
    <w:rsid w:val="006610F6"/>
    <w:rsid w:val="00663705"/>
    <w:rsid w:val="006655D9"/>
    <w:rsid w:val="006662CA"/>
    <w:rsid w:val="00674837"/>
    <w:rsid w:val="006757A5"/>
    <w:rsid w:val="006767FD"/>
    <w:rsid w:val="0067758C"/>
    <w:rsid w:val="006800C5"/>
    <w:rsid w:val="00682CA4"/>
    <w:rsid w:val="0069192C"/>
    <w:rsid w:val="00697BD1"/>
    <w:rsid w:val="006A09A4"/>
    <w:rsid w:val="006A35E9"/>
    <w:rsid w:val="006A3D31"/>
    <w:rsid w:val="006A4D5E"/>
    <w:rsid w:val="006A527A"/>
    <w:rsid w:val="006B60A2"/>
    <w:rsid w:val="006C6015"/>
    <w:rsid w:val="006C781F"/>
    <w:rsid w:val="006D376F"/>
    <w:rsid w:val="006D62EE"/>
    <w:rsid w:val="006D6FF6"/>
    <w:rsid w:val="006E3712"/>
    <w:rsid w:val="006F45AA"/>
    <w:rsid w:val="007014B0"/>
    <w:rsid w:val="00703D65"/>
    <w:rsid w:val="00704709"/>
    <w:rsid w:val="00705CDE"/>
    <w:rsid w:val="00706A70"/>
    <w:rsid w:val="00707754"/>
    <w:rsid w:val="00711061"/>
    <w:rsid w:val="00730581"/>
    <w:rsid w:val="00731007"/>
    <w:rsid w:val="0073124A"/>
    <w:rsid w:val="007400B6"/>
    <w:rsid w:val="00750FC6"/>
    <w:rsid w:val="00751495"/>
    <w:rsid w:val="00751F40"/>
    <w:rsid w:val="00760CBB"/>
    <w:rsid w:val="00765DDE"/>
    <w:rsid w:val="00766824"/>
    <w:rsid w:val="00767FF7"/>
    <w:rsid w:val="00770FD3"/>
    <w:rsid w:val="007726AB"/>
    <w:rsid w:val="007768E9"/>
    <w:rsid w:val="0077719F"/>
    <w:rsid w:val="0078341F"/>
    <w:rsid w:val="0078399D"/>
    <w:rsid w:val="007875A8"/>
    <w:rsid w:val="0079016D"/>
    <w:rsid w:val="00791CCD"/>
    <w:rsid w:val="007938E2"/>
    <w:rsid w:val="007B13D1"/>
    <w:rsid w:val="007C036F"/>
    <w:rsid w:val="007C26A2"/>
    <w:rsid w:val="007C5030"/>
    <w:rsid w:val="007D122E"/>
    <w:rsid w:val="007F00FC"/>
    <w:rsid w:val="007F04AF"/>
    <w:rsid w:val="007F74EC"/>
    <w:rsid w:val="00802D7E"/>
    <w:rsid w:val="00806AEB"/>
    <w:rsid w:val="008116C1"/>
    <w:rsid w:val="00813A9D"/>
    <w:rsid w:val="00813C2A"/>
    <w:rsid w:val="008152E7"/>
    <w:rsid w:val="00820226"/>
    <w:rsid w:val="00824A05"/>
    <w:rsid w:val="008324E8"/>
    <w:rsid w:val="008330A6"/>
    <w:rsid w:val="00834CA5"/>
    <w:rsid w:val="00836AED"/>
    <w:rsid w:val="0084079A"/>
    <w:rsid w:val="00842D95"/>
    <w:rsid w:val="00853517"/>
    <w:rsid w:val="00856F2A"/>
    <w:rsid w:val="00865874"/>
    <w:rsid w:val="00870715"/>
    <w:rsid w:val="00871375"/>
    <w:rsid w:val="00873AC5"/>
    <w:rsid w:val="00874149"/>
    <w:rsid w:val="0087594A"/>
    <w:rsid w:val="00881EF8"/>
    <w:rsid w:val="00885AF5"/>
    <w:rsid w:val="00886D6F"/>
    <w:rsid w:val="00890AAD"/>
    <w:rsid w:val="00890F09"/>
    <w:rsid w:val="00895121"/>
    <w:rsid w:val="00897129"/>
    <w:rsid w:val="008A1D92"/>
    <w:rsid w:val="008A63FE"/>
    <w:rsid w:val="008A6C48"/>
    <w:rsid w:val="008B1032"/>
    <w:rsid w:val="008B4AB3"/>
    <w:rsid w:val="008C01A2"/>
    <w:rsid w:val="008C06D8"/>
    <w:rsid w:val="008C6E95"/>
    <w:rsid w:val="008C6F8F"/>
    <w:rsid w:val="008D09F7"/>
    <w:rsid w:val="008D12F1"/>
    <w:rsid w:val="008D611F"/>
    <w:rsid w:val="008D64B7"/>
    <w:rsid w:val="008E6584"/>
    <w:rsid w:val="008F4B64"/>
    <w:rsid w:val="008F4BA2"/>
    <w:rsid w:val="00900ADC"/>
    <w:rsid w:val="00902078"/>
    <w:rsid w:val="009031C8"/>
    <w:rsid w:val="00907521"/>
    <w:rsid w:val="00910F6B"/>
    <w:rsid w:val="00915DEA"/>
    <w:rsid w:val="00923CCE"/>
    <w:rsid w:val="0093027B"/>
    <w:rsid w:val="0093340B"/>
    <w:rsid w:val="0093737D"/>
    <w:rsid w:val="0093745D"/>
    <w:rsid w:val="0094302E"/>
    <w:rsid w:val="00943701"/>
    <w:rsid w:val="0094401D"/>
    <w:rsid w:val="00952665"/>
    <w:rsid w:val="00952E12"/>
    <w:rsid w:val="00956779"/>
    <w:rsid w:val="009626E0"/>
    <w:rsid w:val="00966499"/>
    <w:rsid w:val="0097792D"/>
    <w:rsid w:val="00981369"/>
    <w:rsid w:val="0098655B"/>
    <w:rsid w:val="00986FF9"/>
    <w:rsid w:val="00987A3C"/>
    <w:rsid w:val="00991D61"/>
    <w:rsid w:val="00994710"/>
    <w:rsid w:val="00994A62"/>
    <w:rsid w:val="009B11C6"/>
    <w:rsid w:val="009B4243"/>
    <w:rsid w:val="009C0BBA"/>
    <w:rsid w:val="009C2B5C"/>
    <w:rsid w:val="009E2DC4"/>
    <w:rsid w:val="009F08C6"/>
    <w:rsid w:val="009F3637"/>
    <w:rsid w:val="009F686D"/>
    <w:rsid w:val="00A05111"/>
    <w:rsid w:val="00A25BC8"/>
    <w:rsid w:val="00A31B98"/>
    <w:rsid w:val="00A40122"/>
    <w:rsid w:val="00A40925"/>
    <w:rsid w:val="00A44223"/>
    <w:rsid w:val="00A45856"/>
    <w:rsid w:val="00A4689B"/>
    <w:rsid w:val="00A50976"/>
    <w:rsid w:val="00A53580"/>
    <w:rsid w:val="00A63C6D"/>
    <w:rsid w:val="00A64BD8"/>
    <w:rsid w:val="00A6630E"/>
    <w:rsid w:val="00A66565"/>
    <w:rsid w:val="00A83A06"/>
    <w:rsid w:val="00A85C29"/>
    <w:rsid w:val="00A95B26"/>
    <w:rsid w:val="00AA0839"/>
    <w:rsid w:val="00AA1283"/>
    <w:rsid w:val="00AA58D6"/>
    <w:rsid w:val="00AA5928"/>
    <w:rsid w:val="00AB2B17"/>
    <w:rsid w:val="00AB5CBB"/>
    <w:rsid w:val="00AC0F3B"/>
    <w:rsid w:val="00AC3865"/>
    <w:rsid w:val="00AD0154"/>
    <w:rsid w:val="00AD0E81"/>
    <w:rsid w:val="00AD4633"/>
    <w:rsid w:val="00AD7567"/>
    <w:rsid w:val="00AD7656"/>
    <w:rsid w:val="00AE024C"/>
    <w:rsid w:val="00AE1AA4"/>
    <w:rsid w:val="00AE7DF1"/>
    <w:rsid w:val="00AF3266"/>
    <w:rsid w:val="00AF333C"/>
    <w:rsid w:val="00AF6D7C"/>
    <w:rsid w:val="00B04829"/>
    <w:rsid w:val="00B073D6"/>
    <w:rsid w:val="00B11286"/>
    <w:rsid w:val="00B21BEA"/>
    <w:rsid w:val="00B31F43"/>
    <w:rsid w:val="00B3697E"/>
    <w:rsid w:val="00B46277"/>
    <w:rsid w:val="00B47654"/>
    <w:rsid w:val="00B47AEB"/>
    <w:rsid w:val="00B504DA"/>
    <w:rsid w:val="00B50862"/>
    <w:rsid w:val="00B71455"/>
    <w:rsid w:val="00B71C9A"/>
    <w:rsid w:val="00B96A09"/>
    <w:rsid w:val="00BA04EA"/>
    <w:rsid w:val="00BA0862"/>
    <w:rsid w:val="00BA5DFD"/>
    <w:rsid w:val="00BD30A7"/>
    <w:rsid w:val="00BD7713"/>
    <w:rsid w:val="00BE22D0"/>
    <w:rsid w:val="00BE3D4E"/>
    <w:rsid w:val="00BE664A"/>
    <w:rsid w:val="00BF308B"/>
    <w:rsid w:val="00BF351C"/>
    <w:rsid w:val="00BF7E90"/>
    <w:rsid w:val="00C01B12"/>
    <w:rsid w:val="00C0330D"/>
    <w:rsid w:val="00C0704D"/>
    <w:rsid w:val="00C130D1"/>
    <w:rsid w:val="00C157C6"/>
    <w:rsid w:val="00C278FD"/>
    <w:rsid w:val="00C35707"/>
    <w:rsid w:val="00C42D63"/>
    <w:rsid w:val="00C4610C"/>
    <w:rsid w:val="00C5336B"/>
    <w:rsid w:val="00C561A4"/>
    <w:rsid w:val="00C56717"/>
    <w:rsid w:val="00C61511"/>
    <w:rsid w:val="00C71258"/>
    <w:rsid w:val="00C74FC4"/>
    <w:rsid w:val="00C82862"/>
    <w:rsid w:val="00C82DCC"/>
    <w:rsid w:val="00C836FF"/>
    <w:rsid w:val="00C86478"/>
    <w:rsid w:val="00C8683A"/>
    <w:rsid w:val="00CA46B7"/>
    <w:rsid w:val="00CB5848"/>
    <w:rsid w:val="00CB708C"/>
    <w:rsid w:val="00CC0863"/>
    <w:rsid w:val="00CC1E87"/>
    <w:rsid w:val="00CD6940"/>
    <w:rsid w:val="00CF2DEE"/>
    <w:rsid w:val="00D01FE8"/>
    <w:rsid w:val="00D02DF7"/>
    <w:rsid w:val="00D05845"/>
    <w:rsid w:val="00D122B3"/>
    <w:rsid w:val="00D134C8"/>
    <w:rsid w:val="00D13B15"/>
    <w:rsid w:val="00D166B1"/>
    <w:rsid w:val="00D20C94"/>
    <w:rsid w:val="00D215F7"/>
    <w:rsid w:val="00D21EE5"/>
    <w:rsid w:val="00D34358"/>
    <w:rsid w:val="00D37A17"/>
    <w:rsid w:val="00D50CB5"/>
    <w:rsid w:val="00D511C4"/>
    <w:rsid w:val="00D62C0E"/>
    <w:rsid w:val="00D75079"/>
    <w:rsid w:val="00D77FA8"/>
    <w:rsid w:val="00D86C1C"/>
    <w:rsid w:val="00D86D4D"/>
    <w:rsid w:val="00D925B1"/>
    <w:rsid w:val="00D9717C"/>
    <w:rsid w:val="00D973FA"/>
    <w:rsid w:val="00D9777C"/>
    <w:rsid w:val="00DA571A"/>
    <w:rsid w:val="00DB1577"/>
    <w:rsid w:val="00DB7666"/>
    <w:rsid w:val="00DC127C"/>
    <w:rsid w:val="00DC46F1"/>
    <w:rsid w:val="00DC4F2D"/>
    <w:rsid w:val="00DC6CD4"/>
    <w:rsid w:val="00DD5511"/>
    <w:rsid w:val="00DF010D"/>
    <w:rsid w:val="00DF391A"/>
    <w:rsid w:val="00DF6A1E"/>
    <w:rsid w:val="00DF7FA8"/>
    <w:rsid w:val="00DF7FE2"/>
    <w:rsid w:val="00E030A4"/>
    <w:rsid w:val="00E0475B"/>
    <w:rsid w:val="00E07C6F"/>
    <w:rsid w:val="00E12841"/>
    <w:rsid w:val="00E212D2"/>
    <w:rsid w:val="00E22D36"/>
    <w:rsid w:val="00E23640"/>
    <w:rsid w:val="00E3466D"/>
    <w:rsid w:val="00E401EA"/>
    <w:rsid w:val="00E44659"/>
    <w:rsid w:val="00E46FF9"/>
    <w:rsid w:val="00E4735B"/>
    <w:rsid w:val="00E56869"/>
    <w:rsid w:val="00E57082"/>
    <w:rsid w:val="00E63012"/>
    <w:rsid w:val="00E775D2"/>
    <w:rsid w:val="00E77C89"/>
    <w:rsid w:val="00E83FFC"/>
    <w:rsid w:val="00E841DD"/>
    <w:rsid w:val="00E84A3B"/>
    <w:rsid w:val="00E872DD"/>
    <w:rsid w:val="00E978AA"/>
    <w:rsid w:val="00EA095B"/>
    <w:rsid w:val="00EA72A2"/>
    <w:rsid w:val="00EB510F"/>
    <w:rsid w:val="00EB6B04"/>
    <w:rsid w:val="00EC16DE"/>
    <w:rsid w:val="00EC4DA2"/>
    <w:rsid w:val="00EC5DE9"/>
    <w:rsid w:val="00EC6E6B"/>
    <w:rsid w:val="00ED0221"/>
    <w:rsid w:val="00ED105E"/>
    <w:rsid w:val="00ED242E"/>
    <w:rsid w:val="00EE287D"/>
    <w:rsid w:val="00EF0465"/>
    <w:rsid w:val="00EF3218"/>
    <w:rsid w:val="00EF4FFC"/>
    <w:rsid w:val="00EF5A86"/>
    <w:rsid w:val="00EF66A5"/>
    <w:rsid w:val="00F04166"/>
    <w:rsid w:val="00F078BC"/>
    <w:rsid w:val="00F12798"/>
    <w:rsid w:val="00F20E48"/>
    <w:rsid w:val="00F22251"/>
    <w:rsid w:val="00F25746"/>
    <w:rsid w:val="00F33569"/>
    <w:rsid w:val="00F3524B"/>
    <w:rsid w:val="00F401C7"/>
    <w:rsid w:val="00F41826"/>
    <w:rsid w:val="00F45A6C"/>
    <w:rsid w:val="00F53FA5"/>
    <w:rsid w:val="00F6565B"/>
    <w:rsid w:val="00F66296"/>
    <w:rsid w:val="00F701B7"/>
    <w:rsid w:val="00F70DB2"/>
    <w:rsid w:val="00F71F90"/>
    <w:rsid w:val="00F722C0"/>
    <w:rsid w:val="00F73019"/>
    <w:rsid w:val="00F75CF8"/>
    <w:rsid w:val="00F7746A"/>
    <w:rsid w:val="00F92CBD"/>
    <w:rsid w:val="00F93345"/>
    <w:rsid w:val="00FA41D8"/>
    <w:rsid w:val="00FA50BD"/>
    <w:rsid w:val="00FA544C"/>
    <w:rsid w:val="00FA5D14"/>
    <w:rsid w:val="00FB4020"/>
    <w:rsid w:val="00FB6FF5"/>
    <w:rsid w:val="00FC15A8"/>
    <w:rsid w:val="00FD6432"/>
    <w:rsid w:val="00FE09D2"/>
    <w:rsid w:val="00FE2D63"/>
    <w:rsid w:val="00FE5061"/>
    <w:rsid w:val="00FE5A90"/>
    <w:rsid w:val="2FBFDFBE"/>
    <w:rsid w:val="73FC1D9C"/>
    <w:rsid w:val="7FFC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CFEAA"/>
  <w15:docId w15:val="{1228BD05-171C-4AE6-99DE-4E1F135F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A84"/>
    <w:pPr>
      <w:suppressAutoHyphens/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722C0"/>
    <w:pPr>
      <w:keepNext/>
      <w:keepLines/>
      <w:numPr>
        <w:numId w:val="21"/>
      </w:numPr>
      <w:suppressAutoHyphens w:val="0"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722C0"/>
    <w:pPr>
      <w:keepNext/>
      <w:keepLines/>
      <w:numPr>
        <w:ilvl w:val="1"/>
        <w:numId w:val="21"/>
      </w:numPr>
      <w:suppressAutoHyphens w:val="0"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2C0"/>
    <w:pPr>
      <w:keepNext/>
      <w:keepLines/>
      <w:numPr>
        <w:ilvl w:val="2"/>
        <w:numId w:val="21"/>
      </w:numPr>
      <w:suppressAutoHyphens w:val="0"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2C0"/>
    <w:pPr>
      <w:keepNext/>
      <w:keepLines/>
      <w:numPr>
        <w:ilvl w:val="3"/>
        <w:numId w:val="21"/>
      </w:numPr>
      <w:suppressAutoHyphens w:val="0"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2C0"/>
    <w:pPr>
      <w:keepNext/>
      <w:keepLines/>
      <w:numPr>
        <w:ilvl w:val="4"/>
        <w:numId w:val="21"/>
      </w:numPr>
      <w:suppressAutoHyphens w:val="0"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2C0"/>
    <w:pPr>
      <w:keepNext/>
      <w:keepLines/>
      <w:numPr>
        <w:ilvl w:val="5"/>
        <w:numId w:val="21"/>
      </w:numPr>
      <w:suppressAutoHyphens w:val="0"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2C0"/>
    <w:pPr>
      <w:keepNext/>
      <w:keepLines/>
      <w:numPr>
        <w:ilvl w:val="6"/>
        <w:numId w:val="21"/>
      </w:numPr>
      <w:suppressAutoHyphens w:val="0"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2C0"/>
    <w:pPr>
      <w:keepNext/>
      <w:keepLines/>
      <w:numPr>
        <w:ilvl w:val="7"/>
        <w:numId w:val="21"/>
      </w:numPr>
      <w:suppressAutoHyphens w:val="0"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2C0"/>
    <w:pPr>
      <w:keepNext/>
      <w:keepLines/>
      <w:numPr>
        <w:ilvl w:val="8"/>
        <w:numId w:val="21"/>
      </w:numPr>
      <w:suppressAutoHyphens w:val="0"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096A84"/>
    <w:rPr>
      <w:sz w:val="16"/>
      <w:szCs w:val="16"/>
    </w:rPr>
  </w:style>
  <w:style w:type="paragraph" w:styleId="a4">
    <w:name w:val="Balloon Text"/>
    <w:basedOn w:val="a"/>
    <w:uiPriority w:val="99"/>
    <w:semiHidden/>
    <w:unhideWhenUsed/>
    <w:qFormat/>
    <w:rsid w:val="00096A8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qFormat/>
    <w:rsid w:val="00096A84"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6">
    <w:name w:val="annotation text"/>
    <w:basedOn w:val="a"/>
    <w:uiPriority w:val="99"/>
    <w:semiHidden/>
    <w:unhideWhenUsed/>
    <w:qFormat/>
    <w:rsid w:val="00096A84"/>
    <w:pPr>
      <w:spacing w:after="200" w:line="240" w:lineRule="auto"/>
    </w:pPr>
    <w:rPr>
      <w:rFonts w:eastAsiaTheme="minorEastAsia"/>
      <w:sz w:val="20"/>
      <w:szCs w:val="20"/>
      <w:lang w:val="en-US"/>
    </w:rPr>
  </w:style>
  <w:style w:type="paragraph" w:styleId="a7">
    <w:name w:val="annotation subject"/>
    <w:basedOn w:val="a6"/>
    <w:next w:val="a6"/>
    <w:uiPriority w:val="99"/>
    <w:semiHidden/>
    <w:unhideWhenUsed/>
    <w:qFormat/>
    <w:rsid w:val="00096A84"/>
    <w:pPr>
      <w:spacing w:after="160"/>
    </w:pPr>
    <w:rPr>
      <w:rFonts w:eastAsiaTheme="minorHAnsi"/>
      <w:b/>
      <w:bCs/>
      <w:lang w:val="ru-RU"/>
    </w:rPr>
  </w:style>
  <w:style w:type="paragraph" w:styleId="a8">
    <w:name w:val="footnote text"/>
    <w:basedOn w:val="a"/>
    <w:uiPriority w:val="99"/>
    <w:semiHidden/>
    <w:unhideWhenUsed/>
    <w:qFormat/>
    <w:rsid w:val="0009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paragraph" w:styleId="a9">
    <w:name w:val="Body Text"/>
    <w:basedOn w:val="a"/>
    <w:qFormat/>
    <w:rsid w:val="00096A84"/>
    <w:pPr>
      <w:spacing w:after="140" w:line="276" w:lineRule="auto"/>
    </w:pPr>
  </w:style>
  <w:style w:type="paragraph" w:styleId="aa">
    <w:name w:val="List"/>
    <w:basedOn w:val="a9"/>
    <w:qFormat/>
    <w:rsid w:val="00096A84"/>
    <w:rPr>
      <w:rFonts w:ascii="PT Astra Serif" w:hAnsi="PT Astra Serif" w:cs="FreeSans"/>
    </w:rPr>
  </w:style>
  <w:style w:type="table" w:styleId="ab">
    <w:name w:val="Table Grid"/>
    <w:basedOn w:val="a1"/>
    <w:uiPriority w:val="39"/>
    <w:qFormat/>
    <w:rsid w:val="0009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Текст сноски Знак"/>
    <w:basedOn w:val="a0"/>
    <w:uiPriority w:val="99"/>
    <w:semiHidden/>
    <w:qFormat/>
    <w:rsid w:val="00096A84"/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character" w:customStyle="1" w:styleId="ad">
    <w:name w:val="Привязка сноски"/>
    <w:qFormat/>
    <w:rsid w:val="00096A84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096A84"/>
    <w:rPr>
      <w:vertAlign w:val="superscript"/>
    </w:rPr>
  </w:style>
  <w:style w:type="character" w:customStyle="1" w:styleId="ae">
    <w:name w:val="Текст выноски Знак"/>
    <w:basedOn w:val="a0"/>
    <w:uiPriority w:val="99"/>
    <w:semiHidden/>
    <w:qFormat/>
    <w:rsid w:val="00096A84"/>
    <w:rPr>
      <w:rFonts w:ascii="Segoe UI" w:hAnsi="Segoe UI" w:cs="Segoe UI"/>
      <w:sz w:val="18"/>
      <w:szCs w:val="18"/>
    </w:rPr>
  </w:style>
  <w:style w:type="character" w:customStyle="1" w:styleId="af">
    <w:name w:val="Текст примечания Знак"/>
    <w:basedOn w:val="a0"/>
    <w:uiPriority w:val="99"/>
    <w:semiHidden/>
    <w:qFormat/>
    <w:rsid w:val="00096A84"/>
    <w:rPr>
      <w:rFonts w:eastAsiaTheme="minorEastAsia"/>
      <w:sz w:val="20"/>
      <w:szCs w:val="20"/>
      <w:lang w:val="en-US"/>
    </w:rPr>
  </w:style>
  <w:style w:type="character" w:customStyle="1" w:styleId="af0">
    <w:name w:val="Тема примечания Знак"/>
    <w:basedOn w:val="af"/>
    <w:uiPriority w:val="99"/>
    <w:semiHidden/>
    <w:qFormat/>
    <w:rsid w:val="00096A84"/>
    <w:rPr>
      <w:rFonts w:eastAsiaTheme="minorEastAsia"/>
      <w:b/>
      <w:bCs/>
      <w:sz w:val="20"/>
      <w:szCs w:val="20"/>
      <w:lang w:val="en-US"/>
    </w:rPr>
  </w:style>
  <w:style w:type="character" w:customStyle="1" w:styleId="-">
    <w:name w:val="Интернет-ссылка"/>
    <w:basedOn w:val="a0"/>
    <w:uiPriority w:val="99"/>
    <w:unhideWhenUsed/>
    <w:qFormat/>
    <w:rsid w:val="00096A84"/>
    <w:rPr>
      <w:color w:val="0563C1" w:themeColor="hyperlink"/>
      <w:u w:val="single"/>
    </w:rPr>
  </w:style>
  <w:style w:type="character" w:customStyle="1" w:styleId="DefaultParagraphFontPHPDOCX">
    <w:name w:val="Default Paragraph Font PHPDOCX"/>
    <w:uiPriority w:val="1"/>
    <w:semiHidden/>
    <w:unhideWhenUsed/>
    <w:qFormat/>
    <w:rsid w:val="00096A84"/>
  </w:style>
  <w:style w:type="character" w:customStyle="1" w:styleId="TitleCarPHPDOCX">
    <w:name w:val="Title Car PHPDOCX"/>
    <w:basedOn w:val="DefaultParagraphFontPHPDOCX"/>
    <w:link w:val="TitlePHPDOCX"/>
    <w:uiPriority w:val="10"/>
    <w:qFormat/>
    <w:rsid w:val="00096A84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customStyle="1" w:styleId="TitlePHPDOCX0">
    <w:name w:val="Title PHPDOCX"/>
    <w:uiPriority w:val="10"/>
    <w:qFormat/>
    <w:rsid w:val="00096A84"/>
    <w:pPr>
      <w:pBdr>
        <w:bottom w:val="single" w:sz="8" w:space="4" w:color="4F81BD"/>
      </w:pBdr>
      <w:suppressAutoHyphens/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eastAsia="en-US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qFormat/>
    <w:rsid w:val="00096A8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SubtitlePHPDOCX0">
    <w:name w:val="Subtitle PHPDOCX"/>
    <w:uiPriority w:val="11"/>
    <w:qFormat/>
    <w:rsid w:val="00096A84"/>
    <w:pPr>
      <w:suppressAutoHyphens/>
      <w:spacing w:after="160" w:line="259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qFormat/>
    <w:rsid w:val="00096A84"/>
    <w:rPr>
      <w:sz w:val="16"/>
      <w:szCs w:val="16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qFormat/>
    <w:rsid w:val="00096A84"/>
    <w:rPr>
      <w:sz w:val="20"/>
      <w:szCs w:val="20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qFormat/>
    <w:rsid w:val="00096A84"/>
    <w:pPr>
      <w:suppressAutoHyphens/>
      <w:spacing w:after="160"/>
    </w:pPr>
    <w:rPr>
      <w:lang w:eastAsia="en-US"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sid w:val="00096A84"/>
    <w:rPr>
      <w:b/>
      <w:bCs/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sid w:val="00096A84"/>
    <w:rPr>
      <w:b/>
      <w:bCs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qFormat/>
    <w:rsid w:val="00096A84"/>
    <w:rPr>
      <w:rFonts w:ascii="Tahoma" w:hAnsi="Tahoma" w:cs="Tahoma"/>
      <w:sz w:val="16"/>
      <w:szCs w:val="16"/>
    </w:rPr>
  </w:style>
  <w:style w:type="paragraph" w:customStyle="1" w:styleId="BalloonTextPHPDOCX0">
    <w:name w:val="Balloon Text PHPDOCX"/>
    <w:uiPriority w:val="99"/>
    <w:semiHidden/>
    <w:unhideWhenUsed/>
    <w:qFormat/>
    <w:rsid w:val="00096A84"/>
    <w:pPr>
      <w:suppressAutoHyphens/>
    </w:pPr>
    <w:rPr>
      <w:rFonts w:ascii="Tahoma" w:hAnsi="Tahoma" w:cs="Tahoma"/>
      <w:sz w:val="16"/>
      <w:szCs w:val="16"/>
      <w:lang w:eastAsia="en-US"/>
    </w:rPr>
  </w:style>
  <w:style w:type="character" w:customStyle="1" w:styleId="footnoteTextCarPHPDOCX">
    <w:name w:val="footnote Text Car PHPDOCX"/>
    <w:basedOn w:val="DefaultParagraphFontPHPDOCX"/>
    <w:uiPriority w:val="99"/>
    <w:semiHidden/>
    <w:qFormat/>
    <w:rsid w:val="00096A84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sid w:val="00096A84"/>
    <w:rPr>
      <w:vertAlign w:val="superscript"/>
    </w:rPr>
  </w:style>
  <w:style w:type="character" w:customStyle="1" w:styleId="endnoteTextCarPHPDOCX">
    <w:name w:val="endnote Text Car PHPDOCX"/>
    <w:basedOn w:val="DefaultParagraphFontPHPDOCX"/>
    <w:uiPriority w:val="99"/>
    <w:semiHidden/>
    <w:qFormat/>
    <w:rsid w:val="00096A84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sid w:val="00096A84"/>
    <w:rPr>
      <w:vertAlign w:val="superscript"/>
    </w:rPr>
  </w:style>
  <w:style w:type="paragraph" w:customStyle="1" w:styleId="11">
    <w:name w:val="Заголовок1"/>
    <w:basedOn w:val="a"/>
    <w:next w:val="a9"/>
    <w:qFormat/>
    <w:rsid w:val="00096A84"/>
    <w:pPr>
      <w:keepNext/>
      <w:spacing w:before="240" w:after="120"/>
    </w:pPr>
    <w:rPr>
      <w:rFonts w:ascii="PT Astra Serif" w:eastAsia="Tahoma" w:hAnsi="PT Astra Serif" w:cs="FreeSans"/>
      <w:sz w:val="28"/>
      <w:szCs w:val="28"/>
    </w:rPr>
  </w:style>
  <w:style w:type="paragraph" w:customStyle="1" w:styleId="12">
    <w:name w:val="Указатель1"/>
    <w:basedOn w:val="a"/>
    <w:qFormat/>
    <w:rsid w:val="00096A84"/>
    <w:pPr>
      <w:suppressLineNumbers/>
    </w:pPr>
    <w:rPr>
      <w:rFonts w:ascii="PT Astra Serif" w:hAnsi="PT Astra Serif" w:cs="FreeSans"/>
    </w:rPr>
  </w:style>
  <w:style w:type="paragraph" w:styleId="af1">
    <w:name w:val="List Paragraph"/>
    <w:basedOn w:val="a"/>
    <w:uiPriority w:val="34"/>
    <w:qFormat/>
    <w:rsid w:val="00096A84"/>
    <w:pPr>
      <w:ind w:left="720"/>
      <w:contextualSpacing/>
    </w:pPr>
  </w:style>
  <w:style w:type="paragraph" w:customStyle="1" w:styleId="ListParagraphPHPDOCX">
    <w:name w:val="List Paragraph PHPDOCX"/>
    <w:uiPriority w:val="34"/>
    <w:qFormat/>
    <w:rsid w:val="00096A84"/>
    <w:pPr>
      <w:suppressAutoHyphens/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footnoteTextPHPDOCX">
    <w:name w:val="footnote Text PHPDOCX"/>
    <w:uiPriority w:val="99"/>
    <w:semiHidden/>
    <w:unhideWhenUsed/>
    <w:qFormat/>
    <w:rsid w:val="00096A84"/>
    <w:pPr>
      <w:suppressAutoHyphens/>
    </w:pPr>
    <w:rPr>
      <w:lang w:eastAsia="en-US"/>
    </w:rPr>
  </w:style>
  <w:style w:type="paragraph" w:customStyle="1" w:styleId="endnoteTextPHPDOCX">
    <w:name w:val="endnote Text PHPDOCX"/>
    <w:uiPriority w:val="99"/>
    <w:semiHidden/>
    <w:unhideWhenUsed/>
    <w:qFormat/>
    <w:rsid w:val="00096A84"/>
    <w:pPr>
      <w:suppressAutoHyphens/>
    </w:pPr>
    <w:rPr>
      <w:lang w:eastAsia="en-US"/>
    </w:rPr>
  </w:style>
  <w:style w:type="table" w:customStyle="1" w:styleId="13">
    <w:name w:val="Сетка таблицы1"/>
    <w:basedOn w:val="a1"/>
    <w:uiPriority w:val="59"/>
    <w:qFormat/>
    <w:rsid w:val="00096A84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PHPDOCX">
    <w:name w:val="Normal Table PHPDOCX"/>
    <w:uiPriority w:val="99"/>
    <w:semiHidden/>
    <w:unhideWhenUsed/>
    <w:qFormat/>
    <w:rsid w:val="00096A8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qFormat/>
    <w:rsid w:val="0009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  <w:rsid w:val="00096A84"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0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0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rsid w:val="00096A8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link w:val="CommentTextCharPHPDOCX0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0"/>
    <w:link w:val="annotationtextPHPDOCX0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link w:val="CommentSubjectCharPHPDOCX0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link w:val="annotationsubject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0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link w:val="footnoteTextCarPHPDOCX0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0"/>
    <w:link w:val="footnoteTextPHPDOCX0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link w:val="endnoteTextCarPHPDOCX0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0"/>
    <w:link w:val="endnoteTextPHPDOCX0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character" w:styleId="af2">
    <w:name w:val="Hyperlink"/>
    <w:basedOn w:val="a0"/>
    <w:uiPriority w:val="99"/>
    <w:unhideWhenUsed/>
    <w:rsid w:val="00EF66A5"/>
    <w:rPr>
      <w:color w:val="0563C1" w:themeColor="hyperlink"/>
      <w:u w:val="single"/>
    </w:rPr>
  </w:style>
  <w:style w:type="character" w:styleId="af3">
    <w:name w:val="Strong"/>
    <w:basedOn w:val="a0"/>
    <w:uiPriority w:val="22"/>
    <w:qFormat/>
    <w:rsid w:val="00EF66A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722C0"/>
    <w:rPr>
      <w:rFonts w:ascii="Times New Roman" w:eastAsiaTheme="majorEastAsia" w:hAnsi="Times New Roman" w:cstheme="majorBidi"/>
      <w:color w:val="000000" w:themeColor="text1"/>
      <w:sz w:val="28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722C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722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F722C0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F722C0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F722C0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F722C0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F722C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F722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af4">
    <w:name w:val="Normal (Web)"/>
    <w:basedOn w:val="a"/>
    <w:uiPriority w:val="99"/>
    <w:unhideWhenUsed/>
    <w:rsid w:val="00F722C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F722C0"/>
  </w:style>
  <w:style w:type="character" w:styleId="af5">
    <w:name w:val="Emphasis"/>
    <w:basedOn w:val="a0"/>
    <w:uiPriority w:val="20"/>
    <w:qFormat/>
    <w:rsid w:val="00F722C0"/>
    <w:rPr>
      <w:i/>
      <w:iCs/>
    </w:rPr>
  </w:style>
  <w:style w:type="character" w:customStyle="1" w:styleId="markedcontent">
    <w:name w:val="markedcontent"/>
    <w:basedOn w:val="a0"/>
    <w:rsid w:val="00FE5061"/>
  </w:style>
  <w:style w:type="paragraph" w:customStyle="1" w:styleId="box-paragraphtext">
    <w:name w:val="box-paragraph__text"/>
    <w:basedOn w:val="a"/>
    <w:rsid w:val="009E2DC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346644"/>
    <w:pPr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/>
      <w:b/>
      <w:bCs/>
      <w:color w:val="2E74B5" w:themeColor="accent1" w:themeShade="BF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34664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46644"/>
    <w:pPr>
      <w:spacing w:after="100"/>
      <w:ind w:left="220"/>
    </w:pPr>
  </w:style>
  <w:style w:type="character" w:customStyle="1" w:styleId="22">
    <w:name w:val="Основной текст (2)_"/>
    <w:link w:val="23"/>
    <w:qFormat/>
    <w:rsid w:val="00457D88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Exact">
    <w:name w:val="Основной текст (2) Exact"/>
    <w:qFormat/>
    <w:rsid w:val="00457D8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paragraph" w:customStyle="1" w:styleId="23">
    <w:name w:val="Основной текст (2)"/>
    <w:basedOn w:val="a"/>
    <w:link w:val="22"/>
    <w:qFormat/>
    <w:rsid w:val="00457D88"/>
    <w:pPr>
      <w:widowControl w:val="0"/>
      <w:shd w:val="clear" w:color="auto" w:fill="FFFFFF"/>
      <w:suppressAutoHyphens w:val="0"/>
      <w:spacing w:after="0" w:line="240" w:lineRule="auto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7">
    <w:name w:val="Содержимое врезки"/>
    <w:basedOn w:val="a"/>
    <w:qFormat/>
    <w:rsid w:val="00457D88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AD7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D7656"/>
    <w:rPr>
      <w:sz w:val="22"/>
      <w:szCs w:val="22"/>
      <w:lang w:eastAsia="en-US"/>
    </w:rPr>
  </w:style>
  <w:style w:type="paragraph" w:styleId="afa">
    <w:name w:val="footer"/>
    <w:basedOn w:val="a"/>
    <w:link w:val="afb"/>
    <w:uiPriority w:val="99"/>
    <w:unhideWhenUsed/>
    <w:rsid w:val="00AD7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AD7656"/>
    <w:rPr>
      <w:sz w:val="22"/>
      <w:szCs w:val="22"/>
      <w:lang w:eastAsia="en-US"/>
    </w:rPr>
  </w:style>
  <w:style w:type="paragraph" w:styleId="afc">
    <w:name w:val="endnote text"/>
    <w:basedOn w:val="a"/>
    <w:link w:val="afd"/>
    <w:uiPriority w:val="99"/>
    <w:semiHidden/>
    <w:unhideWhenUsed/>
    <w:rsid w:val="00D37A17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D37A17"/>
    <w:rPr>
      <w:lang w:eastAsia="en-US"/>
    </w:rPr>
  </w:style>
  <w:style w:type="character" w:styleId="afe">
    <w:name w:val="endnote reference"/>
    <w:basedOn w:val="a0"/>
    <w:uiPriority w:val="99"/>
    <w:semiHidden/>
    <w:unhideWhenUsed/>
    <w:rsid w:val="00D37A17"/>
    <w:rPr>
      <w:vertAlign w:val="superscript"/>
    </w:rPr>
  </w:style>
  <w:style w:type="character" w:styleId="aff">
    <w:name w:val="footnote reference"/>
    <w:basedOn w:val="a0"/>
    <w:uiPriority w:val="99"/>
    <w:semiHidden/>
    <w:unhideWhenUsed/>
    <w:rsid w:val="00D37A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16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</w:divBdr>
          <w:divsChild>
            <w:div w:id="186072973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642020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921211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2477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3071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7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</w:divBdr>
          <w:divsChild>
            <w:div w:id="93690966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5173333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34753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3854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3189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10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</w:divBdr>
          <w:divsChild>
            <w:div w:id="113437380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611103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412113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245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9793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21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3" w:color="7F7F7F"/>
            <w:bottom w:val="none" w:sz="0" w:space="0" w:color="auto"/>
            <w:right w:val="none" w:sz="0" w:space="0" w:color="auto"/>
          </w:divBdr>
        </w:div>
      </w:divsChild>
    </w:div>
    <w:div w:id="692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838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7145453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4302760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57377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3659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632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3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16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</w:divBdr>
          <w:divsChild>
            <w:div w:id="84293207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696095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926437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6872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2462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62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</w:divBdr>
          <w:divsChild>
            <w:div w:id="115784427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5092307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960753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7340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242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53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</w:divBdr>
          <w:divsChild>
            <w:div w:id="3894505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348159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216680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1098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1155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0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8A3349AB-1B31-4F67-BAD0-75B5A08B17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Александра Сергеевна</dc:creator>
  <cp:lastModifiedBy>Ivan V.</cp:lastModifiedBy>
  <cp:revision>85</cp:revision>
  <cp:lastPrinted>2023-06-18T17:43:00Z</cp:lastPrinted>
  <dcterms:created xsi:type="dcterms:W3CDTF">2023-06-17T20:35:00Z</dcterms:created>
  <dcterms:modified xsi:type="dcterms:W3CDTF">2025-01-23T09:05:00Z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УрГЭУ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1049-11.1.0.10702</vt:lpwstr>
  </property>
</Properties>
</file>