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B3" w:rsidRDefault="00EE56B3" w:rsidP="00EE56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ВКР</w:t>
      </w:r>
      <w:bookmarkStart w:id="0" w:name="_GoBack"/>
      <w:bookmarkEnd w:id="0"/>
    </w:p>
    <w:p w:rsidR="00EE56B3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работы: 78 стр.</w:t>
      </w:r>
    </w:p>
    <w:p w:rsidR="00EE56B3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приложений: 4</w:t>
      </w:r>
    </w:p>
    <w:p w:rsidR="00EE56B3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иллюстраций: 5</w:t>
      </w:r>
    </w:p>
    <w:p w:rsidR="00EE56B3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таблиц: 8</w:t>
      </w:r>
    </w:p>
    <w:p w:rsidR="00EE56B3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использованных источников: 51</w:t>
      </w:r>
    </w:p>
    <w:p w:rsidR="00EE56B3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Ключевые слова: дизартрия, дошкольный возраст, развитие интонационной стороны речи, логическое ударение, типы интонирования, модуляция голоса по высоте и силе, методы и средства, повышающие восприятие и воспроизведение интонационной стороны речи у детей дошкольного возраста с дизартрией. </w:t>
      </w:r>
    </w:p>
    <w:p w:rsidR="00EE56B3" w:rsidRPr="00BB47DE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исследования – </w:t>
      </w:r>
      <w:r w:rsidRPr="00BB47DE">
        <w:rPr>
          <w:rFonts w:ascii="Times New Roman" w:hAnsi="Times New Roman"/>
          <w:sz w:val="24"/>
          <w:szCs w:val="24"/>
        </w:rPr>
        <w:t>интонационная сторона речи у старших дошкольников с дизартрией.</w:t>
      </w:r>
    </w:p>
    <w:p w:rsidR="00EE56B3" w:rsidRPr="00BB47DE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7DE">
        <w:rPr>
          <w:rFonts w:ascii="Times New Roman" w:hAnsi="Times New Roman"/>
          <w:bCs/>
          <w:sz w:val="24"/>
          <w:szCs w:val="24"/>
        </w:rPr>
        <w:t xml:space="preserve">Предмет исследования </w:t>
      </w:r>
      <w:r w:rsidRPr="00BB47DE">
        <w:rPr>
          <w:rFonts w:ascii="Times New Roman" w:hAnsi="Times New Roman"/>
          <w:sz w:val="24"/>
          <w:szCs w:val="24"/>
        </w:rPr>
        <w:t>– процесс формирования интонационных умений у дошкольников с дизартрией посредством использования метода пересказа сказок.</w:t>
      </w:r>
    </w:p>
    <w:p w:rsidR="00EE56B3" w:rsidRPr="00BB47DE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7DE">
        <w:rPr>
          <w:rFonts w:ascii="Times New Roman" w:hAnsi="Times New Roman"/>
          <w:sz w:val="24"/>
          <w:szCs w:val="24"/>
        </w:rPr>
        <w:t xml:space="preserve">Цель исследования – </w:t>
      </w:r>
      <w:r w:rsidRPr="00BB47DE">
        <w:rPr>
          <w:rFonts w:ascii="Times New Roman" w:hAnsi="Times New Roman"/>
          <w:color w:val="000000" w:themeColor="text1"/>
          <w:sz w:val="24"/>
          <w:szCs w:val="24"/>
        </w:rPr>
        <w:t xml:space="preserve">теоретико-методологическое обоснование </w:t>
      </w:r>
      <w:r w:rsidRPr="00BB47DE">
        <w:rPr>
          <w:rFonts w:ascii="Times New Roman" w:hAnsi="Times New Roman"/>
          <w:sz w:val="24"/>
          <w:szCs w:val="24"/>
        </w:rPr>
        <w:t>логопедической работы по формированию интонационных умений в процессе пересказа сказки у дошкольников с дизартрией.</w:t>
      </w:r>
    </w:p>
    <w:p w:rsidR="00EE56B3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Теоретико-методологической основой исследования послужили основные положения об особенностях психолого-педагогической сферы детей с дизартрией, а также теория о структуре диагноза «дизартрия» </w:t>
      </w:r>
      <w:proofErr w:type="spellStart"/>
      <w:r>
        <w:rPr>
          <w:rFonts w:ascii="Times New Roman" w:hAnsi="Times New Roman"/>
          <w:sz w:val="24"/>
          <w:szCs w:val="24"/>
        </w:rPr>
        <w:t>Е.Ф.Архиповой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Е.А.Лариной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Л.В.Лопатиной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О.В.Правдиной</w:t>
      </w:r>
      <w:proofErr w:type="spellEnd"/>
      <w:r>
        <w:rPr>
          <w:rFonts w:ascii="Times New Roman" w:hAnsi="Times New Roman"/>
          <w:sz w:val="24"/>
          <w:szCs w:val="24"/>
        </w:rPr>
        <w:t xml:space="preserve">. Теоретико-методологические исследования формирования интонационной стороны речи </w:t>
      </w:r>
      <w:proofErr w:type="spellStart"/>
      <w:r>
        <w:rPr>
          <w:rFonts w:ascii="Times New Roman" w:hAnsi="Times New Roman"/>
          <w:sz w:val="24"/>
          <w:szCs w:val="24"/>
        </w:rPr>
        <w:t>речи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Ю.А.Флоренской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Н.А.Власовой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Л.В.Лопатиной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Н.В.Серебряковой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Е.Ф.Архиповой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Е.М.Мастюковой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E56B3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Теоретическая значимость: </w:t>
      </w:r>
    </w:p>
    <w:p w:rsidR="00EE56B3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Проанализирован онтогенез формирования интонационной стороны речи у детей дошкольного возраста, изучена клинико-психолого-педагогическая характеристика дошкольников с дизартрией, рассмотрены методы и средства, используемые для развития интонационных умений у дошкольников с дизартрией. проблема развития слухового восприятия у детей дошкольного возраста с расстройствами аутистического спектра с педагогической точки зрения; описаны клинико-психолого-педагогические особенности детей дошкольного возраста с расстройствами аутистического спектра.</w:t>
      </w:r>
    </w:p>
    <w:p w:rsidR="00EE56B3" w:rsidRDefault="00EE56B3" w:rsidP="00EE5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значимость:</w:t>
      </w:r>
    </w:p>
    <w:p w:rsidR="00EE56B3" w:rsidRDefault="00EE56B3" w:rsidP="00EE5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предложенные нами методы и средства развития интонационной стороны речи у детей старшего дошкольного возраста с дизартрией будут полезны для дефектологов, логопедов, психологов специальных образовательных учреждений, а также родителям, воспитывающим детей с дизартрией.</w:t>
      </w:r>
    </w:p>
    <w:p w:rsidR="00EE56B3" w:rsidRDefault="00EE56B3" w:rsidP="00EE5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внедрению: разработанный цикл занятий по формированию интонационной стороны речи посредством пересказа сказок у детей дошкольного возраста с дизартрией может быть рекомендована в массовую практику специальных дошкольных образовательных учреждений.</w:t>
      </w:r>
    </w:p>
    <w:p w:rsidR="00EE56B3" w:rsidRDefault="00EE56B3" w:rsidP="00EE5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применения: дошкольное образование.</w:t>
      </w:r>
    </w:p>
    <w:p w:rsidR="002A0CE6" w:rsidRPr="00EE56B3" w:rsidRDefault="00EE56B3" w:rsidP="00EE5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Прогнозные предложения о развитии предмета исследования: разработанный цикл методических занятий по формированию интонационной стороны речи у детей с дизартрией посредством пересказа сказок может стать частью обязательной программы специального дошкольного формирования, что позволит значительно улучшить навыки восприятия и воспроизведения детьми дошкольного возраста с дизартрией типов интонации в речи, их дифференциации, логического ударения и модуляций голоса по высоте и силе.</w:t>
      </w:r>
    </w:p>
    <w:sectPr w:rsidR="002A0CE6" w:rsidRPr="00EE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B3"/>
    <w:rsid w:val="002A0CE6"/>
    <w:rsid w:val="00670B26"/>
    <w:rsid w:val="006E2F70"/>
    <w:rsid w:val="00E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55F03-4765-4F4A-9FB8-88411824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B3"/>
  </w:style>
  <w:style w:type="paragraph" w:styleId="1">
    <w:name w:val="heading 1"/>
    <w:basedOn w:val="a"/>
    <w:next w:val="a"/>
    <w:link w:val="10"/>
    <w:uiPriority w:val="9"/>
    <w:qFormat/>
    <w:rsid w:val="006E2F7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F7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>HP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бахус</dc:creator>
  <cp:keywords/>
  <dc:description/>
  <cp:lastModifiedBy>бахус</cp:lastModifiedBy>
  <cp:revision>1</cp:revision>
  <dcterms:created xsi:type="dcterms:W3CDTF">2024-10-14T13:07:00Z</dcterms:created>
  <dcterms:modified xsi:type="dcterms:W3CDTF">2024-10-14T13:08:00Z</dcterms:modified>
</cp:coreProperties>
</file>