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FA9E" w14:textId="77777777" w:rsidR="00073013" w:rsidRDefault="00073013" w:rsidP="000730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4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583D10" w14:textId="77777777" w:rsidR="00073013" w:rsidRPr="00454C84" w:rsidRDefault="00073013" w:rsidP="000730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  <w:gridCol w:w="709"/>
      </w:tblGrid>
      <w:tr w:rsidR="00073013" w:rsidRPr="00073013" w14:paraId="08CFD58E" w14:textId="77777777" w:rsidTr="00876CB9">
        <w:tc>
          <w:tcPr>
            <w:tcW w:w="9209" w:type="dxa"/>
            <w:shd w:val="clear" w:color="auto" w:fill="auto"/>
          </w:tcPr>
          <w:p w14:paraId="1E2B7B76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Введение</w:t>
            </w:r>
          </w:p>
        </w:tc>
        <w:tc>
          <w:tcPr>
            <w:tcW w:w="709" w:type="dxa"/>
          </w:tcPr>
          <w:p w14:paraId="052C1FE2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3</w:t>
            </w:r>
          </w:p>
        </w:tc>
      </w:tr>
      <w:tr w:rsidR="00073013" w:rsidRPr="00073013" w14:paraId="312C1521" w14:textId="77777777" w:rsidTr="00876CB9">
        <w:tc>
          <w:tcPr>
            <w:tcW w:w="9209" w:type="dxa"/>
            <w:shd w:val="clear" w:color="auto" w:fill="auto"/>
          </w:tcPr>
          <w:p w14:paraId="284061C2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 Теоретические аспекты производительности труда персонала на предприятии</w:t>
            </w:r>
          </w:p>
        </w:tc>
        <w:tc>
          <w:tcPr>
            <w:tcW w:w="709" w:type="dxa"/>
          </w:tcPr>
          <w:p w14:paraId="48F319A8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</w:tr>
      <w:tr w:rsidR="00073013" w:rsidRPr="00073013" w14:paraId="05C8CCB6" w14:textId="77777777" w:rsidTr="00876CB9">
        <w:tc>
          <w:tcPr>
            <w:tcW w:w="9209" w:type="dxa"/>
            <w:shd w:val="clear" w:color="auto" w:fill="auto"/>
          </w:tcPr>
          <w:p w14:paraId="03335754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1.1 Производительность труда: понятие, показатели, факторы ее повышения</w:t>
            </w:r>
          </w:p>
        </w:tc>
        <w:tc>
          <w:tcPr>
            <w:tcW w:w="709" w:type="dxa"/>
          </w:tcPr>
          <w:p w14:paraId="63A9D7CD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</w:tr>
      <w:tr w:rsidR="00073013" w:rsidRPr="00073013" w14:paraId="77C75F8D" w14:textId="77777777" w:rsidTr="00876CB9">
        <w:tc>
          <w:tcPr>
            <w:tcW w:w="9209" w:type="dxa"/>
            <w:shd w:val="clear" w:color="auto" w:fill="auto"/>
          </w:tcPr>
          <w:p w14:paraId="0362288E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1.2 Современные подходы к повышению производительности труда в промышленности</w:t>
            </w:r>
          </w:p>
        </w:tc>
        <w:tc>
          <w:tcPr>
            <w:tcW w:w="709" w:type="dxa"/>
          </w:tcPr>
          <w:p w14:paraId="67BA792B" w14:textId="77777777" w:rsidR="00073013" w:rsidRPr="00073013" w:rsidRDefault="004D26B6" w:rsidP="00073013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23</w:t>
            </w:r>
          </w:p>
        </w:tc>
      </w:tr>
      <w:tr w:rsidR="00073013" w:rsidRPr="00073013" w14:paraId="596891EC" w14:textId="77777777" w:rsidTr="00876CB9">
        <w:tc>
          <w:tcPr>
            <w:tcW w:w="9209" w:type="dxa"/>
            <w:shd w:val="clear" w:color="auto" w:fill="auto"/>
          </w:tcPr>
          <w:p w14:paraId="36A9AADF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2 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r w:rsidRPr="00073013">
              <w:rPr>
                <w:rFonts w:ascii="Times New Roman" w:hAnsi="Times New Roman" w:cs="Times New Roman"/>
                <w:bCs/>
                <w:color w:val="000000" w:themeColor="text1"/>
              </w:rPr>
              <w:t>состояния производительности труда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 xml:space="preserve"> в ООО ТЗК «</w:t>
            </w:r>
            <w:proofErr w:type="spellStart"/>
            <w:r w:rsidRPr="00073013">
              <w:rPr>
                <w:rFonts w:ascii="Times New Roman" w:hAnsi="Times New Roman" w:cs="Times New Roman"/>
                <w:color w:val="000000" w:themeColor="text1"/>
              </w:rPr>
              <w:t>Райвал</w:t>
            </w:r>
            <w:proofErr w:type="spellEnd"/>
            <w:r w:rsidRPr="0007301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09" w:type="dxa"/>
          </w:tcPr>
          <w:p w14:paraId="260CF039" w14:textId="77777777" w:rsidR="00073013" w:rsidRPr="00073013" w:rsidRDefault="004D26B6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28</w:t>
            </w:r>
          </w:p>
        </w:tc>
      </w:tr>
      <w:tr w:rsidR="00073013" w:rsidRPr="00073013" w14:paraId="553A8B3D" w14:textId="77777777" w:rsidTr="00876CB9">
        <w:tc>
          <w:tcPr>
            <w:tcW w:w="9209" w:type="dxa"/>
            <w:shd w:val="clear" w:color="auto" w:fill="auto"/>
          </w:tcPr>
          <w:p w14:paraId="1BB2F50F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2.1 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>Организационно-экономическая характеристика предприятия</w:t>
            </w:r>
          </w:p>
        </w:tc>
        <w:tc>
          <w:tcPr>
            <w:tcW w:w="709" w:type="dxa"/>
          </w:tcPr>
          <w:p w14:paraId="3B7010A0" w14:textId="77777777" w:rsidR="00073013" w:rsidRPr="00073013" w:rsidRDefault="00073013" w:rsidP="004D26B6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4D26B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</w:tr>
      <w:tr w:rsidR="00073013" w:rsidRPr="00073013" w14:paraId="48A10483" w14:textId="77777777" w:rsidTr="00876CB9">
        <w:tc>
          <w:tcPr>
            <w:tcW w:w="9209" w:type="dxa"/>
            <w:shd w:val="clear" w:color="auto" w:fill="auto"/>
          </w:tcPr>
          <w:p w14:paraId="41FC7714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2.2 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>Анализ кадровых показателей</w:t>
            </w:r>
          </w:p>
        </w:tc>
        <w:tc>
          <w:tcPr>
            <w:tcW w:w="709" w:type="dxa"/>
          </w:tcPr>
          <w:p w14:paraId="0D7124E4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36</w:t>
            </w:r>
          </w:p>
        </w:tc>
      </w:tr>
      <w:tr w:rsidR="00073013" w:rsidRPr="00073013" w14:paraId="7E590864" w14:textId="77777777" w:rsidTr="00876CB9">
        <w:tc>
          <w:tcPr>
            <w:tcW w:w="9209" w:type="dxa"/>
            <w:shd w:val="clear" w:color="auto" w:fill="auto"/>
          </w:tcPr>
          <w:p w14:paraId="6436EC94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2.3 Анализ производительности труда </w:t>
            </w:r>
          </w:p>
        </w:tc>
        <w:tc>
          <w:tcPr>
            <w:tcW w:w="709" w:type="dxa"/>
          </w:tcPr>
          <w:p w14:paraId="2A1EE58C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</w:t>
            </w:r>
          </w:p>
        </w:tc>
      </w:tr>
      <w:tr w:rsidR="00073013" w:rsidRPr="00073013" w14:paraId="67A83723" w14:textId="77777777" w:rsidTr="00876CB9">
        <w:tc>
          <w:tcPr>
            <w:tcW w:w="9209" w:type="dxa"/>
            <w:shd w:val="clear" w:color="auto" w:fill="auto"/>
          </w:tcPr>
          <w:p w14:paraId="38A3F10B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>Разработка мероприятий, направленных на повышение производительности труда в ООО ТЗК «</w:t>
            </w:r>
            <w:proofErr w:type="spellStart"/>
            <w:r w:rsidRPr="00073013">
              <w:rPr>
                <w:rFonts w:ascii="Times New Roman" w:hAnsi="Times New Roman" w:cs="Times New Roman"/>
                <w:color w:val="000000" w:themeColor="text1"/>
              </w:rPr>
              <w:t>Райвал</w:t>
            </w:r>
            <w:proofErr w:type="spellEnd"/>
            <w:r w:rsidRPr="0007301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09" w:type="dxa"/>
          </w:tcPr>
          <w:p w14:paraId="046311A2" w14:textId="77777777" w:rsidR="00073013" w:rsidRPr="00073013" w:rsidRDefault="00073013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50</w:t>
            </w:r>
          </w:p>
        </w:tc>
      </w:tr>
      <w:tr w:rsidR="00073013" w:rsidRPr="00073013" w14:paraId="4D51BB06" w14:textId="77777777" w:rsidTr="00876CB9">
        <w:tc>
          <w:tcPr>
            <w:tcW w:w="9209" w:type="dxa"/>
            <w:shd w:val="clear" w:color="auto" w:fill="auto"/>
          </w:tcPr>
          <w:p w14:paraId="3B5817E6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3.1 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>Мероприятия по повышению производительности труда</w:t>
            </w:r>
          </w:p>
        </w:tc>
        <w:tc>
          <w:tcPr>
            <w:tcW w:w="709" w:type="dxa"/>
          </w:tcPr>
          <w:p w14:paraId="3D99B8C2" w14:textId="77777777" w:rsidR="00073013" w:rsidRPr="00073013" w:rsidRDefault="00073013" w:rsidP="004D26B6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  <w:r w:rsidR="004D26B6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073013" w:rsidRPr="00073013" w14:paraId="3BF1800A" w14:textId="77777777" w:rsidTr="00876CB9">
        <w:tc>
          <w:tcPr>
            <w:tcW w:w="9209" w:type="dxa"/>
            <w:shd w:val="clear" w:color="auto" w:fill="auto"/>
          </w:tcPr>
          <w:p w14:paraId="5380B922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3.2 </w:t>
            </w:r>
            <w:r w:rsidRPr="00073013">
              <w:rPr>
                <w:rFonts w:ascii="Times New Roman" w:hAnsi="Times New Roman" w:cs="Times New Roman"/>
                <w:color w:val="000000" w:themeColor="text1"/>
              </w:rPr>
              <w:t>Экономическое обоснование мероприятий</w:t>
            </w:r>
          </w:p>
        </w:tc>
        <w:tc>
          <w:tcPr>
            <w:tcW w:w="709" w:type="dxa"/>
          </w:tcPr>
          <w:p w14:paraId="0C4B3308" w14:textId="77777777" w:rsidR="00073013" w:rsidRPr="00073013" w:rsidRDefault="004D26B6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62</w:t>
            </w:r>
          </w:p>
        </w:tc>
      </w:tr>
      <w:tr w:rsidR="00073013" w:rsidRPr="00073013" w14:paraId="1458F102" w14:textId="77777777" w:rsidTr="00876CB9">
        <w:tc>
          <w:tcPr>
            <w:tcW w:w="9209" w:type="dxa"/>
            <w:shd w:val="clear" w:color="auto" w:fill="auto"/>
          </w:tcPr>
          <w:p w14:paraId="3AC9DA12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Заключение</w:t>
            </w:r>
          </w:p>
        </w:tc>
        <w:tc>
          <w:tcPr>
            <w:tcW w:w="709" w:type="dxa"/>
          </w:tcPr>
          <w:p w14:paraId="6CBFC798" w14:textId="77777777" w:rsidR="00073013" w:rsidRPr="00073013" w:rsidRDefault="004D26B6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67</w:t>
            </w:r>
          </w:p>
        </w:tc>
      </w:tr>
      <w:tr w:rsidR="00073013" w:rsidRPr="00073013" w14:paraId="40A5A72B" w14:textId="77777777" w:rsidTr="00876CB9">
        <w:tc>
          <w:tcPr>
            <w:tcW w:w="9209" w:type="dxa"/>
            <w:shd w:val="clear" w:color="auto" w:fill="auto"/>
          </w:tcPr>
          <w:p w14:paraId="332284A9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Список использованных источников</w:t>
            </w:r>
          </w:p>
        </w:tc>
        <w:tc>
          <w:tcPr>
            <w:tcW w:w="709" w:type="dxa"/>
          </w:tcPr>
          <w:p w14:paraId="4E48244E" w14:textId="77777777" w:rsidR="00073013" w:rsidRPr="00073013" w:rsidRDefault="004D26B6" w:rsidP="00073013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71</w:t>
            </w:r>
          </w:p>
        </w:tc>
      </w:tr>
      <w:tr w:rsidR="00073013" w:rsidRPr="00073013" w14:paraId="03D912D1" w14:textId="77777777" w:rsidTr="00876CB9">
        <w:tc>
          <w:tcPr>
            <w:tcW w:w="9209" w:type="dxa"/>
            <w:shd w:val="clear" w:color="auto" w:fill="auto"/>
          </w:tcPr>
          <w:p w14:paraId="2E0AE680" w14:textId="77777777" w:rsidR="00073013" w:rsidRPr="00073013" w:rsidRDefault="00073013" w:rsidP="00073013">
            <w:pPr>
              <w:spacing w:after="0" w:line="360" w:lineRule="auto"/>
              <w:ind w:firstLine="0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073013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Приложения</w:t>
            </w:r>
          </w:p>
        </w:tc>
        <w:tc>
          <w:tcPr>
            <w:tcW w:w="709" w:type="dxa"/>
          </w:tcPr>
          <w:p w14:paraId="73399A15" w14:textId="77777777" w:rsidR="00073013" w:rsidRPr="00073013" w:rsidRDefault="004D26B6" w:rsidP="002627C2">
            <w:pPr>
              <w:spacing w:after="0" w:line="360" w:lineRule="auto"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7</w:t>
            </w:r>
            <w:r w:rsidR="002627C2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9</w:t>
            </w:r>
          </w:p>
        </w:tc>
      </w:tr>
    </w:tbl>
    <w:p w14:paraId="39B380B7" w14:textId="77777777" w:rsidR="00D52144" w:rsidRDefault="00D52144" w:rsidP="00073013">
      <w:pPr>
        <w:spacing w:after="0" w:line="480" w:lineRule="auto"/>
        <w:ind w:firstLine="709"/>
        <w:jc w:val="center"/>
      </w:pPr>
    </w:p>
    <w:p w14:paraId="365DCD70" w14:textId="77777777" w:rsidR="00D52144" w:rsidRPr="0050094E" w:rsidRDefault="0001615A">
      <w:pPr>
        <w:spacing w:after="200"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3D7DC" wp14:editId="209D0663">
                <wp:simplePos x="0" y="0"/>
                <wp:positionH relativeFrom="column">
                  <wp:posOffset>2097405</wp:posOffset>
                </wp:positionH>
                <wp:positionV relativeFrom="paragraph">
                  <wp:posOffset>2519680</wp:posOffset>
                </wp:positionV>
                <wp:extent cx="1198880" cy="524510"/>
                <wp:effectExtent l="5715" t="8255" r="5080" b="6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524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64DA52" id="Oval 5" o:spid="_x0000_s1026" style="position:absolute;margin-left:165.15pt;margin-top:198.4pt;width:94.4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" stroked="f"/>
            </w:pict>
          </mc:Fallback>
        </mc:AlternateContent>
      </w:r>
      <w:r w:rsidR="00D52144">
        <w:br w:type="page"/>
      </w:r>
    </w:p>
    <w:p w14:paraId="479F1D2D" w14:textId="77777777" w:rsidR="00073013" w:rsidRPr="00454C84" w:rsidRDefault="00073013" w:rsidP="00073013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Cs/>
          <w:caps/>
          <w:color w:val="000000" w:themeColor="text1"/>
          <w:sz w:val="28"/>
          <w:szCs w:val="28"/>
          <w:shd w:val="clear" w:color="auto" w:fill="FFFFFF"/>
        </w:rPr>
      </w:pPr>
      <w:r w:rsidRPr="00454C84">
        <w:rPr>
          <w:rFonts w:ascii="Times New Roman" w:eastAsia="Calibri" w:hAnsi="Times New Roman" w:cs="Times New Roman"/>
          <w:bCs/>
          <w:caps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14:paraId="3E2F18DF" w14:textId="77777777" w:rsidR="00073013" w:rsidRPr="00454C84" w:rsidRDefault="00073013" w:rsidP="00073013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D9EE77" w14:textId="3D787B34" w:rsidR="00073013" w:rsidRPr="00073013" w:rsidRDefault="00073013" w:rsidP="00D521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выпускной квалификационной работе изучена проблема производительности труда как основного стратегического фактора повышения эффективности деятельности предприятия.</w:t>
      </w:r>
    </w:p>
    <w:p w14:paraId="569E21B2" w14:textId="77777777" w:rsidR="00073013" w:rsidRPr="00073013" w:rsidRDefault="00073013" w:rsidP="00D521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Производительность труда является одним из ключевых показателей эффективности работы предприятия. В современных условиях жесткой конкуренции и ускоренного развития технологий повышение производительности труда становится необходимым условием для успешной деятельности и устойчивого развития организации.</w:t>
      </w:r>
    </w:p>
    <w:p w14:paraId="0B7F9B09" w14:textId="77777777" w:rsidR="00073013" w:rsidRPr="00073013" w:rsidRDefault="00073013" w:rsidP="00D521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уровня производительности труда является важным инструментом для определения эффективности использования трудовых ресурсов компании и рабочего времени ее сотрудников. В настоящее время, в свете мирового экономического кризиса, санкций и сложившейся внешнеэкономической обстановки в России, вопрос о производительности труда персонала является особенно актуальным.</w:t>
      </w:r>
    </w:p>
    <w:p w14:paraId="396B54ED" w14:textId="77777777" w:rsidR="00073013" w:rsidRPr="00073013" w:rsidRDefault="00073013" w:rsidP="00D521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Производительность труда представляет собой показатель операционной эффективности предприятия, отражающий его конкурентоспособность в отрасли. Она не оценивает только объем производства и затраты ресурсов, но также учитывает гармоничную работу всех подразделений компании, адаптированность используемой технологии, эффективность управления, производственную дисциплину, мотивацию персонала, уровень профессионализма работников и эргономику рабочих мест.</w:t>
      </w:r>
    </w:p>
    <w:p w14:paraId="65A5EBD3" w14:textId="77777777" w:rsidR="00073013" w:rsidRPr="00073013" w:rsidRDefault="00073013" w:rsidP="00D521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Российские предприятия сейчас существенно отстают от иностранных конкурентов в плане производительности труда в 2-3 раза. Это обусловлено рядом проблем, таких как недостаточно развитая производственная культура, нехватка квалифицированных кадров, неэффективное использование внутренних резервов и отставание в технологиях.</w:t>
      </w:r>
    </w:p>
    <w:p w14:paraId="2954F4CA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Поэтому определение резервов для повышения производительности труда является стратегической задачей, как для каждого предприятия, так и для всей страны в целом. </w:t>
      </w:r>
    </w:p>
    <w:p w14:paraId="3B3FBBE1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Именно поэтому выбранная тема является актуальной и требует дальнейшего изучения. </w:t>
      </w:r>
    </w:p>
    <w:p w14:paraId="1717800E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данной выпускной квалификационной работы является разработка мероприятий по повышению производительности труда организации на основе анализа влияющих на нее факторов. </w:t>
      </w:r>
    </w:p>
    <w:p w14:paraId="7B986057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целью были поставлены следующие задачи: </w:t>
      </w:r>
    </w:p>
    <w:p w14:paraId="1FB4DFD8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проанализировать факторы, влияющие на производительность труда персонала; </w:t>
      </w:r>
    </w:p>
    <w:p w14:paraId="78FC2D38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выявить резервы повышения производительности труда на предприятии; </w:t>
      </w:r>
    </w:p>
    <w:p w14:paraId="7D5FAFAE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разработать комплекс мероприятий, направленных на повышение производительности труда на предприятии. </w:t>
      </w:r>
    </w:p>
    <w:p w14:paraId="5AE3AD9B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 исследования – производительность труда персонала Торгово-закупочной компании «</w:t>
      </w:r>
      <w:proofErr w:type="spellStart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Райвал</w:t>
      </w:r>
      <w:proofErr w:type="spellEnd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(далее ООО ТЗК «</w:t>
      </w:r>
      <w:proofErr w:type="spellStart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Райвал</w:t>
      </w:r>
      <w:proofErr w:type="spellEnd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14:paraId="6B87F5D6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 исследования – факторы, влияющие на производительность труда персонала.</w:t>
      </w:r>
    </w:p>
    <w:p w14:paraId="59EF0D79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написания работы использовались общенаучные методы: системный, диалектический, методы анализа и синтеза, структурный, сравнительный, статистический, социологические методы.</w:t>
      </w:r>
    </w:p>
    <w:p w14:paraId="42E4C92D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Теоретической и методологической основой работы являются труды отечественных и зарубежных авторов в области </w:t>
      </w:r>
      <w:r w:rsidRPr="000730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производительности труда</w:t>
      </w: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материалы периодической печати, законодательная и нормативная база.</w:t>
      </w:r>
    </w:p>
    <w:p w14:paraId="5E06A49A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Информационной базой исследования явились бухгалтерская отчётность и аналитические (статистические) данные, уставные и учредительные документы ООО ТЗК «</w:t>
      </w:r>
      <w:proofErr w:type="spellStart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Райвал</w:t>
      </w:r>
      <w:proofErr w:type="spellEnd"/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 2020 – 2022 гг.</w:t>
      </w:r>
    </w:p>
    <w:p w14:paraId="3FE59F4E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Практическая значимость работы заключается в том, что результаты разработки мероприятий по повышению производительности труда ООО ТЗК </w:t>
      </w:r>
      <w:r w:rsidRPr="0007301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«</w:t>
      </w:r>
      <w:proofErr w:type="spellStart"/>
      <w:r w:rsidRPr="0007301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Райвал</w:t>
      </w:r>
      <w:proofErr w:type="spellEnd"/>
      <w:r w:rsidRPr="0007301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могут быть использованы с целью увеличения выработки данного предприятия, снижения трудоемкости, уменьшения производственного брака и производственных потерь.</w:t>
      </w:r>
    </w:p>
    <w:p w14:paraId="671D5ABC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результатам исследования опубликовано 3 статьи в изданиях РИНЦ</w:t>
      </w:r>
      <w:r w:rsid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«Обучение персонала как фактор роста производительности труда предприятия» (сборник </w:t>
      </w:r>
      <w:proofErr w:type="spellStart"/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УрГЭУ</w:t>
      </w:r>
      <w:proofErr w:type="spellEnd"/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«Конкурентоспособность территорий»), «Формирование системы обучения кадров на предприятии» (сборник статей </w:t>
      </w:r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Международной научно-практической конференции «Лучшие научные исследования студентов и учащихся»</w:t>
      </w:r>
      <w:r w:rsid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«</w:t>
      </w:r>
      <w:r w:rsidR="00031416" w:rsidRP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системы обучения персонала по методике TWI</w:t>
      </w:r>
      <w:r w:rsid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031416" w:rsidRP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</w:t>
      </w:r>
      <w:r w:rsidR="00031416" w:rsidRPr="0003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борник Студенческий Научный Форум 2024</w:t>
      </w:r>
      <w:r w:rsidR="00031416" w:rsidRPr="00454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C2ED19C" w14:textId="77777777" w:rsidR="00073013" w:rsidRPr="00073013" w:rsidRDefault="00073013" w:rsidP="007F36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Выпускная квалификационная работа состоит из введения, 3 глав, заключения. Содержит </w:t>
      </w:r>
      <w:r w:rsidR="007C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22 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таблиц</w:t>
      </w:r>
      <w:r w:rsidR="007C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1</w:t>
      </w:r>
      <w:r w:rsidR="00D5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рисунков, </w:t>
      </w:r>
      <w:r w:rsidR="0001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приложени</w:t>
      </w:r>
      <w:r w:rsidR="0001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Список использованных источников состоит из 5</w:t>
      </w:r>
      <w:r w:rsidR="0026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наименований. Общий объем выпускной квалификационной работы составляет 70 страниц основного текста.</w:t>
      </w:r>
    </w:p>
    <w:p w14:paraId="5B2C3C6A" w14:textId="77777777" w:rsidR="007F36CE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первой главе рассмотрены теоретические аспекты производительности труда персонала на предприятии, роль производительности труда в повышении эффективности производства, даны определения понятиям производительности труда, труд. Рассмотрены подходы к изм</w:t>
      </w:r>
      <w:r w:rsidR="007F36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ерению производительности труда.</w:t>
      </w:r>
    </w:p>
    <w:p w14:paraId="4B169A54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второй главе приведена </w:t>
      </w:r>
      <w:r w:rsidRPr="0007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организационно-экономическая характеристика предприятия, проведен анализ кадровых показателей, </w:t>
      </w:r>
      <w:r w:rsidRPr="00073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показателей производительности труда предприятия. Проведен 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SWOT-анализ ООО ТЗК «</w:t>
      </w:r>
      <w:proofErr w:type="spellStart"/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Райвал</w:t>
      </w:r>
      <w:proofErr w:type="spellEnd"/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». И выявлены причины снижения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производительности труда </w:t>
      </w:r>
      <w:r w:rsidRPr="000730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2022 г.</w:t>
      </w:r>
    </w:p>
    <w:p w14:paraId="3D2B70F7" w14:textId="77777777" w:rsidR="00073013" w:rsidRPr="00073013" w:rsidRDefault="00073013" w:rsidP="007F3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третьей главе разработаны мероприятия, направленные на повышение производительности труда на исследуемом предприятии, дано их экономическое обоснование.</w:t>
      </w:r>
    </w:p>
    <w:sectPr w:rsidR="00073013" w:rsidRPr="00073013" w:rsidSect="00D903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A13C" w14:textId="77777777" w:rsidR="004776F7" w:rsidRDefault="004776F7" w:rsidP="007725F1">
      <w:pPr>
        <w:spacing w:after="0" w:line="240" w:lineRule="auto"/>
      </w:pPr>
      <w:r>
        <w:separator/>
      </w:r>
    </w:p>
  </w:endnote>
  <w:endnote w:type="continuationSeparator" w:id="0">
    <w:p w14:paraId="1624782C" w14:textId="77777777" w:rsidR="004776F7" w:rsidRDefault="004776F7" w:rsidP="0077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22450877"/>
      <w:docPartObj>
        <w:docPartGallery w:val="Page Numbers (Bottom of Page)"/>
        <w:docPartUnique/>
      </w:docPartObj>
    </w:sdtPr>
    <w:sdtEndPr/>
    <w:sdtContent>
      <w:p w14:paraId="10B25E94" w14:textId="77777777" w:rsidR="00AC7657" w:rsidRPr="0050094E" w:rsidRDefault="00AC7657">
        <w:pPr>
          <w:pStyle w:val="af"/>
          <w:jc w:val="center"/>
          <w:rPr>
            <w:rFonts w:ascii="Times New Roman" w:hAnsi="Times New Roman" w:cs="Times New Roman"/>
          </w:rPr>
        </w:pPr>
        <w:r w:rsidRPr="0050094E">
          <w:rPr>
            <w:rFonts w:ascii="Times New Roman" w:hAnsi="Times New Roman" w:cs="Times New Roman"/>
          </w:rPr>
          <w:fldChar w:fldCharType="begin"/>
        </w:r>
        <w:r w:rsidRPr="0050094E">
          <w:rPr>
            <w:rFonts w:ascii="Times New Roman" w:hAnsi="Times New Roman" w:cs="Times New Roman"/>
          </w:rPr>
          <w:instrText xml:space="preserve"> PAGE   \* MERGEFORMAT </w:instrText>
        </w:r>
        <w:r w:rsidRPr="0050094E">
          <w:rPr>
            <w:rFonts w:ascii="Times New Roman" w:hAnsi="Times New Roman" w:cs="Times New Roman"/>
          </w:rPr>
          <w:fldChar w:fldCharType="separate"/>
        </w:r>
        <w:r w:rsidR="00E432C2">
          <w:rPr>
            <w:rFonts w:ascii="Times New Roman" w:hAnsi="Times New Roman" w:cs="Times New Roman"/>
            <w:noProof/>
          </w:rPr>
          <w:t>83</w:t>
        </w:r>
        <w:r w:rsidRPr="0050094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E2FCE7" w14:textId="77777777" w:rsidR="00AC7657" w:rsidRDefault="00AC76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2CBA" w14:textId="77777777" w:rsidR="004776F7" w:rsidRDefault="004776F7" w:rsidP="007725F1">
      <w:pPr>
        <w:spacing w:after="0" w:line="240" w:lineRule="auto"/>
      </w:pPr>
      <w:r>
        <w:separator/>
      </w:r>
    </w:p>
  </w:footnote>
  <w:footnote w:type="continuationSeparator" w:id="0">
    <w:p w14:paraId="2E7C6BC9" w14:textId="77777777" w:rsidR="004776F7" w:rsidRDefault="004776F7" w:rsidP="0077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687"/>
    <w:multiLevelType w:val="multilevel"/>
    <w:tmpl w:val="A61884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3436227"/>
    <w:multiLevelType w:val="hybridMultilevel"/>
    <w:tmpl w:val="8A8A4140"/>
    <w:lvl w:ilvl="0" w:tplc="BF829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1EA4"/>
    <w:multiLevelType w:val="hybridMultilevel"/>
    <w:tmpl w:val="79366DAC"/>
    <w:lvl w:ilvl="0" w:tplc="C1D2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7CE5"/>
    <w:multiLevelType w:val="hybridMultilevel"/>
    <w:tmpl w:val="72209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D22FB5"/>
    <w:multiLevelType w:val="multilevel"/>
    <w:tmpl w:val="CB6C85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01229D"/>
    <w:multiLevelType w:val="hybridMultilevel"/>
    <w:tmpl w:val="296E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C68ED"/>
    <w:multiLevelType w:val="hybridMultilevel"/>
    <w:tmpl w:val="45E02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C86"/>
    <w:multiLevelType w:val="hybridMultilevel"/>
    <w:tmpl w:val="5ADAE1A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143"/>
    <w:multiLevelType w:val="hybridMultilevel"/>
    <w:tmpl w:val="CA38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8CC"/>
    <w:multiLevelType w:val="hybridMultilevel"/>
    <w:tmpl w:val="1C320A82"/>
    <w:lvl w:ilvl="0" w:tplc="ACC0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365A"/>
    <w:multiLevelType w:val="hybridMultilevel"/>
    <w:tmpl w:val="9AC04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ED5F0F"/>
    <w:multiLevelType w:val="hybridMultilevel"/>
    <w:tmpl w:val="186895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FD3"/>
    <w:multiLevelType w:val="hybridMultilevel"/>
    <w:tmpl w:val="5ADAE1A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BD8"/>
    <w:multiLevelType w:val="hybridMultilevel"/>
    <w:tmpl w:val="FBA81922"/>
    <w:lvl w:ilvl="0" w:tplc="2F2C3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22FD0"/>
    <w:multiLevelType w:val="multilevel"/>
    <w:tmpl w:val="0680CD1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5" w15:restartNumberingAfterBreak="0">
    <w:nsid w:val="289E648E"/>
    <w:multiLevelType w:val="hybridMultilevel"/>
    <w:tmpl w:val="64DCE720"/>
    <w:lvl w:ilvl="0" w:tplc="48622FE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816E50"/>
    <w:multiLevelType w:val="hybridMultilevel"/>
    <w:tmpl w:val="F2F2C282"/>
    <w:lvl w:ilvl="0" w:tplc="BF829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BA747C"/>
    <w:multiLevelType w:val="hybridMultilevel"/>
    <w:tmpl w:val="0FE28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F34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40276E3"/>
    <w:multiLevelType w:val="hybridMultilevel"/>
    <w:tmpl w:val="751A0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8B7045"/>
    <w:multiLevelType w:val="hybridMultilevel"/>
    <w:tmpl w:val="89A04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7E28"/>
    <w:multiLevelType w:val="hybridMultilevel"/>
    <w:tmpl w:val="40763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D441C"/>
    <w:multiLevelType w:val="hybridMultilevel"/>
    <w:tmpl w:val="4FD64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E4DBF"/>
    <w:multiLevelType w:val="multilevel"/>
    <w:tmpl w:val="A69A0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74D17C8"/>
    <w:multiLevelType w:val="multilevel"/>
    <w:tmpl w:val="474D17C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0CC6DE2"/>
    <w:multiLevelType w:val="multilevel"/>
    <w:tmpl w:val="8ABC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CB310C"/>
    <w:multiLevelType w:val="hybridMultilevel"/>
    <w:tmpl w:val="95DEDE54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544F11E3"/>
    <w:multiLevelType w:val="hybridMultilevel"/>
    <w:tmpl w:val="EE7A6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510EA"/>
    <w:multiLevelType w:val="hybridMultilevel"/>
    <w:tmpl w:val="5ADAE1A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5C6B"/>
    <w:multiLevelType w:val="hybridMultilevel"/>
    <w:tmpl w:val="4AC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D0F2B"/>
    <w:multiLevelType w:val="hybridMultilevel"/>
    <w:tmpl w:val="33ACCB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03935"/>
    <w:multiLevelType w:val="multilevel"/>
    <w:tmpl w:val="61603935"/>
    <w:name w:val="Нумерованный список 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2" w15:restartNumberingAfterBreak="0">
    <w:nsid w:val="61603936"/>
    <w:multiLevelType w:val="multilevel"/>
    <w:tmpl w:val="61603936"/>
    <w:name w:val="Нумерованный список 1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3" w15:restartNumberingAfterBreak="0">
    <w:nsid w:val="645C5FA5"/>
    <w:multiLevelType w:val="multilevel"/>
    <w:tmpl w:val="A61884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E2D7097"/>
    <w:multiLevelType w:val="hybridMultilevel"/>
    <w:tmpl w:val="3E1C2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C67BB"/>
    <w:multiLevelType w:val="hybridMultilevel"/>
    <w:tmpl w:val="C68EB292"/>
    <w:lvl w:ilvl="0" w:tplc="0B38A25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5179FC"/>
    <w:multiLevelType w:val="multilevel"/>
    <w:tmpl w:val="050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9E0412"/>
    <w:multiLevelType w:val="hybridMultilevel"/>
    <w:tmpl w:val="A8623A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F61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6776FF"/>
    <w:multiLevelType w:val="hybridMultilevel"/>
    <w:tmpl w:val="77601096"/>
    <w:lvl w:ilvl="0" w:tplc="04F228F4">
      <w:start w:val="3"/>
      <w:numFmt w:val="decimal"/>
      <w:lvlText w:val="%1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23"/>
  </w:num>
  <w:num w:numId="2">
    <w:abstractNumId w:val="3"/>
  </w:num>
  <w:num w:numId="3">
    <w:abstractNumId w:val="18"/>
  </w:num>
  <w:num w:numId="4">
    <w:abstractNumId w:val="13"/>
  </w:num>
  <w:num w:numId="5">
    <w:abstractNumId w:val="17"/>
  </w:num>
  <w:num w:numId="6">
    <w:abstractNumId w:val="30"/>
  </w:num>
  <w:num w:numId="7">
    <w:abstractNumId w:val="27"/>
  </w:num>
  <w:num w:numId="8">
    <w:abstractNumId w:val="6"/>
  </w:num>
  <w:num w:numId="9">
    <w:abstractNumId w:val="38"/>
  </w:num>
  <w:num w:numId="10">
    <w:abstractNumId w:val="10"/>
  </w:num>
  <w:num w:numId="11">
    <w:abstractNumId w:val="24"/>
  </w:num>
  <w:num w:numId="12">
    <w:abstractNumId w:val="11"/>
  </w:num>
  <w:num w:numId="13">
    <w:abstractNumId w:val="21"/>
  </w:num>
  <w:num w:numId="14">
    <w:abstractNumId w:val="39"/>
  </w:num>
  <w:num w:numId="15">
    <w:abstractNumId w:val="28"/>
  </w:num>
  <w:num w:numId="16">
    <w:abstractNumId w:val="34"/>
  </w:num>
  <w:num w:numId="17">
    <w:abstractNumId w:val="37"/>
  </w:num>
  <w:num w:numId="18">
    <w:abstractNumId w:val="36"/>
  </w:num>
  <w:num w:numId="19">
    <w:abstractNumId w:val="25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  <w:num w:numId="24">
    <w:abstractNumId w:val="26"/>
  </w:num>
  <w:num w:numId="25">
    <w:abstractNumId w:val="2"/>
  </w:num>
  <w:num w:numId="26">
    <w:abstractNumId w:val="9"/>
  </w:num>
  <w:num w:numId="27">
    <w:abstractNumId w:val="12"/>
  </w:num>
  <w:num w:numId="28">
    <w:abstractNumId w:val="4"/>
  </w:num>
  <w:num w:numId="29">
    <w:abstractNumId w:val="29"/>
  </w:num>
  <w:num w:numId="30">
    <w:abstractNumId w:val="14"/>
  </w:num>
  <w:num w:numId="31">
    <w:abstractNumId w:val="5"/>
  </w:num>
  <w:num w:numId="32">
    <w:abstractNumId w:val="8"/>
  </w:num>
  <w:num w:numId="33">
    <w:abstractNumId w:val="31"/>
  </w:num>
  <w:num w:numId="34">
    <w:abstractNumId w:val="32"/>
  </w:num>
  <w:num w:numId="35">
    <w:abstractNumId w:val="22"/>
  </w:num>
  <w:num w:numId="36">
    <w:abstractNumId w:val="35"/>
  </w:num>
  <w:num w:numId="37">
    <w:abstractNumId w:val="7"/>
  </w:num>
  <w:num w:numId="38">
    <w:abstractNumId w:val="33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13"/>
    <w:rsid w:val="0001615A"/>
    <w:rsid w:val="00031416"/>
    <w:rsid w:val="0006315B"/>
    <w:rsid w:val="00073013"/>
    <w:rsid w:val="00143416"/>
    <w:rsid w:val="001E26FE"/>
    <w:rsid w:val="001E6130"/>
    <w:rsid w:val="00216B0E"/>
    <w:rsid w:val="00241ADF"/>
    <w:rsid w:val="002567BE"/>
    <w:rsid w:val="00260F4C"/>
    <w:rsid w:val="002627C2"/>
    <w:rsid w:val="00266A37"/>
    <w:rsid w:val="002C4E0A"/>
    <w:rsid w:val="00364B89"/>
    <w:rsid w:val="003C2B91"/>
    <w:rsid w:val="004006B7"/>
    <w:rsid w:val="00475767"/>
    <w:rsid w:val="004776F7"/>
    <w:rsid w:val="004A0E98"/>
    <w:rsid w:val="004D26B6"/>
    <w:rsid w:val="004E39E2"/>
    <w:rsid w:val="004F7F47"/>
    <w:rsid w:val="0050094E"/>
    <w:rsid w:val="00543EC4"/>
    <w:rsid w:val="0057126D"/>
    <w:rsid w:val="00697180"/>
    <w:rsid w:val="00753C76"/>
    <w:rsid w:val="007627E5"/>
    <w:rsid w:val="00764EFE"/>
    <w:rsid w:val="00766552"/>
    <w:rsid w:val="007725F1"/>
    <w:rsid w:val="007866A8"/>
    <w:rsid w:val="007C0644"/>
    <w:rsid w:val="007C5456"/>
    <w:rsid w:val="007F36CE"/>
    <w:rsid w:val="008132A5"/>
    <w:rsid w:val="00874A4A"/>
    <w:rsid w:val="00876CB9"/>
    <w:rsid w:val="008C0D2F"/>
    <w:rsid w:val="008C4A0B"/>
    <w:rsid w:val="008E251E"/>
    <w:rsid w:val="008E39EC"/>
    <w:rsid w:val="00954C27"/>
    <w:rsid w:val="009A10C3"/>
    <w:rsid w:val="009D47D7"/>
    <w:rsid w:val="00A016C4"/>
    <w:rsid w:val="00AC7657"/>
    <w:rsid w:val="00BD7005"/>
    <w:rsid w:val="00C059BB"/>
    <w:rsid w:val="00C97D18"/>
    <w:rsid w:val="00D21A1E"/>
    <w:rsid w:val="00D52144"/>
    <w:rsid w:val="00D903E3"/>
    <w:rsid w:val="00D9164B"/>
    <w:rsid w:val="00E22E95"/>
    <w:rsid w:val="00E432C2"/>
    <w:rsid w:val="00E9488E"/>
    <w:rsid w:val="00EB051B"/>
    <w:rsid w:val="00EB19C2"/>
    <w:rsid w:val="00EE6113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DF52"/>
  <w15:docId w15:val="{54965E1B-94FB-4974-82C5-FC3F86DE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1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3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53C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0730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7301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73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0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3013"/>
    <w:pPr>
      <w:spacing w:after="0" w:line="360" w:lineRule="auto"/>
      <w:ind w:firstLine="709"/>
      <w:jc w:val="both"/>
    </w:pPr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73013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qFormat/>
    <w:rsid w:val="0077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7725F1"/>
  </w:style>
  <w:style w:type="character" w:customStyle="1" w:styleId="a7">
    <w:name w:val="Абзац списка Знак"/>
    <w:basedOn w:val="a0"/>
    <w:link w:val="a6"/>
    <w:uiPriority w:val="34"/>
    <w:rsid w:val="007725F1"/>
  </w:style>
  <w:style w:type="character" w:styleId="aa">
    <w:name w:val="footnote reference"/>
    <w:basedOn w:val="a0"/>
    <w:uiPriority w:val="99"/>
    <w:unhideWhenUsed/>
    <w:rsid w:val="007725F1"/>
    <w:rPr>
      <w:vertAlign w:val="superscript"/>
    </w:rPr>
  </w:style>
  <w:style w:type="table" w:customStyle="1" w:styleId="23">
    <w:name w:val="Сетка таблицы2"/>
    <w:basedOn w:val="a1"/>
    <w:uiPriority w:val="39"/>
    <w:rsid w:val="007725F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Интернет) Знак"/>
    <w:link w:val="a8"/>
    <w:uiPriority w:val="99"/>
    <w:locked/>
    <w:rsid w:val="00772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Знак3"/>
    <w:basedOn w:val="a"/>
    <w:link w:val="ac"/>
    <w:uiPriority w:val="99"/>
    <w:unhideWhenUsed/>
    <w:rsid w:val="00C97D18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aliases w:val="Знак3 Знак"/>
    <w:basedOn w:val="a0"/>
    <w:link w:val="ab"/>
    <w:uiPriority w:val="99"/>
    <w:rsid w:val="00C97D1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9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03E3"/>
  </w:style>
  <w:style w:type="paragraph" w:styleId="af">
    <w:name w:val="footer"/>
    <w:basedOn w:val="a"/>
    <w:link w:val="af0"/>
    <w:uiPriority w:val="99"/>
    <w:unhideWhenUsed/>
    <w:rsid w:val="00D9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03E3"/>
  </w:style>
  <w:style w:type="table" w:customStyle="1" w:styleId="5">
    <w:name w:val="Сетка таблицы5"/>
    <w:basedOn w:val="a1"/>
    <w:next w:val="a5"/>
    <w:uiPriority w:val="59"/>
    <w:rsid w:val="0057126D"/>
    <w:pPr>
      <w:spacing w:after="0" w:line="240" w:lineRule="auto"/>
    </w:pPr>
    <w:rPr>
      <w:rFonts w:ascii="Calibri" w:eastAsia="Calibri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753C76"/>
    <w:pPr>
      <w:spacing w:after="0" w:line="360" w:lineRule="auto"/>
      <w:ind w:firstLine="709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3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53C76"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sid w:val="00753C76"/>
    <w:rPr>
      <w:color w:val="0000FF" w:themeColor="hyperlink"/>
      <w:u w:val="single"/>
    </w:rPr>
  </w:style>
  <w:style w:type="paragraph" w:styleId="af3">
    <w:name w:val="caption"/>
    <w:basedOn w:val="a"/>
    <w:next w:val="a"/>
    <w:qFormat/>
    <w:rsid w:val="00753C7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Body Text"/>
    <w:basedOn w:val="a"/>
    <w:link w:val="af5"/>
    <w:rsid w:val="00753C76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753C76"/>
  </w:style>
  <w:style w:type="paragraph" w:styleId="11">
    <w:name w:val="index 1"/>
    <w:basedOn w:val="a"/>
    <w:next w:val="a"/>
    <w:autoRedefine/>
    <w:uiPriority w:val="99"/>
    <w:semiHidden/>
    <w:unhideWhenUsed/>
    <w:rsid w:val="00753C76"/>
    <w:pPr>
      <w:spacing w:after="0" w:line="240" w:lineRule="auto"/>
      <w:ind w:left="220" w:hanging="220"/>
    </w:pPr>
  </w:style>
  <w:style w:type="paragraph" w:styleId="af6">
    <w:name w:val="index heading"/>
    <w:basedOn w:val="a"/>
    <w:next w:val="11"/>
    <w:qFormat/>
    <w:rsid w:val="00753C76"/>
    <w:pPr>
      <w:suppressLineNumbers/>
    </w:pPr>
    <w:rPr>
      <w:rFonts w:cs="Noto Sans Devanagari"/>
    </w:rPr>
  </w:style>
  <w:style w:type="paragraph" w:styleId="af7">
    <w:name w:val="Title"/>
    <w:basedOn w:val="a"/>
    <w:next w:val="af4"/>
    <w:link w:val="af8"/>
    <w:qFormat/>
    <w:rsid w:val="00753C76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f8">
    <w:name w:val="Заголовок Знак"/>
    <w:basedOn w:val="a0"/>
    <w:link w:val="af7"/>
    <w:rsid w:val="00753C76"/>
    <w:rPr>
      <w:rFonts w:ascii="Liberation Sans" w:eastAsia="Tahoma" w:hAnsi="Liberation Sans" w:cs="Noto Sans Devanagari"/>
      <w:sz w:val="28"/>
      <w:szCs w:val="28"/>
    </w:rPr>
  </w:style>
  <w:style w:type="paragraph" w:styleId="af9">
    <w:name w:val="List"/>
    <w:basedOn w:val="af4"/>
    <w:rsid w:val="00753C76"/>
    <w:rPr>
      <w:rFonts w:cs="Noto Sans Devanagari"/>
    </w:rPr>
  </w:style>
  <w:style w:type="paragraph" w:styleId="HTML">
    <w:name w:val="HTML Preformatted"/>
    <w:basedOn w:val="a"/>
    <w:link w:val="HTML0"/>
    <w:uiPriority w:val="99"/>
    <w:semiHidden/>
    <w:unhideWhenUsed/>
    <w:rsid w:val="00753C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C76"/>
    <w:rPr>
      <w:rFonts w:ascii="Consolas" w:hAnsi="Consolas"/>
      <w:sz w:val="20"/>
      <w:szCs w:val="20"/>
    </w:rPr>
  </w:style>
  <w:style w:type="table" w:customStyle="1" w:styleId="110">
    <w:name w:val="Сетка таблицы11"/>
    <w:basedOn w:val="a1"/>
    <w:uiPriority w:val="39"/>
    <w:rsid w:val="00753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39"/>
    <w:rsid w:val="00753C76"/>
    <w:pPr>
      <w:spacing w:after="0" w:line="240" w:lineRule="auto"/>
    </w:pPr>
    <w:rPr>
      <w:kern w:val="2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Стиль12"/>
    <w:basedOn w:val="a"/>
    <w:link w:val="121"/>
    <w:qFormat/>
    <w:rsid w:val="00753C7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121">
    <w:name w:val="Стиль12 Знак"/>
    <w:basedOn w:val="a0"/>
    <w:link w:val="120"/>
    <w:rsid w:val="00753C76"/>
    <w:rPr>
      <w:rFonts w:ascii="Times New Roman" w:eastAsia="Times New Roman" w:hAnsi="Times New Roman" w:cs="Times New Roman"/>
      <w:color w:val="000000" w:themeColor="text1"/>
      <w:sz w:val="28"/>
      <w:szCs w:val="28"/>
      <w:shd w:val="clear" w:color="auto" w:fill="FFFFFF"/>
      <w:lang w:eastAsia="ru-RU"/>
    </w:rPr>
  </w:style>
  <w:style w:type="paragraph" w:styleId="afa">
    <w:name w:val="No Spacing"/>
    <w:qFormat/>
    <w:rsid w:val="00753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rsid w:val="00753C7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бычный (веб) Знак1"/>
    <w:aliases w:val="Обычный (веб) Знак Знак"/>
    <w:uiPriority w:val="99"/>
    <w:locked/>
    <w:rsid w:val="00753C76"/>
    <w:rPr>
      <w:rFonts w:ascii="Times New Roman" w:eastAsia="Times New Roman" w:hAnsi="Times New Roman" w:cs="Times New Roman"/>
      <w:shd w:val="clear" w:color="auto" w:fill="FFFFFF"/>
      <w:lang w:eastAsia="ru-RU"/>
    </w:rPr>
  </w:style>
  <w:style w:type="table" w:customStyle="1" w:styleId="111">
    <w:name w:val="Сетка таблицы111"/>
    <w:basedOn w:val="a1"/>
    <w:uiPriority w:val="39"/>
    <w:rsid w:val="00753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39"/>
    <w:rsid w:val="00753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753C76"/>
    <w:rPr>
      <w:color w:val="808080"/>
    </w:rPr>
  </w:style>
  <w:style w:type="paragraph" w:styleId="afc">
    <w:name w:val="endnote text"/>
    <w:basedOn w:val="a"/>
    <w:link w:val="afd"/>
    <w:uiPriority w:val="99"/>
    <w:semiHidden/>
    <w:unhideWhenUsed/>
    <w:rsid w:val="00753C76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53C76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753C76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53C76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5"/>
    <w:uiPriority w:val="39"/>
    <w:rsid w:val="00753C76"/>
    <w:pPr>
      <w:spacing w:after="0" w:line="360" w:lineRule="auto"/>
      <w:ind w:firstLine="709"/>
      <w:jc w:val="both"/>
    </w:pPr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753C7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53C76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53C76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53C7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53C76"/>
    <w:rPr>
      <w:b/>
      <w:bCs/>
      <w:sz w:val="20"/>
      <w:szCs w:val="20"/>
    </w:rPr>
  </w:style>
  <w:style w:type="table" w:customStyle="1" w:styleId="210">
    <w:name w:val="Сетка таблицы21"/>
    <w:basedOn w:val="a1"/>
    <w:uiPriority w:val="59"/>
    <w:rsid w:val="00753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uiPriority w:val="59"/>
    <w:rsid w:val="00753C7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CF42-636D-4E54-9CFD-A47A1F32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</dc:creator>
  <cp:lastModifiedBy>Ivan V.</cp:lastModifiedBy>
  <cp:revision>5</cp:revision>
  <cp:lastPrinted>2024-01-26T08:22:00Z</cp:lastPrinted>
  <dcterms:created xsi:type="dcterms:W3CDTF">2024-01-27T11:16:00Z</dcterms:created>
  <dcterms:modified xsi:type="dcterms:W3CDTF">2025-01-23T07:32:00Z</dcterms:modified>
</cp:coreProperties>
</file>