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EEE1" w14:textId="5A8CBECA" w:rsidR="006A247E" w:rsidRPr="00AC2BD1" w:rsidRDefault="00AC2BD1" w:rsidP="00402FAB">
      <w:pPr>
        <w:pStyle w:val="1"/>
      </w:pPr>
      <w:bookmarkStart w:id="0" w:name="_Toc137889226"/>
      <w:r w:rsidRPr="00AC2BD1">
        <w:t>ОГЛАВЛЕНИЕ</w:t>
      </w:r>
      <w:bookmarkEnd w:id="0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201143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5370C2" w14:textId="1EA0F348" w:rsidR="001625A3" w:rsidRDefault="001625A3" w:rsidP="00402FAB">
          <w:pPr>
            <w:pStyle w:val="aa"/>
          </w:pPr>
        </w:p>
        <w:p w14:paraId="34288612" w14:textId="6AA977EB" w:rsidR="0077491F" w:rsidRDefault="001625A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889226" w:history="1">
            <w:r w:rsidR="0077491F" w:rsidRPr="00C0054A">
              <w:rPr>
                <w:rStyle w:val="a8"/>
                <w:noProof/>
              </w:rPr>
              <w:t>Оглавление</w:t>
            </w:r>
            <w:r w:rsidR="0077491F">
              <w:rPr>
                <w:noProof/>
                <w:webHidden/>
              </w:rPr>
              <w:tab/>
            </w:r>
            <w:r w:rsidR="00EE50DC">
              <w:rPr>
                <w:noProof/>
                <w:webHidden/>
              </w:rPr>
              <w:t>2</w:t>
            </w:r>
          </w:hyperlink>
        </w:p>
        <w:p w14:paraId="11AC2C12" w14:textId="4FD4516B" w:rsidR="0077491F" w:rsidRDefault="00932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27" w:history="1">
            <w:r w:rsidR="0077491F">
              <w:rPr>
                <w:rStyle w:val="a8"/>
                <w:noProof/>
              </w:rPr>
              <w:t>В</w:t>
            </w:r>
            <w:r w:rsidR="0077491F" w:rsidRPr="00C0054A">
              <w:rPr>
                <w:rStyle w:val="a8"/>
                <w:noProof/>
              </w:rPr>
              <w:t>ведение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_Toc137889227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3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1523659D" w14:textId="23562AD2" w:rsidR="0077491F" w:rsidRDefault="00932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28" w:history="1">
            <w:r w:rsidR="004036AE">
              <w:rPr>
                <w:rStyle w:val="a8"/>
                <w:noProof/>
                <w:lang w:val="en-US"/>
              </w:rPr>
              <w:t>1</w:t>
            </w:r>
            <w:r w:rsidR="0077491F" w:rsidRPr="00C0054A">
              <w:rPr>
                <w:rStyle w:val="a8"/>
                <w:noProof/>
              </w:rPr>
              <w:t xml:space="preserve"> Теоретико-методические аспекты бизнес-плана выхода компании на зарубежный рынок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_Toc137889228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6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09FDFEEC" w14:textId="5ED5FEE1" w:rsidR="0077491F" w:rsidRDefault="00932B21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29" w:history="1">
            <w:r w:rsidR="0077491F" w:rsidRPr="00C0054A">
              <w:rPr>
                <w:rStyle w:val="a8"/>
                <w:noProof/>
              </w:rPr>
              <w:t>1.1</w:t>
            </w:r>
            <w:r w:rsidR="0077491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7491F">
              <w:rPr>
                <w:rStyle w:val="a8"/>
                <w:noProof/>
              </w:rPr>
              <w:t>С</w:t>
            </w:r>
            <w:r w:rsidR="0077491F" w:rsidRPr="00C0054A">
              <w:rPr>
                <w:rStyle w:val="a8"/>
                <w:noProof/>
              </w:rPr>
              <w:t>ущность и задачи безнес-плана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_Toc137889229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6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702950C3" w14:textId="518DB6CD" w:rsidR="0077491F" w:rsidRDefault="00932B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30" w:history="1">
            <w:r w:rsidR="0077491F" w:rsidRPr="00C0054A">
              <w:rPr>
                <w:rStyle w:val="a8"/>
                <w:noProof/>
              </w:rPr>
              <w:t>1.2. Способы выхода компании на зарубежный рынок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_Toc137889230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9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7C0C4F68" w14:textId="65D7D265" w:rsidR="0077491F" w:rsidRDefault="00932B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31" w:history="1">
            <w:r w:rsidR="0077491F" w:rsidRPr="00C0054A">
              <w:rPr>
                <w:rStyle w:val="a8"/>
                <w:noProof/>
              </w:rPr>
              <w:t>1.3. Этапы выхода компании на международный рынок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_Toc137889231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11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7F4F51AC" w14:textId="6C442A1E" w:rsidR="0077491F" w:rsidRDefault="00932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32" w:history="1">
            <w:r w:rsidR="0077491F" w:rsidRPr="00C0054A">
              <w:rPr>
                <w:rStyle w:val="a8"/>
                <w:noProof/>
              </w:rPr>
              <w:t>2 Исследование мирового рынка мяса и мясопрдуктов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_Toc137889232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16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20FD2E4B" w14:textId="6FDEBAEC" w:rsidR="0077491F" w:rsidRDefault="00932B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33" w:history="1">
            <w:r w:rsidR="0077491F" w:rsidRPr="00C0054A">
              <w:rPr>
                <w:rStyle w:val="a8"/>
                <w:noProof/>
              </w:rPr>
              <w:t xml:space="preserve">2.1 </w:t>
            </w:r>
            <w:r w:rsidR="0077491F">
              <w:rPr>
                <w:rStyle w:val="a8"/>
                <w:noProof/>
              </w:rPr>
              <w:t>Т</w:t>
            </w:r>
            <w:r w:rsidR="0077491F" w:rsidRPr="00C0054A">
              <w:rPr>
                <w:rStyle w:val="a8"/>
                <w:noProof/>
              </w:rPr>
              <w:t>ехнико-экономическая характеристика ООО «РОСТОК ТРЕЙД ЭНД ЛОГИСТИКС»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_Toc137889233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21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2BE5C1FF" w14:textId="37A256FE" w:rsidR="0077491F" w:rsidRDefault="00932B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34" w:history="1">
            <w:r w:rsidR="0077491F" w:rsidRPr="00C0054A">
              <w:rPr>
                <w:rStyle w:val="a8"/>
                <w:noProof/>
              </w:rPr>
              <w:t xml:space="preserve">2.2 </w:t>
            </w:r>
            <w:r w:rsidR="0077491F">
              <w:rPr>
                <w:rStyle w:val="a8"/>
                <w:noProof/>
              </w:rPr>
              <w:t>А</w:t>
            </w:r>
            <w:r w:rsidR="0077491F" w:rsidRPr="00C0054A">
              <w:rPr>
                <w:rStyle w:val="a8"/>
                <w:noProof/>
              </w:rPr>
              <w:t>нализ мирового рынка и мясопродуктов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_Toc137889234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36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285029CE" w14:textId="5FF202DB" w:rsidR="0077491F" w:rsidRDefault="00932B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35" w:history="1">
            <w:r w:rsidR="0077491F" w:rsidRPr="00C0054A">
              <w:rPr>
                <w:rStyle w:val="a8"/>
                <w:noProof/>
              </w:rPr>
              <w:t>2.3. Анализ китайского рынка мяса и мясопродуктов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_Toc137889235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46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26609955" w14:textId="0789B540" w:rsidR="0077491F" w:rsidRDefault="00932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36" w:history="1">
            <w:r w:rsidR="0077491F" w:rsidRPr="00C0054A">
              <w:rPr>
                <w:rStyle w:val="a8"/>
                <w:noProof/>
              </w:rPr>
              <w:t>3 Бизнес-план выхода ООО «РОСТОК ТРЕЙД ЭНД ЛОГИСТИКС» на рынок китая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_Toc137889236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56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62E70F05" w14:textId="0DAF0238" w:rsidR="0077491F" w:rsidRDefault="00932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37" w:history="1">
            <w:r w:rsidR="0077491F">
              <w:rPr>
                <w:rStyle w:val="a8"/>
                <w:noProof/>
              </w:rPr>
              <w:t>З</w:t>
            </w:r>
            <w:r w:rsidR="0077491F" w:rsidRPr="00C0054A">
              <w:rPr>
                <w:rStyle w:val="a8"/>
                <w:noProof/>
              </w:rPr>
              <w:t>аключение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_Toc137889237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66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5538150C" w14:textId="6C99C10D" w:rsidR="0077491F" w:rsidRDefault="00932B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889238" w:history="1">
            <w:r w:rsidR="0077491F">
              <w:rPr>
                <w:rStyle w:val="a8"/>
                <w:noProof/>
              </w:rPr>
              <w:t>С</w:t>
            </w:r>
            <w:r w:rsidR="0077491F" w:rsidRPr="00C0054A">
              <w:rPr>
                <w:rStyle w:val="a8"/>
                <w:noProof/>
              </w:rPr>
              <w:t>писок используемой литературы</w:t>
            </w:r>
            <w:r w:rsidR="0077491F">
              <w:rPr>
                <w:noProof/>
                <w:webHidden/>
              </w:rPr>
              <w:tab/>
            </w:r>
            <w:r w:rsidR="0077491F">
              <w:rPr>
                <w:noProof/>
                <w:webHidden/>
              </w:rPr>
              <w:fldChar w:fldCharType="begin"/>
            </w:r>
            <w:r w:rsidR="0077491F">
              <w:rPr>
                <w:noProof/>
                <w:webHidden/>
              </w:rPr>
              <w:instrText xml:space="preserve"> PAGEREF _Toc137889238 \h </w:instrText>
            </w:r>
            <w:r w:rsidR="0077491F">
              <w:rPr>
                <w:noProof/>
                <w:webHidden/>
              </w:rPr>
            </w:r>
            <w:r w:rsidR="0077491F">
              <w:rPr>
                <w:noProof/>
                <w:webHidden/>
              </w:rPr>
              <w:fldChar w:fldCharType="separate"/>
            </w:r>
            <w:r w:rsidR="00EE50DC">
              <w:rPr>
                <w:noProof/>
                <w:webHidden/>
              </w:rPr>
              <w:t>69</w:t>
            </w:r>
            <w:r w:rsidR="0077491F">
              <w:rPr>
                <w:noProof/>
                <w:webHidden/>
              </w:rPr>
              <w:fldChar w:fldCharType="end"/>
            </w:r>
          </w:hyperlink>
        </w:p>
        <w:p w14:paraId="271974D5" w14:textId="638C4C37" w:rsidR="001625A3" w:rsidRDefault="001625A3">
          <w:r>
            <w:rPr>
              <w:b/>
              <w:bCs/>
            </w:rPr>
            <w:fldChar w:fldCharType="end"/>
          </w:r>
        </w:p>
      </w:sdtContent>
    </w:sdt>
    <w:p w14:paraId="22A560AA" w14:textId="77777777" w:rsidR="008130D2" w:rsidRDefault="008130D2" w:rsidP="008130D2">
      <w:pPr>
        <w:ind w:firstLine="0"/>
        <w:sectPr w:rsidR="008130D2" w:rsidSect="008130D2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bookmarkStart w:id="1" w:name="_Toc137889227"/>
    </w:p>
    <w:p w14:paraId="1E8D1195" w14:textId="46699024" w:rsidR="006A247E" w:rsidRDefault="00E15258" w:rsidP="008130D2">
      <w:pPr>
        <w:pStyle w:val="1"/>
      </w:pPr>
      <w:r w:rsidRPr="00E15258">
        <w:lastRenderedPageBreak/>
        <w:t>ВВЕДЕНИЕ</w:t>
      </w:r>
      <w:bookmarkEnd w:id="1"/>
    </w:p>
    <w:p w14:paraId="1EA7B60C" w14:textId="77777777" w:rsidR="008130D2" w:rsidRDefault="008130D2" w:rsidP="00E15258"/>
    <w:p w14:paraId="4579DB49" w14:textId="600E4631" w:rsidR="00D26518" w:rsidRDefault="00AC2BD1" w:rsidP="00E15258">
      <w:r>
        <w:t xml:space="preserve">В нынешнее время активно развивается система рыночной экономики, все больше компании вынуждены </w:t>
      </w:r>
      <w:r w:rsidR="006347D3">
        <w:t xml:space="preserve">конкурировать и выявлять свою конкурентоспособность для сохранения высокой прибыли и рыночной доли, в том числе разрабатывать активные стратегии развития компании на местных рынках. Но, а также для максимального развития прибыли, одно из важнейших способов расположить себя по увеличению своей прибыли – выход за рубеж, а именно на международный рынок товарооборота. В виду усиления глобализации торгового и финансового рынка, следует выбирать грамотно действующую оптимизированную стратегию и разработать бизнес-план по выходу своей компании на новый, международный, рынок, принимая во внимание характеристики, желание потребителей, платежеспособность как компании, так и потребителей, не забывая анализировать </w:t>
      </w:r>
      <w:r w:rsidR="00D26518">
        <w:t xml:space="preserve">конкурентоспособность, риски, возникающие при выходе компании на международный рынок. </w:t>
      </w:r>
    </w:p>
    <w:p w14:paraId="7B5A734D" w14:textId="04F080CF" w:rsidR="00E15258" w:rsidRDefault="00D26518" w:rsidP="00E15258">
      <w:r>
        <w:t>Самые распространённые риски: мировые кризисы, международные конфликты и глобальные пандемии. В данным момент, на 2023 год, Россия столкнулась активно со всеми данными рисками: от пандемии</w:t>
      </w:r>
      <w:r w:rsidR="006B65C4">
        <w:t>:</w:t>
      </w:r>
      <w:r w:rsidR="00690132">
        <w:t xml:space="preserve"> </w:t>
      </w:r>
      <w:r w:rsidR="006B65C4">
        <w:t>в 2020 году из-за глобальной пандемии, коронавирусной инфекц</w:t>
      </w:r>
      <w:r w:rsidR="00C604F9">
        <w:t>ии</w:t>
      </w:r>
      <w:r w:rsidR="006B65C4">
        <w:t xml:space="preserve"> COVID-19,</w:t>
      </w:r>
      <w:r w:rsidR="00C604F9">
        <w:t xml:space="preserve"> был</w:t>
      </w:r>
      <w:r w:rsidR="006B65C4">
        <w:t xml:space="preserve"> введен</w:t>
      </w:r>
      <w:r w:rsidR="00C604F9">
        <w:t xml:space="preserve"> </w:t>
      </w:r>
      <w:r w:rsidR="006B65C4">
        <w:t>локдаун,</w:t>
      </w:r>
      <w:r w:rsidR="00C604F9">
        <w:t xml:space="preserve"> который привел к</w:t>
      </w:r>
      <w:r w:rsidR="006B65C4">
        <w:t xml:space="preserve"> спаду промышленного производства</w:t>
      </w:r>
      <w:r w:rsidR="00C604F9">
        <w:t>, а так же были введены запреты на выезд за границу, ограничения по выходу, соответственно произошло ухудшение экономического положения на мировом рынке торговли</w:t>
      </w:r>
      <w:r w:rsidR="006B65C4" w:rsidRPr="006B65C4">
        <w:t>,</w:t>
      </w:r>
      <w:r>
        <w:t xml:space="preserve"> до международных конфликтов и влияния зарубежных ограничительных мер на Россию</w:t>
      </w:r>
      <w:r w:rsidR="00690132">
        <w:t>, по политическим разногласиям стран Евросоюза и США по действиям в Украине</w:t>
      </w:r>
      <w:r w:rsidR="006B65C4">
        <w:t xml:space="preserve">, впоследствии спаду и ослаблению национальной валюты и ограничению по торговле товарами и предоставления услуг на межнациональном уровне. </w:t>
      </w:r>
    </w:p>
    <w:p w14:paraId="08425122" w14:textId="0B958695" w:rsidR="009C6235" w:rsidRDefault="006B65C4" w:rsidP="0080166D">
      <w:r>
        <w:rPr>
          <w:shd w:val="clear" w:color="auto" w:fill="FFFFFF"/>
        </w:rPr>
        <w:t>К</w:t>
      </w:r>
      <w:r w:rsidR="009C6235">
        <w:rPr>
          <w:shd w:val="clear" w:color="auto" w:fill="FFFFFF"/>
        </w:rPr>
        <w:t>омпани</w:t>
      </w:r>
      <w:r>
        <w:rPr>
          <w:shd w:val="clear" w:color="auto" w:fill="FFFFFF"/>
        </w:rPr>
        <w:t>я</w:t>
      </w:r>
      <w:r w:rsidR="009C6235">
        <w:rPr>
          <w:shd w:val="clear" w:color="auto" w:fill="FFFFFF"/>
        </w:rPr>
        <w:t xml:space="preserve"> </w:t>
      </w:r>
      <w:proofErr w:type="spellStart"/>
      <w:r w:rsidR="002F055E">
        <w:rPr>
          <w:shd w:val="clear" w:color="auto" w:fill="FFFFFF"/>
          <w:lang w:val="en-US"/>
        </w:rPr>
        <w:t>Rostok</w:t>
      </w:r>
      <w:proofErr w:type="spellEnd"/>
      <w:r w:rsidR="002F055E" w:rsidRPr="002F055E">
        <w:rPr>
          <w:shd w:val="clear" w:color="auto" w:fill="FFFFFF"/>
        </w:rPr>
        <w:t xml:space="preserve"> </w:t>
      </w:r>
      <w:r w:rsidR="002F055E">
        <w:rPr>
          <w:shd w:val="clear" w:color="auto" w:fill="FFFFFF"/>
          <w:lang w:val="en-US"/>
        </w:rPr>
        <w:t>Trade</w:t>
      </w:r>
      <w:r w:rsidR="002F055E" w:rsidRPr="002F055E">
        <w:rPr>
          <w:shd w:val="clear" w:color="auto" w:fill="FFFFFF"/>
        </w:rPr>
        <w:t xml:space="preserve"> &amp; </w:t>
      </w:r>
      <w:r w:rsidR="002F055E">
        <w:rPr>
          <w:shd w:val="clear" w:color="auto" w:fill="FFFFFF"/>
          <w:lang w:val="en-US"/>
        </w:rPr>
        <w:t>Logistics</w:t>
      </w:r>
      <w:r w:rsidR="009C6235">
        <w:rPr>
          <w:shd w:val="clear" w:color="auto" w:fill="FFFFFF"/>
        </w:rPr>
        <w:t xml:space="preserve"> начала свою историю в </w:t>
      </w:r>
      <w:r w:rsidR="002F055E" w:rsidRPr="002F055E">
        <w:rPr>
          <w:shd w:val="clear" w:color="auto" w:fill="FFFFFF"/>
        </w:rPr>
        <w:t xml:space="preserve">2011 </w:t>
      </w:r>
      <w:r w:rsidR="009C6235">
        <w:rPr>
          <w:shd w:val="clear" w:color="auto" w:fill="FFFFFF"/>
        </w:rPr>
        <w:t xml:space="preserve">году как оптовая компания по поставкам мяса на уральские мясоперерабатывающие </w:t>
      </w:r>
      <w:r w:rsidR="009C6235">
        <w:rPr>
          <w:shd w:val="clear" w:color="auto" w:fill="FFFFFF"/>
        </w:rPr>
        <w:lastRenderedPageBreak/>
        <w:t>предприятия с боен и мясокомбинатов. </w:t>
      </w:r>
      <w:r w:rsidR="009C6235">
        <w:t xml:space="preserve"> От первого названия компании – Российская Торговая Компания произошла аббревиатура «РОССТОК». </w:t>
      </w:r>
      <w:r w:rsidR="0080166D">
        <w:t>В настоящее время компания</w:t>
      </w:r>
      <w:r w:rsidR="0031694D">
        <w:t xml:space="preserve"> </w:t>
      </w:r>
      <w:r w:rsidR="0031694D" w:rsidRPr="006B65C4">
        <w:t>"РОСТОК ТРЕЙД ЭНД ЛОГИСТИКС"</w:t>
      </w:r>
      <w:r w:rsidR="0080166D">
        <w:t xml:space="preserve"> заинтересована в выходе на международны</w:t>
      </w:r>
      <w:r w:rsidR="0031694D">
        <w:t xml:space="preserve">й </w:t>
      </w:r>
      <w:r w:rsidR="0080166D">
        <w:t>рын</w:t>
      </w:r>
      <w:r w:rsidR="0031694D">
        <w:t>ок</w:t>
      </w:r>
      <w:r w:rsidR="00AD61A9">
        <w:t>, для этого требуется бизнес-план</w:t>
      </w:r>
      <w:r w:rsidR="0080166D">
        <w:t>.</w:t>
      </w:r>
    </w:p>
    <w:p w14:paraId="34160E69" w14:textId="502DDB70" w:rsidR="006B65C4" w:rsidRDefault="006B65C4" w:rsidP="0080166D">
      <w:r>
        <w:t xml:space="preserve">Актуальность заключается в том, что выбор оптимального стратегического решения для развития компании на международном рынке и разработка </w:t>
      </w:r>
      <w:r w:rsidR="00265C88">
        <w:t>бизнес-плана</w:t>
      </w:r>
      <w:r>
        <w:t xml:space="preserve"> эффективного введения конкурентоспособности компании, </w:t>
      </w:r>
      <w:r w:rsidR="00265C88">
        <w:t>выступает важнейшим аспектом</w:t>
      </w:r>
      <w:r>
        <w:t xml:space="preserve"> для реализации </w:t>
      </w:r>
      <w:r w:rsidR="00265C88">
        <w:t xml:space="preserve">компании </w:t>
      </w:r>
      <w:r>
        <w:t xml:space="preserve">и </w:t>
      </w:r>
      <w:r w:rsidR="00265C88">
        <w:t>повышения</w:t>
      </w:r>
      <w:r>
        <w:t xml:space="preserve"> прибыли компани</w:t>
      </w:r>
      <w:r w:rsidR="00265C88">
        <w:t>и</w:t>
      </w:r>
      <w:r>
        <w:t xml:space="preserve"> мясной промышленности в России. </w:t>
      </w:r>
    </w:p>
    <w:p w14:paraId="51822C49" w14:textId="0F980E99" w:rsidR="006B65C4" w:rsidRDefault="006B65C4" w:rsidP="0080166D">
      <w:pPr>
        <w:rPr>
          <w:rFonts w:ascii="Tahoma" w:hAnsi="Tahoma" w:cs="Tahoma"/>
          <w:color w:val="333333"/>
          <w:sz w:val="20"/>
          <w:szCs w:val="20"/>
          <w:shd w:val="clear" w:color="auto" w:fill="F9F9F9"/>
        </w:rPr>
      </w:pPr>
      <w:r>
        <w:t xml:space="preserve">Объектом выпускной квалификационной работы является предприятие по </w:t>
      </w:r>
      <w:r w:rsidRPr="006B65C4">
        <w:t>торговл</w:t>
      </w:r>
      <w:r>
        <w:t>е</w:t>
      </w:r>
      <w:r w:rsidRPr="006B65C4">
        <w:t xml:space="preserve"> оптов</w:t>
      </w:r>
      <w:r>
        <w:t>ым</w:t>
      </w:r>
      <w:r w:rsidRPr="006B65C4">
        <w:t xml:space="preserve"> мясом и мясными продуктами</w:t>
      </w:r>
      <w:r>
        <w:t xml:space="preserve"> </w:t>
      </w:r>
      <w:r w:rsidRPr="006B65C4">
        <w:t>Обществ</w:t>
      </w:r>
      <w:r w:rsidR="00265C88">
        <w:t>а</w:t>
      </w:r>
      <w:r w:rsidRPr="006B65C4">
        <w:t xml:space="preserve"> С Ограниченной Ответственностью "РОСТОК ТРЕЙД ЭНД ЛОГИСТИКС"</w:t>
      </w:r>
      <w:r>
        <w:rPr>
          <w:rFonts w:ascii="Tahoma" w:hAnsi="Tahoma" w:cs="Tahoma"/>
          <w:color w:val="333333"/>
          <w:sz w:val="20"/>
          <w:szCs w:val="20"/>
          <w:shd w:val="clear" w:color="auto" w:fill="F9F9F9"/>
        </w:rPr>
        <w:t xml:space="preserve">. </w:t>
      </w:r>
    </w:p>
    <w:p w14:paraId="079319B5" w14:textId="05FB4F20" w:rsidR="006B65C4" w:rsidRDefault="0037148C" w:rsidP="0080166D">
      <w:r>
        <w:t xml:space="preserve">Предметом выпускной квалификационной работы является </w:t>
      </w:r>
      <w:r w:rsidR="00265C88">
        <w:t>бизнес-план</w:t>
      </w:r>
      <w:r>
        <w:t xml:space="preserve"> выхода компании на рынок </w:t>
      </w:r>
      <w:r w:rsidR="00715FA0">
        <w:t>Кита</w:t>
      </w:r>
      <w:r w:rsidR="00265C88">
        <w:t>йской Народной Республики</w:t>
      </w:r>
      <w:r>
        <w:t xml:space="preserve">. </w:t>
      </w:r>
    </w:p>
    <w:p w14:paraId="20A840B0" w14:textId="0240AA2A" w:rsidR="00C260FE" w:rsidRDefault="00FA487F" w:rsidP="0080166D">
      <w:r>
        <w:t>Суть</w:t>
      </w:r>
      <w:r w:rsidR="00C260FE">
        <w:t xml:space="preserve"> работы заключается в том, что стратегия косвенного экспорта является наиболее оптимальной для компании среди всех иных стратегий </w:t>
      </w:r>
      <w:r w:rsidR="008667B3">
        <w:t xml:space="preserve">разработки бизнес-плана </w:t>
      </w:r>
      <w:r w:rsidR="00AC1898">
        <w:t>выхода на</w:t>
      </w:r>
      <w:r w:rsidR="00C260FE">
        <w:t xml:space="preserve"> международные рынки.</w:t>
      </w:r>
    </w:p>
    <w:p w14:paraId="40EFEFAB" w14:textId="5084E7A7" w:rsidR="0037148C" w:rsidRDefault="0037148C" w:rsidP="0080166D">
      <w:r>
        <w:t xml:space="preserve">Целью выпускной квалификационной работы является разработка </w:t>
      </w:r>
      <w:r w:rsidR="00AC1898">
        <w:t>бизнес-плана</w:t>
      </w:r>
      <w:r>
        <w:t xml:space="preserve"> выхода компании по торговле мясом и мясными продуктами на международный рынок в современных условиях.</w:t>
      </w:r>
    </w:p>
    <w:p w14:paraId="0D84FEB3" w14:textId="0F74CF48" w:rsidR="0037148C" w:rsidRDefault="0037148C" w:rsidP="0080166D">
      <w:r>
        <w:t>Для достижения данной цели были поставлены следующие задачи:</w:t>
      </w:r>
    </w:p>
    <w:p w14:paraId="0F40B3EF" w14:textId="7284A753" w:rsidR="0037148C" w:rsidRDefault="0027498E">
      <w:pPr>
        <w:pStyle w:val="a6"/>
        <w:numPr>
          <w:ilvl w:val="0"/>
          <w:numId w:val="10"/>
        </w:numPr>
        <w:ind w:left="0" w:firstLine="709"/>
      </w:pPr>
      <w:r>
        <w:t>Рассмотреть сущность и задачи бизнес-плана;</w:t>
      </w:r>
    </w:p>
    <w:p w14:paraId="2D8B2795" w14:textId="633E25B1" w:rsidR="00715FA0" w:rsidRDefault="0027498E">
      <w:pPr>
        <w:pStyle w:val="a6"/>
        <w:numPr>
          <w:ilvl w:val="0"/>
          <w:numId w:val="10"/>
        </w:numPr>
        <w:ind w:left="0" w:firstLine="709"/>
      </w:pPr>
      <w:r>
        <w:t xml:space="preserve">Изучить </w:t>
      </w:r>
      <w:r w:rsidRPr="00715FA0">
        <w:t>способы</w:t>
      </w:r>
      <w:r>
        <w:t xml:space="preserve"> выхода компании на международный рынок;</w:t>
      </w:r>
    </w:p>
    <w:p w14:paraId="6912B370" w14:textId="648C0D17" w:rsidR="00715FA0" w:rsidRDefault="00715FA0">
      <w:pPr>
        <w:pStyle w:val="a6"/>
        <w:numPr>
          <w:ilvl w:val="0"/>
          <w:numId w:val="10"/>
        </w:numPr>
        <w:ind w:left="0" w:firstLine="709"/>
      </w:pPr>
      <w:r>
        <w:t xml:space="preserve">Определить </w:t>
      </w:r>
      <w:r w:rsidR="0027498E">
        <w:t>этапы</w:t>
      </w:r>
      <w:r w:rsidRPr="00715FA0">
        <w:t xml:space="preserve"> выхода</w:t>
      </w:r>
      <w:r w:rsidR="0027498E">
        <w:t xml:space="preserve"> компании</w:t>
      </w:r>
      <w:r w:rsidRPr="00715FA0">
        <w:t xml:space="preserve"> на международный рынок</w:t>
      </w:r>
      <w:r>
        <w:t>;</w:t>
      </w:r>
    </w:p>
    <w:p w14:paraId="7CFADDBD" w14:textId="77777777" w:rsidR="0027498E" w:rsidRDefault="00C260FE">
      <w:pPr>
        <w:pStyle w:val="a6"/>
        <w:numPr>
          <w:ilvl w:val="0"/>
          <w:numId w:val="10"/>
        </w:numPr>
        <w:ind w:left="0" w:firstLine="709"/>
      </w:pPr>
      <w:r>
        <w:t xml:space="preserve">Произвести </w:t>
      </w:r>
      <w:r w:rsidRPr="00715FA0">
        <w:t xml:space="preserve">комплексный анализ деятельности ООО «РОСТОК ТРЕЙД ЭНД ЛОГИСТИКС» </w:t>
      </w:r>
      <w:r w:rsidR="0027498E">
        <w:t>составить технико-экономическую характеристику</w:t>
      </w:r>
      <w:r>
        <w:t>;</w:t>
      </w:r>
      <w:r w:rsidR="0027498E" w:rsidRPr="0027498E">
        <w:t xml:space="preserve"> </w:t>
      </w:r>
    </w:p>
    <w:p w14:paraId="133DCC92" w14:textId="0E8C0802" w:rsidR="00C260FE" w:rsidRDefault="0027498E">
      <w:pPr>
        <w:pStyle w:val="a6"/>
        <w:numPr>
          <w:ilvl w:val="0"/>
          <w:numId w:val="10"/>
        </w:numPr>
        <w:ind w:left="0" w:firstLine="709"/>
      </w:pPr>
      <w:r>
        <w:t>Провести анализ</w:t>
      </w:r>
      <w:r w:rsidRPr="00715FA0">
        <w:t xml:space="preserve"> мирового рынка </w:t>
      </w:r>
      <w:proofErr w:type="spellStart"/>
      <w:r w:rsidRPr="00715FA0">
        <w:t>мясопродукции</w:t>
      </w:r>
      <w:proofErr w:type="spellEnd"/>
      <w:r w:rsidRPr="00715FA0">
        <w:t xml:space="preserve"> и выяв</w:t>
      </w:r>
      <w:r>
        <w:t xml:space="preserve">ить </w:t>
      </w:r>
      <w:r w:rsidRPr="00715FA0">
        <w:t>потенциальны</w:t>
      </w:r>
      <w:r>
        <w:t>й</w:t>
      </w:r>
      <w:r w:rsidRPr="00715FA0">
        <w:t xml:space="preserve"> рын</w:t>
      </w:r>
      <w:r>
        <w:t>ок</w:t>
      </w:r>
      <w:r w:rsidRPr="00715FA0">
        <w:t xml:space="preserve"> для ООО «РОСТОК ТРЕЙД ЭНД ЛОГИСТИКС»</w:t>
      </w:r>
      <w:r>
        <w:t>;</w:t>
      </w:r>
    </w:p>
    <w:p w14:paraId="1A9A1E6E" w14:textId="76DD2FC7" w:rsidR="00C260FE" w:rsidRDefault="0027498E">
      <w:pPr>
        <w:pStyle w:val="a6"/>
        <w:numPr>
          <w:ilvl w:val="0"/>
          <w:numId w:val="10"/>
        </w:numPr>
        <w:ind w:left="0" w:firstLine="709"/>
      </w:pPr>
      <w:r>
        <w:lastRenderedPageBreak/>
        <w:t>Составить анализ китайского рынка</w:t>
      </w:r>
      <w:r w:rsidR="00C260FE">
        <w:t xml:space="preserve"> для выхода предприятия </w:t>
      </w:r>
      <w:r w:rsidR="00C260FE" w:rsidRPr="00715FA0">
        <w:t>ООО «РОСТОК ТРЕЙД ЭНД ЛОГИСТИКС»</w:t>
      </w:r>
      <w:r w:rsidR="00C260FE">
        <w:t xml:space="preserve"> на </w:t>
      </w:r>
      <w:r>
        <w:t>китайский рынок</w:t>
      </w:r>
      <w:r w:rsidR="00C260FE">
        <w:t>;</w:t>
      </w:r>
    </w:p>
    <w:p w14:paraId="3D5F768E" w14:textId="5EEDAE4D" w:rsidR="00715FA0" w:rsidRDefault="00C260FE">
      <w:pPr>
        <w:pStyle w:val="a6"/>
        <w:numPr>
          <w:ilvl w:val="0"/>
          <w:numId w:val="10"/>
        </w:numPr>
        <w:ind w:left="0" w:firstLine="709"/>
      </w:pPr>
      <w:r>
        <w:t xml:space="preserve">Разработать </w:t>
      </w:r>
      <w:r w:rsidR="0027498E">
        <w:t>бизнес-план</w:t>
      </w:r>
      <w:r>
        <w:t xml:space="preserve"> </w:t>
      </w:r>
      <w:r w:rsidRPr="00715FA0">
        <w:t xml:space="preserve">по выходу ООО «РОСТОК ТРЕЙД ЭНД ЛОГИСТИКС» на </w:t>
      </w:r>
      <w:r w:rsidR="0027498E">
        <w:t>китайский рынок.</w:t>
      </w:r>
    </w:p>
    <w:p w14:paraId="7105A7F5" w14:textId="77777777" w:rsidR="00AC1898" w:rsidRDefault="00C260FE" w:rsidP="00C260FE">
      <w:r>
        <w:t xml:space="preserve">В качестве основных методов исследования при написании выпускной квалификационной работы использованы </w:t>
      </w:r>
      <w:r w:rsidR="00AC1898">
        <w:t xml:space="preserve">следующие </w:t>
      </w:r>
    </w:p>
    <w:p w14:paraId="552F3DB6" w14:textId="170A97D7" w:rsidR="00AC1898" w:rsidRDefault="00AC1898">
      <w:pPr>
        <w:pStyle w:val="a6"/>
        <w:numPr>
          <w:ilvl w:val="0"/>
          <w:numId w:val="15"/>
        </w:numPr>
      </w:pPr>
      <w:r>
        <w:t>статистико-экономический анализ;</w:t>
      </w:r>
    </w:p>
    <w:p w14:paraId="3ADD5B68" w14:textId="0C6FDAE4" w:rsidR="00AC1898" w:rsidRDefault="00AC1898">
      <w:pPr>
        <w:pStyle w:val="a6"/>
        <w:numPr>
          <w:ilvl w:val="0"/>
          <w:numId w:val="15"/>
        </w:numPr>
      </w:pPr>
      <w:r>
        <w:t>расчетно-конструктивный метод;</w:t>
      </w:r>
    </w:p>
    <w:p w14:paraId="22007F54" w14:textId="3A2D10C1" w:rsidR="00C260FE" w:rsidRDefault="00C260FE">
      <w:pPr>
        <w:pStyle w:val="a6"/>
        <w:numPr>
          <w:ilvl w:val="0"/>
          <w:numId w:val="15"/>
        </w:numPr>
      </w:pPr>
      <w:r>
        <w:t xml:space="preserve">метод разработки решений. </w:t>
      </w:r>
    </w:p>
    <w:p w14:paraId="6DE8913B" w14:textId="5B07D712" w:rsidR="00AC1898" w:rsidRPr="00AC1898" w:rsidRDefault="00AC1898" w:rsidP="00AC1898">
      <w:r>
        <w:t xml:space="preserve">В качестве методов анализа компании для разработки эффективного бизнес-плана были использованы такие методы исследования как </w:t>
      </w:r>
      <w:r>
        <w:rPr>
          <w:lang w:val="en-US"/>
        </w:rPr>
        <w:t>SWOT</w:t>
      </w:r>
      <w:r>
        <w:t xml:space="preserve">-анализ, анализ пяти сил Портера, многоугольник конкурентно способности. </w:t>
      </w:r>
    </w:p>
    <w:p w14:paraId="71B9EBD4" w14:textId="57876711" w:rsidR="00E93D8F" w:rsidRDefault="00E93D8F" w:rsidP="00E93D8F">
      <w:r>
        <w:t>Исследования по данной теме проводились многими зарубежными исследователями</w:t>
      </w:r>
      <w:r w:rsidR="00AC1898">
        <w:t xml:space="preserve"> </w:t>
      </w:r>
      <w:r w:rsidR="0077491F">
        <w:t>(</w:t>
      </w:r>
      <w:proofErr w:type="spellStart"/>
      <w:r w:rsidR="0077491F">
        <w:t>Отман</w:t>
      </w:r>
      <w:proofErr w:type="spellEnd"/>
      <w:r w:rsidR="0077491F" w:rsidRPr="0077491F">
        <w:t xml:space="preserve"> </w:t>
      </w:r>
      <w:r w:rsidR="0077491F">
        <w:t xml:space="preserve">Р., Портер М., </w:t>
      </w:r>
      <w:proofErr w:type="spellStart"/>
      <w:r w:rsidR="0077491F">
        <w:t>Шендел</w:t>
      </w:r>
      <w:proofErr w:type="spellEnd"/>
      <w:r w:rsidR="0077491F">
        <w:t xml:space="preserve"> Д., </w:t>
      </w:r>
      <w:proofErr w:type="spellStart"/>
      <w:r w:rsidR="0077491F">
        <w:t>Ансоф</w:t>
      </w:r>
      <w:proofErr w:type="spellEnd"/>
      <w:r w:rsidR="0077491F">
        <w:t xml:space="preserve"> И.</w:t>
      </w:r>
      <w:r>
        <w:t>,</w:t>
      </w:r>
      <w:r w:rsidR="0077491F">
        <w:t xml:space="preserve"> </w:t>
      </w:r>
      <w:proofErr w:type="spellStart"/>
      <w:r w:rsidR="0077491F">
        <w:t>Ченон</w:t>
      </w:r>
      <w:proofErr w:type="spellEnd"/>
      <w:r w:rsidR="0077491F">
        <w:t xml:space="preserve"> Д.),</w:t>
      </w:r>
      <w:r>
        <w:t xml:space="preserve"> </w:t>
      </w:r>
      <w:r w:rsidR="0077491F">
        <w:t>и отечественными</w:t>
      </w:r>
      <w:r>
        <w:t xml:space="preserve"> - Алексеев И.С., </w:t>
      </w:r>
      <w:proofErr w:type="spellStart"/>
      <w:r>
        <w:t>Клещевский</w:t>
      </w:r>
      <w:proofErr w:type="spellEnd"/>
      <w:r>
        <w:t xml:space="preserve"> Ю.Н., </w:t>
      </w:r>
      <w:proofErr w:type="spellStart"/>
      <w:r>
        <w:t>Трачук</w:t>
      </w:r>
      <w:proofErr w:type="spellEnd"/>
      <w:r>
        <w:t xml:space="preserve"> А.В., Неуймин Д.С.</w:t>
      </w:r>
      <w:r w:rsidR="0077491F">
        <w:t xml:space="preserve"> и другие</w:t>
      </w:r>
      <w:r>
        <w:t xml:space="preserve">. </w:t>
      </w:r>
    </w:p>
    <w:sectPr w:rsidR="00E93D8F" w:rsidSect="008130D2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9620" w14:textId="77777777" w:rsidR="00932B21" w:rsidRDefault="00932B21" w:rsidP="00507EBD">
      <w:pPr>
        <w:spacing w:line="240" w:lineRule="auto"/>
      </w:pPr>
      <w:r>
        <w:separator/>
      </w:r>
    </w:p>
  </w:endnote>
  <w:endnote w:type="continuationSeparator" w:id="0">
    <w:p w14:paraId="50094936" w14:textId="77777777" w:rsidR="00932B21" w:rsidRDefault="00932B21" w:rsidP="00507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35DD" w14:textId="1DE7291E" w:rsidR="00866E3E" w:rsidRDefault="00866E3E" w:rsidP="008130D2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848020"/>
      <w:docPartObj>
        <w:docPartGallery w:val="Page Numbers (Bottom of Page)"/>
        <w:docPartUnique/>
      </w:docPartObj>
    </w:sdtPr>
    <w:sdtEndPr/>
    <w:sdtContent>
      <w:p w14:paraId="1C834232" w14:textId="37BCB77C" w:rsidR="008130D2" w:rsidRDefault="008130D2" w:rsidP="008130D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E512" w14:textId="77777777" w:rsidR="00932B21" w:rsidRDefault="00932B21" w:rsidP="00507EBD">
      <w:pPr>
        <w:spacing w:line="240" w:lineRule="auto"/>
      </w:pPr>
      <w:r>
        <w:separator/>
      </w:r>
    </w:p>
  </w:footnote>
  <w:footnote w:type="continuationSeparator" w:id="0">
    <w:p w14:paraId="051A6FBD" w14:textId="77777777" w:rsidR="00932B21" w:rsidRDefault="00932B21" w:rsidP="00507E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229"/>
    <w:multiLevelType w:val="hybridMultilevel"/>
    <w:tmpl w:val="C2723036"/>
    <w:lvl w:ilvl="0" w:tplc="D37CEB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749D1"/>
    <w:multiLevelType w:val="hybridMultilevel"/>
    <w:tmpl w:val="126058D4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D564F9"/>
    <w:multiLevelType w:val="hybridMultilevel"/>
    <w:tmpl w:val="FC2E0458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3557C2"/>
    <w:multiLevelType w:val="hybridMultilevel"/>
    <w:tmpl w:val="D8C0FE00"/>
    <w:lvl w:ilvl="0" w:tplc="D37CEB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415FF8"/>
    <w:multiLevelType w:val="hybridMultilevel"/>
    <w:tmpl w:val="E9502498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611994"/>
    <w:multiLevelType w:val="hybridMultilevel"/>
    <w:tmpl w:val="F3129230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287CF4"/>
    <w:multiLevelType w:val="hybridMultilevel"/>
    <w:tmpl w:val="CFD6F71A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30781"/>
    <w:multiLevelType w:val="multilevel"/>
    <w:tmpl w:val="AE208A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209237A0"/>
    <w:multiLevelType w:val="hybridMultilevel"/>
    <w:tmpl w:val="84AE723C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736A2A"/>
    <w:multiLevelType w:val="hybridMultilevel"/>
    <w:tmpl w:val="3F32E5A2"/>
    <w:lvl w:ilvl="0" w:tplc="D37CEB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4B148D"/>
    <w:multiLevelType w:val="hybridMultilevel"/>
    <w:tmpl w:val="14CC5AE2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B54B78"/>
    <w:multiLevelType w:val="hybridMultilevel"/>
    <w:tmpl w:val="1EA06AA2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712DC2"/>
    <w:multiLevelType w:val="hybridMultilevel"/>
    <w:tmpl w:val="CCDEE542"/>
    <w:lvl w:ilvl="0" w:tplc="B0D2DB9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2F1CDD"/>
    <w:multiLevelType w:val="multilevel"/>
    <w:tmpl w:val="E764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72EAA"/>
    <w:multiLevelType w:val="hybridMultilevel"/>
    <w:tmpl w:val="FB4AD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E83F16"/>
    <w:multiLevelType w:val="hybridMultilevel"/>
    <w:tmpl w:val="D7A68C80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42463AE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9602F6"/>
    <w:multiLevelType w:val="hybridMultilevel"/>
    <w:tmpl w:val="9412F688"/>
    <w:lvl w:ilvl="0" w:tplc="9D9E2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EC55E6"/>
    <w:multiLevelType w:val="hybridMultilevel"/>
    <w:tmpl w:val="4B7C4114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6742B9"/>
    <w:multiLevelType w:val="hybridMultilevel"/>
    <w:tmpl w:val="1CA8C31A"/>
    <w:lvl w:ilvl="0" w:tplc="D37CEB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9451E"/>
    <w:multiLevelType w:val="hybridMultilevel"/>
    <w:tmpl w:val="8782F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DA6AE2"/>
    <w:multiLevelType w:val="hybridMultilevel"/>
    <w:tmpl w:val="3A1C8C98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E76754"/>
    <w:multiLevelType w:val="hybridMultilevel"/>
    <w:tmpl w:val="B6E26F9A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E95547"/>
    <w:multiLevelType w:val="hybridMultilevel"/>
    <w:tmpl w:val="9A227D0C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790EDC"/>
    <w:multiLevelType w:val="hybridMultilevel"/>
    <w:tmpl w:val="4DA05D30"/>
    <w:lvl w:ilvl="0" w:tplc="043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6B3758"/>
    <w:multiLevelType w:val="hybridMultilevel"/>
    <w:tmpl w:val="BD3C39FC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E1071A"/>
    <w:multiLevelType w:val="hybridMultilevel"/>
    <w:tmpl w:val="1D6ABE42"/>
    <w:lvl w:ilvl="0" w:tplc="D37CEB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2D1600"/>
    <w:multiLevelType w:val="hybridMultilevel"/>
    <w:tmpl w:val="5DAE6628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9C2C59"/>
    <w:multiLevelType w:val="hybridMultilevel"/>
    <w:tmpl w:val="0FEE7C24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285CBF"/>
    <w:multiLevelType w:val="hybridMultilevel"/>
    <w:tmpl w:val="42F2A1E0"/>
    <w:lvl w:ilvl="0" w:tplc="B0D2DB9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480708F"/>
    <w:multiLevelType w:val="hybridMultilevel"/>
    <w:tmpl w:val="F26EFA50"/>
    <w:lvl w:ilvl="0" w:tplc="D37CEB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028BD"/>
    <w:multiLevelType w:val="hybridMultilevel"/>
    <w:tmpl w:val="16B226E6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FA7DF6"/>
    <w:multiLevelType w:val="hybridMultilevel"/>
    <w:tmpl w:val="3CA84C66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C156F9"/>
    <w:multiLevelType w:val="hybridMultilevel"/>
    <w:tmpl w:val="E63C2ABC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003D3B"/>
    <w:multiLevelType w:val="hybridMultilevel"/>
    <w:tmpl w:val="8C8E9F84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EE6D2B"/>
    <w:multiLevelType w:val="hybridMultilevel"/>
    <w:tmpl w:val="B57CD722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D14989"/>
    <w:multiLevelType w:val="hybridMultilevel"/>
    <w:tmpl w:val="7E7CC98C"/>
    <w:lvl w:ilvl="0" w:tplc="B0D2D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15F4F"/>
    <w:multiLevelType w:val="hybridMultilevel"/>
    <w:tmpl w:val="3C6C751E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E66E0B"/>
    <w:multiLevelType w:val="hybridMultilevel"/>
    <w:tmpl w:val="D0DAD85C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3C357C"/>
    <w:multiLevelType w:val="multilevel"/>
    <w:tmpl w:val="E59415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D451789"/>
    <w:multiLevelType w:val="hybridMultilevel"/>
    <w:tmpl w:val="0D7EF69C"/>
    <w:lvl w:ilvl="0" w:tplc="B0D2DB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C1085D"/>
    <w:multiLevelType w:val="hybridMultilevel"/>
    <w:tmpl w:val="38CC5716"/>
    <w:lvl w:ilvl="0" w:tplc="D5467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40"/>
  </w:num>
  <w:num w:numId="3">
    <w:abstractNumId w:val="9"/>
  </w:num>
  <w:num w:numId="4">
    <w:abstractNumId w:val="25"/>
  </w:num>
  <w:num w:numId="5">
    <w:abstractNumId w:val="3"/>
  </w:num>
  <w:num w:numId="6">
    <w:abstractNumId w:val="0"/>
  </w:num>
  <w:num w:numId="7">
    <w:abstractNumId w:val="7"/>
  </w:num>
  <w:num w:numId="8">
    <w:abstractNumId w:val="29"/>
  </w:num>
  <w:num w:numId="9">
    <w:abstractNumId w:val="18"/>
  </w:num>
  <w:num w:numId="10">
    <w:abstractNumId w:val="14"/>
  </w:num>
  <w:num w:numId="11">
    <w:abstractNumId w:val="32"/>
  </w:num>
  <w:num w:numId="12">
    <w:abstractNumId w:val="19"/>
  </w:num>
  <w:num w:numId="13">
    <w:abstractNumId w:val="21"/>
  </w:num>
  <w:num w:numId="14">
    <w:abstractNumId w:val="36"/>
  </w:num>
  <w:num w:numId="15">
    <w:abstractNumId w:val="4"/>
  </w:num>
  <w:num w:numId="16">
    <w:abstractNumId w:val="30"/>
  </w:num>
  <w:num w:numId="17">
    <w:abstractNumId w:val="12"/>
  </w:num>
  <w:num w:numId="18">
    <w:abstractNumId w:val="16"/>
  </w:num>
  <w:num w:numId="19">
    <w:abstractNumId w:val="37"/>
  </w:num>
  <w:num w:numId="20">
    <w:abstractNumId w:val="35"/>
  </w:num>
  <w:num w:numId="21">
    <w:abstractNumId w:val="2"/>
  </w:num>
  <w:num w:numId="22">
    <w:abstractNumId w:val="15"/>
  </w:num>
  <w:num w:numId="23">
    <w:abstractNumId w:val="31"/>
  </w:num>
  <w:num w:numId="24">
    <w:abstractNumId w:val="34"/>
  </w:num>
  <w:num w:numId="25">
    <w:abstractNumId w:val="39"/>
  </w:num>
  <w:num w:numId="26">
    <w:abstractNumId w:val="24"/>
  </w:num>
  <w:num w:numId="27">
    <w:abstractNumId w:val="28"/>
  </w:num>
  <w:num w:numId="28">
    <w:abstractNumId w:val="22"/>
  </w:num>
  <w:num w:numId="29">
    <w:abstractNumId w:val="23"/>
  </w:num>
  <w:num w:numId="30">
    <w:abstractNumId w:val="17"/>
  </w:num>
  <w:num w:numId="31">
    <w:abstractNumId w:val="5"/>
  </w:num>
  <w:num w:numId="32">
    <w:abstractNumId w:val="20"/>
  </w:num>
  <w:num w:numId="33">
    <w:abstractNumId w:val="26"/>
  </w:num>
  <w:num w:numId="34">
    <w:abstractNumId w:val="27"/>
  </w:num>
  <w:num w:numId="35">
    <w:abstractNumId w:val="11"/>
  </w:num>
  <w:num w:numId="36">
    <w:abstractNumId w:val="6"/>
  </w:num>
  <w:num w:numId="37">
    <w:abstractNumId w:val="10"/>
  </w:num>
  <w:num w:numId="38">
    <w:abstractNumId w:val="33"/>
  </w:num>
  <w:num w:numId="39">
    <w:abstractNumId w:val="8"/>
  </w:num>
  <w:num w:numId="40">
    <w:abstractNumId w:val="1"/>
  </w:num>
  <w:num w:numId="41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95"/>
    <w:rsid w:val="000058C3"/>
    <w:rsid w:val="000127E3"/>
    <w:rsid w:val="00031B24"/>
    <w:rsid w:val="00032C9A"/>
    <w:rsid w:val="00034586"/>
    <w:rsid w:val="0004121E"/>
    <w:rsid w:val="00054E84"/>
    <w:rsid w:val="00056B93"/>
    <w:rsid w:val="0009524D"/>
    <w:rsid w:val="000A13D5"/>
    <w:rsid w:val="000A4676"/>
    <w:rsid w:val="000B654C"/>
    <w:rsid w:val="000C3772"/>
    <w:rsid w:val="000D1214"/>
    <w:rsid w:val="000F4D76"/>
    <w:rsid w:val="00116BCA"/>
    <w:rsid w:val="00116E15"/>
    <w:rsid w:val="00120460"/>
    <w:rsid w:val="00125FAC"/>
    <w:rsid w:val="00130F8B"/>
    <w:rsid w:val="00131273"/>
    <w:rsid w:val="0013616B"/>
    <w:rsid w:val="00140117"/>
    <w:rsid w:val="00152537"/>
    <w:rsid w:val="0015510B"/>
    <w:rsid w:val="0016006E"/>
    <w:rsid w:val="001625A3"/>
    <w:rsid w:val="00172B57"/>
    <w:rsid w:val="00183AA0"/>
    <w:rsid w:val="001954B5"/>
    <w:rsid w:val="001A7063"/>
    <w:rsid w:val="001B5F88"/>
    <w:rsid w:val="001C2227"/>
    <w:rsid w:val="001C44C4"/>
    <w:rsid w:val="001D4849"/>
    <w:rsid w:val="001D7036"/>
    <w:rsid w:val="001F1019"/>
    <w:rsid w:val="001F7A73"/>
    <w:rsid w:val="0020301F"/>
    <w:rsid w:val="00203956"/>
    <w:rsid w:val="00222E77"/>
    <w:rsid w:val="00227BBB"/>
    <w:rsid w:val="00233C72"/>
    <w:rsid w:val="002416B6"/>
    <w:rsid w:val="002458D2"/>
    <w:rsid w:val="002576FC"/>
    <w:rsid w:val="002651B1"/>
    <w:rsid w:val="00265C88"/>
    <w:rsid w:val="002704DA"/>
    <w:rsid w:val="002710D2"/>
    <w:rsid w:val="0027498E"/>
    <w:rsid w:val="00284ECF"/>
    <w:rsid w:val="00286392"/>
    <w:rsid w:val="00290A0F"/>
    <w:rsid w:val="00293318"/>
    <w:rsid w:val="00296911"/>
    <w:rsid w:val="002A1FD2"/>
    <w:rsid w:val="002A28B2"/>
    <w:rsid w:val="002B78E9"/>
    <w:rsid w:val="002D3C6D"/>
    <w:rsid w:val="002E2946"/>
    <w:rsid w:val="002E6A79"/>
    <w:rsid w:val="002F055E"/>
    <w:rsid w:val="002F45E9"/>
    <w:rsid w:val="002F7B77"/>
    <w:rsid w:val="003004E1"/>
    <w:rsid w:val="0031694D"/>
    <w:rsid w:val="00317755"/>
    <w:rsid w:val="003177AF"/>
    <w:rsid w:val="00320B32"/>
    <w:rsid w:val="00326956"/>
    <w:rsid w:val="00330AE6"/>
    <w:rsid w:val="00332EDC"/>
    <w:rsid w:val="00345F68"/>
    <w:rsid w:val="003550DD"/>
    <w:rsid w:val="003570A2"/>
    <w:rsid w:val="00367C27"/>
    <w:rsid w:val="0037148C"/>
    <w:rsid w:val="00374962"/>
    <w:rsid w:val="003811EC"/>
    <w:rsid w:val="003918C6"/>
    <w:rsid w:val="00391C22"/>
    <w:rsid w:val="003A2E32"/>
    <w:rsid w:val="003A36EC"/>
    <w:rsid w:val="003A5F5E"/>
    <w:rsid w:val="003B172D"/>
    <w:rsid w:val="00402FAB"/>
    <w:rsid w:val="004036AE"/>
    <w:rsid w:val="00407AF0"/>
    <w:rsid w:val="0042664D"/>
    <w:rsid w:val="00433A6E"/>
    <w:rsid w:val="00446B4F"/>
    <w:rsid w:val="00447929"/>
    <w:rsid w:val="00477CCC"/>
    <w:rsid w:val="0049337C"/>
    <w:rsid w:val="004C0D5B"/>
    <w:rsid w:val="004D1001"/>
    <w:rsid w:val="004E6B05"/>
    <w:rsid w:val="00507EBD"/>
    <w:rsid w:val="005235B2"/>
    <w:rsid w:val="00530DBD"/>
    <w:rsid w:val="0053415E"/>
    <w:rsid w:val="005372A3"/>
    <w:rsid w:val="00567155"/>
    <w:rsid w:val="00591DC0"/>
    <w:rsid w:val="005C1A2D"/>
    <w:rsid w:val="005C5A0F"/>
    <w:rsid w:val="005D1482"/>
    <w:rsid w:val="005D48B9"/>
    <w:rsid w:val="005E6CC7"/>
    <w:rsid w:val="005F1062"/>
    <w:rsid w:val="006002D9"/>
    <w:rsid w:val="00605CD7"/>
    <w:rsid w:val="006132FD"/>
    <w:rsid w:val="00620A5B"/>
    <w:rsid w:val="00626D90"/>
    <w:rsid w:val="006347D3"/>
    <w:rsid w:val="00636BEE"/>
    <w:rsid w:val="0064790F"/>
    <w:rsid w:val="00667E28"/>
    <w:rsid w:val="00672F17"/>
    <w:rsid w:val="006764A6"/>
    <w:rsid w:val="00685B84"/>
    <w:rsid w:val="00690132"/>
    <w:rsid w:val="00693065"/>
    <w:rsid w:val="0069514E"/>
    <w:rsid w:val="006A247E"/>
    <w:rsid w:val="006B65C4"/>
    <w:rsid w:val="006C1F3D"/>
    <w:rsid w:val="006C2699"/>
    <w:rsid w:val="006D6E07"/>
    <w:rsid w:val="006E265B"/>
    <w:rsid w:val="006E66AF"/>
    <w:rsid w:val="00711173"/>
    <w:rsid w:val="00711E81"/>
    <w:rsid w:val="007140AE"/>
    <w:rsid w:val="00714133"/>
    <w:rsid w:val="00715FA0"/>
    <w:rsid w:val="00731B8E"/>
    <w:rsid w:val="00736025"/>
    <w:rsid w:val="00751F91"/>
    <w:rsid w:val="00752250"/>
    <w:rsid w:val="00757C51"/>
    <w:rsid w:val="007654AA"/>
    <w:rsid w:val="00767295"/>
    <w:rsid w:val="0077491F"/>
    <w:rsid w:val="00784D26"/>
    <w:rsid w:val="007861AC"/>
    <w:rsid w:val="00790919"/>
    <w:rsid w:val="0079575A"/>
    <w:rsid w:val="007B03AF"/>
    <w:rsid w:val="007B2183"/>
    <w:rsid w:val="007B362D"/>
    <w:rsid w:val="007B49D9"/>
    <w:rsid w:val="007B5BA9"/>
    <w:rsid w:val="007E24B9"/>
    <w:rsid w:val="007F7952"/>
    <w:rsid w:val="0080166D"/>
    <w:rsid w:val="008130D2"/>
    <w:rsid w:val="00820367"/>
    <w:rsid w:val="00821120"/>
    <w:rsid w:val="008479C8"/>
    <w:rsid w:val="00853C84"/>
    <w:rsid w:val="00854440"/>
    <w:rsid w:val="00865DF1"/>
    <w:rsid w:val="00866415"/>
    <w:rsid w:val="008667B3"/>
    <w:rsid w:val="00866E3E"/>
    <w:rsid w:val="00876DE9"/>
    <w:rsid w:val="0087718A"/>
    <w:rsid w:val="00880E99"/>
    <w:rsid w:val="00881C1F"/>
    <w:rsid w:val="008838C7"/>
    <w:rsid w:val="008867BF"/>
    <w:rsid w:val="0089170A"/>
    <w:rsid w:val="008A3C2B"/>
    <w:rsid w:val="008A45EB"/>
    <w:rsid w:val="008C0246"/>
    <w:rsid w:val="008C7A12"/>
    <w:rsid w:val="008D4BC4"/>
    <w:rsid w:val="008E5EAE"/>
    <w:rsid w:val="00902693"/>
    <w:rsid w:val="00904270"/>
    <w:rsid w:val="00905E19"/>
    <w:rsid w:val="00907A97"/>
    <w:rsid w:val="00916EB2"/>
    <w:rsid w:val="00921A57"/>
    <w:rsid w:val="00932B21"/>
    <w:rsid w:val="00937958"/>
    <w:rsid w:val="009527B9"/>
    <w:rsid w:val="009862CE"/>
    <w:rsid w:val="0099305D"/>
    <w:rsid w:val="00996FE0"/>
    <w:rsid w:val="009A5255"/>
    <w:rsid w:val="009A6884"/>
    <w:rsid w:val="009B6BD3"/>
    <w:rsid w:val="009C6235"/>
    <w:rsid w:val="009E74B9"/>
    <w:rsid w:val="009F063C"/>
    <w:rsid w:val="009F62DD"/>
    <w:rsid w:val="00A058FA"/>
    <w:rsid w:val="00A510D9"/>
    <w:rsid w:val="00A5117E"/>
    <w:rsid w:val="00A52D85"/>
    <w:rsid w:val="00A620CA"/>
    <w:rsid w:val="00A67199"/>
    <w:rsid w:val="00A706D1"/>
    <w:rsid w:val="00A81565"/>
    <w:rsid w:val="00A82866"/>
    <w:rsid w:val="00A90D32"/>
    <w:rsid w:val="00A97919"/>
    <w:rsid w:val="00AA33B3"/>
    <w:rsid w:val="00AA42F4"/>
    <w:rsid w:val="00AA5549"/>
    <w:rsid w:val="00AC1898"/>
    <w:rsid w:val="00AC2BD1"/>
    <w:rsid w:val="00AD61A9"/>
    <w:rsid w:val="00AD7AF6"/>
    <w:rsid w:val="00AF0595"/>
    <w:rsid w:val="00B076B6"/>
    <w:rsid w:val="00B10537"/>
    <w:rsid w:val="00B112CB"/>
    <w:rsid w:val="00B148BA"/>
    <w:rsid w:val="00B23B38"/>
    <w:rsid w:val="00B271C9"/>
    <w:rsid w:val="00B32AA7"/>
    <w:rsid w:val="00B34A2F"/>
    <w:rsid w:val="00B408DD"/>
    <w:rsid w:val="00B5056B"/>
    <w:rsid w:val="00B53539"/>
    <w:rsid w:val="00B82AA8"/>
    <w:rsid w:val="00BB2CD5"/>
    <w:rsid w:val="00BB36C9"/>
    <w:rsid w:val="00BC3555"/>
    <w:rsid w:val="00BD0E99"/>
    <w:rsid w:val="00BD4EF5"/>
    <w:rsid w:val="00BF3475"/>
    <w:rsid w:val="00BF357A"/>
    <w:rsid w:val="00C12CC2"/>
    <w:rsid w:val="00C20FBD"/>
    <w:rsid w:val="00C260FE"/>
    <w:rsid w:val="00C32A07"/>
    <w:rsid w:val="00C354C8"/>
    <w:rsid w:val="00C415B9"/>
    <w:rsid w:val="00C41F82"/>
    <w:rsid w:val="00C44EC3"/>
    <w:rsid w:val="00C604F9"/>
    <w:rsid w:val="00C62BF8"/>
    <w:rsid w:val="00C62E04"/>
    <w:rsid w:val="00C814FC"/>
    <w:rsid w:val="00CA6023"/>
    <w:rsid w:val="00CB5887"/>
    <w:rsid w:val="00CC081E"/>
    <w:rsid w:val="00CD3763"/>
    <w:rsid w:val="00CE1CDA"/>
    <w:rsid w:val="00CE2AEF"/>
    <w:rsid w:val="00CF48B9"/>
    <w:rsid w:val="00CF5B34"/>
    <w:rsid w:val="00D03F3A"/>
    <w:rsid w:val="00D10E95"/>
    <w:rsid w:val="00D175EE"/>
    <w:rsid w:val="00D21E87"/>
    <w:rsid w:val="00D22B7B"/>
    <w:rsid w:val="00D26518"/>
    <w:rsid w:val="00D27039"/>
    <w:rsid w:val="00D317F0"/>
    <w:rsid w:val="00D41BDC"/>
    <w:rsid w:val="00D50B25"/>
    <w:rsid w:val="00D8414D"/>
    <w:rsid w:val="00D87A86"/>
    <w:rsid w:val="00D87AEA"/>
    <w:rsid w:val="00D90904"/>
    <w:rsid w:val="00D94D1F"/>
    <w:rsid w:val="00DA2041"/>
    <w:rsid w:val="00DB6DEC"/>
    <w:rsid w:val="00DC1DC3"/>
    <w:rsid w:val="00DF0DA3"/>
    <w:rsid w:val="00DF1BD4"/>
    <w:rsid w:val="00DF22F9"/>
    <w:rsid w:val="00E008E5"/>
    <w:rsid w:val="00E10C13"/>
    <w:rsid w:val="00E15258"/>
    <w:rsid w:val="00E22C37"/>
    <w:rsid w:val="00E32836"/>
    <w:rsid w:val="00E45756"/>
    <w:rsid w:val="00E51551"/>
    <w:rsid w:val="00E57D5A"/>
    <w:rsid w:val="00E654CD"/>
    <w:rsid w:val="00E8002E"/>
    <w:rsid w:val="00E804D0"/>
    <w:rsid w:val="00E906CF"/>
    <w:rsid w:val="00E92D40"/>
    <w:rsid w:val="00E92E4D"/>
    <w:rsid w:val="00E93D8F"/>
    <w:rsid w:val="00E955E2"/>
    <w:rsid w:val="00E96C9F"/>
    <w:rsid w:val="00ED465E"/>
    <w:rsid w:val="00EE1ACA"/>
    <w:rsid w:val="00EE50DC"/>
    <w:rsid w:val="00EF516C"/>
    <w:rsid w:val="00F0258F"/>
    <w:rsid w:val="00F0357C"/>
    <w:rsid w:val="00F0613C"/>
    <w:rsid w:val="00F10714"/>
    <w:rsid w:val="00F14F7D"/>
    <w:rsid w:val="00F255D9"/>
    <w:rsid w:val="00F25AA5"/>
    <w:rsid w:val="00F36EBF"/>
    <w:rsid w:val="00F60968"/>
    <w:rsid w:val="00F71285"/>
    <w:rsid w:val="00F74581"/>
    <w:rsid w:val="00FA40F5"/>
    <w:rsid w:val="00FA487F"/>
    <w:rsid w:val="00FA7170"/>
    <w:rsid w:val="00FA7D41"/>
    <w:rsid w:val="00FB232C"/>
    <w:rsid w:val="00FD44B8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8CB7D"/>
  <w15:docId w15:val="{6F23E532-6935-4D00-A196-352093F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47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02FAB"/>
    <w:pPr>
      <w:ind w:firstLine="0"/>
      <w:jc w:val="center"/>
      <w:outlineLvl w:val="0"/>
    </w:pPr>
  </w:style>
  <w:style w:type="paragraph" w:styleId="2">
    <w:name w:val="heading 2"/>
    <w:basedOn w:val="1"/>
    <w:next w:val="a"/>
    <w:link w:val="20"/>
    <w:uiPriority w:val="9"/>
    <w:unhideWhenUsed/>
    <w:qFormat/>
    <w:rsid w:val="00402FAB"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2FAB"/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C623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14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2FAB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651B1"/>
    <w:pPr>
      <w:ind w:left="720"/>
      <w:contextualSpacing/>
    </w:pPr>
  </w:style>
  <w:style w:type="character" w:styleId="a7">
    <w:name w:val="Emphasis"/>
    <w:basedOn w:val="a0"/>
    <w:uiPriority w:val="20"/>
    <w:qFormat/>
    <w:rsid w:val="0015510B"/>
    <w:rPr>
      <w:i/>
      <w:iCs/>
    </w:rPr>
  </w:style>
  <w:style w:type="character" w:customStyle="1" w:styleId="w">
    <w:name w:val="w"/>
    <w:basedOn w:val="a0"/>
    <w:rsid w:val="0015510B"/>
  </w:style>
  <w:style w:type="character" w:styleId="a8">
    <w:name w:val="Hyperlink"/>
    <w:basedOn w:val="a0"/>
    <w:uiPriority w:val="99"/>
    <w:unhideWhenUsed/>
    <w:rsid w:val="0049337C"/>
    <w:rPr>
      <w:color w:val="0000FF"/>
      <w:u w:val="single"/>
    </w:rPr>
  </w:style>
  <w:style w:type="character" w:styleId="a9">
    <w:name w:val="Strong"/>
    <w:basedOn w:val="a0"/>
    <w:uiPriority w:val="22"/>
    <w:qFormat/>
    <w:rsid w:val="002458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A36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ed-value">
    <w:name w:val="red-value"/>
    <w:basedOn w:val="a0"/>
    <w:rsid w:val="003A36EC"/>
  </w:style>
  <w:style w:type="character" w:customStyle="1" w:styleId="green-value">
    <w:name w:val="green-value"/>
    <w:basedOn w:val="a0"/>
    <w:rsid w:val="003A36EC"/>
  </w:style>
  <w:style w:type="character" w:customStyle="1" w:styleId="grey-value">
    <w:name w:val="grey-value"/>
    <w:basedOn w:val="a0"/>
    <w:rsid w:val="003A36EC"/>
  </w:style>
  <w:style w:type="paragraph" w:styleId="aa">
    <w:name w:val="TOC Heading"/>
    <w:basedOn w:val="1"/>
    <w:next w:val="a"/>
    <w:uiPriority w:val="39"/>
    <w:unhideWhenUsed/>
    <w:qFormat/>
    <w:rsid w:val="001625A3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25A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625A3"/>
    <w:pPr>
      <w:spacing w:after="100"/>
      <w:ind w:left="280"/>
    </w:pPr>
  </w:style>
  <w:style w:type="character" w:customStyle="1" w:styleId="mw-page-title-main">
    <w:name w:val="mw-page-title-main"/>
    <w:basedOn w:val="a0"/>
    <w:rsid w:val="00172B57"/>
  </w:style>
  <w:style w:type="character" w:customStyle="1" w:styleId="link-to-coompany">
    <w:name w:val="link-to-coompany"/>
    <w:basedOn w:val="a0"/>
    <w:rsid w:val="00172B57"/>
  </w:style>
  <w:style w:type="character" w:styleId="ab">
    <w:name w:val="Placeholder Text"/>
    <w:basedOn w:val="a0"/>
    <w:uiPriority w:val="99"/>
    <w:semiHidden/>
    <w:rsid w:val="00F14F7D"/>
    <w:rPr>
      <w:color w:val="808080"/>
    </w:rPr>
  </w:style>
  <w:style w:type="paragraph" w:styleId="ac">
    <w:name w:val="header"/>
    <w:basedOn w:val="a"/>
    <w:link w:val="ad"/>
    <w:uiPriority w:val="99"/>
    <w:unhideWhenUsed/>
    <w:rsid w:val="00507EB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7EBD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07EB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7EBD"/>
    <w:rPr>
      <w:rFonts w:ascii="Times New Roman" w:hAnsi="Times New Roman" w:cs="Times New Roman"/>
      <w:sz w:val="28"/>
      <w:szCs w:val="28"/>
    </w:rPr>
  </w:style>
  <w:style w:type="paragraph" w:customStyle="1" w:styleId="document-infotitle">
    <w:name w:val="document-info__title"/>
    <w:basedOn w:val="a"/>
    <w:rsid w:val="00330AE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elp">
    <w:name w:val="help"/>
    <w:basedOn w:val="a0"/>
    <w:rsid w:val="00131273"/>
  </w:style>
  <w:style w:type="character" w:styleId="af0">
    <w:name w:val="Unresolved Mention"/>
    <w:basedOn w:val="a0"/>
    <w:uiPriority w:val="99"/>
    <w:semiHidden/>
    <w:unhideWhenUsed/>
    <w:rsid w:val="00B32AA7"/>
    <w:rPr>
      <w:color w:val="605E5C"/>
      <w:shd w:val="clear" w:color="auto" w:fill="E1DFDD"/>
    </w:rPr>
  </w:style>
  <w:style w:type="character" w:customStyle="1" w:styleId="22">
    <w:name w:val="Основной текст (2)_"/>
    <w:link w:val="23"/>
    <w:rsid w:val="00EE1AC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EE1ACA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 w:cstheme="minorBidi"/>
      <w:sz w:val="26"/>
      <w:szCs w:val="26"/>
    </w:rPr>
  </w:style>
  <w:style w:type="character" w:customStyle="1" w:styleId="2Exact">
    <w:name w:val="Основной текст (2) Exact"/>
    <w:rsid w:val="00EE1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im-mess">
    <w:name w:val="im-mess"/>
    <w:basedOn w:val="a"/>
    <w:rsid w:val="008867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time">
    <w:name w:val="time"/>
    <w:basedOn w:val="a0"/>
    <w:rsid w:val="00881C1F"/>
  </w:style>
  <w:style w:type="character" w:customStyle="1" w:styleId="i18n">
    <w:name w:val="i18n"/>
    <w:basedOn w:val="a0"/>
    <w:rsid w:val="00881C1F"/>
  </w:style>
  <w:style w:type="character" w:customStyle="1" w:styleId="reply-markup-button-text">
    <w:name w:val="reply-markup-button-text"/>
    <w:basedOn w:val="a0"/>
    <w:rsid w:val="0088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237">
              <w:marLeft w:val="0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75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382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5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88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9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38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6003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4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03710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82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14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3C85-762A-41D0-8F47-BCDE09F4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 Карташова</dc:creator>
  <cp:keywords/>
  <dc:description/>
  <cp:lastModifiedBy>Ivan V.</cp:lastModifiedBy>
  <cp:revision>43</cp:revision>
  <dcterms:created xsi:type="dcterms:W3CDTF">2023-06-19T12:05:00Z</dcterms:created>
  <dcterms:modified xsi:type="dcterms:W3CDTF">2025-01-22T16:32:00Z</dcterms:modified>
</cp:coreProperties>
</file>