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="Times New Roman"/>
          <w:b/>
          <w:bCs/>
          <w:color w:val="auto"/>
          <w:sz w:val="20"/>
          <w:szCs w:val="28"/>
          <w:lang w:eastAsia="en-US"/>
        </w:rPr>
        <w:id w:val="-1005821640"/>
        <w:docPartObj>
          <w:docPartGallery w:val="Table of Contents"/>
          <w:docPartUnique/>
        </w:docPartObj>
      </w:sdtPr>
      <w:sdtEndPr/>
      <w:sdtContent>
        <w:p w14:paraId="19299690" w14:textId="77777777" w:rsidR="00F84835" w:rsidRDefault="00F84835" w:rsidP="00A9067F">
          <w:pPr>
            <w:pStyle w:val="a9"/>
            <w:rPr>
              <w:rFonts w:cs="Times New Roman"/>
              <w:color w:val="auto"/>
              <w:szCs w:val="28"/>
            </w:rPr>
          </w:pPr>
          <w:r w:rsidRPr="00A9067F">
            <w:rPr>
              <w:rFonts w:cs="Times New Roman"/>
              <w:color w:val="auto"/>
              <w:szCs w:val="28"/>
            </w:rPr>
            <w:t>СОДЕРЖАНИЕ</w:t>
          </w:r>
        </w:p>
        <w:p w14:paraId="6B81E362" w14:textId="77777777" w:rsidR="00A9067F" w:rsidRPr="00A9067F" w:rsidRDefault="00A9067F" w:rsidP="00A9067F"/>
        <w:p w14:paraId="70FD14F8" w14:textId="77777777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Введение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</w:t>
          </w:r>
        </w:p>
        <w:p w14:paraId="381A5D5D" w14:textId="77777777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1 Теоретические аспекты организации распределительного центра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</w:t>
          </w:r>
        </w:p>
        <w:p w14:paraId="667C8895" w14:textId="77777777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1.1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Понятие распределительного центра, его функции и классификация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</w:t>
          </w:r>
        </w:p>
        <w:p w14:paraId="5290A720" w14:textId="5D41FA43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1.2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Факторы, влияющие на организацию распределительного центра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</w:t>
          </w:r>
        </w:p>
        <w:p w14:paraId="12685F27" w14:textId="50FFC1D1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1.3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Методика оценки эффективности деятельности распределительного центра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="00FA1FC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0</w:t>
          </w:r>
        </w:p>
        <w:p w14:paraId="49171D8E" w14:textId="71CF39C7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Анализ деятельности распределительного центра интернет–магазина «</w:t>
          </w:r>
          <w:proofErr w:type="spellStart"/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Вайлдберриз</w:t>
          </w:r>
          <w:proofErr w:type="spellEnd"/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»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</w:t>
          </w:r>
        </w:p>
        <w:p w14:paraId="16D5A7E1" w14:textId="332775F5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2.1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Краткая характеристика деятельности интернет–магазина «</w:t>
          </w:r>
          <w:proofErr w:type="spellStart"/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Вайлдберриз</w:t>
          </w:r>
          <w:proofErr w:type="spellEnd"/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»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</w:t>
          </w:r>
        </w:p>
        <w:p w14:paraId="1D962DAB" w14:textId="125B014D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2.2Анализ хозяйственной деятельности распределительного центра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37</w:t>
          </w:r>
        </w:p>
        <w:p w14:paraId="2562C52D" w14:textId="64D85CBB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2.3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Оценка эффективности деятельности распределительного центра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46</w:t>
          </w:r>
        </w:p>
        <w:p w14:paraId="593310D5" w14:textId="12C5E8EC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Пути повышения эффективности деятельности распределительного центра 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="00FA1FC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56</w:t>
          </w:r>
        </w:p>
        <w:p w14:paraId="1719B225" w14:textId="6E9CF6A6" w:rsidR="00F84835" w:rsidRPr="00A9067F" w:rsidRDefault="00A9067F" w:rsidP="00A9067F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Заключение</w:t>
          </w:r>
          <w:r w:rsidR="00F84835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 </w:t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62</w:t>
          </w:r>
        </w:p>
        <w:p w14:paraId="4FD3E518" w14:textId="1801F68E" w:rsidR="00F84835" w:rsidRPr="00A9067F" w:rsidRDefault="00F84835" w:rsidP="001406D5">
          <w:pPr>
            <w:pStyle w:val="11"/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Список </w:t>
          </w:r>
          <w:r w:rsid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и</w:t>
          </w:r>
          <w:r w:rsidR="002D3B4C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 xml:space="preserve">спользованных </w:t>
          </w:r>
          <w:r w:rsid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и</w:t>
          </w:r>
          <w:r w:rsidR="002D3B4C"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сточников</w:t>
          </w:r>
          <w:r w:rsidRPr="00A9067F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ptab w:relativeTo="margin" w:alignment="right" w:leader="dot"/>
          </w:r>
          <w:r w:rsidR="00EC4CA6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64</w:t>
          </w:r>
        </w:p>
      </w:sdtContent>
    </w:sdt>
    <w:p w14:paraId="0F08B7A4" w14:textId="11433733" w:rsidR="00A9067F" w:rsidRPr="00F86558" w:rsidRDefault="00754256" w:rsidP="00F86558">
      <w:pPr>
        <w:spacing w:after="160" w:line="259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6C420" wp14:editId="21213035">
                <wp:simplePos x="0" y="0"/>
                <wp:positionH relativeFrom="column">
                  <wp:posOffset>2915285</wp:posOffset>
                </wp:positionH>
                <wp:positionV relativeFrom="paragraph">
                  <wp:posOffset>1348105</wp:posOffset>
                </wp:positionV>
                <wp:extent cx="447040" cy="318135"/>
                <wp:effectExtent l="4445" t="635" r="0" b="0"/>
                <wp:wrapNone/>
                <wp:docPr id="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318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4AA7" id="Прямоугольник 10" o:spid="_x0000_s1026" style="position:absolute;margin-left:229.55pt;margin-top:106.15pt;width:35.2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DlOgIAACUEAAAOAAAAZHJzL2Uyb0RvYy54bWysU82O0zAQviPxDpbvNE3bZZeo6WrV1SKk&#10;BVZaeADXcZoIx2PGbtPlhMQViUfgIbggfvYZ0jdi7HS7BW6IHKzMjOebmW8+T083jWZrha4Gk/N0&#10;MORMGQlFbZY5f/3q4tEJZ84LUwgNRuX8Rjl+Onv4YNraTI2gAl0oZARiXNbanFfe2yxJnKxUI9wA&#10;rDIULAEb4cnEZVKgaAm90cloOHyctICFRZDKOfKe90E+i/hlqaR/WZZOeaZzTr35eGI8F+FMZlOR&#10;LVHYqpa7NsQ/dNGI2lDRPdS58IKtsP4LqqklgoPSDyQ0CZRlLVWcgaZJh39Mc10Jq+IsRI6ze5rc&#10;/4OVL9ZXyOoi52POjGhoRd3n7fvtp+5Hd7v90H3pbrvv24/dz+5r942lkbDWuozyru0VhpGdvQT5&#10;xjED80qYpTpDhLZSoqA200Bw8ltCMBylskX7HAqqJ1YeInebEpsASKywTVzRzX5FauOZJOdkcjyc&#10;0CIlhcbpSTo+ihVEdpds0fmnChoWfnKOpIAILtaXzodmRHZ3JTYPui4uaq2jEVSn5hrZWpBetE9j&#10;ql411GnvS4fh62VDfhJX748uwo7CDRCxkjtE1ybUMBCq9Y0ETyQn8BEk67IFFDfEDUKvVHpZ9FMB&#10;vuOsJZXm3L1dCVSc6WeG+H2STgIbPhqTo+MRGXgYWRxGhJEElXPpkbPemPv+Maws1suKavUjGzij&#10;rZR1ZOy+r127pMU43u7dBLEf2vHW/eue/QIAAP//AwBQSwMEFAAGAAgAAAAhAJj4FcrjAAAACwEA&#10;AA8AAABkcnMvZG93bnJldi54bWxMj8FOwzAMhu9IvENkJG4sbdpurDSd0MTEgQOiGxLHrPHaQuN0&#10;TbaVtyec4Gj70+/vL1aT6dkZR9dZkhDPImBItdUdNRJ2283dPTDnFWnVW0IJ3+hgVV5fFSrX9kJv&#10;eK58w0IIuVxJaL0fcs5d3aJRbmYHpHA72NEoH8ax4XpUlxBuei6iaM6N6ih8aNWA6xbrr+pkJLx8&#10;6mPafDy9Jt1ivXg/ps/V5pBIeXszPT4A8zj5Pxh+9YM6lMFpb0+kHeslpNkyDqgEEYsEWCAyscyA&#10;7cNmLlLgZcH/dyh/AAAA//8DAFBLAQItABQABgAIAAAAIQC2gziS/gAAAOEBAAATAAAAAAAAAAAA&#10;AAAAAAAAAABbQ29udGVudF9UeXBlc10ueG1sUEsBAi0AFAAGAAgAAAAhADj9If/WAAAAlAEAAAsA&#10;AAAAAAAAAAAAAAAALwEAAF9yZWxzLy5yZWxzUEsBAi0AFAAGAAgAAAAhAGZ4QOU6AgAAJQQAAA4A&#10;AAAAAAAAAAAAAAAALgIAAGRycy9lMm9Eb2MueG1sUEsBAi0AFAAGAAgAAAAhAJj4FcrjAAAACwEA&#10;AA8AAAAAAAAAAAAAAAAAlAQAAGRycy9kb3ducmV2LnhtbFBLBQYAAAAABAAEAPMAAACkBQAAAAA=&#10;" fillcolor="white [3201]" stroked="f" strokeweight="1pt"/>
            </w:pict>
          </mc:Fallback>
        </mc:AlternateContent>
      </w:r>
      <w:r w:rsidR="00A9067F">
        <w:br w:type="page"/>
      </w:r>
    </w:p>
    <w:p w14:paraId="5C79D3F6" w14:textId="77777777" w:rsidR="00F0190E" w:rsidRDefault="006F502C" w:rsidP="00A56742">
      <w:pPr>
        <w:pStyle w:val="a9"/>
      </w:pPr>
      <w:r>
        <w:lastRenderedPageBreak/>
        <w:t>ВВЕДЕНИЕ</w:t>
      </w:r>
    </w:p>
    <w:p w14:paraId="48C565D9" w14:textId="77777777" w:rsidR="006F502C" w:rsidRDefault="006F502C" w:rsidP="008C461C">
      <w:pPr>
        <w:pStyle w:val="af2"/>
      </w:pPr>
    </w:p>
    <w:p w14:paraId="57E11BBC" w14:textId="77777777" w:rsidR="003440CC" w:rsidRDefault="003440CC" w:rsidP="008C461C">
      <w:pPr>
        <w:pStyle w:val="af2"/>
      </w:pPr>
    </w:p>
    <w:p w14:paraId="71F1D655" w14:textId="77777777" w:rsidR="00B6425F" w:rsidRDefault="00B6425F" w:rsidP="00F62F02">
      <w:pPr>
        <w:pStyle w:val="af2"/>
      </w:pPr>
      <w:r>
        <w:t xml:space="preserve">На сегодняшний день занимать </w:t>
      </w:r>
      <w:r w:rsidR="00ED4B4E">
        <w:t xml:space="preserve">долгосрочные </w:t>
      </w:r>
      <w:r>
        <w:t xml:space="preserve">лидирующие позиции </w:t>
      </w:r>
      <w:r w:rsidR="0092753A">
        <w:t xml:space="preserve">в розничной и оптовой торговле </w:t>
      </w:r>
      <w:r w:rsidR="00ED1A09">
        <w:t xml:space="preserve">невозможно, если учитывать только </w:t>
      </w:r>
      <w:r w:rsidR="00B40390">
        <w:t>об</w:t>
      </w:r>
      <w:r w:rsidR="0027268A">
        <w:t xml:space="preserve">ъемы и финансовые показатели предприятия. </w:t>
      </w:r>
      <w:r w:rsidR="00C60F7C">
        <w:t>Масштабная цифровизация,</w:t>
      </w:r>
      <w:r w:rsidR="003E3584">
        <w:t xml:space="preserve"> которая затронула все отрасли </w:t>
      </w:r>
      <w:r w:rsidR="00017D5A">
        <w:t>страны,</w:t>
      </w:r>
      <w:r w:rsidR="00937CE6">
        <w:t xml:space="preserve"> обязывает </w:t>
      </w:r>
      <w:r w:rsidR="00C60F7C">
        <w:t>по</w:t>
      </w:r>
      <w:r w:rsidR="008C461C">
        <w:t>–</w:t>
      </w:r>
      <w:r w:rsidR="00C60F7C">
        <w:t>новому</w:t>
      </w:r>
      <w:r w:rsidR="00FC13D8">
        <w:t xml:space="preserve"> посмотреть на</w:t>
      </w:r>
      <w:r w:rsidR="0059033B">
        <w:t xml:space="preserve"> логистику и управление цепями </w:t>
      </w:r>
      <w:r w:rsidR="0030516D">
        <w:t>поставок</w:t>
      </w:r>
      <w:r w:rsidR="00144545">
        <w:t xml:space="preserve"> и вынуждает всех участников ритейл рынка модернизироваться </w:t>
      </w:r>
      <w:r w:rsidR="006E2B65">
        <w:t>и</w:t>
      </w:r>
      <w:r w:rsidR="006E3F9A">
        <w:t xml:space="preserve"> лидировать в инновациях. </w:t>
      </w:r>
      <w:r w:rsidR="00C60F7C">
        <w:t xml:space="preserve">Залог </w:t>
      </w:r>
      <w:r w:rsidR="00EF2779">
        <w:t xml:space="preserve">крупного предприятия – умение подстраиваться </w:t>
      </w:r>
      <w:r w:rsidR="00D54D62">
        <w:t>под ситуацию и идти вслед за покупательской средой</w:t>
      </w:r>
      <w:r w:rsidR="009975F5">
        <w:t>, повышать уровень цифровизации</w:t>
      </w:r>
      <w:r w:rsidR="000D69DC">
        <w:t xml:space="preserve">, а также </w:t>
      </w:r>
      <w:r w:rsidR="007947CB">
        <w:t xml:space="preserve">минимизировать риски, убытки и </w:t>
      </w:r>
      <w:r w:rsidR="003D4904">
        <w:t>расходы,</w:t>
      </w:r>
      <w:r w:rsidR="00017D5A">
        <w:t xml:space="preserve"> </w:t>
      </w:r>
      <w:r w:rsidR="00DF4E0C">
        <w:t>связанные с процесс</w:t>
      </w:r>
      <w:r w:rsidR="00D72A98">
        <w:t>ами хранения и сбыта продукции</w:t>
      </w:r>
      <w:r w:rsidR="008057AE">
        <w:t>, вследствие этого получ</w:t>
      </w:r>
      <w:r w:rsidR="003D538C">
        <w:t>ить</w:t>
      </w:r>
      <w:r w:rsidR="008057AE">
        <w:t xml:space="preserve"> максималь</w:t>
      </w:r>
      <w:r w:rsidR="002B19F0">
        <w:t>ную прибыл</w:t>
      </w:r>
      <w:r w:rsidR="003B7239">
        <w:t>ь</w:t>
      </w:r>
      <w:r w:rsidR="000D600E">
        <w:t xml:space="preserve"> и </w:t>
      </w:r>
      <w:r w:rsidR="009E3BA6">
        <w:t xml:space="preserve">высокий уровень конкурентоспособности. </w:t>
      </w:r>
    </w:p>
    <w:p w14:paraId="65B86F51" w14:textId="77777777" w:rsidR="00D16C6C" w:rsidRDefault="00FB41C8" w:rsidP="00F62F02">
      <w:pPr>
        <w:pStyle w:val="af2"/>
      </w:pPr>
      <w:r w:rsidRPr="00FB41C8">
        <w:t xml:space="preserve">Сегодня для ритейлера </w:t>
      </w:r>
      <w:r w:rsidR="006A40AA">
        <w:t>обеспечить высокую эффективность деятельност</w:t>
      </w:r>
      <w:r w:rsidR="000A4777">
        <w:t>и</w:t>
      </w:r>
      <w:r w:rsidR="00017D5A">
        <w:t xml:space="preserve"> </w:t>
      </w:r>
      <w:r w:rsidR="00D90F39">
        <w:t xml:space="preserve">предприятия </w:t>
      </w:r>
      <w:r w:rsidRPr="00FB41C8">
        <w:t xml:space="preserve">невозможно без </w:t>
      </w:r>
      <w:r w:rsidR="00317703">
        <w:t xml:space="preserve">распределительного центра </w:t>
      </w:r>
      <w:r w:rsidRPr="00FB41C8">
        <w:t>с системой управления складом, где</w:t>
      </w:r>
      <w:r w:rsidR="00017D5A">
        <w:t xml:space="preserve"> </w:t>
      </w:r>
      <w:r w:rsidRPr="00FB41C8">
        <w:t>обрабатываются множество товарных позиций с различными условиями хранения, единицами измерения, требованиями по учёту, приёмке и выдаче. РЦ должно иметь не только точно выстроенные процессы, но и уметь оперативно реагировать на новые</w:t>
      </w:r>
      <w:r w:rsidR="00017D5A">
        <w:t xml:space="preserve"> </w:t>
      </w:r>
      <w:r w:rsidRPr="00FB41C8">
        <w:t>требования</w:t>
      </w:r>
      <w:r w:rsidR="00017D5A">
        <w:t xml:space="preserve"> </w:t>
      </w:r>
      <w:r w:rsidRPr="00FB41C8">
        <w:t>своих клиентов и любые их</w:t>
      </w:r>
      <w:r w:rsidR="00017D5A">
        <w:t xml:space="preserve"> </w:t>
      </w:r>
      <w:r w:rsidRPr="00FB41C8">
        <w:t>изменения. </w:t>
      </w:r>
    </w:p>
    <w:p w14:paraId="6F935AC1" w14:textId="77777777" w:rsidR="0033142E" w:rsidRDefault="00A6158D" w:rsidP="00F62F02">
      <w:pPr>
        <w:pStyle w:val="af2"/>
      </w:pPr>
      <w:r w:rsidRPr="00A6158D">
        <w:t>Актуальность выбранной темы выпускной квалификационной работы, объясняется тем, что оптимизация выстроенных процессов распределительного центра имеет больш</w:t>
      </w:r>
      <w:r w:rsidR="008F55C3">
        <w:t>ое</w:t>
      </w:r>
      <w:r w:rsidRPr="00A6158D">
        <w:t xml:space="preserve"> значение для деятельности всего предприятия и </w:t>
      </w:r>
      <w:r w:rsidR="00784492" w:rsidRPr="00A6158D">
        <w:t xml:space="preserve">важнейшим </w:t>
      </w:r>
      <w:r w:rsidR="00784492">
        <w:t>элементом логистической цепи</w:t>
      </w:r>
      <w:r w:rsidR="006B5707">
        <w:t>.</w:t>
      </w:r>
      <w:r w:rsidR="00017D5A">
        <w:t xml:space="preserve"> </w:t>
      </w:r>
      <w:r w:rsidR="009334EC">
        <w:t xml:space="preserve">При выборе </w:t>
      </w:r>
      <w:r w:rsidR="004E6726">
        <w:t xml:space="preserve">оптимальной схемы товародвижения должна учитываться вся цепь </w:t>
      </w:r>
      <w:r w:rsidR="006718AA">
        <w:t xml:space="preserve">прохождения </w:t>
      </w:r>
      <w:r w:rsidR="00D921B4">
        <w:t xml:space="preserve">от поставщика </w:t>
      </w:r>
      <w:r w:rsidR="006718AA">
        <w:t xml:space="preserve">до конечного потребителя, т.е. должны учитываться </w:t>
      </w:r>
      <w:r w:rsidR="00414660">
        <w:t xml:space="preserve">минимальные сроки поставки, </w:t>
      </w:r>
      <w:r w:rsidR="009A1D1E">
        <w:t>высокий</w:t>
      </w:r>
      <w:r w:rsidR="00987E73">
        <w:t xml:space="preserve"> уровень </w:t>
      </w:r>
      <w:r w:rsidR="007439CD">
        <w:t xml:space="preserve">сервиса, минимальные </w:t>
      </w:r>
      <w:r w:rsidR="00B469B6">
        <w:t>издержки, сохранение</w:t>
      </w:r>
      <w:r w:rsidR="00E57CE0">
        <w:t xml:space="preserve"> качества продукции</w:t>
      </w:r>
      <w:r w:rsidR="00775E1A">
        <w:t>,</w:t>
      </w:r>
      <w:r w:rsidR="00017D5A">
        <w:t xml:space="preserve"> следовательно,</w:t>
      </w:r>
      <w:r w:rsidR="00D934DB">
        <w:t xml:space="preserve"> </w:t>
      </w:r>
      <w:r w:rsidR="000E733F">
        <w:lastRenderedPageBreak/>
        <w:t>реализация</w:t>
      </w:r>
      <w:r w:rsidR="006A59F4">
        <w:t xml:space="preserve"> всех этих процессов </w:t>
      </w:r>
      <w:r w:rsidR="00215538">
        <w:t xml:space="preserve">позволит повысить эффективность </w:t>
      </w:r>
      <w:r w:rsidR="00007297">
        <w:t>работы распределительного центра</w:t>
      </w:r>
      <w:r w:rsidR="00060CB7">
        <w:t xml:space="preserve">, а также </w:t>
      </w:r>
      <w:r w:rsidR="000400D7">
        <w:t xml:space="preserve">его </w:t>
      </w:r>
      <w:r w:rsidR="00060CB7">
        <w:t xml:space="preserve">уровень </w:t>
      </w:r>
      <w:r w:rsidR="000400D7">
        <w:t xml:space="preserve">конкурентоспособности. </w:t>
      </w:r>
    </w:p>
    <w:p w14:paraId="030D8046" w14:textId="77777777" w:rsidR="00556CE7" w:rsidRDefault="00556CE7" w:rsidP="00F62F02">
      <w:pPr>
        <w:pStyle w:val="af2"/>
      </w:pPr>
      <w:r w:rsidRPr="00556CE7">
        <w:t>Предметом исследования является</w:t>
      </w:r>
      <w:r w:rsidR="00017D5A">
        <w:t xml:space="preserve"> </w:t>
      </w:r>
      <w:r w:rsidR="00B44F38">
        <w:t xml:space="preserve">деятельность распределительного центра </w:t>
      </w:r>
      <w:r w:rsidR="0062212A">
        <w:t>интернет</w:t>
      </w:r>
      <w:r w:rsidR="008C461C">
        <w:t>–</w:t>
      </w:r>
      <w:r w:rsidR="0062212A">
        <w:t>магазина «</w:t>
      </w:r>
      <w:proofErr w:type="spellStart"/>
      <w:r w:rsidR="0062212A">
        <w:t>Вайлдберриз</w:t>
      </w:r>
      <w:proofErr w:type="spellEnd"/>
      <w:r w:rsidR="0062212A">
        <w:t>»</w:t>
      </w:r>
      <w:r w:rsidRPr="00556CE7">
        <w:t>.</w:t>
      </w:r>
    </w:p>
    <w:p w14:paraId="37FEAF1C" w14:textId="77777777" w:rsidR="000D7748" w:rsidRPr="00F62F02" w:rsidRDefault="00291443" w:rsidP="00F62F02">
      <w:pPr>
        <w:pStyle w:val="af2"/>
      </w:pPr>
      <w:r w:rsidRPr="00F62F02">
        <w:t xml:space="preserve">Цель выпускной квалификационной работы </w:t>
      </w:r>
      <w:r w:rsidR="008A30BC" w:rsidRPr="00F62F02">
        <w:t xml:space="preserve">изыскать пути </w:t>
      </w:r>
      <w:r w:rsidR="00B17F68" w:rsidRPr="00F62F02">
        <w:t xml:space="preserve">повышения эффективности </w:t>
      </w:r>
      <w:r w:rsidR="000D7748" w:rsidRPr="00F62F02">
        <w:t>деятельности распределительного центра интернет</w:t>
      </w:r>
      <w:r w:rsidR="008C461C">
        <w:t>–</w:t>
      </w:r>
      <w:r w:rsidR="000D7748" w:rsidRPr="00F62F02">
        <w:t>магазина «</w:t>
      </w:r>
      <w:proofErr w:type="spellStart"/>
      <w:r w:rsidR="000D7748" w:rsidRPr="00F62F02">
        <w:t>Вайлдберриз</w:t>
      </w:r>
      <w:proofErr w:type="spellEnd"/>
      <w:r w:rsidR="000D7748" w:rsidRPr="00F62F02">
        <w:t>».</w:t>
      </w:r>
    </w:p>
    <w:p w14:paraId="4090890F" w14:textId="77777777" w:rsidR="007E1647" w:rsidRPr="00F62F02" w:rsidRDefault="007E1647" w:rsidP="00F62F02">
      <w:pPr>
        <w:pStyle w:val="af2"/>
      </w:pPr>
      <w:r w:rsidRPr="00F62F02">
        <w:t>В соответствии с поставленной целью решается комплекс взаимосвязанных задач:</w:t>
      </w:r>
    </w:p>
    <w:p w14:paraId="03E6E4A9" w14:textId="77777777" w:rsidR="007E1647" w:rsidRPr="00F62F02" w:rsidRDefault="007E1647" w:rsidP="00F62F02">
      <w:pPr>
        <w:pStyle w:val="af2"/>
      </w:pPr>
      <w:r w:rsidRPr="00F62F02">
        <w:t xml:space="preserve">1. Изучить </w:t>
      </w:r>
      <w:r w:rsidR="006B0A8A" w:rsidRPr="00F62F02">
        <w:t>теоретические аспекты организации распределител</w:t>
      </w:r>
      <w:r w:rsidR="0026463F" w:rsidRPr="00F62F02">
        <w:t xml:space="preserve">ьного центра </w:t>
      </w:r>
      <w:r w:rsidRPr="00F62F02">
        <w:t>деятельности.</w:t>
      </w:r>
    </w:p>
    <w:p w14:paraId="4BDEE390" w14:textId="77777777" w:rsidR="007E1647" w:rsidRPr="00F62F02" w:rsidRDefault="007E1647" w:rsidP="00F62F02">
      <w:pPr>
        <w:pStyle w:val="af2"/>
      </w:pPr>
      <w:r w:rsidRPr="00F62F02">
        <w:t>2. Выделить основные факторы</w:t>
      </w:r>
      <w:r w:rsidR="00564FCA" w:rsidRPr="00F62F02">
        <w:t xml:space="preserve">, </w:t>
      </w:r>
      <w:r w:rsidRPr="00F62F02">
        <w:t>влия</w:t>
      </w:r>
      <w:r w:rsidR="00E92DCB" w:rsidRPr="00F62F02">
        <w:t xml:space="preserve">ющие на организацию распределительного </w:t>
      </w:r>
      <w:r w:rsidR="00921527" w:rsidRPr="00F62F02">
        <w:t>центра.</w:t>
      </w:r>
    </w:p>
    <w:p w14:paraId="40CCDFAF" w14:textId="77777777" w:rsidR="007E1647" w:rsidRPr="00F62F02" w:rsidRDefault="007E1647" w:rsidP="00F62F02">
      <w:pPr>
        <w:pStyle w:val="af2"/>
      </w:pPr>
      <w:r w:rsidRPr="00F62F02">
        <w:t xml:space="preserve">3. Провести анализ основных экономических показателей </w:t>
      </w:r>
      <w:r w:rsidR="008E5FAD" w:rsidRPr="00F62F02">
        <w:t>интернет</w:t>
      </w:r>
      <w:r w:rsidR="008C461C">
        <w:t>–</w:t>
      </w:r>
      <w:r w:rsidR="008E5FAD" w:rsidRPr="00F62F02">
        <w:t>магазина «</w:t>
      </w:r>
      <w:proofErr w:type="spellStart"/>
      <w:r w:rsidR="008E5FAD" w:rsidRPr="00F62F02">
        <w:t>Вайлдберриз</w:t>
      </w:r>
      <w:proofErr w:type="spellEnd"/>
      <w:r w:rsidR="008E5FAD" w:rsidRPr="00F62F02">
        <w:t>»</w:t>
      </w:r>
    </w:p>
    <w:p w14:paraId="0EAE0449" w14:textId="77777777" w:rsidR="007E1647" w:rsidRPr="00F62F02" w:rsidRDefault="007E1647" w:rsidP="00F62F02">
      <w:pPr>
        <w:pStyle w:val="af2"/>
      </w:pPr>
      <w:r w:rsidRPr="00F62F02">
        <w:t xml:space="preserve">4. Проанализировать </w:t>
      </w:r>
      <w:r w:rsidR="00FE6065" w:rsidRPr="00F62F02">
        <w:t xml:space="preserve">хозяйственную деятельность распределительного центра </w:t>
      </w:r>
      <w:r w:rsidR="00EA3367" w:rsidRPr="00F62F02">
        <w:t>интернет</w:t>
      </w:r>
      <w:r w:rsidR="008C461C">
        <w:t>–</w:t>
      </w:r>
      <w:r w:rsidR="00F53C82" w:rsidRPr="00F62F02">
        <w:t xml:space="preserve">магазина </w:t>
      </w:r>
      <w:r w:rsidR="00FE6065" w:rsidRPr="00F62F02">
        <w:t>«</w:t>
      </w:r>
      <w:proofErr w:type="spellStart"/>
      <w:r w:rsidR="00FE6065" w:rsidRPr="00F62F02">
        <w:t>Вайлдберриз</w:t>
      </w:r>
      <w:proofErr w:type="spellEnd"/>
      <w:r w:rsidR="00FE6065" w:rsidRPr="00F62F02">
        <w:t xml:space="preserve">» </w:t>
      </w:r>
      <w:r w:rsidRPr="00F62F02">
        <w:t xml:space="preserve">и </w:t>
      </w:r>
      <w:r w:rsidR="00EA3367" w:rsidRPr="00F62F02">
        <w:t xml:space="preserve">ее </w:t>
      </w:r>
      <w:r w:rsidRPr="00F62F02">
        <w:t xml:space="preserve">эффективность </w:t>
      </w:r>
    </w:p>
    <w:p w14:paraId="44E7117A" w14:textId="77777777" w:rsidR="007E1647" w:rsidRPr="00F62F02" w:rsidRDefault="007E1647" w:rsidP="00F62F02">
      <w:pPr>
        <w:pStyle w:val="af2"/>
      </w:pPr>
      <w:r w:rsidRPr="00F62F02">
        <w:t>5. Предложить мероприятия по</w:t>
      </w:r>
      <w:r w:rsidR="006E62EE" w:rsidRPr="00F62F02">
        <w:t xml:space="preserve"> повышению эффективности деятельности </w:t>
      </w:r>
      <w:r w:rsidR="00104A84" w:rsidRPr="00F62F02">
        <w:t>распределительного центра</w:t>
      </w:r>
      <w:r w:rsidR="00361752" w:rsidRPr="00F62F02">
        <w:t xml:space="preserve"> интернет</w:t>
      </w:r>
      <w:r w:rsidR="008C461C">
        <w:t>–</w:t>
      </w:r>
      <w:r w:rsidR="00361752" w:rsidRPr="00F62F02">
        <w:t>магазина «</w:t>
      </w:r>
      <w:proofErr w:type="spellStart"/>
      <w:r w:rsidR="00361752" w:rsidRPr="00F62F02">
        <w:t>Вайлдберриз</w:t>
      </w:r>
      <w:proofErr w:type="spellEnd"/>
      <w:r w:rsidR="00361752" w:rsidRPr="00F62F02">
        <w:t>»</w:t>
      </w:r>
      <w:r w:rsidRPr="00F62F02">
        <w:t>.</w:t>
      </w:r>
    </w:p>
    <w:p w14:paraId="6F964E8F" w14:textId="77777777" w:rsidR="007E1647" w:rsidRPr="00F62F02" w:rsidRDefault="007E1647" w:rsidP="00F62F02">
      <w:pPr>
        <w:pStyle w:val="af2"/>
      </w:pPr>
      <w:r w:rsidRPr="00F62F02">
        <w:t xml:space="preserve">В первой главе рассматриваются теоретические </w:t>
      </w:r>
      <w:r w:rsidR="00670BCC" w:rsidRPr="00F62F02">
        <w:t>аспекты</w:t>
      </w:r>
      <w:r w:rsidRPr="00F62F02">
        <w:t xml:space="preserve"> организаци</w:t>
      </w:r>
      <w:r w:rsidR="001C67D0" w:rsidRPr="00F62F02">
        <w:t>и</w:t>
      </w:r>
      <w:r w:rsidRPr="00F62F02">
        <w:t xml:space="preserve"> деятельности</w:t>
      </w:r>
      <w:r w:rsidR="001C67D0" w:rsidRPr="00F62F02">
        <w:t xml:space="preserve"> распределительного центра</w:t>
      </w:r>
      <w:r w:rsidRPr="00F62F02">
        <w:t>: поняти</w:t>
      </w:r>
      <w:r w:rsidR="00DB5D88" w:rsidRPr="00F62F02">
        <w:t>е распределительного центра</w:t>
      </w:r>
      <w:r w:rsidR="003769BB" w:rsidRPr="00F62F02">
        <w:t>, его функции и классификация</w:t>
      </w:r>
      <w:r w:rsidR="00EF0961" w:rsidRPr="00F62F02">
        <w:t xml:space="preserve">, </w:t>
      </w:r>
      <w:r w:rsidR="004F5ECE" w:rsidRPr="00F62F02">
        <w:t>факторы,</w:t>
      </w:r>
      <w:r w:rsidR="00EF0961" w:rsidRPr="00F62F02">
        <w:t xml:space="preserve"> влияющие на организацию распределительного </w:t>
      </w:r>
      <w:r w:rsidR="009A55D6" w:rsidRPr="00F62F02">
        <w:t>центра</w:t>
      </w:r>
      <w:r w:rsidR="00BA42D8" w:rsidRPr="00F62F02">
        <w:t xml:space="preserve">, а также </w:t>
      </w:r>
      <w:r w:rsidR="00EB51DA" w:rsidRPr="00F62F02">
        <w:t xml:space="preserve">приведена методика оценки эффективности деятельности распределительного центра. </w:t>
      </w:r>
    </w:p>
    <w:p w14:paraId="7450AA99" w14:textId="77777777" w:rsidR="007E1647" w:rsidRPr="00F62F02" w:rsidRDefault="007E1647" w:rsidP="00F62F02">
      <w:pPr>
        <w:pStyle w:val="af2"/>
      </w:pPr>
      <w:r w:rsidRPr="00F62F02">
        <w:t>Во второй главе дана краткая характеристика объекта исследования, его организационная структура, основные экономические показатели деятельности. Проведен анализ организации и эффективности деятельности</w:t>
      </w:r>
      <w:r w:rsidR="002B35C7" w:rsidRPr="00F62F02">
        <w:t xml:space="preserve"> распределительного центра</w:t>
      </w:r>
      <w:r w:rsidR="00F62F02">
        <w:t xml:space="preserve"> </w:t>
      </w:r>
      <w:r w:rsidR="00CC58B3" w:rsidRPr="00F62F02">
        <w:t>интернет</w:t>
      </w:r>
      <w:r w:rsidR="008C461C">
        <w:t>–</w:t>
      </w:r>
      <w:r w:rsidR="00CC58B3" w:rsidRPr="00F62F02">
        <w:t>магазина «</w:t>
      </w:r>
      <w:proofErr w:type="spellStart"/>
      <w:r w:rsidR="00CC58B3" w:rsidRPr="00F62F02">
        <w:t>Вайлдберриз</w:t>
      </w:r>
      <w:proofErr w:type="spellEnd"/>
      <w:r w:rsidR="00CC58B3" w:rsidRPr="00F62F02">
        <w:t xml:space="preserve">» </w:t>
      </w:r>
      <w:r w:rsidRPr="00F62F02">
        <w:t>на основе параграфа 1.3.</w:t>
      </w:r>
    </w:p>
    <w:p w14:paraId="55ADAA17" w14:textId="77777777" w:rsidR="007E1647" w:rsidRPr="007E1647" w:rsidRDefault="007E1647" w:rsidP="00F62F02">
      <w:pPr>
        <w:pStyle w:val="af2"/>
      </w:pPr>
      <w:r w:rsidRPr="007E1647">
        <w:lastRenderedPageBreak/>
        <w:t xml:space="preserve">В третьей главе дипломной работы разработаны мероприятия, необходимые </w:t>
      </w:r>
      <w:r w:rsidR="007014E2">
        <w:t xml:space="preserve">для </w:t>
      </w:r>
      <w:r w:rsidR="00CC58B3">
        <w:t xml:space="preserve">повышения </w:t>
      </w:r>
      <w:r w:rsidR="007014E2">
        <w:t xml:space="preserve">эффективности деятельности </w:t>
      </w:r>
      <w:r w:rsidRPr="007E1647">
        <w:t>объекта исследования</w:t>
      </w:r>
      <w:r w:rsidR="008F0A5F">
        <w:t>.</w:t>
      </w:r>
    </w:p>
    <w:p w14:paraId="02630D99" w14:textId="77777777" w:rsidR="007E1647" w:rsidRPr="007E1647" w:rsidRDefault="007E1647" w:rsidP="00F62F02">
      <w:pPr>
        <w:pStyle w:val="af2"/>
      </w:pPr>
      <w:r w:rsidRPr="007E1647">
        <w:t xml:space="preserve">Выпускная квалификационная работа </w:t>
      </w:r>
      <w:r w:rsidR="00F37953">
        <w:t>состоит из 27 таблиц, 11 рисунков, 17 формул</w:t>
      </w:r>
      <w:r w:rsidRPr="007E1647">
        <w:t>.</w:t>
      </w:r>
      <w:r w:rsidR="00F37953">
        <w:t xml:space="preserve"> Список использ</w:t>
      </w:r>
      <w:r w:rsidR="00FA1FCF">
        <w:t>ованных источников представлен 6</w:t>
      </w:r>
      <w:r w:rsidR="00F37953">
        <w:t xml:space="preserve"> страницами и </w:t>
      </w:r>
      <w:r w:rsidR="000401FE">
        <w:t>35</w:t>
      </w:r>
      <w:r w:rsidR="00F37953">
        <w:t xml:space="preserve"> источниками</w:t>
      </w:r>
      <w:r w:rsidR="00220BFE">
        <w:t>.</w:t>
      </w:r>
    </w:p>
    <w:p w14:paraId="2D0D66DF" w14:textId="77777777" w:rsidR="00E43397" w:rsidRPr="000D7748" w:rsidRDefault="00E43397" w:rsidP="00F62F02">
      <w:pPr>
        <w:pStyle w:val="af2"/>
      </w:pPr>
    </w:p>
    <w:sectPr w:rsidR="00E43397" w:rsidRPr="000D7748" w:rsidSect="00A9067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5DE5" w14:textId="77777777" w:rsidR="00EA55D4" w:rsidRDefault="00EA55D4" w:rsidP="00FB5AB3">
      <w:r>
        <w:separator/>
      </w:r>
    </w:p>
  </w:endnote>
  <w:endnote w:type="continuationSeparator" w:id="0">
    <w:p w14:paraId="4E51D425" w14:textId="77777777" w:rsidR="00EA55D4" w:rsidRDefault="00EA55D4" w:rsidP="00FB5AB3">
      <w:r>
        <w:continuationSeparator/>
      </w:r>
    </w:p>
  </w:endnote>
  <w:endnote w:type="continuationNotice" w:id="1">
    <w:p w14:paraId="3F9EBFCB" w14:textId="77777777" w:rsidR="00EA55D4" w:rsidRDefault="00EA5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90905287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AFA8C7E" w14:textId="77777777" w:rsidR="00952CD7" w:rsidRDefault="00952CD7" w:rsidP="00952CD7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68EC8687" w14:textId="77777777" w:rsidR="00952CD7" w:rsidRDefault="00952C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141467138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BF33112" w14:textId="77777777" w:rsidR="00952CD7" w:rsidRDefault="00952CD7" w:rsidP="00952CD7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0538DF">
          <w:rPr>
            <w:rStyle w:val="af5"/>
            <w:noProof/>
          </w:rPr>
          <w:t>39</w:t>
        </w:r>
        <w:r>
          <w:rPr>
            <w:rStyle w:val="af5"/>
          </w:rPr>
          <w:fldChar w:fldCharType="end"/>
        </w:r>
      </w:p>
    </w:sdtContent>
  </w:sdt>
  <w:p w14:paraId="1BAE6B70" w14:textId="77777777" w:rsidR="00952CD7" w:rsidRDefault="00952CD7" w:rsidP="00A9067F">
    <w:pPr>
      <w:pStyle w:val="a5"/>
      <w:ind w:firstLine="0"/>
    </w:pPr>
  </w:p>
  <w:p w14:paraId="0D5C70BF" w14:textId="77777777" w:rsidR="00952CD7" w:rsidRDefault="00952C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A6E7" w14:textId="77777777" w:rsidR="00EA55D4" w:rsidRDefault="00EA55D4" w:rsidP="00FB5AB3">
      <w:r>
        <w:separator/>
      </w:r>
    </w:p>
  </w:footnote>
  <w:footnote w:type="continuationSeparator" w:id="0">
    <w:p w14:paraId="3B5484E0" w14:textId="77777777" w:rsidR="00EA55D4" w:rsidRDefault="00EA55D4" w:rsidP="00FB5AB3">
      <w:r>
        <w:continuationSeparator/>
      </w:r>
    </w:p>
  </w:footnote>
  <w:footnote w:type="continuationNotice" w:id="1">
    <w:p w14:paraId="53F75CED" w14:textId="77777777" w:rsidR="00EA55D4" w:rsidRDefault="00EA5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5E0"/>
    <w:multiLevelType w:val="hybridMultilevel"/>
    <w:tmpl w:val="C6983BB8"/>
    <w:lvl w:ilvl="0" w:tplc="8AC07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0C2C14"/>
    <w:multiLevelType w:val="multilevel"/>
    <w:tmpl w:val="643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73B1"/>
    <w:multiLevelType w:val="multilevel"/>
    <w:tmpl w:val="1FE4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65070"/>
    <w:multiLevelType w:val="hybridMultilevel"/>
    <w:tmpl w:val="431ABE76"/>
    <w:lvl w:ilvl="0" w:tplc="7A2EB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8F39FF"/>
    <w:multiLevelType w:val="hybridMultilevel"/>
    <w:tmpl w:val="798ED860"/>
    <w:lvl w:ilvl="0" w:tplc="3350D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EE9"/>
    <w:multiLevelType w:val="hybridMultilevel"/>
    <w:tmpl w:val="64D0DB96"/>
    <w:lvl w:ilvl="0" w:tplc="0E9258F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2C5F16"/>
    <w:multiLevelType w:val="multilevel"/>
    <w:tmpl w:val="1AA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349A"/>
    <w:multiLevelType w:val="hybridMultilevel"/>
    <w:tmpl w:val="01DEF6E4"/>
    <w:lvl w:ilvl="0" w:tplc="AE6046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34890"/>
    <w:multiLevelType w:val="multilevel"/>
    <w:tmpl w:val="23B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14984"/>
    <w:multiLevelType w:val="multilevel"/>
    <w:tmpl w:val="3D9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03854"/>
    <w:multiLevelType w:val="multilevel"/>
    <w:tmpl w:val="7D4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B65A0"/>
    <w:multiLevelType w:val="hybridMultilevel"/>
    <w:tmpl w:val="0690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6A9"/>
    <w:multiLevelType w:val="hybridMultilevel"/>
    <w:tmpl w:val="B3C28A66"/>
    <w:lvl w:ilvl="0" w:tplc="3D66D5B2">
      <w:numFmt w:val="bullet"/>
      <w:lvlText w:val="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4A36768"/>
    <w:multiLevelType w:val="multilevel"/>
    <w:tmpl w:val="B88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87789"/>
    <w:multiLevelType w:val="hybridMultilevel"/>
    <w:tmpl w:val="37F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5691"/>
    <w:multiLevelType w:val="multilevel"/>
    <w:tmpl w:val="75A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013C4"/>
    <w:multiLevelType w:val="hybridMultilevel"/>
    <w:tmpl w:val="16949B3A"/>
    <w:lvl w:ilvl="0" w:tplc="7598A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4323FA5"/>
    <w:multiLevelType w:val="multilevel"/>
    <w:tmpl w:val="AEF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4024C"/>
    <w:multiLevelType w:val="multilevel"/>
    <w:tmpl w:val="84F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A1BBA"/>
    <w:multiLevelType w:val="multilevel"/>
    <w:tmpl w:val="B8F4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93596"/>
    <w:multiLevelType w:val="hybridMultilevel"/>
    <w:tmpl w:val="04323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132E0F"/>
    <w:multiLevelType w:val="multilevel"/>
    <w:tmpl w:val="611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169DA"/>
    <w:multiLevelType w:val="hybridMultilevel"/>
    <w:tmpl w:val="61182A88"/>
    <w:lvl w:ilvl="0" w:tplc="7A2EB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530D77"/>
    <w:multiLevelType w:val="multilevel"/>
    <w:tmpl w:val="898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41E5F"/>
    <w:multiLevelType w:val="hybridMultilevel"/>
    <w:tmpl w:val="13BC8D20"/>
    <w:lvl w:ilvl="0" w:tplc="079C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E03F22"/>
    <w:multiLevelType w:val="hybridMultilevel"/>
    <w:tmpl w:val="C11031C0"/>
    <w:lvl w:ilvl="0" w:tplc="51E8B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872812"/>
    <w:multiLevelType w:val="multilevel"/>
    <w:tmpl w:val="0DF0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0"/>
  </w:num>
  <w:num w:numId="5">
    <w:abstractNumId w:val="17"/>
  </w:num>
  <w:num w:numId="6">
    <w:abstractNumId w:val="21"/>
  </w:num>
  <w:num w:numId="7">
    <w:abstractNumId w:val="0"/>
  </w:num>
  <w:num w:numId="8">
    <w:abstractNumId w:val="3"/>
  </w:num>
  <w:num w:numId="9">
    <w:abstractNumId w:val="12"/>
  </w:num>
  <w:num w:numId="10">
    <w:abstractNumId w:val="20"/>
  </w:num>
  <w:num w:numId="11">
    <w:abstractNumId w:val="7"/>
  </w:num>
  <w:num w:numId="12">
    <w:abstractNumId w:val="19"/>
  </w:num>
  <w:num w:numId="13">
    <w:abstractNumId w:val="5"/>
  </w:num>
  <w:num w:numId="14">
    <w:abstractNumId w:val="15"/>
  </w:num>
  <w:num w:numId="15">
    <w:abstractNumId w:val="23"/>
  </w:num>
  <w:num w:numId="16">
    <w:abstractNumId w:val="8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4"/>
  </w:num>
  <w:num w:numId="22">
    <w:abstractNumId w:val="24"/>
  </w:num>
  <w:num w:numId="23">
    <w:abstractNumId w:val="25"/>
  </w:num>
  <w:num w:numId="24">
    <w:abstractNumId w:val="16"/>
  </w:num>
  <w:num w:numId="25">
    <w:abstractNumId w:val="26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E9"/>
    <w:rsid w:val="000016E4"/>
    <w:rsid w:val="00001B31"/>
    <w:rsid w:val="000020A0"/>
    <w:rsid w:val="00002991"/>
    <w:rsid w:val="0000394C"/>
    <w:rsid w:val="00004073"/>
    <w:rsid w:val="0000407D"/>
    <w:rsid w:val="000043B8"/>
    <w:rsid w:val="000058F3"/>
    <w:rsid w:val="00007297"/>
    <w:rsid w:val="00011274"/>
    <w:rsid w:val="0001291F"/>
    <w:rsid w:val="00012F14"/>
    <w:rsid w:val="00013B69"/>
    <w:rsid w:val="00013FCC"/>
    <w:rsid w:val="00015091"/>
    <w:rsid w:val="00016FC8"/>
    <w:rsid w:val="00017328"/>
    <w:rsid w:val="0001741E"/>
    <w:rsid w:val="00017B43"/>
    <w:rsid w:val="00017D5A"/>
    <w:rsid w:val="0002058A"/>
    <w:rsid w:val="000210BD"/>
    <w:rsid w:val="00021127"/>
    <w:rsid w:val="00024087"/>
    <w:rsid w:val="00024F05"/>
    <w:rsid w:val="0002573A"/>
    <w:rsid w:val="00025AFE"/>
    <w:rsid w:val="0002709A"/>
    <w:rsid w:val="00027329"/>
    <w:rsid w:val="00027C02"/>
    <w:rsid w:val="00030E74"/>
    <w:rsid w:val="000319A3"/>
    <w:rsid w:val="00031C63"/>
    <w:rsid w:val="00031D9A"/>
    <w:rsid w:val="00033955"/>
    <w:rsid w:val="00033A69"/>
    <w:rsid w:val="00033D78"/>
    <w:rsid w:val="00034680"/>
    <w:rsid w:val="000352A9"/>
    <w:rsid w:val="00035FBE"/>
    <w:rsid w:val="00036087"/>
    <w:rsid w:val="0003678C"/>
    <w:rsid w:val="00036BBA"/>
    <w:rsid w:val="00037674"/>
    <w:rsid w:val="000376FF"/>
    <w:rsid w:val="00037EDC"/>
    <w:rsid w:val="000400D7"/>
    <w:rsid w:val="000401FE"/>
    <w:rsid w:val="00041DAA"/>
    <w:rsid w:val="00042BBA"/>
    <w:rsid w:val="00042C06"/>
    <w:rsid w:val="00044668"/>
    <w:rsid w:val="00044AEE"/>
    <w:rsid w:val="00044FAF"/>
    <w:rsid w:val="00045E91"/>
    <w:rsid w:val="00046E82"/>
    <w:rsid w:val="00047E00"/>
    <w:rsid w:val="00050967"/>
    <w:rsid w:val="00050998"/>
    <w:rsid w:val="00050DC1"/>
    <w:rsid w:val="00051257"/>
    <w:rsid w:val="00051AAD"/>
    <w:rsid w:val="00052614"/>
    <w:rsid w:val="000538DF"/>
    <w:rsid w:val="00054F12"/>
    <w:rsid w:val="00055657"/>
    <w:rsid w:val="00057313"/>
    <w:rsid w:val="00057656"/>
    <w:rsid w:val="00060CB7"/>
    <w:rsid w:val="00061B5D"/>
    <w:rsid w:val="000630CA"/>
    <w:rsid w:val="00063902"/>
    <w:rsid w:val="000642C5"/>
    <w:rsid w:val="0006439C"/>
    <w:rsid w:val="00065571"/>
    <w:rsid w:val="00066A7B"/>
    <w:rsid w:val="000675F2"/>
    <w:rsid w:val="0007034D"/>
    <w:rsid w:val="000718C7"/>
    <w:rsid w:val="000719C8"/>
    <w:rsid w:val="000722BF"/>
    <w:rsid w:val="00072C23"/>
    <w:rsid w:val="00072D2F"/>
    <w:rsid w:val="000734DF"/>
    <w:rsid w:val="00073602"/>
    <w:rsid w:val="00076C3D"/>
    <w:rsid w:val="0007728B"/>
    <w:rsid w:val="000779BC"/>
    <w:rsid w:val="0008035B"/>
    <w:rsid w:val="0008080E"/>
    <w:rsid w:val="00083980"/>
    <w:rsid w:val="00083BE7"/>
    <w:rsid w:val="000859EF"/>
    <w:rsid w:val="00092493"/>
    <w:rsid w:val="00092727"/>
    <w:rsid w:val="0009309A"/>
    <w:rsid w:val="000946E6"/>
    <w:rsid w:val="00094B5C"/>
    <w:rsid w:val="00095EA5"/>
    <w:rsid w:val="000977B5"/>
    <w:rsid w:val="00097EC8"/>
    <w:rsid w:val="000A0307"/>
    <w:rsid w:val="000A10A9"/>
    <w:rsid w:val="000A18E8"/>
    <w:rsid w:val="000A1CBC"/>
    <w:rsid w:val="000A24BA"/>
    <w:rsid w:val="000A3246"/>
    <w:rsid w:val="000A4777"/>
    <w:rsid w:val="000A4E32"/>
    <w:rsid w:val="000A51C3"/>
    <w:rsid w:val="000A797F"/>
    <w:rsid w:val="000B087E"/>
    <w:rsid w:val="000B12B4"/>
    <w:rsid w:val="000B16CD"/>
    <w:rsid w:val="000B1A60"/>
    <w:rsid w:val="000B286F"/>
    <w:rsid w:val="000B29C6"/>
    <w:rsid w:val="000B397A"/>
    <w:rsid w:val="000B3CBE"/>
    <w:rsid w:val="000B514F"/>
    <w:rsid w:val="000B5729"/>
    <w:rsid w:val="000B61BA"/>
    <w:rsid w:val="000B7112"/>
    <w:rsid w:val="000C000A"/>
    <w:rsid w:val="000C0E69"/>
    <w:rsid w:val="000C0ED8"/>
    <w:rsid w:val="000C5193"/>
    <w:rsid w:val="000C5283"/>
    <w:rsid w:val="000C660E"/>
    <w:rsid w:val="000C6694"/>
    <w:rsid w:val="000C7CC3"/>
    <w:rsid w:val="000D1B80"/>
    <w:rsid w:val="000D3422"/>
    <w:rsid w:val="000D3765"/>
    <w:rsid w:val="000D3982"/>
    <w:rsid w:val="000D3B54"/>
    <w:rsid w:val="000D5105"/>
    <w:rsid w:val="000D55A2"/>
    <w:rsid w:val="000D600E"/>
    <w:rsid w:val="000D69DC"/>
    <w:rsid w:val="000D69E0"/>
    <w:rsid w:val="000D6CBA"/>
    <w:rsid w:val="000D72FC"/>
    <w:rsid w:val="000D7748"/>
    <w:rsid w:val="000D7DC4"/>
    <w:rsid w:val="000E01E6"/>
    <w:rsid w:val="000E096F"/>
    <w:rsid w:val="000E1F23"/>
    <w:rsid w:val="000E2430"/>
    <w:rsid w:val="000E2C02"/>
    <w:rsid w:val="000E313B"/>
    <w:rsid w:val="000E3769"/>
    <w:rsid w:val="000E4A94"/>
    <w:rsid w:val="000E5216"/>
    <w:rsid w:val="000E5546"/>
    <w:rsid w:val="000E561F"/>
    <w:rsid w:val="000E6892"/>
    <w:rsid w:val="000E70CE"/>
    <w:rsid w:val="000E733F"/>
    <w:rsid w:val="000E7819"/>
    <w:rsid w:val="000F1043"/>
    <w:rsid w:val="000F14B6"/>
    <w:rsid w:val="000F16CD"/>
    <w:rsid w:val="000F1A6C"/>
    <w:rsid w:val="000F1CBF"/>
    <w:rsid w:val="000F23C2"/>
    <w:rsid w:val="000F2B79"/>
    <w:rsid w:val="000F4BD4"/>
    <w:rsid w:val="000F5B4A"/>
    <w:rsid w:val="000F643A"/>
    <w:rsid w:val="000F7AC1"/>
    <w:rsid w:val="00100658"/>
    <w:rsid w:val="00100CDA"/>
    <w:rsid w:val="0010292A"/>
    <w:rsid w:val="00102A3E"/>
    <w:rsid w:val="001034F0"/>
    <w:rsid w:val="00104901"/>
    <w:rsid w:val="00104A84"/>
    <w:rsid w:val="0010504C"/>
    <w:rsid w:val="00105B64"/>
    <w:rsid w:val="001069E4"/>
    <w:rsid w:val="00106A1B"/>
    <w:rsid w:val="00106E4C"/>
    <w:rsid w:val="001110CD"/>
    <w:rsid w:val="00111473"/>
    <w:rsid w:val="00111AE4"/>
    <w:rsid w:val="001128D6"/>
    <w:rsid w:val="001167C7"/>
    <w:rsid w:val="00117C6B"/>
    <w:rsid w:val="00117E8F"/>
    <w:rsid w:val="0012012A"/>
    <w:rsid w:val="0012196B"/>
    <w:rsid w:val="001236B6"/>
    <w:rsid w:val="001237A7"/>
    <w:rsid w:val="00124E84"/>
    <w:rsid w:val="0012651A"/>
    <w:rsid w:val="001302EC"/>
    <w:rsid w:val="00131139"/>
    <w:rsid w:val="001321AB"/>
    <w:rsid w:val="0013270A"/>
    <w:rsid w:val="00135FD4"/>
    <w:rsid w:val="001361E5"/>
    <w:rsid w:val="0013721D"/>
    <w:rsid w:val="00140335"/>
    <w:rsid w:val="001406D5"/>
    <w:rsid w:val="00141E0B"/>
    <w:rsid w:val="001421E0"/>
    <w:rsid w:val="00143CDA"/>
    <w:rsid w:val="00144111"/>
    <w:rsid w:val="00144545"/>
    <w:rsid w:val="00145EE4"/>
    <w:rsid w:val="00147D37"/>
    <w:rsid w:val="00147E9F"/>
    <w:rsid w:val="001504B9"/>
    <w:rsid w:val="001517EA"/>
    <w:rsid w:val="001528B5"/>
    <w:rsid w:val="00153043"/>
    <w:rsid w:val="00153B55"/>
    <w:rsid w:val="0015406C"/>
    <w:rsid w:val="00154377"/>
    <w:rsid w:val="00154AC5"/>
    <w:rsid w:val="00154F3F"/>
    <w:rsid w:val="00155A50"/>
    <w:rsid w:val="00155BEA"/>
    <w:rsid w:val="00156E6D"/>
    <w:rsid w:val="00160944"/>
    <w:rsid w:val="00161402"/>
    <w:rsid w:val="00162332"/>
    <w:rsid w:val="0016264C"/>
    <w:rsid w:val="00165D55"/>
    <w:rsid w:val="00165EEE"/>
    <w:rsid w:val="00167560"/>
    <w:rsid w:val="00170DDF"/>
    <w:rsid w:val="00171EBA"/>
    <w:rsid w:val="00172265"/>
    <w:rsid w:val="00172BC9"/>
    <w:rsid w:val="00173466"/>
    <w:rsid w:val="00175EBA"/>
    <w:rsid w:val="00176962"/>
    <w:rsid w:val="0017745C"/>
    <w:rsid w:val="00177C8A"/>
    <w:rsid w:val="0018089F"/>
    <w:rsid w:val="00181F0B"/>
    <w:rsid w:val="001827DA"/>
    <w:rsid w:val="001831FE"/>
    <w:rsid w:val="001833BD"/>
    <w:rsid w:val="0018372A"/>
    <w:rsid w:val="00183B1C"/>
    <w:rsid w:val="001849D3"/>
    <w:rsid w:val="00184A83"/>
    <w:rsid w:val="00184E13"/>
    <w:rsid w:val="00184FD5"/>
    <w:rsid w:val="00185A0C"/>
    <w:rsid w:val="00185A23"/>
    <w:rsid w:val="00185D0E"/>
    <w:rsid w:val="00186594"/>
    <w:rsid w:val="00186FEC"/>
    <w:rsid w:val="00190398"/>
    <w:rsid w:val="001905A8"/>
    <w:rsid w:val="001926B0"/>
    <w:rsid w:val="0019286B"/>
    <w:rsid w:val="001931DC"/>
    <w:rsid w:val="00193B57"/>
    <w:rsid w:val="00193BC0"/>
    <w:rsid w:val="00194058"/>
    <w:rsid w:val="00195D32"/>
    <w:rsid w:val="00195E45"/>
    <w:rsid w:val="00195EED"/>
    <w:rsid w:val="00196DD0"/>
    <w:rsid w:val="001977AB"/>
    <w:rsid w:val="001977C3"/>
    <w:rsid w:val="001A03DF"/>
    <w:rsid w:val="001A0493"/>
    <w:rsid w:val="001A0B95"/>
    <w:rsid w:val="001A10D6"/>
    <w:rsid w:val="001A24C1"/>
    <w:rsid w:val="001A3D3F"/>
    <w:rsid w:val="001A4FB7"/>
    <w:rsid w:val="001A51EB"/>
    <w:rsid w:val="001A6442"/>
    <w:rsid w:val="001A690C"/>
    <w:rsid w:val="001A6B7A"/>
    <w:rsid w:val="001A7D96"/>
    <w:rsid w:val="001B01C6"/>
    <w:rsid w:val="001B19E7"/>
    <w:rsid w:val="001B1CA4"/>
    <w:rsid w:val="001B1E60"/>
    <w:rsid w:val="001B222F"/>
    <w:rsid w:val="001B2282"/>
    <w:rsid w:val="001B2CDE"/>
    <w:rsid w:val="001B5586"/>
    <w:rsid w:val="001B606A"/>
    <w:rsid w:val="001B77A5"/>
    <w:rsid w:val="001B79D1"/>
    <w:rsid w:val="001C0321"/>
    <w:rsid w:val="001C0A57"/>
    <w:rsid w:val="001C0A84"/>
    <w:rsid w:val="001C0AB6"/>
    <w:rsid w:val="001C2EB1"/>
    <w:rsid w:val="001C32D9"/>
    <w:rsid w:val="001C3E81"/>
    <w:rsid w:val="001C4299"/>
    <w:rsid w:val="001C4B2F"/>
    <w:rsid w:val="001C67D0"/>
    <w:rsid w:val="001C78E5"/>
    <w:rsid w:val="001D0A0B"/>
    <w:rsid w:val="001D0E84"/>
    <w:rsid w:val="001D115C"/>
    <w:rsid w:val="001D1FEF"/>
    <w:rsid w:val="001D3F1C"/>
    <w:rsid w:val="001D430A"/>
    <w:rsid w:val="001D43CB"/>
    <w:rsid w:val="001D44EA"/>
    <w:rsid w:val="001D492D"/>
    <w:rsid w:val="001D5E0A"/>
    <w:rsid w:val="001E02F4"/>
    <w:rsid w:val="001E40CF"/>
    <w:rsid w:val="001E4FAA"/>
    <w:rsid w:val="001E576A"/>
    <w:rsid w:val="001E5AD8"/>
    <w:rsid w:val="001E6277"/>
    <w:rsid w:val="001E7890"/>
    <w:rsid w:val="001E7C9C"/>
    <w:rsid w:val="001E7D7B"/>
    <w:rsid w:val="001F1AD2"/>
    <w:rsid w:val="001F2DF4"/>
    <w:rsid w:val="001F4453"/>
    <w:rsid w:val="001F4B47"/>
    <w:rsid w:val="001F4EB7"/>
    <w:rsid w:val="001F5233"/>
    <w:rsid w:val="001F7508"/>
    <w:rsid w:val="002013C8"/>
    <w:rsid w:val="00203416"/>
    <w:rsid w:val="002038DC"/>
    <w:rsid w:val="002043AB"/>
    <w:rsid w:val="00204596"/>
    <w:rsid w:val="00205DDA"/>
    <w:rsid w:val="002060BE"/>
    <w:rsid w:val="0020625A"/>
    <w:rsid w:val="00206596"/>
    <w:rsid w:val="00206C00"/>
    <w:rsid w:val="00207F82"/>
    <w:rsid w:val="00207FDC"/>
    <w:rsid w:val="00210BF6"/>
    <w:rsid w:val="0021155F"/>
    <w:rsid w:val="002120F7"/>
    <w:rsid w:val="00212834"/>
    <w:rsid w:val="00212A88"/>
    <w:rsid w:val="00213916"/>
    <w:rsid w:val="002139C5"/>
    <w:rsid w:val="002142A7"/>
    <w:rsid w:val="002151C4"/>
    <w:rsid w:val="00215324"/>
    <w:rsid w:val="00215538"/>
    <w:rsid w:val="00216268"/>
    <w:rsid w:val="00217CA8"/>
    <w:rsid w:val="00217CFB"/>
    <w:rsid w:val="00220A01"/>
    <w:rsid w:val="00220BFE"/>
    <w:rsid w:val="00222A0B"/>
    <w:rsid w:val="00223DA1"/>
    <w:rsid w:val="002247AA"/>
    <w:rsid w:val="00225B40"/>
    <w:rsid w:val="002263F9"/>
    <w:rsid w:val="00231358"/>
    <w:rsid w:val="00231FEE"/>
    <w:rsid w:val="002369FD"/>
    <w:rsid w:val="002379C6"/>
    <w:rsid w:val="00241739"/>
    <w:rsid w:val="0024251B"/>
    <w:rsid w:val="002434E9"/>
    <w:rsid w:val="00246129"/>
    <w:rsid w:val="002466FB"/>
    <w:rsid w:val="00250508"/>
    <w:rsid w:val="00250C5F"/>
    <w:rsid w:val="00250C62"/>
    <w:rsid w:val="00251B46"/>
    <w:rsid w:val="0025263B"/>
    <w:rsid w:val="00252A98"/>
    <w:rsid w:val="00253209"/>
    <w:rsid w:val="0025369D"/>
    <w:rsid w:val="00253745"/>
    <w:rsid w:val="00253A99"/>
    <w:rsid w:val="00253D55"/>
    <w:rsid w:val="00254039"/>
    <w:rsid w:val="00254932"/>
    <w:rsid w:val="00254A71"/>
    <w:rsid w:val="002559F6"/>
    <w:rsid w:val="00255D85"/>
    <w:rsid w:val="00256389"/>
    <w:rsid w:val="00256BFE"/>
    <w:rsid w:val="00257FD4"/>
    <w:rsid w:val="00260A51"/>
    <w:rsid w:val="00260E52"/>
    <w:rsid w:val="0026243A"/>
    <w:rsid w:val="00262A18"/>
    <w:rsid w:val="0026342F"/>
    <w:rsid w:val="00263CE8"/>
    <w:rsid w:val="0026435D"/>
    <w:rsid w:val="0026463F"/>
    <w:rsid w:val="002650BA"/>
    <w:rsid w:val="002673EA"/>
    <w:rsid w:val="0026752B"/>
    <w:rsid w:val="002707AC"/>
    <w:rsid w:val="0027268A"/>
    <w:rsid w:val="00273215"/>
    <w:rsid w:val="00273541"/>
    <w:rsid w:val="00273F7D"/>
    <w:rsid w:val="002754E6"/>
    <w:rsid w:val="002756AA"/>
    <w:rsid w:val="00280ABE"/>
    <w:rsid w:val="00282D58"/>
    <w:rsid w:val="00282E52"/>
    <w:rsid w:val="00283018"/>
    <w:rsid w:val="00283437"/>
    <w:rsid w:val="002849D0"/>
    <w:rsid w:val="00284D0D"/>
    <w:rsid w:val="00284FA6"/>
    <w:rsid w:val="0028618D"/>
    <w:rsid w:val="00286A06"/>
    <w:rsid w:val="00286DD8"/>
    <w:rsid w:val="002877A4"/>
    <w:rsid w:val="00291443"/>
    <w:rsid w:val="002938A5"/>
    <w:rsid w:val="00295227"/>
    <w:rsid w:val="002958BB"/>
    <w:rsid w:val="0029665C"/>
    <w:rsid w:val="00297464"/>
    <w:rsid w:val="002976DB"/>
    <w:rsid w:val="002A03A7"/>
    <w:rsid w:val="002A0505"/>
    <w:rsid w:val="002A1620"/>
    <w:rsid w:val="002A18B6"/>
    <w:rsid w:val="002A2A26"/>
    <w:rsid w:val="002A3861"/>
    <w:rsid w:val="002A3A85"/>
    <w:rsid w:val="002A442B"/>
    <w:rsid w:val="002A479D"/>
    <w:rsid w:val="002A5823"/>
    <w:rsid w:val="002A6303"/>
    <w:rsid w:val="002A642D"/>
    <w:rsid w:val="002A6BC5"/>
    <w:rsid w:val="002A72B8"/>
    <w:rsid w:val="002B16DD"/>
    <w:rsid w:val="002B17F1"/>
    <w:rsid w:val="002B19F0"/>
    <w:rsid w:val="002B1F84"/>
    <w:rsid w:val="002B323D"/>
    <w:rsid w:val="002B3425"/>
    <w:rsid w:val="002B35C7"/>
    <w:rsid w:val="002B5480"/>
    <w:rsid w:val="002B6AE7"/>
    <w:rsid w:val="002B7C5E"/>
    <w:rsid w:val="002C0D09"/>
    <w:rsid w:val="002C0F97"/>
    <w:rsid w:val="002C2723"/>
    <w:rsid w:val="002C4386"/>
    <w:rsid w:val="002C495A"/>
    <w:rsid w:val="002C59B2"/>
    <w:rsid w:val="002D050B"/>
    <w:rsid w:val="002D2287"/>
    <w:rsid w:val="002D340E"/>
    <w:rsid w:val="002D3B4C"/>
    <w:rsid w:val="002D45A9"/>
    <w:rsid w:val="002D613B"/>
    <w:rsid w:val="002D71BA"/>
    <w:rsid w:val="002D72FC"/>
    <w:rsid w:val="002D7E81"/>
    <w:rsid w:val="002E0999"/>
    <w:rsid w:val="002E170E"/>
    <w:rsid w:val="002E2654"/>
    <w:rsid w:val="002E2D17"/>
    <w:rsid w:val="002E3461"/>
    <w:rsid w:val="002E39A8"/>
    <w:rsid w:val="002E55DB"/>
    <w:rsid w:val="002E5606"/>
    <w:rsid w:val="002E5971"/>
    <w:rsid w:val="002E5F48"/>
    <w:rsid w:val="002E6761"/>
    <w:rsid w:val="002E6D8F"/>
    <w:rsid w:val="002E7AB8"/>
    <w:rsid w:val="002E7CE0"/>
    <w:rsid w:val="002F0F0F"/>
    <w:rsid w:val="002F24A2"/>
    <w:rsid w:val="002F3E9E"/>
    <w:rsid w:val="002F3FDE"/>
    <w:rsid w:val="002F425B"/>
    <w:rsid w:val="002F42E8"/>
    <w:rsid w:val="002F5C1F"/>
    <w:rsid w:val="002F7D00"/>
    <w:rsid w:val="00300009"/>
    <w:rsid w:val="0030000A"/>
    <w:rsid w:val="00300289"/>
    <w:rsid w:val="0030061B"/>
    <w:rsid w:val="00300DA1"/>
    <w:rsid w:val="003035EF"/>
    <w:rsid w:val="003046F1"/>
    <w:rsid w:val="00304DEE"/>
    <w:rsid w:val="00304F8E"/>
    <w:rsid w:val="0030516D"/>
    <w:rsid w:val="003055F9"/>
    <w:rsid w:val="00305C4B"/>
    <w:rsid w:val="003064FC"/>
    <w:rsid w:val="003066C4"/>
    <w:rsid w:val="00306E46"/>
    <w:rsid w:val="003110A7"/>
    <w:rsid w:val="00311B82"/>
    <w:rsid w:val="00311CB4"/>
    <w:rsid w:val="00313827"/>
    <w:rsid w:val="00314083"/>
    <w:rsid w:val="00315ED2"/>
    <w:rsid w:val="0031657E"/>
    <w:rsid w:val="00317703"/>
    <w:rsid w:val="00317958"/>
    <w:rsid w:val="003179E8"/>
    <w:rsid w:val="00321EC2"/>
    <w:rsid w:val="00322D1A"/>
    <w:rsid w:val="00324B17"/>
    <w:rsid w:val="0032561C"/>
    <w:rsid w:val="003261C9"/>
    <w:rsid w:val="003301B0"/>
    <w:rsid w:val="00331330"/>
    <w:rsid w:val="0033142E"/>
    <w:rsid w:val="0033187C"/>
    <w:rsid w:val="003328E8"/>
    <w:rsid w:val="00332E61"/>
    <w:rsid w:val="00334D7D"/>
    <w:rsid w:val="00334DFE"/>
    <w:rsid w:val="0033563C"/>
    <w:rsid w:val="00335941"/>
    <w:rsid w:val="00336F81"/>
    <w:rsid w:val="003370D9"/>
    <w:rsid w:val="0034048A"/>
    <w:rsid w:val="003410F9"/>
    <w:rsid w:val="00341476"/>
    <w:rsid w:val="003440CC"/>
    <w:rsid w:val="00345E0C"/>
    <w:rsid w:val="00345E13"/>
    <w:rsid w:val="00350E1B"/>
    <w:rsid w:val="00351B06"/>
    <w:rsid w:val="003523B6"/>
    <w:rsid w:val="00352B7B"/>
    <w:rsid w:val="00353952"/>
    <w:rsid w:val="003539BF"/>
    <w:rsid w:val="00354FD6"/>
    <w:rsid w:val="00355647"/>
    <w:rsid w:val="00355679"/>
    <w:rsid w:val="0035703A"/>
    <w:rsid w:val="00360AA3"/>
    <w:rsid w:val="0036108C"/>
    <w:rsid w:val="0036109A"/>
    <w:rsid w:val="00361752"/>
    <w:rsid w:val="00362358"/>
    <w:rsid w:val="00362534"/>
    <w:rsid w:val="00363E99"/>
    <w:rsid w:val="00364185"/>
    <w:rsid w:val="0036479E"/>
    <w:rsid w:val="003647AD"/>
    <w:rsid w:val="003662E9"/>
    <w:rsid w:val="003711A8"/>
    <w:rsid w:val="00371876"/>
    <w:rsid w:val="00373E66"/>
    <w:rsid w:val="003769BB"/>
    <w:rsid w:val="00377D03"/>
    <w:rsid w:val="00377DB5"/>
    <w:rsid w:val="00380367"/>
    <w:rsid w:val="00380D4A"/>
    <w:rsid w:val="0038202E"/>
    <w:rsid w:val="00383648"/>
    <w:rsid w:val="0038579F"/>
    <w:rsid w:val="00385FAE"/>
    <w:rsid w:val="00386E07"/>
    <w:rsid w:val="00387B95"/>
    <w:rsid w:val="00387F35"/>
    <w:rsid w:val="00390D32"/>
    <w:rsid w:val="00391542"/>
    <w:rsid w:val="00392320"/>
    <w:rsid w:val="00392E75"/>
    <w:rsid w:val="00393317"/>
    <w:rsid w:val="00393D97"/>
    <w:rsid w:val="00394444"/>
    <w:rsid w:val="0039452E"/>
    <w:rsid w:val="003949CD"/>
    <w:rsid w:val="00395DFB"/>
    <w:rsid w:val="00396C28"/>
    <w:rsid w:val="00397D69"/>
    <w:rsid w:val="003A0207"/>
    <w:rsid w:val="003A060E"/>
    <w:rsid w:val="003A063A"/>
    <w:rsid w:val="003A0A43"/>
    <w:rsid w:val="003A0D51"/>
    <w:rsid w:val="003A1B12"/>
    <w:rsid w:val="003A30A3"/>
    <w:rsid w:val="003A513C"/>
    <w:rsid w:val="003A53AD"/>
    <w:rsid w:val="003A5D05"/>
    <w:rsid w:val="003A622C"/>
    <w:rsid w:val="003B0604"/>
    <w:rsid w:val="003B0990"/>
    <w:rsid w:val="003B4C19"/>
    <w:rsid w:val="003B68A3"/>
    <w:rsid w:val="003B7239"/>
    <w:rsid w:val="003C139A"/>
    <w:rsid w:val="003C1CF2"/>
    <w:rsid w:val="003C2D13"/>
    <w:rsid w:val="003C2D6C"/>
    <w:rsid w:val="003C3027"/>
    <w:rsid w:val="003C4773"/>
    <w:rsid w:val="003C4C09"/>
    <w:rsid w:val="003C6B31"/>
    <w:rsid w:val="003C7051"/>
    <w:rsid w:val="003C7A32"/>
    <w:rsid w:val="003D1305"/>
    <w:rsid w:val="003D2A35"/>
    <w:rsid w:val="003D2D2D"/>
    <w:rsid w:val="003D4904"/>
    <w:rsid w:val="003D4BFF"/>
    <w:rsid w:val="003D4D3D"/>
    <w:rsid w:val="003D538C"/>
    <w:rsid w:val="003D5C03"/>
    <w:rsid w:val="003E0AD2"/>
    <w:rsid w:val="003E0CB4"/>
    <w:rsid w:val="003E14D2"/>
    <w:rsid w:val="003E34E2"/>
    <w:rsid w:val="003E3584"/>
    <w:rsid w:val="003E437A"/>
    <w:rsid w:val="003E55AE"/>
    <w:rsid w:val="003E61B2"/>
    <w:rsid w:val="003E6EDD"/>
    <w:rsid w:val="003E7020"/>
    <w:rsid w:val="003E75E2"/>
    <w:rsid w:val="003E78A5"/>
    <w:rsid w:val="003F22D8"/>
    <w:rsid w:val="003F230A"/>
    <w:rsid w:val="003F3213"/>
    <w:rsid w:val="003F57AF"/>
    <w:rsid w:val="003F6013"/>
    <w:rsid w:val="0040048D"/>
    <w:rsid w:val="0040067A"/>
    <w:rsid w:val="00401F33"/>
    <w:rsid w:val="00402AA1"/>
    <w:rsid w:val="004071FC"/>
    <w:rsid w:val="00407AED"/>
    <w:rsid w:val="00407D1B"/>
    <w:rsid w:val="00410DEC"/>
    <w:rsid w:val="00411315"/>
    <w:rsid w:val="0041398F"/>
    <w:rsid w:val="00414660"/>
    <w:rsid w:val="004154BA"/>
    <w:rsid w:val="004162CD"/>
    <w:rsid w:val="00421AA3"/>
    <w:rsid w:val="00421FF4"/>
    <w:rsid w:val="00422460"/>
    <w:rsid w:val="004231AE"/>
    <w:rsid w:val="00424385"/>
    <w:rsid w:val="004308CE"/>
    <w:rsid w:val="004313BB"/>
    <w:rsid w:val="0043251C"/>
    <w:rsid w:val="004336CF"/>
    <w:rsid w:val="004339B4"/>
    <w:rsid w:val="00434AB4"/>
    <w:rsid w:val="00434BD7"/>
    <w:rsid w:val="00434DF7"/>
    <w:rsid w:val="00435853"/>
    <w:rsid w:val="00435855"/>
    <w:rsid w:val="00435942"/>
    <w:rsid w:val="00435D11"/>
    <w:rsid w:val="00436BA8"/>
    <w:rsid w:val="00437653"/>
    <w:rsid w:val="00437A4E"/>
    <w:rsid w:val="00437CFA"/>
    <w:rsid w:val="00437D79"/>
    <w:rsid w:val="00437EEB"/>
    <w:rsid w:val="0044140D"/>
    <w:rsid w:val="00442197"/>
    <w:rsid w:val="004463AD"/>
    <w:rsid w:val="00446B53"/>
    <w:rsid w:val="00447A02"/>
    <w:rsid w:val="004505D1"/>
    <w:rsid w:val="00450C83"/>
    <w:rsid w:val="0045146E"/>
    <w:rsid w:val="00451D59"/>
    <w:rsid w:val="00452766"/>
    <w:rsid w:val="00452AD6"/>
    <w:rsid w:val="00452C21"/>
    <w:rsid w:val="00453907"/>
    <w:rsid w:val="00453E8D"/>
    <w:rsid w:val="00454CC0"/>
    <w:rsid w:val="00455D4F"/>
    <w:rsid w:val="00456B4A"/>
    <w:rsid w:val="00460842"/>
    <w:rsid w:val="00460C6C"/>
    <w:rsid w:val="0046279B"/>
    <w:rsid w:val="0046337B"/>
    <w:rsid w:val="00463C3D"/>
    <w:rsid w:val="004644EB"/>
    <w:rsid w:val="00464DA5"/>
    <w:rsid w:val="0046556B"/>
    <w:rsid w:val="00470CEB"/>
    <w:rsid w:val="00471524"/>
    <w:rsid w:val="0047268E"/>
    <w:rsid w:val="00472BF6"/>
    <w:rsid w:val="004735DE"/>
    <w:rsid w:val="0047437F"/>
    <w:rsid w:val="00475FC5"/>
    <w:rsid w:val="004760FE"/>
    <w:rsid w:val="00476DF1"/>
    <w:rsid w:val="00476EF3"/>
    <w:rsid w:val="00477609"/>
    <w:rsid w:val="004778B1"/>
    <w:rsid w:val="00480D7B"/>
    <w:rsid w:val="00481366"/>
    <w:rsid w:val="004824B9"/>
    <w:rsid w:val="004824C7"/>
    <w:rsid w:val="0048313E"/>
    <w:rsid w:val="004836C4"/>
    <w:rsid w:val="00483820"/>
    <w:rsid w:val="004862FD"/>
    <w:rsid w:val="00486BF2"/>
    <w:rsid w:val="00486C95"/>
    <w:rsid w:val="004870C4"/>
    <w:rsid w:val="0049161B"/>
    <w:rsid w:val="00491D67"/>
    <w:rsid w:val="00492BF5"/>
    <w:rsid w:val="00492D16"/>
    <w:rsid w:val="00494CAB"/>
    <w:rsid w:val="00496767"/>
    <w:rsid w:val="00496E89"/>
    <w:rsid w:val="0049786B"/>
    <w:rsid w:val="00497AD4"/>
    <w:rsid w:val="004A1613"/>
    <w:rsid w:val="004A2AF6"/>
    <w:rsid w:val="004A3763"/>
    <w:rsid w:val="004A3B95"/>
    <w:rsid w:val="004A4B9C"/>
    <w:rsid w:val="004A5A25"/>
    <w:rsid w:val="004A61A3"/>
    <w:rsid w:val="004A6D7F"/>
    <w:rsid w:val="004A78FB"/>
    <w:rsid w:val="004A7A27"/>
    <w:rsid w:val="004B17AB"/>
    <w:rsid w:val="004B2209"/>
    <w:rsid w:val="004B43BF"/>
    <w:rsid w:val="004B44A3"/>
    <w:rsid w:val="004B6D28"/>
    <w:rsid w:val="004B7DAC"/>
    <w:rsid w:val="004C050F"/>
    <w:rsid w:val="004C0C64"/>
    <w:rsid w:val="004C16DD"/>
    <w:rsid w:val="004C29DC"/>
    <w:rsid w:val="004C4F75"/>
    <w:rsid w:val="004C541E"/>
    <w:rsid w:val="004C54BD"/>
    <w:rsid w:val="004D0452"/>
    <w:rsid w:val="004D1059"/>
    <w:rsid w:val="004D1DA0"/>
    <w:rsid w:val="004D2583"/>
    <w:rsid w:val="004D2AA2"/>
    <w:rsid w:val="004D2B25"/>
    <w:rsid w:val="004D3A29"/>
    <w:rsid w:val="004D3BCA"/>
    <w:rsid w:val="004D553E"/>
    <w:rsid w:val="004D724F"/>
    <w:rsid w:val="004D781C"/>
    <w:rsid w:val="004E0688"/>
    <w:rsid w:val="004E0C52"/>
    <w:rsid w:val="004E216C"/>
    <w:rsid w:val="004E34B2"/>
    <w:rsid w:val="004E6726"/>
    <w:rsid w:val="004E7163"/>
    <w:rsid w:val="004F3E5B"/>
    <w:rsid w:val="004F46A9"/>
    <w:rsid w:val="004F4A1A"/>
    <w:rsid w:val="004F4BFF"/>
    <w:rsid w:val="004F5ECE"/>
    <w:rsid w:val="004F60BC"/>
    <w:rsid w:val="004F6597"/>
    <w:rsid w:val="004F6A7A"/>
    <w:rsid w:val="004F7FEB"/>
    <w:rsid w:val="00500820"/>
    <w:rsid w:val="00502549"/>
    <w:rsid w:val="0050309F"/>
    <w:rsid w:val="00503746"/>
    <w:rsid w:val="00503A57"/>
    <w:rsid w:val="00503DD8"/>
    <w:rsid w:val="00505946"/>
    <w:rsid w:val="0050687A"/>
    <w:rsid w:val="0050740F"/>
    <w:rsid w:val="0051385C"/>
    <w:rsid w:val="00513FDB"/>
    <w:rsid w:val="005140DB"/>
    <w:rsid w:val="0051668C"/>
    <w:rsid w:val="005228CB"/>
    <w:rsid w:val="005236C2"/>
    <w:rsid w:val="00524BD0"/>
    <w:rsid w:val="00531B09"/>
    <w:rsid w:val="00531DDC"/>
    <w:rsid w:val="00533B33"/>
    <w:rsid w:val="0053584F"/>
    <w:rsid w:val="005367FD"/>
    <w:rsid w:val="00536D55"/>
    <w:rsid w:val="00537378"/>
    <w:rsid w:val="00537B4B"/>
    <w:rsid w:val="005421FC"/>
    <w:rsid w:val="005426F8"/>
    <w:rsid w:val="005428A2"/>
    <w:rsid w:val="00542CCB"/>
    <w:rsid w:val="0054316D"/>
    <w:rsid w:val="00543D4B"/>
    <w:rsid w:val="005441BB"/>
    <w:rsid w:val="0054512E"/>
    <w:rsid w:val="00545F08"/>
    <w:rsid w:val="0054652F"/>
    <w:rsid w:val="00550124"/>
    <w:rsid w:val="00550B62"/>
    <w:rsid w:val="00554BC5"/>
    <w:rsid w:val="00554CBC"/>
    <w:rsid w:val="0055515D"/>
    <w:rsid w:val="00555A30"/>
    <w:rsid w:val="00555A5B"/>
    <w:rsid w:val="00555BF3"/>
    <w:rsid w:val="00555DAC"/>
    <w:rsid w:val="00556B54"/>
    <w:rsid w:val="00556C1B"/>
    <w:rsid w:val="00556CE7"/>
    <w:rsid w:val="005579AA"/>
    <w:rsid w:val="00561015"/>
    <w:rsid w:val="00561996"/>
    <w:rsid w:val="00561C94"/>
    <w:rsid w:val="00562DEE"/>
    <w:rsid w:val="00563A39"/>
    <w:rsid w:val="00564A0A"/>
    <w:rsid w:val="00564DD8"/>
    <w:rsid w:val="00564F2D"/>
    <w:rsid w:val="00564FCA"/>
    <w:rsid w:val="0057032F"/>
    <w:rsid w:val="00572FAE"/>
    <w:rsid w:val="005736AE"/>
    <w:rsid w:val="005747C8"/>
    <w:rsid w:val="005748BE"/>
    <w:rsid w:val="005749CE"/>
    <w:rsid w:val="00575880"/>
    <w:rsid w:val="005767E1"/>
    <w:rsid w:val="00577661"/>
    <w:rsid w:val="0057787E"/>
    <w:rsid w:val="00577B9E"/>
    <w:rsid w:val="00577FE9"/>
    <w:rsid w:val="005806D4"/>
    <w:rsid w:val="00582246"/>
    <w:rsid w:val="00582A26"/>
    <w:rsid w:val="00583261"/>
    <w:rsid w:val="00583615"/>
    <w:rsid w:val="00584299"/>
    <w:rsid w:val="005846CB"/>
    <w:rsid w:val="00586248"/>
    <w:rsid w:val="0058678B"/>
    <w:rsid w:val="0059033B"/>
    <w:rsid w:val="00592CFC"/>
    <w:rsid w:val="00592D1F"/>
    <w:rsid w:val="0059343C"/>
    <w:rsid w:val="0059384F"/>
    <w:rsid w:val="005945F3"/>
    <w:rsid w:val="005947DF"/>
    <w:rsid w:val="005948FC"/>
    <w:rsid w:val="00594D39"/>
    <w:rsid w:val="00594EFB"/>
    <w:rsid w:val="00595323"/>
    <w:rsid w:val="005959C8"/>
    <w:rsid w:val="005974F4"/>
    <w:rsid w:val="00597AA4"/>
    <w:rsid w:val="005A1905"/>
    <w:rsid w:val="005A20BA"/>
    <w:rsid w:val="005A4CF9"/>
    <w:rsid w:val="005A54B3"/>
    <w:rsid w:val="005A5AAA"/>
    <w:rsid w:val="005A7CBC"/>
    <w:rsid w:val="005A7DBF"/>
    <w:rsid w:val="005B0A64"/>
    <w:rsid w:val="005B262E"/>
    <w:rsid w:val="005B2F5B"/>
    <w:rsid w:val="005B3BC1"/>
    <w:rsid w:val="005B3EE4"/>
    <w:rsid w:val="005B5176"/>
    <w:rsid w:val="005B5177"/>
    <w:rsid w:val="005B5487"/>
    <w:rsid w:val="005B66E7"/>
    <w:rsid w:val="005B7029"/>
    <w:rsid w:val="005B7EDC"/>
    <w:rsid w:val="005C13A4"/>
    <w:rsid w:val="005C3334"/>
    <w:rsid w:val="005C37EF"/>
    <w:rsid w:val="005C3C69"/>
    <w:rsid w:val="005C42A1"/>
    <w:rsid w:val="005C59E0"/>
    <w:rsid w:val="005C6537"/>
    <w:rsid w:val="005C754C"/>
    <w:rsid w:val="005D0573"/>
    <w:rsid w:val="005D09B5"/>
    <w:rsid w:val="005D2A48"/>
    <w:rsid w:val="005D4CD2"/>
    <w:rsid w:val="005D510A"/>
    <w:rsid w:val="005D5792"/>
    <w:rsid w:val="005D57D2"/>
    <w:rsid w:val="005D58E8"/>
    <w:rsid w:val="005D7049"/>
    <w:rsid w:val="005D709B"/>
    <w:rsid w:val="005D7132"/>
    <w:rsid w:val="005E145F"/>
    <w:rsid w:val="005E1FB5"/>
    <w:rsid w:val="005E4455"/>
    <w:rsid w:val="005E47F7"/>
    <w:rsid w:val="005E4BDB"/>
    <w:rsid w:val="005E5228"/>
    <w:rsid w:val="005E5659"/>
    <w:rsid w:val="005E5A8F"/>
    <w:rsid w:val="005E5C04"/>
    <w:rsid w:val="005E688B"/>
    <w:rsid w:val="005E6D7C"/>
    <w:rsid w:val="005F0389"/>
    <w:rsid w:val="005F09EB"/>
    <w:rsid w:val="005F33EC"/>
    <w:rsid w:val="005F4078"/>
    <w:rsid w:val="005F4A51"/>
    <w:rsid w:val="005F5C04"/>
    <w:rsid w:val="005F69E0"/>
    <w:rsid w:val="005F7173"/>
    <w:rsid w:val="00600292"/>
    <w:rsid w:val="00602E87"/>
    <w:rsid w:val="00603241"/>
    <w:rsid w:val="006062C6"/>
    <w:rsid w:val="006066C7"/>
    <w:rsid w:val="006074D7"/>
    <w:rsid w:val="00607863"/>
    <w:rsid w:val="00607C32"/>
    <w:rsid w:val="006100F9"/>
    <w:rsid w:val="00610503"/>
    <w:rsid w:val="00610C3B"/>
    <w:rsid w:val="00611E3A"/>
    <w:rsid w:val="00612212"/>
    <w:rsid w:val="00612758"/>
    <w:rsid w:val="00613DC5"/>
    <w:rsid w:val="00614A82"/>
    <w:rsid w:val="006161B8"/>
    <w:rsid w:val="00616A56"/>
    <w:rsid w:val="00617776"/>
    <w:rsid w:val="00617CB8"/>
    <w:rsid w:val="00621512"/>
    <w:rsid w:val="0062212A"/>
    <w:rsid w:val="00622CF6"/>
    <w:rsid w:val="00625A51"/>
    <w:rsid w:val="0062644E"/>
    <w:rsid w:val="00626615"/>
    <w:rsid w:val="00626A73"/>
    <w:rsid w:val="00627EC6"/>
    <w:rsid w:val="00630338"/>
    <w:rsid w:val="00631C88"/>
    <w:rsid w:val="00631D06"/>
    <w:rsid w:val="006326B6"/>
    <w:rsid w:val="0063290A"/>
    <w:rsid w:val="0063420A"/>
    <w:rsid w:val="00634828"/>
    <w:rsid w:val="00635ACA"/>
    <w:rsid w:val="0063636F"/>
    <w:rsid w:val="00636CA5"/>
    <w:rsid w:val="00637697"/>
    <w:rsid w:val="006403B3"/>
    <w:rsid w:val="00640505"/>
    <w:rsid w:val="00640584"/>
    <w:rsid w:val="00641B3A"/>
    <w:rsid w:val="00641E97"/>
    <w:rsid w:val="0064256B"/>
    <w:rsid w:val="00643D8D"/>
    <w:rsid w:val="00644D70"/>
    <w:rsid w:val="00645E46"/>
    <w:rsid w:val="00645ECE"/>
    <w:rsid w:val="006470D7"/>
    <w:rsid w:val="006506F2"/>
    <w:rsid w:val="0065303B"/>
    <w:rsid w:val="00653AA9"/>
    <w:rsid w:val="006547E2"/>
    <w:rsid w:val="00654845"/>
    <w:rsid w:val="00660107"/>
    <w:rsid w:val="0066036C"/>
    <w:rsid w:val="006605A2"/>
    <w:rsid w:val="00660765"/>
    <w:rsid w:val="00660A91"/>
    <w:rsid w:val="006619D2"/>
    <w:rsid w:val="00661F09"/>
    <w:rsid w:val="006621D3"/>
    <w:rsid w:val="00662778"/>
    <w:rsid w:val="00663A05"/>
    <w:rsid w:val="00663E71"/>
    <w:rsid w:val="00663F92"/>
    <w:rsid w:val="006643BE"/>
    <w:rsid w:val="006649F0"/>
    <w:rsid w:val="00665134"/>
    <w:rsid w:val="0066567A"/>
    <w:rsid w:val="006658CA"/>
    <w:rsid w:val="00665D64"/>
    <w:rsid w:val="006660EC"/>
    <w:rsid w:val="0066749D"/>
    <w:rsid w:val="0066792E"/>
    <w:rsid w:val="00670BCC"/>
    <w:rsid w:val="006718AA"/>
    <w:rsid w:val="00671C4C"/>
    <w:rsid w:val="006730D3"/>
    <w:rsid w:val="00673153"/>
    <w:rsid w:val="00674661"/>
    <w:rsid w:val="00674CAB"/>
    <w:rsid w:val="00674F11"/>
    <w:rsid w:val="00675DE5"/>
    <w:rsid w:val="00676CA0"/>
    <w:rsid w:val="00676D3B"/>
    <w:rsid w:val="006804E5"/>
    <w:rsid w:val="006827AA"/>
    <w:rsid w:val="00682C12"/>
    <w:rsid w:val="00682FF3"/>
    <w:rsid w:val="006837AE"/>
    <w:rsid w:val="006840AA"/>
    <w:rsid w:val="0068679C"/>
    <w:rsid w:val="00686D51"/>
    <w:rsid w:val="00687074"/>
    <w:rsid w:val="00687487"/>
    <w:rsid w:val="00687B37"/>
    <w:rsid w:val="006909A8"/>
    <w:rsid w:val="0069173A"/>
    <w:rsid w:val="00693856"/>
    <w:rsid w:val="00694138"/>
    <w:rsid w:val="00697B8F"/>
    <w:rsid w:val="006A00E1"/>
    <w:rsid w:val="006A02AA"/>
    <w:rsid w:val="006A08B2"/>
    <w:rsid w:val="006A09F2"/>
    <w:rsid w:val="006A0DC5"/>
    <w:rsid w:val="006A148B"/>
    <w:rsid w:val="006A285B"/>
    <w:rsid w:val="006A40AA"/>
    <w:rsid w:val="006A4155"/>
    <w:rsid w:val="006A4483"/>
    <w:rsid w:val="006A4B51"/>
    <w:rsid w:val="006A59F4"/>
    <w:rsid w:val="006A6C31"/>
    <w:rsid w:val="006A6E59"/>
    <w:rsid w:val="006A7923"/>
    <w:rsid w:val="006A7E14"/>
    <w:rsid w:val="006B0A8A"/>
    <w:rsid w:val="006B2A0F"/>
    <w:rsid w:val="006B4B96"/>
    <w:rsid w:val="006B5707"/>
    <w:rsid w:val="006B633F"/>
    <w:rsid w:val="006B70A8"/>
    <w:rsid w:val="006B7F6A"/>
    <w:rsid w:val="006C1598"/>
    <w:rsid w:val="006C39DF"/>
    <w:rsid w:val="006C45EF"/>
    <w:rsid w:val="006C49D3"/>
    <w:rsid w:val="006C6131"/>
    <w:rsid w:val="006C7505"/>
    <w:rsid w:val="006C776C"/>
    <w:rsid w:val="006C78A1"/>
    <w:rsid w:val="006D07DF"/>
    <w:rsid w:val="006D1265"/>
    <w:rsid w:val="006D3345"/>
    <w:rsid w:val="006D3CA6"/>
    <w:rsid w:val="006D3F1B"/>
    <w:rsid w:val="006D5822"/>
    <w:rsid w:val="006D5925"/>
    <w:rsid w:val="006D5F29"/>
    <w:rsid w:val="006D60B4"/>
    <w:rsid w:val="006D6376"/>
    <w:rsid w:val="006D78BA"/>
    <w:rsid w:val="006E0081"/>
    <w:rsid w:val="006E04EE"/>
    <w:rsid w:val="006E138D"/>
    <w:rsid w:val="006E2B65"/>
    <w:rsid w:val="006E2CF7"/>
    <w:rsid w:val="006E399E"/>
    <w:rsid w:val="006E3F9A"/>
    <w:rsid w:val="006E40C6"/>
    <w:rsid w:val="006E54AB"/>
    <w:rsid w:val="006E62EE"/>
    <w:rsid w:val="006E6493"/>
    <w:rsid w:val="006F502C"/>
    <w:rsid w:val="006F7276"/>
    <w:rsid w:val="006F7371"/>
    <w:rsid w:val="007000BD"/>
    <w:rsid w:val="00700422"/>
    <w:rsid w:val="007005BE"/>
    <w:rsid w:val="007014E2"/>
    <w:rsid w:val="00701C92"/>
    <w:rsid w:val="00702AA0"/>
    <w:rsid w:val="00704A32"/>
    <w:rsid w:val="00705BAB"/>
    <w:rsid w:val="00705D6D"/>
    <w:rsid w:val="00705ED5"/>
    <w:rsid w:val="007064A5"/>
    <w:rsid w:val="00706CD3"/>
    <w:rsid w:val="007070BD"/>
    <w:rsid w:val="0070725F"/>
    <w:rsid w:val="00710998"/>
    <w:rsid w:val="00710AD5"/>
    <w:rsid w:val="00712551"/>
    <w:rsid w:val="0071273A"/>
    <w:rsid w:val="0071292D"/>
    <w:rsid w:val="00713002"/>
    <w:rsid w:val="00713AAA"/>
    <w:rsid w:val="00714233"/>
    <w:rsid w:val="00715036"/>
    <w:rsid w:val="00715166"/>
    <w:rsid w:val="00715276"/>
    <w:rsid w:val="00716BF1"/>
    <w:rsid w:val="00716CDE"/>
    <w:rsid w:val="007174F7"/>
    <w:rsid w:val="00717817"/>
    <w:rsid w:val="00717FA0"/>
    <w:rsid w:val="00720A30"/>
    <w:rsid w:val="007221E5"/>
    <w:rsid w:val="007225E7"/>
    <w:rsid w:val="0072500C"/>
    <w:rsid w:val="007261C0"/>
    <w:rsid w:val="00727210"/>
    <w:rsid w:val="0072789A"/>
    <w:rsid w:val="00733CCC"/>
    <w:rsid w:val="007340BF"/>
    <w:rsid w:val="007341DA"/>
    <w:rsid w:val="00736D44"/>
    <w:rsid w:val="007371A6"/>
    <w:rsid w:val="007372DC"/>
    <w:rsid w:val="007413DF"/>
    <w:rsid w:val="00741CAF"/>
    <w:rsid w:val="0074290F"/>
    <w:rsid w:val="0074311A"/>
    <w:rsid w:val="007439CD"/>
    <w:rsid w:val="00744699"/>
    <w:rsid w:val="00744960"/>
    <w:rsid w:val="007517F1"/>
    <w:rsid w:val="00752A41"/>
    <w:rsid w:val="00752CB8"/>
    <w:rsid w:val="00754256"/>
    <w:rsid w:val="007543FB"/>
    <w:rsid w:val="007550BD"/>
    <w:rsid w:val="00756A9B"/>
    <w:rsid w:val="0075713C"/>
    <w:rsid w:val="00762A73"/>
    <w:rsid w:val="0076370E"/>
    <w:rsid w:val="00763787"/>
    <w:rsid w:val="007639F7"/>
    <w:rsid w:val="00764AB6"/>
    <w:rsid w:val="0076534F"/>
    <w:rsid w:val="00765369"/>
    <w:rsid w:val="0076572B"/>
    <w:rsid w:val="007657B7"/>
    <w:rsid w:val="00765BA9"/>
    <w:rsid w:val="00766F6E"/>
    <w:rsid w:val="007672EB"/>
    <w:rsid w:val="00767380"/>
    <w:rsid w:val="00767C79"/>
    <w:rsid w:val="00767DE6"/>
    <w:rsid w:val="0077260D"/>
    <w:rsid w:val="0077307A"/>
    <w:rsid w:val="00774192"/>
    <w:rsid w:val="00775E1A"/>
    <w:rsid w:val="00776B1E"/>
    <w:rsid w:val="007773E3"/>
    <w:rsid w:val="007774F9"/>
    <w:rsid w:val="007775A3"/>
    <w:rsid w:val="00777DD9"/>
    <w:rsid w:val="0078046D"/>
    <w:rsid w:val="007807A6"/>
    <w:rsid w:val="0078152E"/>
    <w:rsid w:val="007832C7"/>
    <w:rsid w:val="00784413"/>
    <w:rsid w:val="00784492"/>
    <w:rsid w:val="00784937"/>
    <w:rsid w:val="00784B4C"/>
    <w:rsid w:val="00785E2E"/>
    <w:rsid w:val="00786BFC"/>
    <w:rsid w:val="00786C00"/>
    <w:rsid w:val="00786E0E"/>
    <w:rsid w:val="00790BD5"/>
    <w:rsid w:val="00790FAE"/>
    <w:rsid w:val="00791131"/>
    <w:rsid w:val="0079131A"/>
    <w:rsid w:val="00791857"/>
    <w:rsid w:val="00791AF6"/>
    <w:rsid w:val="00791D85"/>
    <w:rsid w:val="007924D7"/>
    <w:rsid w:val="00792910"/>
    <w:rsid w:val="00792CE2"/>
    <w:rsid w:val="00793204"/>
    <w:rsid w:val="007947CB"/>
    <w:rsid w:val="00794B7C"/>
    <w:rsid w:val="007957A9"/>
    <w:rsid w:val="00796C43"/>
    <w:rsid w:val="007A18A9"/>
    <w:rsid w:val="007A244B"/>
    <w:rsid w:val="007A2901"/>
    <w:rsid w:val="007A2CB6"/>
    <w:rsid w:val="007A3C90"/>
    <w:rsid w:val="007A4624"/>
    <w:rsid w:val="007A4E99"/>
    <w:rsid w:val="007A5DFA"/>
    <w:rsid w:val="007A61E6"/>
    <w:rsid w:val="007A64FF"/>
    <w:rsid w:val="007A78B8"/>
    <w:rsid w:val="007A7DE2"/>
    <w:rsid w:val="007B001F"/>
    <w:rsid w:val="007B01E7"/>
    <w:rsid w:val="007B2CA9"/>
    <w:rsid w:val="007B40C8"/>
    <w:rsid w:val="007B436E"/>
    <w:rsid w:val="007B6352"/>
    <w:rsid w:val="007B6CED"/>
    <w:rsid w:val="007B7406"/>
    <w:rsid w:val="007B7E3B"/>
    <w:rsid w:val="007C0774"/>
    <w:rsid w:val="007C0DBF"/>
    <w:rsid w:val="007C3E87"/>
    <w:rsid w:val="007C4468"/>
    <w:rsid w:val="007C4A19"/>
    <w:rsid w:val="007C4A9C"/>
    <w:rsid w:val="007C4DFD"/>
    <w:rsid w:val="007C5086"/>
    <w:rsid w:val="007C5919"/>
    <w:rsid w:val="007C5E3C"/>
    <w:rsid w:val="007C705E"/>
    <w:rsid w:val="007D09A2"/>
    <w:rsid w:val="007D30FC"/>
    <w:rsid w:val="007D3ACA"/>
    <w:rsid w:val="007D3BBA"/>
    <w:rsid w:val="007D444A"/>
    <w:rsid w:val="007D61D9"/>
    <w:rsid w:val="007D6312"/>
    <w:rsid w:val="007D6827"/>
    <w:rsid w:val="007D6E20"/>
    <w:rsid w:val="007D78DE"/>
    <w:rsid w:val="007E0381"/>
    <w:rsid w:val="007E06DF"/>
    <w:rsid w:val="007E095D"/>
    <w:rsid w:val="007E0C72"/>
    <w:rsid w:val="007E1258"/>
    <w:rsid w:val="007E1647"/>
    <w:rsid w:val="007E32A4"/>
    <w:rsid w:val="007E3450"/>
    <w:rsid w:val="007E38B2"/>
    <w:rsid w:val="007E3C19"/>
    <w:rsid w:val="007E67E3"/>
    <w:rsid w:val="007E6FA9"/>
    <w:rsid w:val="007E748C"/>
    <w:rsid w:val="007E773C"/>
    <w:rsid w:val="007E78B2"/>
    <w:rsid w:val="007E7C6F"/>
    <w:rsid w:val="007F0098"/>
    <w:rsid w:val="007F15D4"/>
    <w:rsid w:val="007F18F6"/>
    <w:rsid w:val="007F4F5D"/>
    <w:rsid w:val="007F5932"/>
    <w:rsid w:val="007F6058"/>
    <w:rsid w:val="007F6317"/>
    <w:rsid w:val="008003A8"/>
    <w:rsid w:val="008004A8"/>
    <w:rsid w:val="00800774"/>
    <w:rsid w:val="008007C1"/>
    <w:rsid w:val="00801144"/>
    <w:rsid w:val="00802268"/>
    <w:rsid w:val="00804142"/>
    <w:rsid w:val="008057AE"/>
    <w:rsid w:val="00805D5A"/>
    <w:rsid w:val="008068F0"/>
    <w:rsid w:val="008102EF"/>
    <w:rsid w:val="00811061"/>
    <w:rsid w:val="0081142E"/>
    <w:rsid w:val="00811AFA"/>
    <w:rsid w:val="00813EA3"/>
    <w:rsid w:val="0081462C"/>
    <w:rsid w:val="0081531D"/>
    <w:rsid w:val="00816B8B"/>
    <w:rsid w:val="00821555"/>
    <w:rsid w:val="008225E1"/>
    <w:rsid w:val="00822D4D"/>
    <w:rsid w:val="008242C6"/>
    <w:rsid w:val="00824658"/>
    <w:rsid w:val="008255E7"/>
    <w:rsid w:val="00825A0A"/>
    <w:rsid w:val="00830E0F"/>
    <w:rsid w:val="00831AF1"/>
    <w:rsid w:val="008330C9"/>
    <w:rsid w:val="00833BCE"/>
    <w:rsid w:val="008356B3"/>
    <w:rsid w:val="00835B34"/>
    <w:rsid w:val="00836BEC"/>
    <w:rsid w:val="0084046D"/>
    <w:rsid w:val="008411EC"/>
    <w:rsid w:val="00842284"/>
    <w:rsid w:val="0084237A"/>
    <w:rsid w:val="00842B06"/>
    <w:rsid w:val="00842BD0"/>
    <w:rsid w:val="00842E93"/>
    <w:rsid w:val="00843AC7"/>
    <w:rsid w:val="00844542"/>
    <w:rsid w:val="00845B70"/>
    <w:rsid w:val="008460E5"/>
    <w:rsid w:val="00846C13"/>
    <w:rsid w:val="00847F47"/>
    <w:rsid w:val="008507EE"/>
    <w:rsid w:val="00852F20"/>
    <w:rsid w:val="00852F56"/>
    <w:rsid w:val="008538E3"/>
    <w:rsid w:val="00853B77"/>
    <w:rsid w:val="00853CD7"/>
    <w:rsid w:val="0085659C"/>
    <w:rsid w:val="008570EA"/>
    <w:rsid w:val="008606FE"/>
    <w:rsid w:val="00861086"/>
    <w:rsid w:val="00861FAC"/>
    <w:rsid w:val="008621C8"/>
    <w:rsid w:val="0086243C"/>
    <w:rsid w:val="00862E3C"/>
    <w:rsid w:val="008659D4"/>
    <w:rsid w:val="00865F6C"/>
    <w:rsid w:val="00873A79"/>
    <w:rsid w:val="008753BC"/>
    <w:rsid w:val="0087640C"/>
    <w:rsid w:val="00876CE6"/>
    <w:rsid w:val="008774E0"/>
    <w:rsid w:val="008775BE"/>
    <w:rsid w:val="00884591"/>
    <w:rsid w:val="00884703"/>
    <w:rsid w:val="00884E4D"/>
    <w:rsid w:val="00885860"/>
    <w:rsid w:val="00887339"/>
    <w:rsid w:val="00890143"/>
    <w:rsid w:val="00890590"/>
    <w:rsid w:val="00891C54"/>
    <w:rsid w:val="008922CB"/>
    <w:rsid w:val="0089318F"/>
    <w:rsid w:val="00893FB0"/>
    <w:rsid w:val="00894295"/>
    <w:rsid w:val="0089488E"/>
    <w:rsid w:val="008954DE"/>
    <w:rsid w:val="008966F4"/>
    <w:rsid w:val="008A0511"/>
    <w:rsid w:val="008A28B4"/>
    <w:rsid w:val="008A2DAD"/>
    <w:rsid w:val="008A30BC"/>
    <w:rsid w:val="008A345F"/>
    <w:rsid w:val="008A36AE"/>
    <w:rsid w:val="008A4200"/>
    <w:rsid w:val="008A4482"/>
    <w:rsid w:val="008A5030"/>
    <w:rsid w:val="008A5959"/>
    <w:rsid w:val="008A66A5"/>
    <w:rsid w:val="008B007F"/>
    <w:rsid w:val="008B0223"/>
    <w:rsid w:val="008B1B62"/>
    <w:rsid w:val="008B2446"/>
    <w:rsid w:val="008B5CA9"/>
    <w:rsid w:val="008B5FE2"/>
    <w:rsid w:val="008B669A"/>
    <w:rsid w:val="008C1261"/>
    <w:rsid w:val="008C2F32"/>
    <w:rsid w:val="008C3770"/>
    <w:rsid w:val="008C3CC9"/>
    <w:rsid w:val="008C405E"/>
    <w:rsid w:val="008C4140"/>
    <w:rsid w:val="008C447F"/>
    <w:rsid w:val="008C461C"/>
    <w:rsid w:val="008C59B3"/>
    <w:rsid w:val="008C5BD5"/>
    <w:rsid w:val="008C653E"/>
    <w:rsid w:val="008C68CA"/>
    <w:rsid w:val="008C6BF9"/>
    <w:rsid w:val="008C7BEE"/>
    <w:rsid w:val="008D050B"/>
    <w:rsid w:val="008D0D47"/>
    <w:rsid w:val="008D1F2D"/>
    <w:rsid w:val="008D2B1D"/>
    <w:rsid w:val="008D3053"/>
    <w:rsid w:val="008D330D"/>
    <w:rsid w:val="008D47AD"/>
    <w:rsid w:val="008D5759"/>
    <w:rsid w:val="008D5797"/>
    <w:rsid w:val="008E2C35"/>
    <w:rsid w:val="008E2D55"/>
    <w:rsid w:val="008E3A4F"/>
    <w:rsid w:val="008E3C35"/>
    <w:rsid w:val="008E3D3B"/>
    <w:rsid w:val="008E3E70"/>
    <w:rsid w:val="008E4C2F"/>
    <w:rsid w:val="008E5FAD"/>
    <w:rsid w:val="008E6919"/>
    <w:rsid w:val="008E6E6C"/>
    <w:rsid w:val="008E78F3"/>
    <w:rsid w:val="008E7FBA"/>
    <w:rsid w:val="008F0A5F"/>
    <w:rsid w:val="008F1123"/>
    <w:rsid w:val="008F2316"/>
    <w:rsid w:val="008F2727"/>
    <w:rsid w:val="008F2CBB"/>
    <w:rsid w:val="008F34B8"/>
    <w:rsid w:val="008F4989"/>
    <w:rsid w:val="008F4CDE"/>
    <w:rsid w:val="008F55C3"/>
    <w:rsid w:val="008F5C68"/>
    <w:rsid w:val="008F6764"/>
    <w:rsid w:val="008F6785"/>
    <w:rsid w:val="008F6D26"/>
    <w:rsid w:val="008F7F8E"/>
    <w:rsid w:val="009005AC"/>
    <w:rsid w:val="0090199E"/>
    <w:rsid w:val="00901CF0"/>
    <w:rsid w:val="009022F6"/>
    <w:rsid w:val="00903408"/>
    <w:rsid w:val="00903B69"/>
    <w:rsid w:val="00904434"/>
    <w:rsid w:val="009048E4"/>
    <w:rsid w:val="00905634"/>
    <w:rsid w:val="009105D5"/>
    <w:rsid w:val="009116B6"/>
    <w:rsid w:val="0091395D"/>
    <w:rsid w:val="0091422D"/>
    <w:rsid w:val="009144EF"/>
    <w:rsid w:val="00914922"/>
    <w:rsid w:val="00915373"/>
    <w:rsid w:val="009174C4"/>
    <w:rsid w:val="009178F3"/>
    <w:rsid w:val="00920AB4"/>
    <w:rsid w:val="00921527"/>
    <w:rsid w:val="00921765"/>
    <w:rsid w:val="00922E05"/>
    <w:rsid w:val="009236C9"/>
    <w:rsid w:val="00923B66"/>
    <w:rsid w:val="009251A2"/>
    <w:rsid w:val="009263E0"/>
    <w:rsid w:val="00926902"/>
    <w:rsid w:val="0092729D"/>
    <w:rsid w:val="0092753A"/>
    <w:rsid w:val="00930F81"/>
    <w:rsid w:val="009317BC"/>
    <w:rsid w:val="009318E9"/>
    <w:rsid w:val="00931AD4"/>
    <w:rsid w:val="00932371"/>
    <w:rsid w:val="0093330B"/>
    <w:rsid w:val="009334EC"/>
    <w:rsid w:val="00933D3B"/>
    <w:rsid w:val="009341BB"/>
    <w:rsid w:val="0093490B"/>
    <w:rsid w:val="00935E42"/>
    <w:rsid w:val="00936978"/>
    <w:rsid w:val="00937CE6"/>
    <w:rsid w:val="00937EDA"/>
    <w:rsid w:val="009406C0"/>
    <w:rsid w:val="00940751"/>
    <w:rsid w:val="009407BD"/>
    <w:rsid w:val="00943377"/>
    <w:rsid w:val="00945252"/>
    <w:rsid w:val="009458B4"/>
    <w:rsid w:val="00945A49"/>
    <w:rsid w:val="00947B06"/>
    <w:rsid w:val="00947F6B"/>
    <w:rsid w:val="009502F1"/>
    <w:rsid w:val="00950E52"/>
    <w:rsid w:val="00951F39"/>
    <w:rsid w:val="00952516"/>
    <w:rsid w:val="00952CD7"/>
    <w:rsid w:val="00954500"/>
    <w:rsid w:val="00954E86"/>
    <w:rsid w:val="00955362"/>
    <w:rsid w:val="00955B1D"/>
    <w:rsid w:val="00960202"/>
    <w:rsid w:val="00960464"/>
    <w:rsid w:val="00961B4B"/>
    <w:rsid w:val="00963950"/>
    <w:rsid w:val="00966C2F"/>
    <w:rsid w:val="00966CE4"/>
    <w:rsid w:val="00967015"/>
    <w:rsid w:val="009726DF"/>
    <w:rsid w:val="00973C39"/>
    <w:rsid w:val="00974CF1"/>
    <w:rsid w:val="00974DA2"/>
    <w:rsid w:val="00976F53"/>
    <w:rsid w:val="00977093"/>
    <w:rsid w:val="00980407"/>
    <w:rsid w:val="00980A5C"/>
    <w:rsid w:val="009810F8"/>
    <w:rsid w:val="0098118B"/>
    <w:rsid w:val="00983246"/>
    <w:rsid w:val="00983FD3"/>
    <w:rsid w:val="00984490"/>
    <w:rsid w:val="00984780"/>
    <w:rsid w:val="00984BDA"/>
    <w:rsid w:val="009850F3"/>
    <w:rsid w:val="0098660B"/>
    <w:rsid w:val="009872FB"/>
    <w:rsid w:val="00987CAC"/>
    <w:rsid w:val="00987E73"/>
    <w:rsid w:val="00990B4D"/>
    <w:rsid w:val="00991477"/>
    <w:rsid w:val="009919CF"/>
    <w:rsid w:val="00992173"/>
    <w:rsid w:val="00992272"/>
    <w:rsid w:val="00992D8C"/>
    <w:rsid w:val="0099415C"/>
    <w:rsid w:val="0099436F"/>
    <w:rsid w:val="0099476D"/>
    <w:rsid w:val="009948C4"/>
    <w:rsid w:val="00996DD3"/>
    <w:rsid w:val="009975F5"/>
    <w:rsid w:val="009A0D78"/>
    <w:rsid w:val="009A1D1E"/>
    <w:rsid w:val="009A20AF"/>
    <w:rsid w:val="009A26A6"/>
    <w:rsid w:val="009A2CBA"/>
    <w:rsid w:val="009A4317"/>
    <w:rsid w:val="009A4CD8"/>
    <w:rsid w:val="009A516E"/>
    <w:rsid w:val="009A531B"/>
    <w:rsid w:val="009A55D6"/>
    <w:rsid w:val="009A79BF"/>
    <w:rsid w:val="009A7D2A"/>
    <w:rsid w:val="009B05EB"/>
    <w:rsid w:val="009B1316"/>
    <w:rsid w:val="009B1989"/>
    <w:rsid w:val="009B2776"/>
    <w:rsid w:val="009B3024"/>
    <w:rsid w:val="009B3F72"/>
    <w:rsid w:val="009B54F3"/>
    <w:rsid w:val="009B5C18"/>
    <w:rsid w:val="009B73D3"/>
    <w:rsid w:val="009C0831"/>
    <w:rsid w:val="009C094F"/>
    <w:rsid w:val="009C4FA6"/>
    <w:rsid w:val="009C5BB0"/>
    <w:rsid w:val="009C63A9"/>
    <w:rsid w:val="009C6563"/>
    <w:rsid w:val="009C6A4D"/>
    <w:rsid w:val="009C6FEC"/>
    <w:rsid w:val="009C775C"/>
    <w:rsid w:val="009C7F90"/>
    <w:rsid w:val="009D0AA8"/>
    <w:rsid w:val="009D173E"/>
    <w:rsid w:val="009D220D"/>
    <w:rsid w:val="009D246D"/>
    <w:rsid w:val="009D2858"/>
    <w:rsid w:val="009D4310"/>
    <w:rsid w:val="009D4609"/>
    <w:rsid w:val="009D4714"/>
    <w:rsid w:val="009D549B"/>
    <w:rsid w:val="009D54FA"/>
    <w:rsid w:val="009D70DC"/>
    <w:rsid w:val="009D721D"/>
    <w:rsid w:val="009D7401"/>
    <w:rsid w:val="009D7B7A"/>
    <w:rsid w:val="009E1A3F"/>
    <w:rsid w:val="009E1C96"/>
    <w:rsid w:val="009E1D1C"/>
    <w:rsid w:val="009E2127"/>
    <w:rsid w:val="009E24C6"/>
    <w:rsid w:val="009E2571"/>
    <w:rsid w:val="009E3BA6"/>
    <w:rsid w:val="009E4B0F"/>
    <w:rsid w:val="009E516B"/>
    <w:rsid w:val="009E52F2"/>
    <w:rsid w:val="009E5320"/>
    <w:rsid w:val="009F031C"/>
    <w:rsid w:val="009F2B33"/>
    <w:rsid w:val="009F48D5"/>
    <w:rsid w:val="009F6B3F"/>
    <w:rsid w:val="009F6CA6"/>
    <w:rsid w:val="009F7786"/>
    <w:rsid w:val="00A013A9"/>
    <w:rsid w:val="00A01F8B"/>
    <w:rsid w:val="00A03A41"/>
    <w:rsid w:val="00A03FA8"/>
    <w:rsid w:val="00A0531A"/>
    <w:rsid w:val="00A05891"/>
    <w:rsid w:val="00A07E43"/>
    <w:rsid w:val="00A1031D"/>
    <w:rsid w:val="00A11094"/>
    <w:rsid w:val="00A111E6"/>
    <w:rsid w:val="00A11AB7"/>
    <w:rsid w:val="00A150E9"/>
    <w:rsid w:val="00A15608"/>
    <w:rsid w:val="00A15E6E"/>
    <w:rsid w:val="00A16B54"/>
    <w:rsid w:val="00A16DEF"/>
    <w:rsid w:val="00A17200"/>
    <w:rsid w:val="00A17429"/>
    <w:rsid w:val="00A176D5"/>
    <w:rsid w:val="00A20173"/>
    <w:rsid w:val="00A20FE6"/>
    <w:rsid w:val="00A22D16"/>
    <w:rsid w:val="00A23EDB"/>
    <w:rsid w:val="00A24201"/>
    <w:rsid w:val="00A24768"/>
    <w:rsid w:val="00A24835"/>
    <w:rsid w:val="00A26B88"/>
    <w:rsid w:val="00A26FD7"/>
    <w:rsid w:val="00A27F7F"/>
    <w:rsid w:val="00A3005B"/>
    <w:rsid w:val="00A30627"/>
    <w:rsid w:val="00A30FC4"/>
    <w:rsid w:val="00A31854"/>
    <w:rsid w:val="00A327F0"/>
    <w:rsid w:val="00A36871"/>
    <w:rsid w:val="00A36A62"/>
    <w:rsid w:val="00A36CF6"/>
    <w:rsid w:val="00A36EB4"/>
    <w:rsid w:val="00A3710D"/>
    <w:rsid w:val="00A40556"/>
    <w:rsid w:val="00A409E2"/>
    <w:rsid w:val="00A4114A"/>
    <w:rsid w:val="00A431CF"/>
    <w:rsid w:val="00A43239"/>
    <w:rsid w:val="00A43A2E"/>
    <w:rsid w:val="00A43E73"/>
    <w:rsid w:val="00A445BC"/>
    <w:rsid w:val="00A447A1"/>
    <w:rsid w:val="00A45A29"/>
    <w:rsid w:val="00A46C34"/>
    <w:rsid w:val="00A46E4E"/>
    <w:rsid w:val="00A46E71"/>
    <w:rsid w:val="00A47968"/>
    <w:rsid w:val="00A47F11"/>
    <w:rsid w:val="00A50428"/>
    <w:rsid w:val="00A51061"/>
    <w:rsid w:val="00A512D5"/>
    <w:rsid w:val="00A52DB4"/>
    <w:rsid w:val="00A5397A"/>
    <w:rsid w:val="00A53A6F"/>
    <w:rsid w:val="00A53D21"/>
    <w:rsid w:val="00A55CBA"/>
    <w:rsid w:val="00A56453"/>
    <w:rsid w:val="00A56742"/>
    <w:rsid w:val="00A57838"/>
    <w:rsid w:val="00A6158D"/>
    <w:rsid w:val="00A619B3"/>
    <w:rsid w:val="00A61C81"/>
    <w:rsid w:val="00A61EE3"/>
    <w:rsid w:val="00A622B6"/>
    <w:rsid w:val="00A63357"/>
    <w:rsid w:val="00A63670"/>
    <w:rsid w:val="00A648A2"/>
    <w:rsid w:val="00A66339"/>
    <w:rsid w:val="00A66BC2"/>
    <w:rsid w:val="00A73840"/>
    <w:rsid w:val="00A7432D"/>
    <w:rsid w:val="00A74627"/>
    <w:rsid w:val="00A774B3"/>
    <w:rsid w:val="00A80527"/>
    <w:rsid w:val="00A80F3A"/>
    <w:rsid w:val="00A823B0"/>
    <w:rsid w:val="00A83135"/>
    <w:rsid w:val="00A835AE"/>
    <w:rsid w:val="00A852C8"/>
    <w:rsid w:val="00A86079"/>
    <w:rsid w:val="00A86A66"/>
    <w:rsid w:val="00A87509"/>
    <w:rsid w:val="00A9067F"/>
    <w:rsid w:val="00A908B9"/>
    <w:rsid w:val="00A91DF0"/>
    <w:rsid w:val="00A92BAE"/>
    <w:rsid w:val="00A93F19"/>
    <w:rsid w:val="00A94D12"/>
    <w:rsid w:val="00A95876"/>
    <w:rsid w:val="00A96C16"/>
    <w:rsid w:val="00A96D54"/>
    <w:rsid w:val="00AA05E9"/>
    <w:rsid w:val="00AA0F7B"/>
    <w:rsid w:val="00AA2386"/>
    <w:rsid w:val="00AA369A"/>
    <w:rsid w:val="00AA38FB"/>
    <w:rsid w:val="00AA3F5F"/>
    <w:rsid w:val="00AA5F0E"/>
    <w:rsid w:val="00AA757B"/>
    <w:rsid w:val="00AB054A"/>
    <w:rsid w:val="00AB062A"/>
    <w:rsid w:val="00AB0937"/>
    <w:rsid w:val="00AB0A5F"/>
    <w:rsid w:val="00AB35C2"/>
    <w:rsid w:val="00AB4213"/>
    <w:rsid w:val="00AB5284"/>
    <w:rsid w:val="00AB6096"/>
    <w:rsid w:val="00AB68CC"/>
    <w:rsid w:val="00AB6B6F"/>
    <w:rsid w:val="00AB6C21"/>
    <w:rsid w:val="00AB6F3C"/>
    <w:rsid w:val="00AC023C"/>
    <w:rsid w:val="00AC08F1"/>
    <w:rsid w:val="00AC0A2A"/>
    <w:rsid w:val="00AC151C"/>
    <w:rsid w:val="00AC1728"/>
    <w:rsid w:val="00AC1BFB"/>
    <w:rsid w:val="00AC64AA"/>
    <w:rsid w:val="00AC64D1"/>
    <w:rsid w:val="00AC79D3"/>
    <w:rsid w:val="00AC7D1D"/>
    <w:rsid w:val="00AC7FA6"/>
    <w:rsid w:val="00AD0D88"/>
    <w:rsid w:val="00AD11CF"/>
    <w:rsid w:val="00AD173E"/>
    <w:rsid w:val="00AD1ADA"/>
    <w:rsid w:val="00AD1E83"/>
    <w:rsid w:val="00AD30A4"/>
    <w:rsid w:val="00AD32ED"/>
    <w:rsid w:val="00AD3DED"/>
    <w:rsid w:val="00AD43EC"/>
    <w:rsid w:val="00AD558C"/>
    <w:rsid w:val="00AD59DA"/>
    <w:rsid w:val="00AD6D17"/>
    <w:rsid w:val="00AD6FCC"/>
    <w:rsid w:val="00AD7E7C"/>
    <w:rsid w:val="00AE0B4A"/>
    <w:rsid w:val="00AE2361"/>
    <w:rsid w:val="00AE4D01"/>
    <w:rsid w:val="00AE58A3"/>
    <w:rsid w:val="00AE63F9"/>
    <w:rsid w:val="00AE78AA"/>
    <w:rsid w:val="00AF020F"/>
    <w:rsid w:val="00AF0882"/>
    <w:rsid w:val="00AF11CA"/>
    <w:rsid w:val="00AF1DE9"/>
    <w:rsid w:val="00AF2538"/>
    <w:rsid w:val="00AF25EC"/>
    <w:rsid w:val="00AF396D"/>
    <w:rsid w:val="00AF4121"/>
    <w:rsid w:val="00AF4402"/>
    <w:rsid w:val="00AF53C9"/>
    <w:rsid w:val="00AF58CD"/>
    <w:rsid w:val="00AF618F"/>
    <w:rsid w:val="00AF6315"/>
    <w:rsid w:val="00AF649A"/>
    <w:rsid w:val="00AF6F73"/>
    <w:rsid w:val="00AF7B73"/>
    <w:rsid w:val="00AF7C3B"/>
    <w:rsid w:val="00B006B4"/>
    <w:rsid w:val="00B008DB"/>
    <w:rsid w:val="00B00F37"/>
    <w:rsid w:val="00B017EB"/>
    <w:rsid w:val="00B0296F"/>
    <w:rsid w:val="00B0455C"/>
    <w:rsid w:val="00B04A18"/>
    <w:rsid w:val="00B04BD1"/>
    <w:rsid w:val="00B04FFF"/>
    <w:rsid w:val="00B0576F"/>
    <w:rsid w:val="00B05A96"/>
    <w:rsid w:val="00B06BCC"/>
    <w:rsid w:val="00B07652"/>
    <w:rsid w:val="00B07EB5"/>
    <w:rsid w:val="00B1012D"/>
    <w:rsid w:val="00B102E7"/>
    <w:rsid w:val="00B11B9E"/>
    <w:rsid w:val="00B12CA5"/>
    <w:rsid w:val="00B12F8A"/>
    <w:rsid w:val="00B13256"/>
    <w:rsid w:val="00B1327D"/>
    <w:rsid w:val="00B13EBA"/>
    <w:rsid w:val="00B1522E"/>
    <w:rsid w:val="00B15517"/>
    <w:rsid w:val="00B15E0D"/>
    <w:rsid w:val="00B15FC2"/>
    <w:rsid w:val="00B16A50"/>
    <w:rsid w:val="00B1738D"/>
    <w:rsid w:val="00B17600"/>
    <w:rsid w:val="00B17F68"/>
    <w:rsid w:val="00B201F8"/>
    <w:rsid w:val="00B2044A"/>
    <w:rsid w:val="00B21330"/>
    <w:rsid w:val="00B24D7D"/>
    <w:rsid w:val="00B25181"/>
    <w:rsid w:val="00B2577C"/>
    <w:rsid w:val="00B25789"/>
    <w:rsid w:val="00B258DA"/>
    <w:rsid w:val="00B25E4B"/>
    <w:rsid w:val="00B2731D"/>
    <w:rsid w:val="00B27CF1"/>
    <w:rsid w:val="00B302AF"/>
    <w:rsid w:val="00B305BB"/>
    <w:rsid w:val="00B307DD"/>
    <w:rsid w:val="00B30DAE"/>
    <w:rsid w:val="00B314EE"/>
    <w:rsid w:val="00B31A95"/>
    <w:rsid w:val="00B32D7C"/>
    <w:rsid w:val="00B32DC9"/>
    <w:rsid w:val="00B336A5"/>
    <w:rsid w:val="00B3384A"/>
    <w:rsid w:val="00B34001"/>
    <w:rsid w:val="00B34349"/>
    <w:rsid w:val="00B34E41"/>
    <w:rsid w:val="00B36612"/>
    <w:rsid w:val="00B377F5"/>
    <w:rsid w:val="00B4023F"/>
    <w:rsid w:val="00B402C2"/>
    <w:rsid w:val="00B40390"/>
    <w:rsid w:val="00B40988"/>
    <w:rsid w:val="00B40B79"/>
    <w:rsid w:val="00B40CCB"/>
    <w:rsid w:val="00B429E5"/>
    <w:rsid w:val="00B42E24"/>
    <w:rsid w:val="00B435A5"/>
    <w:rsid w:val="00B44F38"/>
    <w:rsid w:val="00B4574E"/>
    <w:rsid w:val="00B46807"/>
    <w:rsid w:val="00B469B6"/>
    <w:rsid w:val="00B4754E"/>
    <w:rsid w:val="00B47888"/>
    <w:rsid w:val="00B520FC"/>
    <w:rsid w:val="00B52581"/>
    <w:rsid w:val="00B55994"/>
    <w:rsid w:val="00B56527"/>
    <w:rsid w:val="00B57AF6"/>
    <w:rsid w:val="00B57BF3"/>
    <w:rsid w:val="00B57F27"/>
    <w:rsid w:val="00B600F5"/>
    <w:rsid w:val="00B616D2"/>
    <w:rsid w:val="00B6188C"/>
    <w:rsid w:val="00B623FF"/>
    <w:rsid w:val="00B6258A"/>
    <w:rsid w:val="00B62EAF"/>
    <w:rsid w:val="00B631D2"/>
    <w:rsid w:val="00B63EC0"/>
    <w:rsid w:val="00B63F5F"/>
    <w:rsid w:val="00B6425F"/>
    <w:rsid w:val="00B64996"/>
    <w:rsid w:val="00B65218"/>
    <w:rsid w:val="00B656E9"/>
    <w:rsid w:val="00B659BA"/>
    <w:rsid w:val="00B661C6"/>
    <w:rsid w:val="00B6690B"/>
    <w:rsid w:val="00B66C9C"/>
    <w:rsid w:val="00B66D4A"/>
    <w:rsid w:val="00B66DF4"/>
    <w:rsid w:val="00B679B0"/>
    <w:rsid w:val="00B708D4"/>
    <w:rsid w:val="00B70F21"/>
    <w:rsid w:val="00B72AA3"/>
    <w:rsid w:val="00B731C2"/>
    <w:rsid w:val="00B74DFF"/>
    <w:rsid w:val="00B7782B"/>
    <w:rsid w:val="00B8165B"/>
    <w:rsid w:val="00B820A1"/>
    <w:rsid w:val="00B83142"/>
    <w:rsid w:val="00B863EC"/>
    <w:rsid w:val="00B9026E"/>
    <w:rsid w:val="00B91213"/>
    <w:rsid w:val="00B91A81"/>
    <w:rsid w:val="00B94343"/>
    <w:rsid w:val="00B94E70"/>
    <w:rsid w:val="00B9529A"/>
    <w:rsid w:val="00B95A4E"/>
    <w:rsid w:val="00B96171"/>
    <w:rsid w:val="00B9697E"/>
    <w:rsid w:val="00B9779A"/>
    <w:rsid w:val="00BA065A"/>
    <w:rsid w:val="00BA096E"/>
    <w:rsid w:val="00BA0B80"/>
    <w:rsid w:val="00BA14DF"/>
    <w:rsid w:val="00BA1CCE"/>
    <w:rsid w:val="00BA40CD"/>
    <w:rsid w:val="00BA42D8"/>
    <w:rsid w:val="00BA4EC1"/>
    <w:rsid w:val="00BA52FE"/>
    <w:rsid w:val="00BA5634"/>
    <w:rsid w:val="00BA5C0E"/>
    <w:rsid w:val="00BA65B5"/>
    <w:rsid w:val="00BA7241"/>
    <w:rsid w:val="00BA7360"/>
    <w:rsid w:val="00BA789C"/>
    <w:rsid w:val="00BB0643"/>
    <w:rsid w:val="00BB0BBD"/>
    <w:rsid w:val="00BB0FB2"/>
    <w:rsid w:val="00BB109D"/>
    <w:rsid w:val="00BB17E9"/>
    <w:rsid w:val="00BB1E08"/>
    <w:rsid w:val="00BB2811"/>
    <w:rsid w:val="00BB2827"/>
    <w:rsid w:val="00BB2F09"/>
    <w:rsid w:val="00BB2FCA"/>
    <w:rsid w:val="00BB2FF7"/>
    <w:rsid w:val="00BB3732"/>
    <w:rsid w:val="00BB399D"/>
    <w:rsid w:val="00BB3A2F"/>
    <w:rsid w:val="00BB5DA9"/>
    <w:rsid w:val="00BB6171"/>
    <w:rsid w:val="00BB702D"/>
    <w:rsid w:val="00BC32EC"/>
    <w:rsid w:val="00BC38FA"/>
    <w:rsid w:val="00BC4F72"/>
    <w:rsid w:val="00BC6399"/>
    <w:rsid w:val="00BC7791"/>
    <w:rsid w:val="00BC7855"/>
    <w:rsid w:val="00BC7C18"/>
    <w:rsid w:val="00BD219F"/>
    <w:rsid w:val="00BD2833"/>
    <w:rsid w:val="00BD51D6"/>
    <w:rsid w:val="00BD5613"/>
    <w:rsid w:val="00BD5AAD"/>
    <w:rsid w:val="00BD7204"/>
    <w:rsid w:val="00BD766C"/>
    <w:rsid w:val="00BE2351"/>
    <w:rsid w:val="00BE2424"/>
    <w:rsid w:val="00BE4ECB"/>
    <w:rsid w:val="00BE7245"/>
    <w:rsid w:val="00BF22BF"/>
    <w:rsid w:val="00BF2332"/>
    <w:rsid w:val="00BF27CB"/>
    <w:rsid w:val="00BF27DC"/>
    <w:rsid w:val="00BF286F"/>
    <w:rsid w:val="00BF2E7B"/>
    <w:rsid w:val="00BF36AE"/>
    <w:rsid w:val="00BF44BB"/>
    <w:rsid w:val="00BF5067"/>
    <w:rsid w:val="00BF641A"/>
    <w:rsid w:val="00BF7BD3"/>
    <w:rsid w:val="00C00414"/>
    <w:rsid w:val="00C041AD"/>
    <w:rsid w:val="00C04FAE"/>
    <w:rsid w:val="00C052C2"/>
    <w:rsid w:val="00C05528"/>
    <w:rsid w:val="00C06A64"/>
    <w:rsid w:val="00C1095B"/>
    <w:rsid w:val="00C12158"/>
    <w:rsid w:val="00C12A30"/>
    <w:rsid w:val="00C12F4A"/>
    <w:rsid w:val="00C14C41"/>
    <w:rsid w:val="00C15F76"/>
    <w:rsid w:val="00C16798"/>
    <w:rsid w:val="00C167A0"/>
    <w:rsid w:val="00C16E9E"/>
    <w:rsid w:val="00C17B43"/>
    <w:rsid w:val="00C20F4A"/>
    <w:rsid w:val="00C22690"/>
    <w:rsid w:val="00C22838"/>
    <w:rsid w:val="00C22D49"/>
    <w:rsid w:val="00C22DE6"/>
    <w:rsid w:val="00C22DF2"/>
    <w:rsid w:val="00C23589"/>
    <w:rsid w:val="00C23C03"/>
    <w:rsid w:val="00C23DC8"/>
    <w:rsid w:val="00C23F24"/>
    <w:rsid w:val="00C2408C"/>
    <w:rsid w:val="00C2418D"/>
    <w:rsid w:val="00C2542B"/>
    <w:rsid w:val="00C2688F"/>
    <w:rsid w:val="00C30224"/>
    <w:rsid w:val="00C312E6"/>
    <w:rsid w:val="00C31C84"/>
    <w:rsid w:val="00C326D2"/>
    <w:rsid w:val="00C33051"/>
    <w:rsid w:val="00C33EEB"/>
    <w:rsid w:val="00C34908"/>
    <w:rsid w:val="00C34C67"/>
    <w:rsid w:val="00C35335"/>
    <w:rsid w:val="00C356F9"/>
    <w:rsid w:val="00C36500"/>
    <w:rsid w:val="00C36537"/>
    <w:rsid w:val="00C36D56"/>
    <w:rsid w:val="00C36D90"/>
    <w:rsid w:val="00C371C2"/>
    <w:rsid w:val="00C37D0F"/>
    <w:rsid w:val="00C406F7"/>
    <w:rsid w:val="00C40CE2"/>
    <w:rsid w:val="00C43F58"/>
    <w:rsid w:val="00C43FB2"/>
    <w:rsid w:val="00C45B94"/>
    <w:rsid w:val="00C45DAB"/>
    <w:rsid w:val="00C46D34"/>
    <w:rsid w:val="00C50582"/>
    <w:rsid w:val="00C50E31"/>
    <w:rsid w:val="00C51BD3"/>
    <w:rsid w:val="00C524E1"/>
    <w:rsid w:val="00C524E5"/>
    <w:rsid w:val="00C52F57"/>
    <w:rsid w:val="00C54A6D"/>
    <w:rsid w:val="00C553B4"/>
    <w:rsid w:val="00C55D28"/>
    <w:rsid w:val="00C55F70"/>
    <w:rsid w:val="00C57676"/>
    <w:rsid w:val="00C60F7C"/>
    <w:rsid w:val="00C61B89"/>
    <w:rsid w:val="00C63408"/>
    <w:rsid w:val="00C63A6A"/>
    <w:rsid w:val="00C64FF9"/>
    <w:rsid w:val="00C6563E"/>
    <w:rsid w:val="00C66051"/>
    <w:rsid w:val="00C66986"/>
    <w:rsid w:val="00C67284"/>
    <w:rsid w:val="00C70B93"/>
    <w:rsid w:val="00C72246"/>
    <w:rsid w:val="00C72FD7"/>
    <w:rsid w:val="00C73188"/>
    <w:rsid w:val="00C74740"/>
    <w:rsid w:val="00C74A23"/>
    <w:rsid w:val="00C75064"/>
    <w:rsid w:val="00C752F6"/>
    <w:rsid w:val="00C766DF"/>
    <w:rsid w:val="00C76D15"/>
    <w:rsid w:val="00C81672"/>
    <w:rsid w:val="00C83E48"/>
    <w:rsid w:val="00C84314"/>
    <w:rsid w:val="00C85448"/>
    <w:rsid w:val="00C85682"/>
    <w:rsid w:val="00C864AA"/>
    <w:rsid w:val="00C86693"/>
    <w:rsid w:val="00C86847"/>
    <w:rsid w:val="00C87044"/>
    <w:rsid w:val="00C875C1"/>
    <w:rsid w:val="00C87B31"/>
    <w:rsid w:val="00C90064"/>
    <w:rsid w:val="00C90A71"/>
    <w:rsid w:val="00C92659"/>
    <w:rsid w:val="00C93AAD"/>
    <w:rsid w:val="00C93CDF"/>
    <w:rsid w:val="00C94E2D"/>
    <w:rsid w:val="00C961D4"/>
    <w:rsid w:val="00C96613"/>
    <w:rsid w:val="00C9780A"/>
    <w:rsid w:val="00CA0922"/>
    <w:rsid w:val="00CA20DA"/>
    <w:rsid w:val="00CA2640"/>
    <w:rsid w:val="00CA29C9"/>
    <w:rsid w:val="00CA3CEB"/>
    <w:rsid w:val="00CA43F4"/>
    <w:rsid w:val="00CA4556"/>
    <w:rsid w:val="00CA4B25"/>
    <w:rsid w:val="00CA58CF"/>
    <w:rsid w:val="00CA63BF"/>
    <w:rsid w:val="00CA64EB"/>
    <w:rsid w:val="00CA65E2"/>
    <w:rsid w:val="00CA678E"/>
    <w:rsid w:val="00CA7330"/>
    <w:rsid w:val="00CB05D9"/>
    <w:rsid w:val="00CB1580"/>
    <w:rsid w:val="00CB2CD0"/>
    <w:rsid w:val="00CB45F0"/>
    <w:rsid w:val="00CB4632"/>
    <w:rsid w:val="00CB54A9"/>
    <w:rsid w:val="00CB5803"/>
    <w:rsid w:val="00CB689E"/>
    <w:rsid w:val="00CB6A0B"/>
    <w:rsid w:val="00CB7DA3"/>
    <w:rsid w:val="00CC0426"/>
    <w:rsid w:val="00CC2168"/>
    <w:rsid w:val="00CC3037"/>
    <w:rsid w:val="00CC317D"/>
    <w:rsid w:val="00CC3906"/>
    <w:rsid w:val="00CC4295"/>
    <w:rsid w:val="00CC4A15"/>
    <w:rsid w:val="00CC4C6D"/>
    <w:rsid w:val="00CC4EFB"/>
    <w:rsid w:val="00CC542B"/>
    <w:rsid w:val="00CC58B3"/>
    <w:rsid w:val="00CC73F1"/>
    <w:rsid w:val="00CC7F81"/>
    <w:rsid w:val="00CD0A38"/>
    <w:rsid w:val="00CD0F7D"/>
    <w:rsid w:val="00CD21A3"/>
    <w:rsid w:val="00CD2818"/>
    <w:rsid w:val="00CD2A09"/>
    <w:rsid w:val="00CD3407"/>
    <w:rsid w:val="00CD3AB0"/>
    <w:rsid w:val="00CD478B"/>
    <w:rsid w:val="00CD6776"/>
    <w:rsid w:val="00CD6DC3"/>
    <w:rsid w:val="00CD6F48"/>
    <w:rsid w:val="00CE0799"/>
    <w:rsid w:val="00CE0B04"/>
    <w:rsid w:val="00CE1D1C"/>
    <w:rsid w:val="00CE2D06"/>
    <w:rsid w:val="00CE355D"/>
    <w:rsid w:val="00CE482C"/>
    <w:rsid w:val="00CE613C"/>
    <w:rsid w:val="00CF1011"/>
    <w:rsid w:val="00CF1B68"/>
    <w:rsid w:val="00CF2C90"/>
    <w:rsid w:val="00CF2D54"/>
    <w:rsid w:val="00CF3E35"/>
    <w:rsid w:val="00CF5350"/>
    <w:rsid w:val="00CF6953"/>
    <w:rsid w:val="00CF6969"/>
    <w:rsid w:val="00CF6BB8"/>
    <w:rsid w:val="00CF70E7"/>
    <w:rsid w:val="00D004B8"/>
    <w:rsid w:val="00D012BC"/>
    <w:rsid w:val="00D01684"/>
    <w:rsid w:val="00D02AF3"/>
    <w:rsid w:val="00D03746"/>
    <w:rsid w:val="00D03D45"/>
    <w:rsid w:val="00D03EA4"/>
    <w:rsid w:val="00D0459D"/>
    <w:rsid w:val="00D052B7"/>
    <w:rsid w:val="00D06635"/>
    <w:rsid w:val="00D067F8"/>
    <w:rsid w:val="00D069BD"/>
    <w:rsid w:val="00D06B38"/>
    <w:rsid w:val="00D06BF1"/>
    <w:rsid w:val="00D07011"/>
    <w:rsid w:val="00D073CA"/>
    <w:rsid w:val="00D07742"/>
    <w:rsid w:val="00D10A73"/>
    <w:rsid w:val="00D10DAB"/>
    <w:rsid w:val="00D11F56"/>
    <w:rsid w:val="00D14E17"/>
    <w:rsid w:val="00D150B1"/>
    <w:rsid w:val="00D15892"/>
    <w:rsid w:val="00D15AA5"/>
    <w:rsid w:val="00D16C6C"/>
    <w:rsid w:val="00D202DC"/>
    <w:rsid w:val="00D20C7E"/>
    <w:rsid w:val="00D20F07"/>
    <w:rsid w:val="00D212D9"/>
    <w:rsid w:val="00D219AB"/>
    <w:rsid w:val="00D22292"/>
    <w:rsid w:val="00D228E6"/>
    <w:rsid w:val="00D23B86"/>
    <w:rsid w:val="00D241B2"/>
    <w:rsid w:val="00D246B6"/>
    <w:rsid w:val="00D24FBA"/>
    <w:rsid w:val="00D25019"/>
    <w:rsid w:val="00D26080"/>
    <w:rsid w:val="00D26608"/>
    <w:rsid w:val="00D30B6A"/>
    <w:rsid w:val="00D321FB"/>
    <w:rsid w:val="00D32A4F"/>
    <w:rsid w:val="00D32F62"/>
    <w:rsid w:val="00D33111"/>
    <w:rsid w:val="00D334F7"/>
    <w:rsid w:val="00D3370D"/>
    <w:rsid w:val="00D350A5"/>
    <w:rsid w:val="00D36C35"/>
    <w:rsid w:val="00D37868"/>
    <w:rsid w:val="00D379E0"/>
    <w:rsid w:val="00D37A4B"/>
    <w:rsid w:val="00D41E3E"/>
    <w:rsid w:val="00D42A1A"/>
    <w:rsid w:val="00D43E8B"/>
    <w:rsid w:val="00D4475E"/>
    <w:rsid w:val="00D44D36"/>
    <w:rsid w:val="00D45251"/>
    <w:rsid w:val="00D46AC1"/>
    <w:rsid w:val="00D5022A"/>
    <w:rsid w:val="00D508DF"/>
    <w:rsid w:val="00D50F13"/>
    <w:rsid w:val="00D5130B"/>
    <w:rsid w:val="00D526A1"/>
    <w:rsid w:val="00D53774"/>
    <w:rsid w:val="00D53931"/>
    <w:rsid w:val="00D54D62"/>
    <w:rsid w:val="00D557E6"/>
    <w:rsid w:val="00D5775E"/>
    <w:rsid w:val="00D57924"/>
    <w:rsid w:val="00D60D49"/>
    <w:rsid w:val="00D616AC"/>
    <w:rsid w:val="00D61DF0"/>
    <w:rsid w:val="00D62623"/>
    <w:rsid w:val="00D62B8B"/>
    <w:rsid w:val="00D6397C"/>
    <w:rsid w:val="00D6430C"/>
    <w:rsid w:val="00D6490A"/>
    <w:rsid w:val="00D64990"/>
    <w:rsid w:val="00D65477"/>
    <w:rsid w:val="00D67555"/>
    <w:rsid w:val="00D679D1"/>
    <w:rsid w:val="00D702D0"/>
    <w:rsid w:val="00D71339"/>
    <w:rsid w:val="00D72A98"/>
    <w:rsid w:val="00D72ECF"/>
    <w:rsid w:val="00D73C12"/>
    <w:rsid w:val="00D73E3E"/>
    <w:rsid w:val="00D73E84"/>
    <w:rsid w:val="00D74B73"/>
    <w:rsid w:val="00D75450"/>
    <w:rsid w:val="00D810EE"/>
    <w:rsid w:val="00D812C6"/>
    <w:rsid w:val="00D8174D"/>
    <w:rsid w:val="00D81A59"/>
    <w:rsid w:val="00D822D9"/>
    <w:rsid w:val="00D82F94"/>
    <w:rsid w:val="00D836D7"/>
    <w:rsid w:val="00D83D0C"/>
    <w:rsid w:val="00D83DA7"/>
    <w:rsid w:val="00D84422"/>
    <w:rsid w:val="00D84836"/>
    <w:rsid w:val="00D8739D"/>
    <w:rsid w:val="00D90F39"/>
    <w:rsid w:val="00D91815"/>
    <w:rsid w:val="00D91DA5"/>
    <w:rsid w:val="00D921B4"/>
    <w:rsid w:val="00D934DB"/>
    <w:rsid w:val="00D94A20"/>
    <w:rsid w:val="00D94E41"/>
    <w:rsid w:val="00D95FDE"/>
    <w:rsid w:val="00D96B65"/>
    <w:rsid w:val="00D97619"/>
    <w:rsid w:val="00D97A5E"/>
    <w:rsid w:val="00D97F73"/>
    <w:rsid w:val="00DA168A"/>
    <w:rsid w:val="00DA1947"/>
    <w:rsid w:val="00DA3366"/>
    <w:rsid w:val="00DA384B"/>
    <w:rsid w:val="00DA3F92"/>
    <w:rsid w:val="00DA429E"/>
    <w:rsid w:val="00DA4CC6"/>
    <w:rsid w:val="00DA4D0D"/>
    <w:rsid w:val="00DA4EB1"/>
    <w:rsid w:val="00DA5145"/>
    <w:rsid w:val="00DA56A1"/>
    <w:rsid w:val="00DA5B08"/>
    <w:rsid w:val="00DB02E0"/>
    <w:rsid w:val="00DB0EB0"/>
    <w:rsid w:val="00DB12AA"/>
    <w:rsid w:val="00DB2047"/>
    <w:rsid w:val="00DB32F3"/>
    <w:rsid w:val="00DB3DEC"/>
    <w:rsid w:val="00DB59A3"/>
    <w:rsid w:val="00DB5D88"/>
    <w:rsid w:val="00DB7D12"/>
    <w:rsid w:val="00DC07C8"/>
    <w:rsid w:val="00DC0893"/>
    <w:rsid w:val="00DC17EE"/>
    <w:rsid w:val="00DC366A"/>
    <w:rsid w:val="00DC414C"/>
    <w:rsid w:val="00DC44DE"/>
    <w:rsid w:val="00DC471D"/>
    <w:rsid w:val="00DC651D"/>
    <w:rsid w:val="00DC6DB2"/>
    <w:rsid w:val="00DC7269"/>
    <w:rsid w:val="00DD180B"/>
    <w:rsid w:val="00DD1B34"/>
    <w:rsid w:val="00DD2896"/>
    <w:rsid w:val="00DD2FA0"/>
    <w:rsid w:val="00DD4011"/>
    <w:rsid w:val="00DD4308"/>
    <w:rsid w:val="00DD50EF"/>
    <w:rsid w:val="00DD5240"/>
    <w:rsid w:val="00DD67E4"/>
    <w:rsid w:val="00DD74A6"/>
    <w:rsid w:val="00DD76DB"/>
    <w:rsid w:val="00DD782B"/>
    <w:rsid w:val="00DE0193"/>
    <w:rsid w:val="00DE1299"/>
    <w:rsid w:val="00DE13DE"/>
    <w:rsid w:val="00DE306F"/>
    <w:rsid w:val="00DE3596"/>
    <w:rsid w:val="00DE404A"/>
    <w:rsid w:val="00DE4A88"/>
    <w:rsid w:val="00DE57E7"/>
    <w:rsid w:val="00DE66E6"/>
    <w:rsid w:val="00DE6C4D"/>
    <w:rsid w:val="00DF1E9B"/>
    <w:rsid w:val="00DF2C9F"/>
    <w:rsid w:val="00DF4E0C"/>
    <w:rsid w:val="00DF5F2E"/>
    <w:rsid w:val="00E00C4D"/>
    <w:rsid w:val="00E00F19"/>
    <w:rsid w:val="00E00F3B"/>
    <w:rsid w:val="00E00F5E"/>
    <w:rsid w:val="00E0113B"/>
    <w:rsid w:val="00E02814"/>
    <w:rsid w:val="00E0381B"/>
    <w:rsid w:val="00E0434E"/>
    <w:rsid w:val="00E04973"/>
    <w:rsid w:val="00E051A9"/>
    <w:rsid w:val="00E06408"/>
    <w:rsid w:val="00E068D2"/>
    <w:rsid w:val="00E06CF8"/>
    <w:rsid w:val="00E1163D"/>
    <w:rsid w:val="00E1218D"/>
    <w:rsid w:val="00E13D19"/>
    <w:rsid w:val="00E140E7"/>
    <w:rsid w:val="00E153C8"/>
    <w:rsid w:val="00E16049"/>
    <w:rsid w:val="00E17FF7"/>
    <w:rsid w:val="00E209BF"/>
    <w:rsid w:val="00E20C4A"/>
    <w:rsid w:val="00E212EC"/>
    <w:rsid w:val="00E241E9"/>
    <w:rsid w:val="00E243CB"/>
    <w:rsid w:val="00E24D3E"/>
    <w:rsid w:val="00E25D63"/>
    <w:rsid w:val="00E26005"/>
    <w:rsid w:val="00E265DE"/>
    <w:rsid w:val="00E270BA"/>
    <w:rsid w:val="00E27C84"/>
    <w:rsid w:val="00E30F71"/>
    <w:rsid w:val="00E3185F"/>
    <w:rsid w:val="00E32E13"/>
    <w:rsid w:val="00E33530"/>
    <w:rsid w:val="00E336A5"/>
    <w:rsid w:val="00E3543A"/>
    <w:rsid w:val="00E367A4"/>
    <w:rsid w:val="00E4048D"/>
    <w:rsid w:val="00E40F2D"/>
    <w:rsid w:val="00E41768"/>
    <w:rsid w:val="00E424BD"/>
    <w:rsid w:val="00E425EF"/>
    <w:rsid w:val="00E43077"/>
    <w:rsid w:val="00E43397"/>
    <w:rsid w:val="00E43D41"/>
    <w:rsid w:val="00E44919"/>
    <w:rsid w:val="00E45F75"/>
    <w:rsid w:val="00E46EEF"/>
    <w:rsid w:val="00E53BDA"/>
    <w:rsid w:val="00E54305"/>
    <w:rsid w:val="00E5459F"/>
    <w:rsid w:val="00E55A73"/>
    <w:rsid w:val="00E57CE0"/>
    <w:rsid w:val="00E606F3"/>
    <w:rsid w:val="00E60E59"/>
    <w:rsid w:val="00E65253"/>
    <w:rsid w:val="00E66C99"/>
    <w:rsid w:val="00E67A2B"/>
    <w:rsid w:val="00E71072"/>
    <w:rsid w:val="00E75100"/>
    <w:rsid w:val="00E7642D"/>
    <w:rsid w:val="00E81EE1"/>
    <w:rsid w:val="00E83187"/>
    <w:rsid w:val="00E8343A"/>
    <w:rsid w:val="00E83A9D"/>
    <w:rsid w:val="00E84FEC"/>
    <w:rsid w:val="00E85289"/>
    <w:rsid w:val="00E8567B"/>
    <w:rsid w:val="00E91AA1"/>
    <w:rsid w:val="00E92465"/>
    <w:rsid w:val="00E92DCB"/>
    <w:rsid w:val="00E93618"/>
    <w:rsid w:val="00E940E6"/>
    <w:rsid w:val="00E942D6"/>
    <w:rsid w:val="00E943D8"/>
    <w:rsid w:val="00E94C41"/>
    <w:rsid w:val="00E952FF"/>
    <w:rsid w:val="00E95682"/>
    <w:rsid w:val="00E96B10"/>
    <w:rsid w:val="00E96F8A"/>
    <w:rsid w:val="00E972B2"/>
    <w:rsid w:val="00E97432"/>
    <w:rsid w:val="00EA0A37"/>
    <w:rsid w:val="00EA0FEF"/>
    <w:rsid w:val="00EA12D2"/>
    <w:rsid w:val="00EA1BCF"/>
    <w:rsid w:val="00EA24A6"/>
    <w:rsid w:val="00EA2C79"/>
    <w:rsid w:val="00EA3367"/>
    <w:rsid w:val="00EA4148"/>
    <w:rsid w:val="00EA55D4"/>
    <w:rsid w:val="00EA6D87"/>
    <w:rsid w:val="00EA6F8D"/>
    <w:rsid w:val="00EB1622"/>
    <w:rsid w:val="00EB3F88"/>
    <w:rsid w:val="00EB433C"/>
    <w:rsid w:val="00EB4AE0"/>
    <w:rsid w:val="00EB4F29"/>
    <w:rsid w:val="00EB5117"/>
    <w:rsid w:val="00EB51DA"/>
    <w:rsid w:val="00EC02A5"/>
    <w:rsid w:val="00EC0657"/>
    <w:rsid w:val="00EC0CE6"/>
    <w:rsid w:val="00EC0E24"/>
    <w:rsid w:val="00EC15A7"/>
    <w:rsid w:val="00EC24B4"/>
    <w:rsid w:val="00EC2876"/>
    <w:rsid w:val="00EC2A89"/>
    <w:rsid w:val="00EC4A60"/>
    <w:rsid w:val="00EC4CA6"/>
    <w:rsid w:val="00EC52EA"/>
    <w:rsid w:val="00EC6C0B"/>
    <w:rsid w:val="00EC7381"/>
    <w:rsid w:val="00EC7EA7"/>
    <w:rsid w:val="00EC7F01"/>
    <w:rsid w:val="00ED0178"/>
    <w:rsid w:val="00ED1A09"/>
    <w:rsid w:val="00ED4B4E"/>
    <w:rsid w:val="00ED78F6"/>
    <w:rsid w:val="00ED7F9F"/>
    <w:rsid w:val="00EE078B"/>
    <w:rsid w:val="00EE166F"/>
    <w:rsid w:val="00EE186D"/>
    <w:rsid w:val="00EE18D6"/>
    <w:rsid w:val="00EE249E"/>
    <w:rsid w:val="00EE319C"/>
    <w:rsid w:val="00EE43D7"/>
    <w:rsid w:val="00EE44CB"/>
    <w:rsid w:val="00EE6363"/>
    <w:rsid w:val="00EE7D42"/>
    <w:rsid w:val="00EF0961"/>
    <w:rsid w:val="00EF1860"/>
    <w:rsid w:val="00EF2779"/>
    <w:rsid w:val="00EF2990"/>
    <w:rsid w:val="00EF314F"/>
    <w:rsid w:val="00EF37F6"/>
    <w:rsid w:val="00EF3E28"/>
    <w:rsid w:val="00EF41B8"/>
    <w:rsid w:val="00EF465B"/>
    <w:rsid w:val="00EF53A1"/>
    <w:rsid w:val="00EF5DED"/>
    <w:rsid w:val="00EF6071"/>
    <w:rsid w:val="00F0190E"/>
    <w:rsid w:val="00F01BAC"/>
    <w:rsid w:val="00F02258"/>
    <w:rsid w:val="00F066E4"/>
    <w:rsid w:val="00F06DF3"/>
    <w:rsid w:val="00F0748A"/>
    <w:rsid w:val="00F078FA"/>
    <w:rsid w:val="00F0794A"/>
    <w:rsid w:val="00F10253"/>
    <w:rsid w:val="00F105F9"/>
    <w:rsid w:val="00F10F0D"/>
    <w:rsid w:val="00F1146F"/>
    <w:rsid w:val="00F12B23"/>
    <w:rsid w:val="00F13673"/>
    <w:rsid w:val="00F1670F"/>
    <w:rsid w:val="00F16E42"/>
    <w:rsid w:val="00F1758C"/>
    <w:rsid w:val="00F207AF"/>
    <w:rsid w:val="00F212D4"/>
    <w:rsid w:val="00F22621"/>
    <w:rsid w:val="00F2620D"/>
    <w:rsid w:val="00F3063C"/>
    <w:rsid w:val="00F3084C"/>
    <w:rsid w:val="00F314A7"/>
    <w:rsid w:val="00F31706"/>
    <w:rsid w:val="00F318C1"/>
    <w:rsid w:val="00F31A3C"/>
    <w:rsid w:val="00F322D7"/>
    <w:rsid w:val="00F327F6"/>
    <w:rsid w:val="00F337A8"/>
    <w:rsid w:val="00F3472E"/>
    <w:rsid w:val="00F36E35"/>
    <w:rsid w:val="00F37953"/>
    <w:rsid w:val="00F414D3"/>
    <w:rsid w:val="00F41AD0"/>
    <w:rsid w:val="00F42493"/>
    <w:rsid w:val="00F42985"/>
    <w:rsid w:val="00F4311F"/>
    <w:rsid w:val="00F44C87"/>
    <w:rsid w:val="00F47E2B"/>
    <w:rsid w:val="00F509D1"/>
    <w:rsid w:val="00F50B9D"/>
    <w:rsid w:val="00F50E60"/>
    <w:rsid w:val="00F52051"/>
    <w:rsid w:val="00F52815"/>
    <w:rsid w:val="00F53992"/>
    <w:rsid w:val="00F53C82"/>
    <w:rsid w:val="00F56A74"/>
    <w:rsid w:val="00F56D5D"/>
    <w:rsid w:val="00F62510"/>
    <w:rsid w:val="00F62F02"/>
    <w:rsid w:val="00F63FAB"/>
    <w:rsid w:val="00F64011"/>
    <w:rsid w:val="00F64C87"/>
    <w:rsid w:val="00F65EBC"/>
    <w:rsid w:val="00F66611"/>
    <w:rsid w:val="00F66E75"/>
    <w:rsid w:val="00F679CE"/>
    <w:rsid w:val="00F70421"/>
    <w:rsid w:val="00F70E25"/>
    <w:rsid w:val="00F71173"/>
    <w:rsid w:val="00F7135C"/>
    <w:rsid w:val="00F71A98"/>
    <w:rsid w:val="00F72386"/>
    <w:rsid w:val="00F72771"/>
    <w:rsid w:val="00F730B6"/>
    <w:rsid w:val="00F75773"/>
    <w:rsid w:val="00F75F3C"/>
    <w:rsid w:val="00F76F61"/>
    <w:rsid w:val="00F7749B"/>
    <w:rsid w:val="00F77FC6"/>
    <w:rsid w:val="00F805F1"/>
    <w:rsid w:val="00F80A4D"/>
    <w:rsid w:val="00F8156F"/>
    <w:rsid w:val="00F821FA"/>
    <w:rsid w:val="00F825B4"/>
    <w:rsid w:val="00F82DDF"/>
    <w:rsid w:val="00F82DE6"/>
    <w:rsid w:val="00F83D32"/>
    <w:rsid w:val="00F83EA9"/>
    <w:rsid w:val="00F845CC"/>
    <w:rsid w:val="00F84835"/>
    <w:rsid w:val="00F86427"/>
    <w:rsid w:val="00F86558"/>
    <w:rsid w:val="00F875C8"/>
    <w:rsid w:val="00F903B4"/>
    <w:rsid w:val="00F90D23"/>
    <w:rsid w:val="00F91D73"/>
    <w:rsid w:val="00F924E4"/>
    <w:rsid w:val="00F926D2"/>
    <w:rsid w:val="00F93D1E"/>
    <w:rsid w:val="00F93D28"/>
    <w:rsid w:val="00F940F3"/>
    <w:rsid w:val="00F9440A"/>
    <w:rsid w:val="00F96428"/>
    <w:rsid w:val="00F96EAE"/>
    <w:rsid w:val="00F97715"/>
    <w:rsid w:val="00FA0059"/>
    <w:rsid w:val="00FA0576"/>
    <w:rsid w:val="00FA0989"/>
    <w:rsid w:val="00FA0C73"/>
    <w:rsid w:val="00FA1CA4"/>
    <w:rsid w:val="00FA1FCF"/>
    <w:rsid w:val="00FA285C"/>
    <w:rsid w:val="00FA3DBD"/>
    <w:rsid w:val="00FA3EDC"/>
    <w:rsid w:val="00FA432A"/>
    <w:rsid w:val="00FA46C1"/>
    <w:rsid w:val="00FA4877"/>
    <w:rsid w:val="00FA4AF2"/>
    <w:rsid w:val="00FA632A"/>
    <w:rsid w:val="00FA71E7"/>
    <w:rsid w:val="00FA7393"/>
    <w:rsid w:val="00FA75FB"/>
    <w:rsid w:val="00FB0EA9"/>
    <w:rsid w:val="00FB0FAC"/>
    <w:rsid w:val="00FB1181"/>
    <w:rsid w:val="00FB14BC"/>
    <w:rsid w:val="00FB23E6"/>
    <w:rsid w:val="00FB24A0"/>
    <w:rsid w:val="00FB38DE"/>
    <w:rsid w:val="00FB401F"/>
    <w:rsid w:val="00FB41C8"/>
    <w:rsid w:val="00FB5AB3"/>
    <w:rsid w:val="00FB68B3"/>
    <w:rsid w:val="00FB6A5F"/>
    <w:rsid w:val="00FC0389"/>
    <w:rsid w:val="00FC0DB9"/>
    <w:rsid w:val="00FC0E2E"/>
    <w:rsid w:val="00FC13D8"/>
    <w:rsid w:val="00FC20E2"/>
    <w:rsid w:val="00FC25D7"/>
    <w:rsid w:val="00FC2614"/>
    <w:rsid w:val="00FC2F19"/>
    <w:rsid w:val="00FC3873"/>
    <w:rsid w:val="00FC65F2"/>
    <w:rsid w:val="00FC76AE"/>
    <w:rsid w:val="00FC79F3"/>
    <w:rsid w:val="00FD0BF5"/>
    <w:rsid w:val="00FD1809"/>
    <w:rsid w:val="00FD193C"/>
    <w:rsid w:val="00FD1C1D"/>
    <w:rsid w:val="00FD2F9D"/>
    <w:rsid w:val="00FD3796"/>
    <w:rsid w:val="00FD434E"/>
    <w:rsid w:val="00FD5E41"/>
    <w:rsid w:val="00FD6812"/>
    <w:rsid w:val="00FD7104"/>
    <w:rsid w:val="00FE100A"/>
    <w:rsid w:val="00FE1CE6"/>
    <w:rsid w:val="00FE20AC"/>
    <w:rsid w:val="00FE45B9"/>
    <w:rsid w:val="00FE6065"/>
    <w:rsid w:val="00FE6940"/>
    <w:rsid w:val="00FE6A1A"/>
    <w:rsid w:val="00FE6F88"/>
    <w:rsid w:val="00FF10E2"/>
    <w:rsid w:val="00FF4337"/>
    <w:rsid w:val="00FF4A92"/>
    <w:rsid w:val="00FF5F62"/>
    <w:rsid w:val="00FF6827"/>
    <w:rsid w:val="00FF6C3A"/>
    <w:rsid w:val="00FF74B0"/>
    <w:rsid w:val="00FF74C5"/>
    <w:rsid w:val="00FF77ED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50227"/>
  <w15:docId w15:val="{791C3888-D7C3-467A-84FF-C599918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иплом"/>
    <w:qFormat/>
    <w:rsid w:val="0021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1C0"/>
    <w:pPr>
      <w:keepNext/>
      <w:keepLines/>
      <w:spacing w:before="24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4A"/>
    <w:pPr>
      <w:keepNext/>
      <w:keepLines/>
      <w:spacing w:before="4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2D"/>
    <w:pPr>
      <w:keepNext/>
      <w:keepLines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B3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5AB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5AB3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5AB3"/>
    <w:rPr>
      <w:rFonts w:ascii="Times New Roman" w:hAnsi="Times New Roman"/>
      <w:sz w:val="28"/>
    </w:rPr>
  </w:style>
  <w:style w:type="paragraph" w:styleId="a7">
    <w:name w:val="Revision"/>
    <w:hidden/>
    <w:uiPriority w:val="99"/>
    <w:semiHidden/>
    <w:rsid w:val="006E54AB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2966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2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06D5"/>
    <w:pPr>
      <w:spacing w:before="240" w:after="120" w:line="360" w:lineRule="auto"/>
      <w:ind w:firstLine="709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1406D5"/>
    <w:pPr>
      <w:spacing w:before="0"/>
      <w:ind w:firstLine="0"/>
      <w:jc w:val="center"/>
      <w:outlineLvl w:val="9"/>
    </w:pPr>
    <w:rPr>
      <w:rFonts w:ascii="Times New Roman" w:hAnsi="Times New Roman" w:cs="Times New Roman (Заголовки (сло"/>
      <w:color w:val="000000" w:themeColor="text1"/>
      <w:sz w:val="28"/>
      <w:lang w:eastAsia="ru-RU"/>
    </w:rPr>
  </w:style>
  <w:style w:type="character" w:styleId="aa">
    <w:name w:val="Hyperlink"/>
    <w:basedOn w:val="a0"/>
    <w:uiPriority w:val="99"/>
    <w:unhideWhenUsed/>
    <w:rsid w:val="0012012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2012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46B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4FAA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B6258A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BB1E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38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6B2A0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2CD0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CB2CD0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A168A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6A4B51"/>
    <w:pPr>
      <w:spacing w:before="120" w:line="360" w:lineRule="auto"/>
      <w:ind w:left="280" w:firstLine="709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A4B51"/>
    <w:pPr>
      <w:spacing w:line="360" w:lineRule="auto"/>
      <w:ind w:left="56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6A4B51"/>
    <w:pPr>
      <w:spacing w:line="360" w:lineRule="auto"/>
      <w:ind w:left="84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6A4B51"/>
    <w:pPr>
      <w:spacing w:line="360" w:lineRule="auto"/>
      <w:ind w:left="112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6A4B51"/>
    <w:pPr>
      <w:spacing w:line="360" w:lineRule="auto"/>
      <w:ind w:left="140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6A4B51"/>
    <w:pPr>
      <w:spacing w:line="360" w:lineRule="auto"/>
      <w:ind w:left="168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6A4B51"/>
    <w:pPr>
      <w:spacing w:line="360" w:lineRule="auto"/>
      <w:ind w:left="196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6A4B51"/>
    <w:pPr>
      <w:spacing w:line="360" w:lineRule="auto"/>
      <w:ind w:left="2240" w:firstLine="709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customStyle="1" w:styleId="af2">
    <w:name w:val="Курсач обычный"/>
    <w:basedOn w:val="a"/>
    <w:link w:val="af3"/>
    <w:qFormat/>
    <w:rsid w:val="008C461C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3">
    <w:name w:val="Курсач обычный Знак"/>
    <w:basedOn w:val="a0"/>
    <w:link w:val="af2"/>
    <w:rsid w:val="008C461C"/>
    <w:rPr>
      <w:rFonts w:ascii="Times New Roman" w:hAnsi="Times New Roman" w:cs="Times New Roman"/>
      <w:sz w:val="28"/>
      <w:szCs w:val="28"/>
    </w:rPr>
  </w:style>
  <w:style w:type="paragraph" w:styleId="af4">
    <w:name w:val="caption"/>
    <w:basedOn w:val="a"/>
    <w:next w:val="a"/>
    <w:uiPriority w:val="35"/>
    <w:unhideWhenUsed/>
    <w:qFormat/>
    <w:rsid w:val="009A516E"/>
    <w:pPr>
      <w:spacing w:after="200"/>
      <w:ind w:firstLine="709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831F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1831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31FE"/>
  </w:style>
  <w:style w:type="character" w:styleId="af5">
    <w:name w:val="page number"/>
    <w:basedOn w:val="a0"/>
    <w:uiPriority w:val="99"/>
    <w:semiHidden/>
    <w:unhideWhenUsed/>
    <w:rsid w:val="00F86558"/>
  </w:style>
  <w:style w:type="paragraph" w:styleId="af6">
    <w:name w:val="footnote text"/>
    <w:basedOn w:val="a"/>
    <w:link w:val="af7"/>
    <w:uiPriority w:val="99"/>
    <w:semiHidden/>
    <w:unhideWhenUsed/>
    <w:rsid w:val="005F038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F0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5F0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4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1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6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D5A9-6782-4065-A8A4-E888BD64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Пак</dc:creator>
  <cp:lastModifiedBy>Ivan V.</cp:lastModifiedBy>
  <cp:revision>4</cp:revision>
  <dcterms:created xsi:type="dcterms:W3CDTF">2023-03-01T09:37:00Z</dcterms:created>
  <dcterms:modified xsi:type="dcterms:W3CDTF">2025-01-22T09:56:00Z</dcterms:modified>
</cp:coreProperties>
</file>