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4623" w14:textId="77777777" w:rsidR="00077BE6" w:rsidRDefault="004C4087">
      <w:pPr>
        <w:pStyle w:val="a3"/>
        <w:spacing w:before="63"/>
        <w:ind w:left="9" w:right="292" w:firstLine="0"/>
        <w:jc w:val="center"/>
      </w:pPr>
      <w:r>
        <w:rPr>
          <w:spacing w:val="-2"/>
        </w:rPr>
        <w:t>СОДЕРЖАНИЕ</w:t>
      </w:r>
    </w:p>
    <w:p w14:paraId="4274A307" w14:textId="77777777" w:rsidR="00077BE6" w:rsidRDefault="0063344B">
      <w:pPr>
        <w:pStyle w:val="a3"/>
        <w:tabs>
          <w:tab w:val="left" w:leader="dot" w:pos="9634"/>
        </w:tabs>
        <w:spacing w:before="163"/>
        <w:ind w:firstLine="0"/>
        <w:jc w:val="left"/>
      </w:pPr>
      <w:hyperlink w:anchor="_bookmark0" w:history="1">
        <w:r w:rsidR="004C4087">
          <w:rPr>
            <w:spacing w:val="-2"/>
          </w:rPr>
          <w:t>Введение</w:t>
        </w:r>
        <w:r w:rsidR="004C4087">
          <w:tab/>
        </w:r>
        <w:r w:rsidR="004C4087">
          <w:rPr>
            <w:spacing w:val="-10"/>
          </w:rPr>
          <w:t>3</w:t>
        </w:r>
      </w:hyperlink>
    </w:p>
    <w:p w14:paraId="0F9F161E" w14:textId="77777777" w:rsidR="00077BE6" w:rsidRDefault="0063344B">
      <w:pPr>
        <w:pStyle w:val="a5"/>
        <w:numPr>
          <w:ilvl w:val="0"/>
          <w:numId w:val="13"/>
        </w:numPr>
        <w:tabs>
          <w:tab w:val="left" w:pos="350"/>
          <w:tab w:val="left" w:leader="dot" w:pos="9634"/>
        </w:tabs>
        <w:spacing w:before="158"/>
        <w:ind w:left="350" w:hanging="210"/>
        <w:rPr>
          <w:sz w:val="28"/>
        </w:rPr>
      </w:pPr>
      <w:hyperlink w:anchor="_bookmark1" w:history="1">
        <w:r w:rsidR="004C4087">
          <w:rPr>
            <w:sz w:val="28"/>
          </w:rPr>
          <w:t>Теоретические</w:t>
        </w:r>
        <w:r w:rsidR="004C4087">
          <w:rPr>
            <w:spacing w:val="-12"/>
            <w:sz w:val="28"/>
          </w:rPr>
          <w:t xml:space="preserve"> </w:t>
        </w:r>
        <w:r w:rsidR="004C4087">
          <w:rPr>
            <w:sz w:val="28"/>
          </w:rPr>
          <w:t>аспекты</w:t>
        </w:r>
        <w:r w:rsidR="004C4087">
          <w:rPr>
            <w:spacing w:val="-12"/>
            <w:sz w:val="28"/>
          </w:rPr>
          <w:t xml:space="preserve"> </w:t>
        </w:r>
        <w:r w:rsidR="004C4087">
          <w:rPr>
            <w:sz w:val="28"/>
          </w:rPr>
          <w:t>повышения</w:t>
        </w:r>
        <w:r w:rsidR="004C4087">
          <w:rPr>
            <w:spacing w:val="-11"/>
            <w:sz w:val="28"/>
          </w:rPr>
          <w:t xml:space="preserve"> </w:t>
        </w:r>
        <w:r w:rsidR="004C4087">
          <w:rPr>
            <w:sz w:val="28"/>
          </w:rPr>
          <w:t>конкурентоспособности</w:t>
        </w:r>
        <w:r w:rsidR="004C4087">
          <w:rPr>
            <w:spacing w:val="46"/>
            <w:sz w:val="28"/>
          </w:rPr>
          <w:t xml:space="preserve"> </w:t>
        </w:r>
        <w:r w:rsidR="004C4087">
          <w:rPr>
            <w:spacing w:val="-2"/>
            <w:sz w:val="28"/>
          </w:rPr>
          <w:t>предприятия</w:t>
        </w:r>
        <w:r w:rsidR="004C4087">
          <w:rPr>
            <w:sz w:val="28"/>
          </w:rPr>
          <w:tab/>
        </w:r>
        <w:r w:rsidR="004C4087">
          <w:rPr>
            <w:spacing w:val="-10"/>
            <w:sz w:val="28"/>
          </w:rPr>
          <w:t>6</w:t>
        </w:r>
      </w:hyperlink>
    </w:p>
    <w:p w14:paraId="652036D1" w14:textId="77777777" w:rsidR="00077BE6" w:rsidRDefault="0063344B">
      <w:pPr>
        <w:pStyle w:val="a5"/>
        <w:numPr>
          <w:ilvl w:val="1"/>
          <w:numId w:val="13"/>
        </w:numPr>
        <w:tabs>
          <w:tab w:val="left" w:pos="561"/>
          <w:tab w:val="left" w:leader="dot" w:pos="9634"/>
        </w:tabs>
        <w:spacing w:before="163" w:line="362" w:lineRule="auto"/>
        <w:ind w:right="144" w:firstLine="0"/>
        <w:rPr>
          <w:sz w:val="28"/>
        </w:rPr>
      </w:pPr>
      <w:hyperlink w:anchor="_bookmark2" w:history="1">
        <w:r w:rsidR="004C4087">
          <w:rPr>
            <w:sz w:val="28"/>
          </w:rPr>
          <w:t>Понятие конкурентоспособности предприятия, ее особенности для сферы</w:t>
        </w:r>
      </w:hyperlink>
      <w:r w:rsidR="004C4087">
        <w:rPr>
          <w:sz w:val="28"/>
        </w:rPr>
        <w:t xml:space="preserve"> </w:t>
      </w:r>
      <w:hyperlink w:anchor="_bookmark2" w:history="1">
        <w:r w:rsidR="004C4087">
          <w:rPr>
            <w:spacing w:val="-2"/>
            <w:sz w:val="28"/>
          </w:rPr>
          <w:t>строительства</w:t>
        </w:r>
        <w:r w:rsidR="004C4087">
          <w:rPr>
            <w:sz w:val="28"/>
          </w:rPr>
          <w:tab/>
        </w:r>
        <w:r w:rsidR="004C4087">
          <w:rPr>
            <w:spacing w:val="-10"/>
            <w:sz w:val="28"/>
          </w:rPr>
          <w:t>6</w:t>
        </w:r>
      </w:hyperlink>
    </w:p>
    <w:p w14:paraId="1FE3D96D" w14:textId="77777777" w:rsidR="00077BE6" w:rsidRDefault="0063344B">
      <w:pPr>
        <w:pStyle w:val="a5"/>
        <w:numPr>
          <w:ilvl w:val="1"/>
          <w:numId w:val="13"/>
        </w:numPr>
        <w:tabs>
          <w:tab w:val="left" w:pos="561"/>
          <w:tab w:val="left" w:leader="dot" w:pos="9494"/>
        </w:tabs>
        <w:spacing w:line="314" w:lineRule="exact"/>
        <w:ind w:left="561" w:hanging="421"/>
        <w:rPr>
          <w:sz w:val="28"/>
        </w:rPr>
      </w:pPr>
      <w:hyperlink w:anchor="_bookmark3" w:history="1">
        <w:r w:rsidR="004C4087">
          <w:rPr>
            <w:sz w:val="28"/>
          </w:rPr>
          <w:t>Методы</w:t>
        </w:r>
        <w:r w:rsidR="004C4087">
          <w:rPr>
            <w:spacing w:val="-15"/>
            <w:sz w:val="28"/>
          </w:rPr>
          <w:t xml:space="preserve"> </w:t>
        </w:r>
        <w:r w:rsidR="004C4087">
          <w:rPr>
            <w:sz w:val="28"/>
          </w:rPr>
          <w:t>анализа</w:t>
        </w:r>
        <w:r w:rsidR="004C4087">
          <w:rPr>
            <w:spacing w:val="-13"/>
            <w:sz w:val="28"/>
          </w:rPr>
          <w:t xml:space="preserve"> </w:t>
        </w:r>
        <w:r w:rsidR="004C4087">
          <w:rPr>
            <w:sz w:val="28"/>
          </w:rPr>
          <w:t>конкурентоспособности</w:t>
        </w:r>
        <w:r w:rsidR="004C4087">
          <w:rPr>
            <w:spacing w:val="-15"/>
            <w:sz w:val="28"/>
          </w:rPr>
          <w:t xml:space="preserve"> </w:t>
        </w:r>
        <w:r w:rsidR="004C4087">
          <w:rPr>
            <w:spacing w:val="-2"/>
            <w:sz w:val="28"/>
          </w:rPr>
          <w:t>предприятия</w:t>
        </w:r>
        <w:r w:rsidR="004C4087">
          <w:rPr>
            <w:sz w:val="28"/>
          </w:rPr>
          <w:tab/>
        </w:r>
        <w:r w:rsidR="004C4087">
          <w:rPr>
            <w:spacing w:val="-5"/>
            <w:sz w:val="28"/>
          </w:rPr>
          <w:t>11</w:t>
        </w:r>
      </w:hyperlink>
    </w:p>
    <w:p w14:paraId="0318FADA" w14:textId="77777777" w:rsidR="00077BE6" w:rsidRDefault="0063344B">
      <w:pPr>
        <w:pStyle w:val="a5"/>
        <w:numPr>
          <w:ilvl w:val="1"/>
          <w:numId w:val="13"/>
        </w:numPr>
        <w:tabs>
          <w:tab w:val="left" w:pos="561"/>
        </w:tabs>
        <w:spacing w:before="163"/>
        <w:ind w:left="561" w:hanging="421"/>
        <w:rPr>
          <w:sz w:val="28"/>
        </w:rPr>
      </w:pPr>
      <w:hyperlink w:anchor="_bookmark4" w:history="1">
        <w:r w:rsidR="004C4087">
          <w:rPr>
            <w:sz w:val="28"/>
          </w:rPr>
          <w:t>Пути</w:t>
        </w:r>
        <w:r w:rsidR="004C4087">
          <w:rPr>
            <w:spacing w:val="-15"/>
            <w:sz w:val="28"/>
          </w:rPr>
          <w:t xml:space="preserve"> </w:t>
        </w:r>
        <w:r w:rsidR="004C4087">
          <w:rPr>
            <w:sz w:val="28"/>
          </w:rPr>
          <w:t>повышения</w:t>
        </w:r>
        <w:r w:rsidR="004C4087">
          <w:rPr>
            <w:spacing w:val="-14"/>
            <w:sz w:val="28"/>
          </w:rPr>
          <w:t xml:space="preserve"> </w:t>
        </w:r>
        <w:r w:rsidR="004C4087">
          <w:rPr>
            <w:sz w:val="28"/>
          </w:rPr>
          <w:t>конкурентоспособности</w:t>
        </w:r>
        <w:r w:rsidR="004C4087">
          <w:rPr>
            <w:spacing w:val="-14"/>
            <w:sz w:val="28"/>
          </w:rPr>
          <w:t xml:space="preserve"> </w:t>
        </w:r>
        <w:r w:rsidR="004C4087">
          <w:rPr>
            <w:sz w:val="28"/>
          </w:rPr>
          <w:t>предприятия</w:t>
        </w:r>
        <w:r w:rsidR="004C4087">
          <w:rPr>
            <w:spacing w:val="-14"/>
            <w:sz w:val="28"/>
          </w:rPr>
          <w:t xml:space="preserve"> </w:t>
        </w:r>
        <w:r w:rsidR="004C4087">
          <w:rPr>
            <w:spacing w:val="-2"/>
            <w:sz w:val="28"/>
          </w:rPr>
          <w:t>строительной</w:t>
        </w:r>
      </w:hyperlink>
    </w:p>
    <w:p w14:paraId="705C1EE9" w14:textId="77777777" w:rsidR="00077BE6" w:rsidRDefault="0063344B">
      <w:pPr>
        <w:pStyle w:val="a3"/>
        <w:tabs>
          <w:tab w:val="left" w:leader="dot" w:pos="9494"/>
        </w:tabs>
        <w:spacing w:before="163"/>
        <w:ind w:firstLine="0"/>
        <w:jc w:val="left"/>
      </w:pPr>
      <w:hyperlink w:anchor="_bookmark4" w:history="1">
        <w:r w:rsidR="004C4087">
          <w:rPr>
            <w:spacing w:val="-2"/>
          </w:rPr>
          <w:t>сферы</w:t>
        </w:r>
        <w:r w:rsidR="004C4087">
          <w:tab/>
        </w:r>
        <w:r w:rsidR="004C4087">
          <w:rPr>
            <w:spacing w:val="-5"/>
          </w:rPr>
          <w:t>17</w:t>
        </w:r>
      </w:hyperlink>
    </w:p>
    <w:p w14:paraId="191AC6D0" w14:textId="77777777" w:rsidR="00077BE6" w:rsidRDefault="0063344B">
      <w:pPr>
        <w:pStyle w:val="a5"/>
        <w:numPr>
          <w:ilvl w:val="0"/>
          <w:numId w:val="13"/>
        </w:numPr>
        <w:tabs>
          <w:tab w:val="left" w:pos="350"/>
        </w:tabs>
        <w:spacing w:before="158"/>
        <w:ind w:left="350" w:hanging="210"/>
        <w:rPr>
          <w:sz w:val="28"/>
        </w:rPr>
      </w:pPr>
      <w:hyperlink w:anchor="_bookmark5" w:history="1">
        <w:r w:rsidR="004C4087">
          <w:rPr>
            <w:sz w:val="28"/>
          </w:rPr>
          <w:t>Анализ</w:t>
        </w:r>
        <w:r w:rsidR="004C4087">
          <w:rPr>
            <w:spacing w:val="-10"/>
            <w:sz w:val="28"/>
          </w:rPr>
          <w:t xml:space="preserve"> </w:t>
        </w:r>
        <w:r w:rsidR="004C4087">
          <w:rPr>
            <w:sz w:val="28"/>
          </w:rPr>
          <w:t>конкурентоспособности</w:t>
        </w:r>
        <w:r w:rsidR="004C4087">
          <w:rPr>
            <w:spacing w:val="-5"/>
            <w:sz w:val="28"/>
          </w:rPr>
          <w:t xml:space="preserve"> </w:t>
        </w:r>
        <w:r w:rsidR="004C4087">
          <w:rPr>
            <w:sz w:val="28"/>
          </w:rPr>
          <w:t>предприятия</w:t>
        </w:r>
        <w:r w:rsidR="004C4087">
          <w:rPr>
            <w:spacing w:val="-9"/>
            <w:sz w:val="28"/>
          </w:rPr>
          <w:t xml:space="preserve"> </w:t>
        </w:r>
        <w:r w:rsidR="004C4087">
          <w:rPr>
            <w:sz w:val="28"/>
          </w:rPr>
          <w:t>на</w:t>
        </w:r>
        <w:r w:rsidR="004C4087">
          <w:rPr>
            <w:spacing w:val="-9"/>
            <w:sz w:val="28"/>
          </w:rPr>
          <w:t xml:space="preserve"> </w:t>
        </w:r>
        <w:r w:rsidR="004C4087">
          <w:rPr>
            <w:sz w:val="28"/>
          </w:rPr>
          <w:t>примере</w:t>
        </w:r>
        <w:r w:rsidR="004C4087">
          <w:rPr>
            <w:spacing w:val="-9"/>
            <w:sz w:val="28"/>
          </w:rPr>
          <w:t xml:space="preserve"> </w:t>
        </w:r>
        <w:r w:rsidR="004C4087">
          <w:rPr>
            <w:sz w:val="28"/>
          </w:rPr>
          <w:t>ООО</w:t>
        </w:r>
        <w:r w:rsidR="004C4087">
          <w:rPr>
            <w:spacing w:val="-9"/>
            <w:sz w:val="28"/>
          </w:rPr>
          <w:t xml:space="preserve"> </w:t>
        </w:r>
        <w:r w:rsidR="004C4087">
          <w:rPr>
            <w:spacing w:val="-2"/>
            <w:sz w:val="28"/>
          </w:rPr>
          <w:t>«ТехноДом»21</w:t>
        </w:r>
      </w:hyperlink>
    </w:p>
    <w:p w14:paraId="3349CED6" w14:textId="77777777" w:rsidR="00077BE6" w:rsidRDefault="0063344B">
      <w:pPr>
        <w:pStyle w:val="a5"/>
        <w:numPr>
          <w:ilvl w:val="1"/>
          <w:numId w:val="13"/>
        </w:numPr>
        <w:tabs>
          <w:tab w:val="left" w:pos="561"/>
          <w:tab w:val="left" w:leader="dot" w:pos="9494"/>
        </w:tabs>
        <w:spacing w:before="163"/>
        <w:ind w:left="561" w:hanging="421"/>
        <w:rPr>
          <w:sz w:val="28"/>
        </w:rPr>
      </w:pPr>
      <w:hyperlink w:anchor="_bookmark6" w:history="1">
        <w:r w:rsidR="004C4087">
          <w:rPr>
            <w:sz w:val="28"/>
          </w:rPr>
          <w:t>Общая</w:t>
        </w:r>
        <w:r w:rsidR="004C4087">
          <w:rPr>
            <w:spacing w:val="-13"/>
            <w:sz w:val="28"/>
          </w:rPr>
          <w:t xml:space="preserve"> </w:t>
        </w:r>
        <w:r w:rsidR="004C4087">
          <w:rPr>
            <w:sz w:val="28"/>
          </w:rPr>
          <w:t>характеристика</w:t>
        </w:r>
        <w:r w:rsidR="004C4087">
          <w:rPr>
            <w:spacing w:val="-10"/>
            <w:sz w:val="28"/>
          </w:rPr>
          <w:t xml:space="preserve"> </w:t>
        </w:r>
        <w:r w:rsidR="004C4087">
          <w:rPr>
            <w:sz w:val="28"/>
          </w:rPr>
          <w:t>предприятия</w:t>
        </w:r>
        <w:r w:rsidR="004C4087">
          <w:rPr>
            <w:spacing w:val="-5"/>
            <w:sz w:val="28"/>
          </w:rPr>
          <w:t xml:space="preserve"> </w:t>
        </w:r>
        <w:r w:rsidR="004C4087">
          <w:rPr>
            <w:sz w:val="28"/>
          </w:rPr>
          <w:t>ООО</w:t>
        </w:r>
        <w:r w:rsidR="004C4087">
          <w:rPr>
            <w:spacing w:val="-10"/>
            <w:sz w:val="28"/>
          </w:rPr>
          <w:t xml:space="preserve"> </w:t>
        </w:r>
        <w:r w:rsidR="004C4087">
          <w:rPr>
            <w:spacing w:val="-2"/>
            <w:sz w:val="28"/>
          </w:rPr>
          <w:t>«</w:t>
        </w:r>
        <w:proofErr w:type="spellStart"/>
        <w:r w:rsidR="004C4087">
          <w:rPr>
            <w:spacing w:val="-2"/>
            <w:sz w:val="28"/>
          </w:rPr>
          <w:t>ТехноДом</w:t>
        </w:r>
        <w:proofErr w:type="spellEnd"/>
        <w:r w:rsidR="004C4087">
          <w:rPr>
            <w:spacing w:val="-2"/>
            <w:sz w:val="28"/>
          </w:rPr>
          <w:t>»</w:t>
        </w:r>
        <w:r w:rsidR="004C4087">
          <w:rPr>
            <w:sz w:val="28"/>
          </w:rPr>
          <w:tab/>
        </w:r>
        <w:r w:rsidR="004C4087">
          <w:rPr>
            <w:spacing w:val="-5"/>
            <w:sz w:val="28"/>
          </w:rPr>
          <w:t>21</w:t>
        </w:r>
      </w:hyperlink>
    </w:p>
    <w:p w14:paraId="3190C734" w14:textId="77777777" w:rsidR="00077BE6" w:rsidRDefault="0063344B">
      <w:pPr>
        <w:pStyle w:val="a5"/>
        <w:numPr>
          <w:ilvl w:val="1"/>
          <w:numId w:val="13"/>
        </w:numPr>
        <w:tabs>
          <w:tab w:val="left" w:pos="562"/>
          <w:tab w:val="left" w:leader="dot" w:pos="9494"/>
        </w:tabs>
        <w:spacing w:before="159"/>
        <w:ind w:left="562" w:hanging="422"/>
        <w:rPr>
          <w:sz w:val="28"/>
        </w:rPr>
      </w:pPr>
      <w:hyperlink w:anchor="_bookmark7" w:history="1">
        <w:r w:rsidR="004C4087">
          <w:rPr>
            <w:sz w:val="28"/>
          </w:rPr>
          <w:t>Анализ</w:t>
        </w:r>
        <w:r w:rsidR="004C4087">
          <w:rPr>
            <w:spacing w:val="-7"/>
            <w:sz w:val="28"/>
          </w:rPr>
          <w:t xml:space="preserve"> </w:t>
        </w:r>
        <w:r w:rsidR="004C4087">
          <w:rPr>
            <w:sz w:val="28"/>
          </w:rPr>
          <w:t>внешней</w:t>
        </w:r>
        <w:r w:rsidR="004C4087">
          <w:rPr>
            <w:spacing w:val="-7"/>
            <w:sz w:val="28"/>
          </w:rPr>
          <w:t xml:space="preserve"> </w:t>
        </w:r>
        <w:r w:rsidR="004C4087">
          <w:rPr>
            <w:sz w:val="28"/>
          </w:rPr>
          <w:t>среды</w:t>
        </w:r>
        <w:r w:rsidR="004C4087">
          <w:rPr>
            <w:spacing w:val="-7"/>
            <w:sz w:val="28"/>
          </w:rPr>
          <w:t xml:space="preserve"> </w:t>
        </w:r>
        <w:r w:rsidR="004C4087">
          <w:rPr>
            <w:sz w:val="28"/>
          </w:rPr>
          <w:t>ООО</w:t>
        </w:r>
        <w:r w:rsidR="004C4087">
          <w:rPr>
            <w:spacing w:val="-6"/>
            <w:sz w:val="28"/>
          </w:rPr>
          <w:t xml:space="preserve"> </w:t>
        </w:r>
        <w:r w:rsidR="004C4087">
          <w:rPr>
            <w:spacing w:val="-2"/>
            <w:sz w:val="28"/>
          </w:rPr>
          <w:t>«</w:t>
        </w:r>
        <w:proofErr w:type="spellStart"/>
        <w:r w:rsidR="004C4087">
          <w:rPr>
            <w:spacing w:val="-2"/>
            <w:sz w:val="28"/>
          </w:rPr>
          <w:t>ТехноДом</w:t>
        </w:r>
        <w:proofErr w:type="spellEnd"/>
        <w:r w:rsidR="004C4087">
          <w:rPr>
            <w:spacing w:val="-2"/>
            <w:sz w:val="28"/>
          </w:rPr>
          <w:t>»</w:t>
        </w:r>
        <w:r w:rsidR="004C4087">
          <w:rPr>
            <w:sz w:val="28"/>
          </w:rPr>
          <w:tab/>
        </w:r>
        <w:r w:rsidR="004C4087">
          <w:rPr>
            <w:spacing w:val="-5"/>
            <w:sz w:val="28"/>
          </w:rPr>
          <w:t>24</w:t>
        </w:r>
      </w:hyperlink>
    </w:p>
    <w:p w14:paraId="1A36D91B" w14:textId="77777777" w:rsidR="00077BE6" w:rsidRDefault="0063344B">
      <w:pPr>
        <w:pStyle w:val="a5"/>
        <w:numPr>
          <w:ilvl w:val="1"/>
          <w:numId w:val="13"/>
        </w:numPr>
        <w:tabs>
          <w:tab w:val="left" w:pos="561"/>
          <w:tab w:val="left" w:leader="dot" w:pos="9494"/>
        </w:tabs>
        <w:spacing w:before="162" w:line="362" w:lineRule="auto"/>
        <w:ind w:right="144" w:firstLine="0"/>
        <w:rPr>
          <w:sz w:val="28"/>
        </w:rPr>
      </w:pPr>
      <w:hyperlink w:anchor="_bookmark8" w:history="1">
        <w:r w:rsidR="004C4087">
          <w:rPr>
            <w:sz w:val="28"/>
          </w:rPr>
          <w:t>Оценка конкурентоспособности ООО «</w:t>
        </w:r>
        <w:proofErr w:type="spellStart"/>
        <w:r w:rsidR="004C4087">
          <w:rPr>
            <w:sz w:val="28"/>
          </w:rPr>
          <w:t>ТехноДом</w:t>
        </w:r>
        <w:proofErr w:type="spellEnd"/>
        <w:r w:rsidR="004C4087">
          <w:rPr>
            <w:sz w:val="28"/>
          </w:rPr>
          <w:t>» и выявление</w:t>
        </w:r>
      </w:hyperlink>
      <w:r w:rsidR="004C4087">
        <w:rPr>
          <w:sz w:val="28"/>
        </w:rPr>
        <w:t xml:space="preserve"> </w:t>
      </w:r>
      <w:hyperlink w:anchor="_bookmark8" w:history="1">
        <w:r w:rsidR="004C4087">
          <w:rPr>
            <w:sz w:val="28"/>
          </w:rPr>
          <w:t>существующих проблем</w:t>
        </w:r>
        <w:r w:rsidR="004C4087">
          <w:rPr>
            <w:sz w:val="28"/>
          </w:rPr>
          <w:tab/>
        </w:r>
        <w:r w:rsidR="004C4087">
          <w:rPr>
            <w:spacing w:val="-6"/>
            <w:sz w:val="28"/>
          </w:rPr>
          <w:t>33</w:t>
        </w:r>
      </w:hyperlink>
    </w:p>
    <w:p w14:paraId="453391A9" w14:textId="77777777" w:rsidR="00077BE6" w:rsidRDefault="0063344B">
      <w:pPr>
        <w:pStyle w:val="a5"/>
        <w:numPr>
          <w:ilvl w:val="0"/>
          <w:numId w:val="13"/>
        </w:numPr>
        <w:tabs>
          <w:tab w:val="left" w:pos="350"/>
        </w:tabs>
        <w:spacing w:line="314" w:lineRule="exact"/>
        <w:ind w:left="350" w:hanging="210"/>
        <w:rPr>
          <w:sz w:val="28"/>
        </w:rPr>
      </w:pPr>
      <w:hyperlink w:anchor="_bookmark9" w:history="1">
        <w:r w:rsidR="004C4087">
          <w:rPr>
            <w:sz w:val="28"/>
          </w:rPr>
          <w:t>Пути</w:t>
        </w:r>
        <w:r w:rsidR="004C4087">
          <w:rPr>
            <w:spacing w:val="-10"/>
            <w:sz w:val="28"/>
          </w:rPr>
          <w:t xml:space="preserve"> </w:t>
        </w:r>
        <w:r w:rsidR="004C4087">
          <w:rPr>
            <w:sz w:val="28"/>
          </w:rPr>
          <w:t>повышения</w:t>
        </w:r>
        <w:r w:rsidR="004C4087">
          <w:rPr>
            <w:spacing w:val="-9"/>
            <w:sz w:val="28"/>
          </w:rPr>
          <w:t xml:space="preserve"> </w:t>
        </w:r>
        <w:r w:rsidR="004C4087">
          <w:rPr>
            <w:sz w:val="28"/>
          </w:rPr>
          <w:t>конкурентоспособности</w:t>
        </w:r>
        <w:r w:rsidR="004C4087">
          <w:rPr>
            <w:spacing w:val="-9"/>
            <w:sz w:val="28"/>
          </w:rPr>
          <w:t xml:space="preserve"> </w:t>
        </w:r>
        <w:r w:rsidR="004C4087">
          <w:rPr>
            <w:sz w:val="28"/>
          </w:rPr>
          <w:t>предприятия</w:t>
        </w:r>
        <w:r w:rsidR="004C4087">
          <w:rPr>
            <w:spacing w:val="-9"/>
            <w:sz w:val="28"/>
          </w:rPr>
          <w:t xml:space="preserve"> </w:t>
        </w:r>
        <w:r w:rsidR="004C4087">
          <w:rPr>
            <w:sz w:val="28"/>
          </w:rPr>
          <w:t>на</w:t>
        </w:r>
        <w:r w:rsidR="004C4087">
          <w:rPr>
            <w:spacing w:val="-9"/>
            <w:sz w:val="28"/>
          </w:rPr>
          <w:t xml:space="preserve"> </w:t>
        </w:r>
        <w:r w:rsidR="004C4087">
          <w:rPr>
            <w:sz w:val="28"/>
          </w:rPr>
          <w:t>примере</w:t>
        </w:r>
        <w:r w:rsidR="004C4087">
          <w:rPr>
            <w:spacing w:val="-8"/>
            <w:sz w:val="28"/>
          </w:rPr>
          <w:t xml:space="preserve"> </w:t>
        </w:r>
        <w:r w:rsidR="004C4087">
          <w:rPr>
            <w:spacing w:val="-5"/>
            <w:sz w:val="28"/>
          </w:rPr>
          <w:t>ООО</w:t>
        </w:r>
      </w:hyperlink>
    </w:p>
    <w:p w14:paraId="6667EAB7" w14:textId="77777777" w:rsidR="00077BE6" w:rsidRDefault="0063344B">
      <w:pPr>
        <w:pStyle w:val="a3"/>
        <w:tabs>
          <w:tab w:val="left" w:leader="dot" w:pos="9494"/>
        </w:tabs>
        <w:spacing w:before="164"/>
        <w:ind w:firstLine="0"/>
        <w:jc w:val="left"/>
      </w:pPr>
      <w:hyperlink w:anchor="_bookmark9" w:history="1">
        <w:r w:rsidR="004C4087">
          <w:rPr>
            <w:spacing w:val="-2"/>
          </w:rPr>
          <w:t>«</w:t>
        </w:r>
        <w:proofErr w:type="spellStart"/>
        <w:r w:rsidR="004C4087">
          <w:rPr>
            <w:spacing w:val="-2"/>
          </w:rPr>
          <w:t>ТехноДом</w:t>
        </w:r>
        <w:proofErr w:type="spellEnd"/>
        <w:r w:rsidR="004C4087">
          <w:rPr>
            <w:spacing w:val="-2"/>
          </w:rPr>
          <w:t>»</w:t>
        </w:r>
        <w:r w:rsidR="004C4087">
          <w:tab/>
        </w:r>
        <w:r w:rsidR="004C4087">
          <w:rPr>
            <w:spacing w:val="-5"/>
          </w:rPr>
          <w:t>39</w:t>
        </w:r>
      </w:hyperlink>
    </w:p>
    <w:p w14:paraId="3BA46505" w14:textId="77777777" w:rsidR="00077BE6" w:rsidRDefault="0063344B">
      <w:pPr>
        <w:pStyle w:val="a5"/>
        <w:numPr>
          <w:ilvl w:val="1"/>
          <w:numId w:val="13"/>
        </w:numPr>
        <w:tabs>
          <w:tab w:val="left" w:pos="561"/>
        </w:tabs>
        <w:spacing w:before="158"/>
        <w:ind w:left="561" w:hanging="421"/>
        <w:rPr>
          <w:sz w:val="28"/>
        </w:rPr>
      </w:pPr>
      <w:hyperlink w:anchor="_bookmark10" w:history="1">
        <w:r w:rsidR="004C4087">
          <w:rPr>
            <w:sz w:val="28"/>
          </w:rPr>
          <w:t>Разработка</w:t>
        </w:r>
        <w:r w:rsidR="004C4087">
          <w:rPr>
            <w:spacing w:val="-16"/>
            <w:sz w:val="28"/>
          </w:rPr>
          <w:t xml:space="preserve"> </w:t>
        </w:r>
        <w:r w:rsidR="004C4087">
          <w:rPr>
            <w:sz w:val="28"/>
          </w:rPr>
          <w:t>направлений</w:t>
        </w:r>
        <w:r w:rsidR="004C4087">
          <w:rPr>
            <w:spacing w:val="-16"/>
            <w:sz w:val="28"/>
          </w:rPr>
          <w:t xml:space="preserve"> </w:t>
        </w:r>
        <w:r w:rsidR="004C4087">
          <w:rPr>
            <w:sz w:val="28"/>
          </w:rPr>
          <w:t>повышения</w:t>
        </w:r>
        <w:r w:rsidR="004C4087">
          <w:rPr>
            <w:spacing w:val="-12"/>
            <w:sz w:val="28"/>
          </w:rPr>
          <w:t xml:space="preserve"> </w:t>
        </w:r>
        <w:r w:rsidR="004C4087">
          <w:rPr>
            <w:sz w:val="28"/>
          </w:rPr>
          <w:t>конкурентоспособности</w:t>
        </w:r>
        <w:r w:rsidR="004C4087">
          <w:rPr>
            <w:spacing w:val="-16"/>
            <w:sz w:val="28"/>
          </w:rPr>
          <w:t xml:space="preserve"> </w:t>
        </w:r>
        <w:r w:rsidR="004C4087">
          <w:rPr>
            <w:spacing w:val="-5"/>
            <w:sz w:val="28"/>
          </w:rPr>
          <w:t>ООО</w:t>
        </w:r>
      </w:hyperlink>
    </w:p>
    <w:p w14:paraId="2CC431EE" w14:textId="77777777" w:rsidR="00077BE6" w:rsidRDefault="0063344B">
      <w:pPr>
        <w:pStyle w:val="a3"/>
        <w:tabs>
          <w:tab w:val="left" w:leader="dot" w:pos="9494"/>
        </w:tabs>
        <w:spacing w:before="162"/>
        <w:ind w:firstLine="0"/>
        <w:jc w:val="left"/>
      </w:pPr>
      <w:hyperlink w:anchor="_bookmark10" w:history="1">
        <w:r w:rsidR="004C4087">
          <w:t>«Техно</w:t>
        </w:r>
        <w:r w:rsidR="004C4087">
          <w:rPr>
            <w:spacing w:val="-11"/>
          </w:rPr>
          <w:t xml:space="preserve"> </w:t>
        </w:r>
        <w:r w:rsidR="004C4087">
          <w:rPr>
            <w:spacing w:val="-4"/>
          </w:rPr>
          <w:t>Дом»</w:t>
        </w:r>
        <w:r w:rsidR="004C4087">
          <w:tab/>
        </w:r>
        <w:r w:rsidR="004C4087">
          <w:rPr>
            <w:spacing w:val="-5"/>
          </w:rPr>
          <w:t>39</w:t>
        </w:r>
      </w:hyperlink>
    </w:p>
    <w:p w14:paraId="7DBC4B61" w14:textId="77777777" w:rsidR="00077BE6" w:rsidRDefault="0063344B">
      <w:pPr>
        <w:pStyle w:val="a5"/>
        <w:numPr>
          <w:ilvl w:val="1"/>
          <w:numId w:val="13"/>
        </w:numPr>
        <w:tabs>
          <w:tab w:val="left" w:pos="561"/>
        </w:tabs>
        <w:spacing w:before="163"/>
        <w:ind w:left="561" w:hanging="421"/>
        <w:rPr>
          <w:sz w:val="28"/>
        </w:rPr>
      </w:pPr>
      <w:hyperlink w:anchor="_bookmark11" w:history="1">
        <w:r w:rsidR="004C4087">
          <w:rPr>
            <w:sz w:val="28"/>
          </w:rPr>
          <w:t>Оценка</w:t>
        </w:r>
        <w:r w:rsidR="004C4087">
          <w:rPr>
            <w:spacing w:val="-12"/>
            <w:sz w:val="28"/>
          </w:rPr>
          <w:t xml:space="preserve"> </w:t>
        </w:r>
        <w:r w:rsidR="004C4087">
          <w:rPr>
            <w:sz w:val="28"/>
          </w:rPr>
          <w:t>эффективности</w:t>
        </w:r>
        <w:r w:rsidR="004C4087">
          <w:rPr>
            <w:spacing w:val="-12"/>
            <w:sz w:val="28"/>
          </w:rPr>
          <w:t xml:space="preserve"> </w:t>
        </w:r>
        <w:r w:rsidR="004C4087">
          <w:rPr>
            <w:sz w:val="28"/>
          </w:rPr>
          <w:t>предложенных</w:t>
        </w:r>
        <w:r w:rsidR="004C4087">
          <w:rPr>
            <w:spacing w:val="-16"/>
            <w:sz w:val="28"/>
          </w:rPr>
          <w:t xml:space="preserve"> </w:t>
        </w:r>
        <w:r w:rsidR="004C4087">
          <w:rPr>
            <w:sz w:val="28"/>
          </w:rPr>
          <w:t>направлений</w:t>
        </w:r>
        <w:r w:rsidR="004C4087">
          <w:rPr>
            <w:spacing w:val="-12"/>
            <w:sz w:val="28"/>
          </w:rPr>
          <w:t xml:space="preserve"> </w:t>
        </w:r>
        <w:r w:rsidR="004C4087">
          <w:rPr>
            <w:spacing w:val="-2"/>
            <w:sz w:val="28"/>
          </w:rPr>
          <w:t>повышения</w:t>
        </w:r>
      </w:hyperlink>
    </w:p>
    <w:p w14:paraId="3BA4B2DD" w14:textId="77777777" w:rsidR="00077BE6" w:rsidRDefault="0063344B">
      <w:pPr>
        <w:pStyle w:val="a3"/>
        <w:tabs>
          <w:tab w:val="left" w:leader="dot" w:pos="9494"/>
        </w:tabs>
        <w:spacing w:before="159"/>
        <w:ind w:firstLine="0"/>
        <w:jc w:val="left"/>
      </w:pPr>
      <w:hyperlink w:anchor="_bookmark11" w:history="1">
        <w:r w:rsidR="004C4087">
          <w:t>конкурентоспособности</w:t>
        </w:r>
        <w:r w:rsidR="004C4087">
          <w:rPr>
            <w:spacing w:val="-14"/>
          </w:rPr>
          <w:t xml:space="preserve"> </w:t>
        </w:r>
        <w:r w:rsidR="004C4087">
          <w:t>ООО</w:t>
        </w:r>
        <w:r w:rsidR="004C4087">
          <w:rPr>
            <w:spacing w:val="-8"/>
          </w:rPr>
          <w:t xml:space="preserve"> </w:t>
        </w:r>
        <w:r w:rsidR="004C4087">
          <w:t>«Техно</w:t>
        </w:r>
        <w:r w:rsidR="004C4087">
          <w:rPr>
            <w:spacing w:val="-13"/>
          </w:rPr>
          <w:t xml:space="preserve"> </w:t>
        </w:r>
        <w:r w:rsidR="004C4087">
          <w:rPr>
            <w:spacing w:val="-4"/>
          </w:rPr>
          <w:t>Дом»</w:t>
        </w:r>
        <w:r w:rsidR="004C4087">
          <w:tab/>
        </w:r>
        <w:r w:rsidR="004C4087">
          <w:rPr>
            <w:spacing w:val="-5"/>
          </w:rPr>
          <w:t>48</w:t>
        </w:r>
      </w:hyperlink>
    </w:p>
    <w:p w14:paraId="386E8E0B" w14:textId="77777777" w:rsidR="00077BE6" w:rsidRDefault="0063344B">
      <w:pPr>
        <w:pStyle w:val="a3"/>
        <w:tabs>
          <w:tab w:val="left" w:leader="dot" w:pos="9494"/>
        </w:tabs>
        <w:spacing w:before="163"/>
        <w:ind w:firstLine="0"/>
        <w:jc w:val="left"/>
      </w:pPr>
      <w:hyperlink w:anchor="_bookmark12" w:history="1">
        <w:r w:rsidR="004C4087">
          <w:rPr>
            <w:spacing w:val="-2"/>
          </w:rPr>
          <w:t>Заключение</w:t>
        </w:r>
        <w:r w:rsidR="004C4087">
          <w:tab/>
        </w:r>
        <w:r w:rsidR="004C4087">
          <w:rPr>
            <w:spacing w:val="-5"/>
          </w:rPr>
          <w:t>55</w:t>
        </w:r>
      </w:hyperlink>
    </w:p>
    <w:p w14:paraId="044C19F6" w14:textId="77777777" w:rsidR="00077BE6" w:rsidRDefault="0063344B">
      <w:pPr>
        <w:pStyle w:val="a3"/>
        <w:tabs>
          <w:tab w:val="left" w:leader="dot" w:pos="9494"/>
        </w:tabs>
        <w:spacing w:before="162"/>
        <w:ind w:firstLine="0"/>
        <w:jc w:val="left"/>
      </w:pPr>
      <w:hyperlink w:anchor="_bookmark13" w:history="1">
        <w:r w:rsidR="004C4087">
          <w:t>Список</w:t>
        </w:r>
        <w:r w:rsidR="004C4087">
          <w:rPr>
            <w:spacing w:val="-12"/>
          </w:rPr>
          <w:t xml:space="preserve"> </w:t>
        </w:r>
        <w:r w:rsidR="004C4087">
          <w:t>использованных</w:t>
        </w:r>
        <w:r w:rsidR="004C4087">
          <w:rPr>
            <w:spacing w:val="-15"/>
          </w:rPr>
          <w:t xml:space="preserve"> </w:t>
        </w:r>
        <w:r w:rsidR="004C4087">
          <w:rPr>
            <w:spacing w:val="-2"/>
          </w:rPr>
          <w:t>источников</w:t>
        </w:r>
        <w:r w:rsidR="004C4087">
          <w:tab/>
        </w:r>
        <w:r w:rsidR="004C4087">
          <w:rPr>
            <w:spacing w:val="-5"/>
          </w:rPr>
          <w:t>59</w:t>
        </w:r>
      </w:hyperlink>
    </w:p>
    <w:p w14:paraId="768C9D4C" w14:textId="77777777" w:rsidR="00077BE6" w:rsidRDefault="004C4087">
      <w:pPr>
        <w:pStyle w:val="a3"/>
        <w:tabs>
          <w:tab w:val="left" w:leader="dot" w:pos="9206"/>
        </w:tabs>
        <w:spacing w:before="159"/>
        <w:ind w:firstLine="0"/>
        <w:jc w:val="left"/>
      </w:pPr>
      <w:r>
        <w:t>Приложение</w:t>
      </w:r>
      <w:r>
        <w:rPr>
          <w:spacing w:val="-3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Финансовая</w:t>
      </w:r>
      <w:r>
        <w:rPr>
          <w:spacing w:val="-6"/>
        </w:rPr>
        <w:t xml:space="preserve"> </w:t>
      </w:r>
      <w:r>
        <w:t>отчетность</w:t>
      </w:r>
      <w:r>
        <w:rPr>
          <w:spacing w:val="-9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rPr>
          <w:spacing w:val="-5"/>
        </w:rPr>
        <w:t>год</w:t>
      </w:r>
      <w:r>
        <w:tab/>
      </w:r>
      <w:r>
        <w:rPr>
          <w:spacing w:val="-5"/>
        </w:rPr>
        <w:t>64</w:t>
      </w:r>
    </w:p>
    <w:p w14:paraId="0B7B6FE3" w14:textId="77777777" w:rsidR="00077BE6" w:rsidRDefault="00077BE6">
      <w:pPr>
        <w:pStyle w:val="a3"/>
        <w:jc w:val="left"/>
        <w:sectPr w:rsidR="00077BE6">
          <w:pgSz w:w="11910" w:h="16840"/>
          <w:pgMar w:top="1040" w:right="425" w:bottom="280" w:left="1559" w:header="720" w:footer="720" w:gutter="0"/>
          <w:cols w:space="720"/>
        </w:sectPr>
      </w:pPr>
    </w:p>
    <w:p w14:paraId="198013EF" w14:textId="77777777" w:rsidR="00077BE6" w:rsidRDefault="004C4087">
      <w:pPr>
        <w:pStyle w:val="a3"/>
        <w:spacing w:before="63"/>
        <w:ind w:left="10" w:right="292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618981B4" w14:textId="77777777" w:rsidR="00077BE6" w:rsidRDefault="00077BE6">
      <w:pPr>
        <w:pStyle w:val="a3"/>
        <w:spacing w:before="80"/>
        <w:ind w:left="0" w:firstLine="0"/>
        <w:jc w:val="left"/>
      </w:pPr>
    </w:p>
    <w:p w14:paraId="7341B3F9" w14:textId="77777777" w:rsidR="00077BE6" w:rsidRDefault="004C4087">
      <w:pPr>
        <w:pStyle w:val="a3"/>
        <w:spacing w:before="1" w:line="360" w:lineRule="auto"/>
        <w:ind w:right="425"/>
      </w:pPr>
      <w:r>
        <w:t xml:space="preserve">Актуальность выбранной темы обусловлена тем, что для строительной области конкурентоспособность предприятия особенно важна по нескольким </w:t>
      </w:r>
      <w:r>
        <w:rPr>
          <w:spacing w:val="-2"/>
        </w:rPr>
        <w:t>причинам.</w:t>
      </w:r>
    </w:p>
    <w:p w14:paraId="3AA252A4" w14:textId="77777777" w:rsidR="00077BE6" w:rsidRDefault="004C4087">
      <w:pPr>
        <w:pStyle w:val="a3"/>
        <w:spacing w:before="1" w:line="360" w:lineRule="auto"/>
        <w:ind w:right="430"/>
      </w:pPr>
      <w:r>
        <w:t>В первую очередь следует отметить, что конкуренция в строительстве отличается высоким уровнем интенсивности. Строительная отрасль является одной из самых конкурентных отраслей, где компании соревнуются за проекты и клиентов. Чтобы выделиться среди множества предложений, предприятия должны обладать конкурентоспособными преимуществами.</w:t>
      </w:r>
    </w:p>
    <w:p w14:paraId="004928BC" w14:textId="77777777" w:rsidR="00077BE6" w:rsidRDefault="004C4087">
      <w:pPr>
        <w:pStyle w:val="a3"/>
        <w:spacing w:line="360" w:lineRule="auto"/>
        <w:ind w:right="431"/>
      </w:pP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заказчики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строительной</w:t>
      </w:r>
      <w:r>
        <w:rPr>
          <w:spacing w:val="-4"/>
        </w:rPr>
        <w:t xml:space="preserve"> </w:t>
      </w:r>
      <w:r>
        <w:t>отрасли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требовательны к качеству работ, срокам выполнения проектов, экологической устойчивости и инновационным решениям. Предприятия, которые успешно адаптируются</w:t>
      </w:r>
      <w:r>
        <w:rPr>
          <w:spacing w:val="40"/>
        </w:rPr>
        <w:t xml:space="preserve"> </w:t>
      </w:r>
      <w:r>
        <w:t>к этим требованиям и предлагают превосходные решения, имеют больше шансов завоевать клиентов и увеличить свою долю рынка.</w:t>
      </w:r>
    </w:p>
    <w:p w14:paraId="11AC6EE5" w14:textId="77777777" w:rsidR="00077BE6" w:rsidRDefault="004C4087">
      <w:pPr>
        <w:pStyle w:val="a3"/>
        <w:spacing w:line="360" w:lineRule="auto"/>
        <w:ind w:right="431"/>
      </w:pPr>
      <w:r>
        <w:t>Строительная отрасль также подвержена технологическим инновациям и современным методам строительства. Предприятия, которые активно применяют новые технологии и методы, могут повысить эффективность работ, снизить затраты и улучшить качество проектов. Это делает их более конкурентоспособными на рынке.</w:t>
      </w:r>
    </w:p>
    <w:p w14:paraId="1F26FC52" w14:textId="77777777" w:rsidR="00077BE6" w:rsidRDefault="004C4087">
      <w:pPr>
        <w:pStyle w:val="a3"/>
        <w:spacing w:line="360" w:lineRule="auto"/>
        <w:ind w:right="429"/>
      </w:pPr>
      <w:r>
        <w:t>В последние годы устойчивое строительство стало особенно важным. Клиенты и заказчики ожидают, чтобы предприятия в строительной отрасли уделяли внимание энергоэффективности, использованию экологически чистых</w:t>
      </w:r>
      <w:r>
        <w:rPr>
          <w:spacing w:val="-3"/>
        </w:rPr>
        <w:t xml:space="preserve"> </w:t>
      </w:r>
      <w:r>
        <w:t>материалов и снижению негативного влияния на окружающую среду. Предприятия, которые интегрируют эти принципы в свою деятельность, получают преимущество в конкуренции.</w:t>
      </w:r>
    </w:p>
    <w:p w14:paraId="35AA8F51" w14:textId="77777777" w:rsidR="00077BE6" w:rsidRDefault="004C4087">
      <w:pPr>
        <w:pStyle w:val="a3"/>
        <w:spacing w:before="3" w:line="360" w:lineRule="auto"/>
        <w:ind w:right="429"/>
      </w:pPr>
      <w:r>
        <w:t xml:space="preserve">Конкурентоспособность предприятия в строительстве также связана с его репутацией и доверием клиентов. Качество предоставляемых услуг, соблюдение сроков и бюджета проектов, а также уровень обслуживания </w:t>
      </w:r>
      <w:proofErr w:type="gramStart"/>
      <w:r>
        <w:t>играют</w:t>
      </w:r>
      <w:r>
        <w:rPr>
          <w:spacing w:val="24"/>
        </w:rPr>
        <w:t xml:space="preserve">  </w:t>
      </w:r>
      <w:r>
        <w:t>важную</w:t>
      </w:r>
      <w:proofErr w:type="gramEnd"/>
      <w:r>
        <w:rPr>
          <w:spacing w:val="25"/>
        </w:rPr>
        <w:t xml:space="preserve">  </w:t>
      </w:r>
      <w:r>
        <w:t>роль.</w:t>
      </w:r>
      <w:r>
        <w:rPr>
          <w:spacing w:val="27"/>
        </w:rPr>
        <w:t xml:space="preserve">  </w:t>
      </w:r>
      <w:proofErr w:type="gramStart"/>
      <w:r>
        <w:t>Предприятия,</w:t>
      </w:r>
      <w:r>
        <w:rPr>
          <w:spacing w:val="26"/>
        </w:rPr>
        <w:t xml:space="preserve">  </w:t>
      </w:r>
      <w:r>
        <w:t>которые</w:t>
      </w:r>
      <w:proofErr w:type="gramEnd"/>
      <w:r>
        <w:rPr>
          <w:spacing w:val="27"/>
        </w:rPr>
        <w:t xml:space="preserve">  </w:t>
      </w:r>
      <w:r>
        <w:t>стремятся</w:t>
      </w:r>
      <w:r>
        <w:rPr>
          <w:spacing w:val="26"/>
        </w:rPr>
        <w:t xml:space="preserve">  </w:t>
      </w:r>
      <w:r>
        <w:t>к</w:t>
      </w:r>
      <w:r>
        <w:rPr>
          <w:spacing w:val="25"/>
        </w:rPr>
        <w:t xml:space="preserve">  </w:t>
      </w:r>
      <w:r>
        <w:rPr>
          <w:spacing w:val="-2"/>
        </w:rPr>
        <w:t>постоянному</w:t>
      </w:r>
    </w:p>
    <w:p w14:paraId="6B48E4F3" w14:textId="77777777" w:rsidR="00077BE6" w:rsidRDefault="00077BE6">
      <w:pPr>
        <w:pStyle w:val="a3"/>
        <w:spacing w:line="360" w:lineRule="auto"/>
        <w:sectPr w:rsidR="00077BE6">
          <w:footerReference w:type="default" r:id="rId7"/>
          <w:pgSz w:w="11910" w:h="16840"/>
          <w:pgMar w:top="1040" w:right="425" w:bottom="1160" w:left="1559" w:header="0" w:footer="969" w:gutter="0"/>
          <w:pgNumType w:start="3"/>
          <w:cols w:space="720"/>
        </w:sectPr>
      </w:pPr>
    </w:p>
    <w:p w14:paraId="668425E7" w14:textId="77777777" w:rsidR="00077BE6" w:rsidRDefault="004C4087">
      <w:pPr>
        <w:pStyle w:val="a3"/>
        <w:spacing w:before="63" w:line="360" w:lineRule="auto"/>
        <w:ind w:right="427" w:firstLine="0"/>
      </w:pPr>
      <w:r>
        <w:lastRenderedPageBreak/>
        <w:t>улучшению своей работы и удовлетворению потребностей клиентов, могут укрепить свою репутацию и получить рекомендации, что способствует привлечению новых клиентов.</w:t>
      </w:r>
    </w:p>
    <w:p w14:paraId="76AEF0D9" w14:textId="77777777" w:rsidR="00077BE6" w:rsidRDefault="004C4087">
      <w:pPr>
        <w:pStyle w:val="a3"/>
        <w:spacing w:before="1" w:line="360" w:lineRule="auto"/>
        <w:ind w:right="424"/>
      </w:pPr>
      <w:r>
        <w:t>Повышение конкурентоспособности предприятия в строительстве может привести к росту прибыли и устойчивости. Конкурентоспособные предприятия могут получать больше заказов и проектов, а также привлекать лучших специалистов и партнеров. Более эффективное использование ресурсов, оптимизация процессов и снижение издержек также могут улучшить финансовые показатели предприятия.</w:t>
      </w:r>
    </w:p>
    <w:p w14:paraId="305A9E2F" w14:textId="77777777" w:rsidR="00077BE6" w:rsidRDefault="004C4087">
      <w:pPr>
        <w:pStyle w:val="a3"/>
        <w:spacing w:before="2" w:line="360" w:lineRule="auto"/>
        <w:ind w:right="430"/>
      </w:pPr>
      <w:r>
        <w:t>Таким образом, повышение конкурентоспособности предприятия в строительстве остается актуальным вопросом, который помогает предприятию</w:t>
      </w:r>
      <w:r>
        <w:rPr>
          <w:spacing w:val="-6"/>
        </w:rPr>
        <w:t xml:space="preserve"> </w:t>
      </w:r>
      <w:r>
        <w:t>выделиться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рынке,</w:t>
      </w:r>
      <w:r>
        <w:rPr>
          <w:spacing w:val="-3"/>
        </w:rPr>
        <w:t xml:space="preserve"> </w:t>
      </w:r>
      <w:r>
        <w:t>привлечь</w:t>
      </w:r>
      <w:r>
        <w:rPr>
          <w:spacing w:val="-3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клиентов, укрепить</w:t>
      </w:r>
      <w:r>
        <w:rPr>
          <w:spacing w:val="-7"/>
        </w:rPr>
        <w:t xml:space="preserve"> </w:t>
      </w:r>
      <w:r>
        <w:t>свою репутацию и обеспечить рост прибыли.</w:t>
      </w:r>
    </w:p>
    <w:p w14:paraId="1F73338A" w14:textId="77777777" w:rsidR="00077BE6" w:rsidRDefault="004C4087">
      <w:pPr>
        <w:pStyle w:val="a3"/>
        <w:spacing w:line="360" w:lineRule="auto"/>
        <w:ind w:right="424"/>
      </w:pPr>
      <w:r>
        <w:t xml:space="preserve">Цель выпускной квалификационной работы – разработать направления повышения конкурентоспособности предприятия на примере ООО «Техно </w:t>
      </w:r>
      <w:r>
        <w:rPr>
          <w:spacing w:val="-2"/>
        </w:rPr>
        <w:t>Дом».</w:t>
      </w:r>
    </w:p>
    <w:p w14:paraId="218CED08" w14:textId="77777777" w:rsidR="00077BE6" w:rsidRDefault="004C4087">
      <w:pPr>
        <w:pStyle w:val="a3"/>
        <w:spacing w:line="322" w:lineRule="exact"/>
        <w:ind w:left="851" w:firstLine="0"/>
        <w:jc w:val="left"/>
      </w:pPr>
      <w:r>
        <w:t>Поставленная</w:t>
      </w:r>
      <w:r>
        <w:rPr>
          <w:spacing w:val="-10"/>
        </w:rPr>
        <w:t xml:space="preserve"> </w:t>
      </w:r>
      <w:r>
        <w:t>цель</w:t>
      </w:r>
      <w:r>
        <w:rPr>
          <w:spacing w:val="-14"/>
        </w:rPr>
        <w:t xml:space="preserve"> </w:t>
      </w:r>
      <w:r>
        <w:t>достигается</w:t>
      </w:r>
      <w:r>
        <w:rPr>
          <w:spacing w:val="-10"/>
        </w:rPr>
        <w:t xml:space="preserve"> </w:t>
      </w:r>
      <w:r>
        <w:t>решением</w:t>
      </w:r>
      <w:r>
        <w:rPr>
          <w:spacing w:val="-10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rPr>
          <w:spacing w:val="-2"/>
        </w:rPr>
        <w:t>задач:</w:t>
      </w:r>
    </w:p>
    <w:p w14:paraId="366E12B7" w14:textId="77777777" w:rsidR="00077BE6" w:rsidRDefault="004C4087">
      <w:pPr>
        <w:pStyle w:val="a5"/>
        <w:numPr>
          <w:ilvl w:val="0"/>
          <w:numId w:val="12"/>
        </w:numPr>
        <w:tabs>
          <w:tab w:val="left" w:pos="1041"/>
        </w:tabs>
        <w:spacing w:before="163" w:line="357" w:lineRule="auto"/>
        <w:ind w:right="425" w:firstLine="710"/>
        <w:jc w:val="left"/>
        <w:rPr>
          <w:sz w:val="28"/>
        </w:rPr>
      </w:pPr>
      <w:r>
        <w:rPr>
          <w:sz w:val="28"/>
        </w:rPr>
        <w:t xml:space="preserve">раскрыть теоретические аспекты повышения конкурентоспособности </w:t>
      </w:r>
      <w:r>
        <w:rPr>
          <w:spacing w:val="-2"/>
          <w:sz w:val="28"/>
        </w:rPr>
        <w:t>предприятия;</w:t>
      </w:r>
    </w:p>
    <w:p w14:paraId="37D0C2E8" w14:textId="77777777" w:rsidR="00077BE6" w:rsidRDefault="004C4087">
      <w:pPr>
        <w:pStyle w:val="a5"/>
        <w:numPr>
          <w:ilvl w:val="0"/>
          <w:numId w:val="12"/>
        </w:numPr>
        <w:tabs>
          <w:tab w:val="left" w:pos="1103"/>
        </w:tabs>
        <w:spacing w:before="5" w:line="362" w:lineRule="auto"/>
        <w:ind w:right="431" w:firstLine="710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40"/>
          <w:sz w:val="28"/>
        </w:rPr>
        <w:t xml:space="preserve"> </w:t>
      </w:r>
      <w:r>
        <w:rPr>
          <w:sz w:val="28"/>
        </w:rPr>
        <w:t>ООО «Техно Дом»;</w:t>
      </w:r>
    </w:p>
    <w:p w14:paraId="5ED2229C" w14:textId="77777777" w:rsidR="00077BE6" w:rsidRDefault="004C4087">
      <w:pPr>
        <w:pStyle w:val="a5"/>
        <w:numPr>
          <w:ilvl w:val="0"/>
          <w:numId w:val="12"/>
        </w:numPr>
        <w:tabs>
          <w:tab w:val="left" w:pos="1079"/>
        </w:tabs>
        <w:spacing w:line="362" w:lineRule="auto"/>
        <w:ind w:right="423" w:firstLine="710"/>
        <w:rPr>
          <w:sz w:val="28"/>
        </w:rPr>
      </w:pPr>
      <w:r>
        <w:rPr>
          <w:sz w:val="28"/>
        </w:rPr>
        <w:t xml:space="preserve">разработать пути повышения конкурентоспособности ООО «Техно </w:t>
      </w:r>
      <w:r>
        <w:rPr>
          <w:spacing w:val="-2"/>
          <w:sz w:val="28"/>
        </w:rPr>
        <w:t>Дом»;</w:t>
      </w:r>
    </w:p>
    <w:p w14:paraId="3E869CD4" w14:textId="77777777" w:rsidR="00077BE6" w:rsidRDefault="004C4087">
      <w:pPr>
        <w:pStyle w:val="a5"/>
        <w:numPr>
          <w:ilvl w:val="0"/>
          <w:numId w:val="12"/>
        </w:numPr>
        <w:tabs>
          <w:tab w:val="left" w:pos="1013"/>
        </w:tabs>
        <w:spacing w:line="362" w:lineRule="auto"/>
        <w:ind w:left="851" w:right="514" w:firstLine="0"/>
        <w:rPr>
          <w:sz w:val="28"/>
        </w:rPr>
      </w:pPr>
      <w:r>
        <w:rPr>
          <w:sz w:val="28"/>
        </w:rPr>
        <w:t>оценить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направлений. Объект исследования – ООО «Техно Дом».</w:t>
      </w:r>
    </w:p>
    <w:p w14:paraId="4D3B48E8" w14:textId="77777777" w:rsidR="00077BE6" w:rsidRDefault="004C4087">
      <w:pPr>
        <w:pStyle w:val="a3"/>
        <w:spacing w:line="357" w:lineRule="auto"/>
        <w:ind w:right="425"/>
      </w:pPr>
      <w:r>
        <w:t xml:space="preserve">Предмет исследования – способы повышения конкурентоспособности </w:t>
      </w:r>
      <w:r>
        <w:rPr>
          <w:spacing w:val="-2"/>
        </w:rPr>
        <w:t>предприятия.</w:t>
      </w:r>
    </w:p>
    <w:p w14:paraId="7668C897" w14:textId="77777777" w:rsidR="00077BE6" w:rsidRDefault="004C4087">
      <w:pPr>
        <w:pStyle w:val="a3"/>
        <w:spacing w:line="360" w:lineRule="auto"/>
        <w:ind w:right="430"/>
      </w:pPr>
      <w:r>
        <w:t>Теоретической основой исследования выступили труды следующих ученых: М.П. Афанасьева, В.А. Быкова, Д.С. Воронова, Н.М. Розановой,</w:t>
      </w:r>
      <w:r>
        <w:rPr>
          <w:spacing w:val="40"/>
        </w:rPr>
        <w:t xml:space="preserve"> </w:t>
      </w:r>
      <w:r>
        <w:t xml:space="preserve">В.М. </w:t>
      </w:r>
      <w:proofErr w:type="spellStart"/>
      <w:r>
        <w:t>Тумина</w:t>
      </w:r>
      <w:proofErr w:type="spellEnd"/>
      <w:r>
        <w:t xml:space="preserve"> и других.</w:t>
      </w:r>
    </w:p>
    <w:sectPr w:rsidR="00077BE6" w:rsidSect="009107E1">
      <w:pgSz w:w="11910" w:h="16840"/>
      <w:pgMar w:top="1040" w:right="425" w:bottom="1180" w:left="1559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7BF5" w14:textId="77777777" w:rsidR="0063344B" w:rsidRDefault="0063344B">
      <w:r>
        <w:separator/>
      </w:r>
    </w:p>
  </w:endnote>
  <w:endnote w:type="continuationSeparator" w:id="0">
    <w:p w14:paraId="0CF33440" w14:textId="77777777" w:rsidR="0063344B" w:rsidRDefault="0063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0BD8" w14:textId="77777777" w:rsidR="00077BE6" w:rsidRDefault="004C4087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5956096" behindDoc="1" locked="0" layoutInCell="1" allowOverlap="1" wp14:anchorId="0A1A1760" wp14:editId="25FF6AFC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482AFF" w14:textId="77777777" w:rsidR="00077BE6" w:rsidRDefault="004C408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A176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pt;margin-top:781pt;width:13.05pt;height:13.05pt;z-index:-173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" filled="f" stroked="f">
              <v:textbox inset="0,0,0,0">
                <w:txbxContent>
                  <w:p w14:paraId="30482AFF" w14:textId="77777777" w:rsidR="00077BE6" w:rsidRDefault="004C408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95DF" w14:textId="77777777" w:rsidR="0063344B" w:rsidRDefault="0063344B">
      <w:r>
        <w:separator/>
      </w:r>
    </w:p>
  </w:footnote>
  <w:footnote w:type="continuationSeparator" w:id="0">
    <w:p w14:paraId="2C0B8D47" w14:textId="77777777" w:rsidR="0063344B" w:rsidRDefault="0063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4F1A"/>
    <w:multiLevelType w:val="hybridMultilevel"/>
    <w:tmpl w:val="997C9ADC"/>
    <w:lvl w:ilvl="0" w:tplc="548604A2">
      <w:numFmt w:val="bullet"/>
      <w:lvlText w:val="-"/>
      <w:lvlJc w:val="left"/>
      <w:pPr>
        <w:ind w:left="14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D2E9D8">
      <w:numFmt w:val="bullet"/>
      <w:lvlText w:val="•"/>
      <w:lvlJc w:val="left"/>
      <w:pPr>
        <w:ind w:left="1118" w:hanging="274"/>
      </w:pPr>
      <w:rPr>
        <w:rFonts w:hint="default"/>
        <w:lang w:val="ru-RU" w:eastAsia="en-US" w:bidi="ar-SA"/>
      </w:rPr>
    </w:lvl>
    <w:lvl w:ilvl="2" w:tplc="A48E4E48">
      <w:numFmt w:val="bullet"/>
      <w:lvlText w:val="•"/>
      <w:lvlJc w:val="left"/>
      <w:pPr>
        <w:ind w:left="2096" w:hanging="274"/>
      </w:pPr>
      <w:rPr>
        <w:rFonts w:hint="default"/>
        <w:lang w:val="ru-RU" w:eastAsia="en-US" w:bidi="ar-SA"/>
      </w:rPr>
    </w:lvl>
    <w:lvl w:ilvl="3" w:tplc="971203B6">
      <w:numFmt w:val="bullet"/>
      <w:lvlText w:val="•"/>
      <w:lvlJc w:val="left"/>
      <w:pPr>
        <w:ind w:left="3074" w:hanging="274"/>
      </w:pPr>
      <w:rPr>
        <w:rFonts w:hint="default"/>
        <w:lang w:val="ru-RU" w:eastAsia="en-US" w:bidi="ar-SA"/>
      </w:rPr>
    </w:lvl>
    <w:lvl w:ilvl="4" w:tplc="B4EC5534">
      <w:numFmt w:val="bullet"/>
      <w:lvlText w:val="•"/>
      <w:lvlJc w:val="left"/>
      <w:pPr>
        <w:ind w:left="4052" w:hanging="274"/>
      </w:pPr>
      <w:rPr>
        <w:rFonts w:hint="default"/>
        <w:lang w:val="ru-RU" w:eastAsia="en-US" w:bidi="ar-SA"/>
      </w:rPr>
    </w:lvl>
    <w:lvl w:ilvl="5" w:tplc="04080880">
      <w:numFmt w:val="bullet"/>
      <w:lvlText w:val="•"/>
      <w:lvlJc w:val="left"/>
      <w:pPr>
        <w:ind w:left="5030" w:hanging="274"/>
      </w:pPr>
      <w:rPr>
        <w:rFonts w:hint="default"/>
        <w:lang w:val="ru-RU" w:eastAsia="en-US" w:bidi="ar-SA"/>
      </w:rPr>
    </w:lvl>
    <w:lvl w:ilvl="6" w:tplc="840E7318">
      <w:numFmt w:val="bullet"/>
      <w:lvlText w:val="•"/>
      <w:lvlJc w:val="left"/>
      <w:pPr>
        <w:ind w:left="6008" w:hanging="274"/>
      </w:pPr>
      <w:rPr>
        <w:rFonts w:hint="default"/>
        <w:lang w:val="ru-RU" w:eastAsia="en-US" w:bidi="ar-SA"/>
      </w:rPr>
    </w:lvl>
    <w:lvl w:ilvl="7" w:tplc="BCF69E56">
      <w:numFmt w:val="bullet"/>
      <w:lvlText w:val="•"/>
      <w:lvlJc w:val="left"/>
      <w:pPr>
        <w:ind w:left="6986" w:hanging="274"/>
      </w:pPr>
      <w:rPr>
        <w:rFonts w:hint="default"/>
        <w:lang w:val="ru-RU" w:eastAsia="en-US" w:bidi="ar-SA"/>
      </w:rPr>
    </w:lvl>
    <w:lvl w:ilvl="8" w:tplc="E5E8AF6E">
      <w:numFmt w:val="bullet"/>
      <w:lvlText w:val="•"/>
      <w:lvlJc w:val="left"/>
      <w:pPr>
        <w:ind w:left="7964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089D298E"/>
    <w:multiLevelType w:val="multilevel"/>
    <w:tmpl w:val="CD68B5CA"/>
    <w:lvl w:ilvl="0">
      <w:start w:val="1"/>
      <w:numFmt w:val="decimal"/>
      <w:lvlText w:val="%1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0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DD25C8A"/>
    <w:multiLevelType w:val="hybridMultilevel"/>
    <w:tmpl w:val="DE7CC18C"/>
    <w:lvl w:ilvl="0" w:tplc="D1343654">
      <w:numFmt w:val="bullet"/>
      <w:lvlText w:val="-"/>
      <w:lvlJc w:val="left"/>
      <w:pPr>
        <w:ind w:left="14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94F7E0">
      <w:numFmt w:val="bullet"/>
      <w:lvlText w:val="•"/>
      <w:lvlJc w:val="left"/>
      <w:pPr>
        <w:ind w:left="1118" w:hanging="231"/>
      </w:pPr>
      <w:rPr>
        <w:rFonts w:hint="default"/>
        <w:lang w:val="ru-RU" w:eastAsia="en-US" w:bidi="ar-SA"/>
      </w:rPr>
    </w:lvl>
    <w:lvl w:ilvl="2" w:tplc="10D647E0">
      <w:numFmt w:val="bullet"/>
      <w:lvlText w:val="•"/>
      <w:lvlJc w:val="left"/>
      <w:pPr>
        <w:ind w:left="2096" w:hanging="231"/>
      </w:pPr>
      <w:rPr>
        <w:rFonts w:hint="default"/>
        <w:lang w:val="ru-RU" w:eastAsia="en-US" w:bidi="ar-SA"/>
      </w:rPr>
    </w:lvl>
    <w:lvl w:ilvl="3" w:tplc="DB0ABC80">
      <w:numFmt w:val="bullet"/>
      <w:lvlText w:val="•"/>
      <w:lvlJc w:val="left"/>
      <w:pPr>
        <w:ind w:left="3074" w:hanging="231"/>
      </w:pPr>
      <w:rPr>
        <w:rFonts w:hint="default"/>
        <w:lang w:val="ru-RU" w:eastAsia="en-US" w:bidi="ar-SA"/>
      </w:rPr>
    </w:lvl>
    <w:lvl w:ilvl="4" w:tplc="239C6250">
      <w:numFmt w:val="bullet"/>
      <w:lvlText w:val="•"/>
      <w:lvlJc w:val="left"/>
      <w:pPr>
        <w:ind w:left="4052" w:hanging="231"/>
      </w:pPr>
      <w:rPr>
        <w:rFonts w:hint="default"/>
        <w:lang w:val="ru-RU" w:eastAsia="en-US" w:bidi="ar-SA"/>
      </w:rPr>
    </w:lvl>
    <w:lvl w:ilvl="5" w:tplc="1BB20496">
      <w:numFmt w:val="bullet"/>
      <w:lvlText w:val="•"/>
      <w:lvlJc w:val="left"/>
      <w:pPr>
        <w:ind w:left="5030" w:hanging="231"/>
      </w:pPr>
      <w:rPr>
        <w:rFonts w:hint="default"/>
        <w:lang w:val="ru-RU" w:eastAsia="en-US" w:bidi="ar-SA"/>
      </w:rPr>
    </w:lvl>
    <w:lvl w:ilvl="6" w:tplc="280834D6">
      <w:numFmt w:val="bullet"/>
      <w:lvlText w:val="•"/>
      <w:lvlJc w:val="left"/>
      <w:pPr>
        <w:ind w:left="6008" w:hanging="231"/>
      </w:pPr>
      <w:rPr>
        <w:rFonts w:hint="default"/>
        <w:lang w:val="ru-RU" w:eastAsia="en-US" w:bidi="ar-SA"/>
      </w:rPr>
    </w:lvl>
    <w:lvl w:ilvl="7" w:tplc="4A76DDCC">
      <w:numFmt w:val="bullet"/>
      <w:lvlText w:val="•"/>
      <w:lvlJc w:val="left"/>
      <w:pPr>
        <w:ind w:left="6986" w:hanging="231"/>
      </w:pPr>
      <w:rPr>
        <w:rFonts w:hint="default"/>
        <w:lang w:val="ru-RU" w:eastAsia="en-US" w:bidi="ar-SA"/>
      </w:rPr>
    </w:lvl>
    <w:lvl w:ilvl="8" w:tplc="61A8D56E">
      <w:numFmt w:val="bullet"/>
      <w:lvlText w:val="•"/>
      <w:lvlJc w:val="left"/>
      <w:pPr>
        <w:ind w:left="7964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23855604"/>
    <w:multiLevelType w:val="hybridMultilevel"/>
    <w:tmpl w:val="5DF85372"/>
    <w:lvl w:ilvl="0" w:tplc="8B98B52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90E0DE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 w:tplc="2D242072">
      <w:numFmt w:val="bullet"/>
      <w:lvlText w:val="•"/>
      <w:lvlJc w:val="left"/>
      <w:pPr>
        <w:ind w:left="1504" w:hanging="144"/>
      </w:pPr>
      <w:rPr>
        <w:rFonts w:hint="default"/>
        <w:lang w:val="ru-RU" w:eastAsia="en-US" w:bidi="ar-SA"/>
      </w:rPr>
    </w:lvl>
    <w:lvl w:ilvl="3" w:tplc="26A4D488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  <w:lvl w:ilvl="4" w:tplc="115EC0E6">
      <w:numFmt w:val="bullet"/>
      <w:lvlText w:val="•"/>
      <w:lvlJc w:val="left"/>
      <w:pPr>
        <w:ind w:left="2889" w:hanging="144"/>
      </w:pPr>
      <w:rPr>
        <w:rFonts w:hint="default"/>
        <w:lang w:val="ru-RU" w:eastAsia="en-US" w:bidi="ar-SA"/>
      </w:rPr>
    </w:lvl>
    <w:lvl w:ilvl="5" w:tplc="BB30B7A2">
      <w:numFmt w:val="bullet"/>
      <w:lvlText w:val="•"/>
      <w:lvlJc w:val="left"/>
      <w:pPr>
        <w:ind w:left="3582" w:hanging="144"/>
      </w:pPr>
      <w:rPr>
        <w:rFonts w:hint="default"/>
        <w:lang w:val="ru-RU" w:eastAsia="en-US" w:bidi="ar-SA"/>
      </w:rPr>
    </w:lvl>
    <w:lvl w:ilvl="6" w:tplc="337EE05C">
      <w:numFmt w:val="bullet"/>
      <w:lvlText w:val="•"/>
      <w:lvlJc w:val="left"/>
      <w:pPr>
        <w:ind w:left="4274" w:hanging="144"/>
      </w:pPr>
      <w:rPr>
        <w:rFonts w:hint="default"/>
        <w:lang w:val="ru-RU" w:eastAsia="en-US" w:bidi="ar-SA"/>
      </w:rPr>
    </w:lvl>
    <w:lvl w:ilvl="7" w:tplc="BBEA955C">
      <w:numFmt w:val="bullet"/>
      <w:lvlText w:val="•"/>
      <w:lvlJc w:val="left"/>
      <w:pPr>
        <w:ind w:left="4966" w:hanging="144"/>
      </w:pPr>
      <w:rPr>
        <w:rFonts w:hint="default"/>
        <w:lang w:val="ru-RU" w:eastAsia="en-US" w:bidi="ar-SA"/>
      </w:rPr>
    </w:lvl>
    <w:lvl w:ilvl="8" w:tplc="91AE54DA">
      <w:numFmt w:val="bullet"/>
      <w:lvlText w:val="•"/>
      <w:lvlJc w:val="left"/>
      <w:pPr>
        <w:ind w:left="5659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31584189"/>
    <w:multiLevelType w:val="hybridMultilevel"/>
    <w:tmpl w:val="BA189DC8"/>
    <w:lvl w:ilvl="0" w:tplc="788AE2F4">
      <w:start w:val="1"/>
      <w:numFmt w:val="decimal"/>
      <w:lvlText w:val="%1.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66F51E">
      <w:numFmt w:val="bullet"/>
      <w:lvlText w:val="•"/>
      <w:lvlJc w:val="left"/>
      <w:pPr>
        <w:ind w:left="1118" w:hanging="428"/>
      </w:pPr>
      <w:rPr>
        <w:rFonts w:hint="default"/>
        <w:lang w:val="ru-RU" w:eastAsia="en-US" w:bidi="ar-SA"/>
      </w:rPr>
    </w:lvl>
    <w:lvl w:ilvl="2" w:tplc="0FCC4A98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1CDC9312">
      <w:numFmt w:val="bullet"/>
      <w:lvlText w:val="•"/>
      <w:lvlJc w:val="left"/>
      <w:pPr>
        <w:ind w:left="3074" w:hanging="428"/>
      </w:pPr>
      <w:rPr>
        <w:rFonts w:hint="default"/>
        <w:lang w:val="ru-RU" w:eastAsia="en-US" w:bidi="ar-SA"/>
      </w:rPr>
    </w:lvl>
    <w:lvl w:ilvl="4" w:tplc="B28E6E42">
      <w:numFmt w:val="bullet"/>
      <w:lvlText w:val="•"/>
      <w:lvlJc w:val="left"/>
      <w:pPr>
        <w:ind w:left="4052" w:hanging="428"/>
      </w:pPr>
      <w:rPr>
        <w:rFonts w:hint="default"/>
        <w:lang w:val="ru-RU" w:eastAsia="en-US" w:bidi="ar-SA"/>
      </w:rPr>
    </w:lvl>
    <w:lvl w:ilvl="5" w:tplc="3C145DFC">
      <w:numFmt w:val="bullet"/>
      <w:lvlText w:val="•"/>
      <w:lvlJc w:val="left"/>
      <w:pPr>
        <w:ind w:left="5030" w:hanging="428"/>
      </w:pPr>
      <w:rPr>
        <w:rFonts w:hint="default"/>
        <w:lang w:val="ru-RU" w:eastAsia="en-US" w:bidi="ar-SA"/>
      </w:rPr>
    </w:lvl>
    <w:lvl w:ilvl="6" w:tplc="03C29718">
      <w:numFmt w:val="bullet"/>
      <w:lvlText w:val="•"/>
      <w:lvlJc w:val="left"/>
      <w:pPr>
        <w:ind w:left="6008" w:hanging="428"/>
      </w:pPr>
      <w:rPr>
        <w:rFonts w:hint="default"/>
        <w:lang w:val="ru-RU" w:eastAsia="en-US" w:bidi="ar-SA"/>
      </w:rPr>
    </w:lvl>
    <w:lvl w:ilvl="7" w:tplc="E6BA08F0">
      <w:numFmt w:val="bullet"/>
      <w:lvlText w:val="•"/>
      <w:lvlJc w:val="left"/>
      <w:pPr>
        <w:ind w:left="6986" w:hanging="428"/>
      </w:pPr>
      <w:rPr>
        <w:rFonts w:hint="default"/>
        <w:lang w:val="ru-RU" w:eastAsia="en-US" w:bidi="ar-SA"/>
      </w:rPr>
    </w:lvl>
    <w:lvl w:ilvl="8" w:tplc="23E2E2D8">
      <w:numFmt w:val="bullet"/>
      <w:lvlText w:val="•"/>
      <w:lvlJc w:val="left"/>
      <w:pPr>
        <w:ind w:left="7964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45150C97"/>
    <w:multiLevelType w:val="hybridMultilevel"/>
    <w:tmpl w:val="4596FC18"/>
    <w:lvl w:ilvl="0" w:tplc="C9E4B196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EA534E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2" w:tplc="5AC844DE">
      <w:numFmt w:val="bullet"/>
      <w:lvlText w:val="•"/>
      <w:lvlJc w:val="left"/>
      <w:pPr>
        <w:ind w:left="2800" w:hanging="164"/>
      </w:pPr>
      <w:rPr>
        <w:rFonts w:hint="default"/>
        <w:lang w:val="ru-RU" w:eastAsia="en-US" w:bidi="ar-SA"/>
      </w:rPr>
    </w:lvl>
    <w:lvl w:ilvl="3" w:tplc="859AE824"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4" w:tplc="722466FE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5" w:tplc="A4E8CECE">
      <w:numFmt w:val="bullet"/>
      <w:lvlText w:val="•"/>
      <w:lvlJc w:val="left"/>
      <w:pPr>
        <w:ind w:left="5470" w:hanging="164"/>
      </w:pPr>
      <w:rPr>
        <w:rFonts w:hint="default"/>
        <w:lang w:val="ru-RU" w:eastAsia="en-US" w:bidi="ar-SA"/>
      </w:rPr>
    </w:lvl>
    <w:lvl w:ilvl="6" w:tplc="6F9082D4">
      <w:numFmt w:val="bullet"/>
      <w:lvlText w:val="•"/>
      <w:lvlJc w:val="left"/>
      <w:pPr>
        <w:ind w:left="6360" w:hanging="164"/>
      </w:pPr>
      <w:rPr>
        <w:rFonts w:hint="default"/>
        <w:lang w:val="ru-RU" w:eastAsia="en-US" w:bidi="ar-SA"/>
      </w:rPr>
    </w:lvl>
    <w:lvl w:ilvl="7" w:tplc="6B94A22E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4F5C0D48">
      <w:numFmt w:val="bullet"/>
      <w:lvlText w:val="•"/>
      <w:lvlJc w:val="left"/>
      <w:pPr>
        <w:ind w:left="814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9CF3FA3"/>
    <w:multiLevelType w:val="hybridMultilevel"/>
    <w:tmpl w:val="1A66202A"/>
    <w:lvl w:ilvl="0" w:tplc="4E2A0A76">
      <w:numFmt w:val="bullet"/>
      <w:lvlText w:val="-"/>
      <w:lvlJc w:val="left"/>
      <w:pPr>
        <w:ind w:left="14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20FD06">
      <w:numFmt w:val="bullet"/>
      <w:lvlText w:val="•"/>
      <w:lvlJc w:val="left"/>
      <w:pPr>
        <w:ind w:left="1118" w:hanging="192"/>
      </w:pPr>
      <w:rPr>
        <w:rFonts w:hint="default"/>
        <w:lang w:val="ru-RU" w:eastAsia="en-US" w:bidi="ar-SA"/>
      </w:rPr>
    </w:lvl>
    <w:lvl w:ilvl="2" w:tplc="5B8EAE36">
      <w:numFmt w:val="bullet"/>
      <w:lvlText w:val="•"/>
      <w:lvlJc w:val="left"/>
      <w:pPr>
        <w:ind w:left="2096" w:hanging="192"/>
      </w:pPr>
      <w:rPr>
        <w:rFonts w:hint="default"/>
        <w:lang w:val="ru-RU" w:eastAsia="en-US" w:bidi="ar-SA"/>
      </w:rPr>
    </w:lvl>
    <w:lvl w:ilvl="3" w:tplc="B8DA398A">
      <w:numFmt w:val="bullet"/>
      <w:lvlText w:val="•"/>
      <w:lvlJc w:val="left"/>
      <w:pPr>
        <w:ind w:left="3074" w:hanging="192"/>
      </w:pPr>
      <w:rPr>
        <w:rFonts w:hint="default"/>
        <w:lang w:val="ru-RU" w:eastAsia="en-US" w:bidi="ar-SA"/>
      </w:rPr>
    </w:lvl>
    <w:lvl w:ilvl="4" w:tplc="B4C2FBA2">
      <w:numFmt w:val="bullet"/>
      <w:lvlText w:val="•"/>
      <w:lvlJc w:val="left"/>
      <w:pPr>
        <w:ind w:left="4052" w:hanging="192"/>
      </w:pPr>
      <w:rPr>
        <w:rFonts w:hint="default"/>
        <w:lang w:val="ru-RU" w:eastAsia="en-US" w:bidi="ar-SA"/>
      </w:rPr>
    </w:lvl>
    <w:lvl w:ilvl="5" w:tplc="FACE596C">
      <w:numFmt w:val="bullet"/>
      <w:lvlText w:val="•"/>
      <w:lvlJc w:val="left"/>
      <w:pPr>
        <w:ind w:left="5030" w:hanging="192"/>
      </w:pPr>
      <w:rPr>
        <w:rFonts w:hint="default"/>
        <w:lang w:val="ru-RU" w:eastAsia="en-US" w:bidi="ar-SA"/>
      </w:rPr>
    </w:lvl>
    <w:lvl w:ilvl="6" w:tplc="15CECE7E">
      <w:numFmt w:val="bullet"/>
      <w:lvlText w:val="•"/>
      <w:lvlJc w:val="left"/>
      <w:pPr>
        <w:ind w:left="6008" w:hanging="192"/>
      </w:pPr>
      <w:rPr>
        <w:rFonts w:hint="default"/>
        <w:lang w:val="ru-RU" w:eastAsia="en-US" w:bidi="ar-SA"/>
      </w:rPr>
    </w:lvl>
    <w:lvl w:ilvl="7" w:tplc="42D2D08E">
      <w:numFmt w:val="bullet"/>
      <w:lvlText w:val="•"/>
      <w:lvlJc w:val="left"/>
      <w:pPr>
        <w:ind w:left="6986" w:hanging="192"/>
      </w:pPr>
      <w:rPr>
        <w:rFonts w:hint="default"/>
        <w:lang w:val="ru-RU" w:eastAsia="en-US" w:bidi="ar-SA"/>
      </w:rPr>
    </w:lvl>
    <w:lvl w:ilvl="8" w:tplc="910A97C0">
      <w:numFmt w:val="bullet"/>
      <w:lvlText w:val="•"/>
      <w:lvlJc w:val="left"/>
      <w:pPr>
        <w:ind w:left="7964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4B51207F"/>
    <w:multiLevelType w:val="hybridMultilevel"/>
    <w:tmpl w:val="E084E724"/>
    <w:lvl w:ilvl="0" w:tplc="EF4609A6">
      <w:numFmt w:val="bullet"/>
      <w:lvlText w:val="-"/>
      <w:lvlJc w:val="left"/>
      <w:pPr>
        <w:ind w:left="14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7C0F16">
      <w:numFmt w:val="bullet"/>
      <w:lvlText w:val="•"/>
      <w:lvlJc w:val="left"/>
      <w:pPr>
        <w:ind w:left="1118" w:hanging="231"/>
      </w:pPr>
      <w:rPr>
        <w:rFonts w:hint="default"/>
        <w:lang w:val="ru-RU" w:eastAsia="en-US" w:bidi="ar-SA"/>
      </w:rPr>
    </w:lvl>
    <w:lvl w:ilvl="2" w:tplc="09881410">
      <w:numFmt w:val="bullet"/>
      <w:lvlText w:val="•"/>
      <w:lvlJc w:val="left"/>
      <w:pPr>
        <w:ind w:left="2096" w:hanging="231"/>
      </w:pPr>
      <w:rPr>
        <w:rFonts w:hint="default"/>
        <w:lang w:val="ru-RU" w:eastAsia="en-US" w:bidi="ar-SA"/>
      </w:rPr>
    </w:lvl>
    <w:lvl w:ilvl="3" w:tplc="25ACB002">
      <w:numFmt w:val="bullet"/>
      <w:lvlText w:val="•"/>
      <w:lvlJc w:val="left"/>
      <w:pPr>
        <w:ind w:left="3074" w:hanging="231"/>
      </w:pPr>
      <w:rPr>
        <w:rFonts w:hint="default"/>
        <w:lang w:val="ru-RU" w:eastAsia="en-US" w:bidi="ar-SA"/>
      </w:rPr>
    </w:lvl>
    <w:lvl w:ilvl="4" w:tplc="CF602B64">
      <w:numFmt w:val="bullet"/>
      <w:lvlText w:val="•"/>
      <w:lvlJc w:val="left"/>
      <w:pPr>
        <w:ind w:left="4052" w:hanging="231"/>
      </w:pPr>
      <w:rPr>
        <w:rFonts w:hint="default"/>
        <w:lang w:val="ru-RU" w:eastAsia="en-US" w:bidi="ar-SA"/>
      </w:rPr>
    </w:lvl>
    <w:lvl w:ilvl="5" w:tplc="FD9AC5D2">
      <w:numFmt w:val="bullet"/>
      <w:lvlText w:val="•"/>
      <w:lvlJc w:val="left"/>
      <w:pPr>
        <w:ind w:left="5030" w:hanging="231"/>
      </w:pPr>
      <w:rPr>
        <w:rFonts w:hint="default"/>
        <w:lang w:val="ru-RU" w:eastAsia="en-US" w:bidi="ar-SA"/>
      </w:rPr>
    </w:lvl>
    <w:lvl w:ilvl="6" w:tplc="B5088F1E">
      <w:numFmt w:val="bullet"/>
      <w:lvlText w:val="•"/>
      <w:lvlJc w:val="left"/>
      <w:pPr>
        <w:ind w:left="6008" w:hanging="231"/>
      </w:pPr>
      <w:rPr>
        <w:rFonts w:hint="default"/>
        <w:lang w:val="ru-RU" w:eastAsia="en-US" w:bidi="ar-SA"/>
      </w:rPr>
    </w:lvl>
    <w:lvl w:ilvl="7" w:tplc="E56E5804">
      <w:numFmt w:val="bullet"/>
      <w:lvlText w:val="•"/>
      <w:lvlJc w:val="left"/>
      <w:pPr>
        <w:ind w:left="6986" w:hanging="231"/>
      </w:pPr>
      <w:rPr>
        <w:rFonts w:hint="default"/>
        <w:lang w:val="ru-RU" w:eastAsia="en-US" w:bidi="ar-SA"/>
      </w:rPr>
    </w:lvl>
    <w:lvl w:ilvl="8" w:tplc="FF9C8C64">
      <w:numFmt w:val="bullet"/>
      <w:lvlText w:val="•"/>
      <w:lvlJc w:val="left"/>
      <w:pPr>
        <w:ind w:left="7964" w:hanging="231"/>
      </w:pPr>
      <w:rPr>
        <w:rFonts w:hint="default"/>
        <w:lang w:val="ru-RU" w:eastAsia="en-US" w:bidi="ar-SA"/>
      </w:rPr>
    </w:lvl>
  </w:abstractNum>
  <w:abstractNum w:abstractNumId="8" w15:restartNumberingAfterBreak="0">
    <w:nsid w:val="5F435D6F"/>
    <w:multiLevelType w:val="hybridMultilevel"/>
    <w:tmpl w:val="46BE44DA"/>
    <w:lvl w:ilvl="0" w:tplc="D1342D96">
      <w:numFmt w:val="bullet"/>
      <w:lvlText w:val="-"/>
      <w:lvlJc w:val="left"/>
      <w:pPr>
        <w:ind w:left="14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E8CF68">
      <w:numFmt w:val="bullet"/>
      <w:lvlText w:val="•"/>
      <w:lvlJc w:val="left"/>
      <w:pPr>
        <w:ind w:left="1118" w:hanging="380"/>
      </w:pPr>
      <w:rPr>
        <w:rFonts w:hint="default"/>
        <w:lang w:val="ru-RU" w:eastAsia="en-US" w:bidi="ar-SA"/>
      </w:rPr>
    </w:lvl>
    <w:lvl w:ilvl="2" w:tplc="7958C52C">
      <w:numFmt w:val="bullet"/>
      <w:lvlText w:val="•"/>
      <w:lvlJc w:val="left"/>
      <w:pPr>
        <w:ind w:left="2096" w:hanging="380"/>
      </w:pPr>
      <w:rPr>
        <w:rFonts w:hint="default"/>
        <w:lang w:val="ru-RU" w:eastAsia="en-US" w:bidi="ar-SA"/>
      </w:rPr>
    </w:lvl>
    <w:lvl w:ilvl="3" w:tplc="DBB2E9FE">
      <w:numFmt w:val="bullet"/>
      <w:lvlText w:val="•"/>
      <w:lvlJc w:val="left"/>
      <w:pPr>
        <w:ind w:left="3074" w:hanging="380"/>
      </w:pPr>
      <w:rPr>
        <w:rFonts w:hint="default"/>
        <w:lang w:val="ru-RU" w:eastAsia="en-US" w:bidi="ar-SA"/>
      </w:rPr>
    </w:lvl>
    <w:lvl w:ilvl="4" w:tplc="5762D46E">
      <w:numFmt w:val="bullet"/>
      <w:lvlText w:val="•"/>
      <w:lvlJc w:val="left"/>
      <w:pPr>
        <w:ind w:left="4052" w:hanging="380"/>
      </w:pPr>
      <w:rPr>
        <w:rFonts w:hint="default"/>
        <w:lang w:val="ru-RU" w:eastAsia="en-US" w:bidi="ar-SA"/>
      </w:rPr>
    </w:lvl>
    <w:lvl w:ilvl="5" w:tplc="30603882">
      <w:numFmt w:val="bullet"/>
      <w:lvlText w:val="•"/>
      <w:lvlJc w:val="left"/>
      <w:pPr>
        <w:ind w:left="5030" w:hanging="380"/>
      </w:pPr>
      <w:rPr>
        <w:rFonts w:hint="default"/>
        <w:lang w:val="ru-RU" w:eastAsia="en-US" w:bidi="ar-SA"/>
      </w:rPr>
    </w:lvl>
    <w:lvl w:ilvl="6" w:tplc="1B6E9440">
      <w:numFmt w:val="bullet"/>
      <w:lvlText w:val="•"/>
      <w:lvlJc w:val="left"/>
      <w:pPr>
        <w:ind w:left="6008" w:hanging="380"/>
      </w:pPr>
      <w:rPr>
        <w:rFonts w:hint="default"/>
        <w:lang w:val="ru-RU" w:eastAsia="en-US" w:bidi="ar-SA"/>
      </w:rPr>
    </w:lvl>
    <w:lvl w:ilvl="7" w:tplc="C52237F0">
      <w:numFmt w:val="bullet"/>
      <w:lvlText w:val="•"/>
      <w:lvlJc w:val="left"/>
      <w:pPr>
        <w:ind w:left="6986" w:hanging="380"/>
      </w:pPr>
      <w:rPr>
        <w:rFonts w:hint="default"/>
        <w:lang w:val="ru-RU" w:eastAsia="en-US" w:bidi="ar-SA"/>
      </w:rPr>
    </w:lvl>
    <w:lvl w:ilvl="8" w:tplc="7CB468D2">
      <w:numFmt w:val="bullet"/>
      <w:lvlText w:val="•"/>
      <w:lvlJc w:val="left"/>
      <w:pPr>
        <w:ind w:left="7964" w:hanging="380"/>
      </w:pPr>
      <w:rPr>
        <w:rFonts w:hint="default"/>
        <w:lang w:val="ru-RU" w:eastAsia="en-US" w:bidi="ar-SA"/>
      </w:rPr>
    </w:lvl>
  </w:abstractNum>
  <w:abstractNum w:abstractNumId="9" w15:restartNumberingAfterBreak="0">
    <w:nsid w:val="64514699"/>
    <w:multiLevelType w:val="hybridMultilevel"/>
    <w:tmpl w:val="429A7CA2"/>
    <w:lvl w:ilvl="0" w:tplc="CF6036F6">
      <w:numFmt w:val="bullet"/>
      <w:lvlText w:val="-"/>
      <w:lvlJc w:val="left"/>
      <w:pPr>
        <w:ind w:left="14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B4A9A8">
      <w:numFmt w:val="bullet"/>
      <w:lvlText w:val="•"/>
      <w:lvlJc w:val="left"/>
      <w:pPr>
        <w:ind w:left="1118" w:hanging="168"/>
      </w:pPr>
      <w:rPr>
        <w:rFonts w:hint="default"/>
        <w:lang w:val="ru-RU" w:eastAsia="en-US" w:bidi="ar-SA"/>
      </w:rPr>
    </w:lvl>
    <w:lvl w:ilvl="2" w:tplc="08A29D28">
      <w:numFmt w:val="bullet"/>
      <w:lvlText w:val="•"/>
      <w:lvlJc w:val="left"/>
      <w:pPr>
        <w:ind w:left="2096" w:hanging="168"/>
      </w:pPr>
      <w:rPr>
        <w:rFonts w:hint="default"/>
        <w:lang w:val="ru-RU" w:eastAsia="en-US" w:bidi="ar-SA"/>
      </w:rPr>
    </w:lvl>
    <w:lvl w:ilvl="3" w:tplc="A9803328">
      <w:numFmt w:val="bullet"/>
      <w:lvlText w:val="•"/>
      <w:lvlJc w:val="left"/>
      <w:pPr>
        <w:ind w:left="3074" w:hanging="168"/>
      </w:pPr>
      <w:rPr>
        <w:rFonts w:hint="default"/>
        <w:lang w:val="ru-RU" w:eastAsia="en-US" w:bidi="ar-SA"/>
      </w:rPr>
    </w:lvl>
    <w:lvl w:ilvl="4" w:tplc="0BE0F730">
      <w:numFmt w:val="bullet"/>
      <w:lvlText w:val="•"/>
      <w:lvlJc w:val="left"/>
      <w:pPr>
        <w:ind w:left="4052" w:hanging="168"/>
      </w:pPr>
      <w:rPr>
        <w:rFonts w:hint="default"/>
        <w:lang w:val="ru-RU" w:eastAsia="en-US" w:bidi="ar-SA"/>
      </w:rPr>
    </w:lvl>
    <w:lvl w:ilvl="5" w:tplc="7E24D20E">
      <w:numFmt w:val="bullet"/>
      <w:lvlText w:val="•"/>
      <w:lvlJc w:val="left"/>
      <w:pPr>
        <w:ind w:left="5030" w:hanging="168"/>
      </w:pPr>
      <w:rPr>
        <w:rFonts w:hint="default"/>
        <w:lang w:val="ru-RU" w:eastAsia="en-US" w:bidi="ar-SA"/>
      </w:rPr>
    </w:lvl>
    <w:lvl w:ilvl="6" w:tplc="DE8C19E0">
      <w:numFmt w:val="bullet"/>
      <w:lvlText w:val="•"/>
      <w:lvlJc w:val="left"/>
      <w:pPr>
        <w:ind w:left="6008" w:hanging="168"/>
      </w:pPr>
      <w:rPr>
        <w:rFonts w:hint="default"/>
        <w:lang w:val="ru-RU" w:eastAsia="en-US" w:bidi="ar-SA"/>
      </w:rPr>
    </w:lvl>
    <w:lvl w:ilvl="7" w:tplc="F7065340">
      <w:numFmt w:val="bullet"/>
      <w:lvlText w:val="•"/>
      <w:lvlJc w:val="left"/>
      <w:pPr>
        <w:ind w:left="6986" w:hanging="168"/>
      </w:pPr>
      <w:rPr>
        <w:rFonts w:hint="default"/>
        <w:lang w:val="ru-RU" w:eastAsia="en-US" w:bidi="ar-SA"/>
      </w:rPr>
    </w:lvl>
    <w:lvl w:ilvl="8" w:tplc="4BF672F2">
      <w:numFmt w:val="bullet"/>
      <w:lvlText w:val="•"/>
      <w:lvlJc w:val="left"/>
      <w:pPr>
        <w:ind w:left="7964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6E8B187A"/>
    <w:multiLevelType w:val="multilevel"/>
    <w:tmpl w:val="82883B78"/>
    <w:lvl w:ilvl="0">
      <w:start w:val="1"/>
      <w:numFmt w:val="decimal"/>
      <w:lvlText w:val="%1"/>
      <w:lvlJc w:val="left"/>
      <w:pPr>
        <w:ind w:left="174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9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3570EBD"/>
    <w:multiLevelType w:val="hybridMultilevel"/>
    <w:tmpl w:val="397E159C"/>
    <w:lvl w:ilvl="0" w:tplc="63B45EBC">
      <w:numFmt w:val="bullet"/>
      <w:lvlText w:val="-"/>
      <w:lvlJc w:val="left"/>
      <w:pPr>
        <w:ind w:left="14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1C6540">
      <w:numFmt w:val="bullet"/>
      <w:lvlText w:val="•"/>
      <w:lvlJc w:val="left"/>
      <w:pPr>
        <w:ind w:left="1118" w:hanging="188"/>
      </w:pPr>
      <w:rPr>
        <w:rFonts w:hint="default"/>
        <w:lang w:val="ru-RU" w:eastAsia="en-US" w:bidi="ar-SA"/>
      </w:rPr>
    </w:lvl>
    <w:lvl w:ilvl="2" w:tplc="BF0EECA0">
      <w:numFmt w:val="bullet"/>
      <w:lvlText w:val="•"/>
      <w:lvlJc w:val="left"/>
      <w:pPr>
        <w:ind w:left="2096" w:hanging="188"/>
      </w:pPr>
      <w:rPr>
        <w:rFonts w:hint="default"/>
        <w:lang w:val="ru-RU" w:eastAsia="en-US" w:bidi="ar-SA"/>
      </w:rPr>
    </w:lvl>
    <w:lvl w:ilvl="3" w:tplc="4100F0B2">
      <w:numFmt w:val="bullet"/>
      <w:lvlText w:val="•"/>
      <w:lvlJc w:val="left"/>
      <w:pPr>
        <w:ind w:left="3074" w:hanging="188"/>
      </w:pPr>
      <w:rPr>
        <w:rFonts w:hint="default"/>
        <w:lang w:val="ru-RU" w:eastAsia="en-US" w:bidi="ar-SA"/>
      </w:rPr>
    </w:lvl>
    <w:lvl w:ilvl="4" w:tplc="7FDEDE0E">
      <w:numFmt w:val="bullet"/>
      <w:lvlText w:val="•"/>
      <w:lvlJc w:val="left"/>
      <w:pPr>
        <w:ind w:left="4052" w:hanging="188"/>
      </w:pPr>
      <w:rPr>
        <w:rFonts w:hint="default"/>
        <w:lang w:val="ru-RU" w:eastAsia="en-US" w:bidi="ar-SA"/>
      </w:rPr>
    </w:lvl>
    <w:lvl w:ilvl="5" w:tplc="432EA6D0">
      <w:numFmt w:val="bullet"/>
      <w:lvlText w:val="•"/>
      <w:lvlJc w:val="left"/>
      <w:pPr>
        <w:ind w:left="5030" w:hanging="188"/>
      </w:pPr>
      <w:rPr>
        <w:rFonts w:hint="default"/>
        <w:lang w:val="ru-RU" w:eastAsia="en-US" w:bidi="ar-SA"/>
      </w:rPr>
    </w:lvl>
    <w:lvl w:ilvl="6" w:tplc="F760E1B2">
      <w:numFmt w:val="bullet"/>
      <w:lvlText w:val="•"/>
      <w:lvlJc w:val="left"/>
      <w:pPr>
        <w:ind w:left="6008" w:hanging="188"/>
      </w:pPr>
      <w:rPr>
        <w:rFonts w:hint="default"/>
        <w:lang w:val="ru-RU" w:eastAsia="en-US" w:bidi="ar-SA"/>
      </w:rPr>
    </w:lvl>
    <w:lvl w:ilvl="7" w:tplc="F71EFD62">
      <w:numFmt w:val="bullet"/>
      <w:lvlText w:val="•"/>
      <w:lvlJc w:val="left"/>
      <w:pPr>
        <w:ind w:left="6986" w:hanging="188"/>
      </w:pPr>
      <w:rPr>
        <w:rFonts w:hint="default"/>
        <w:lang w:val="ru-RU" w:eastAsia="en-US" w:bidi="ar-SA"/>
      </w:rPr>
    </w:lvl>
    <w:lvl w:ilvl="8" w:tplc="34A87F50">
      <w:numFmt w:val="bullet"/>
      <w:lvlText w:val="•"/>
      <w:lvlJc w:val="left"/>
      <w:pPr>
        <w:ind w:left="7964" w:hanging="188"/>
      </w:pPr>
      <w:rPr>
        <w:rFonts w:hint="default"/>
        <w:lang w:val="ru-RU" w:eastAsia="en-US" w:bidi="ar-SA"/>
      </w:rPr>
    </w:lvl>
  </w:abstractNum>
  <w:abstractNum w:abstractNumId="12" w15:restartNumberingAfterBreak="0">
    <w:nsid w:val="75F6230E"/>
    <w:multiLevelType w:val="hybridMultilevel"/>
    <w:tmpl w:val="127EAB6A"/>
    <w:lvl w:ilvl="0" w:tplc="91D8B5FE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1C10CE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EF10D43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F35A73A4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D122BB38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EB6E65EC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6" w:tplc="9320D926">
      <w:numFmt w:val="bullet"/>
      <w:lvlText w:val="•"/>
      <w:lvlJc w:val="left"/>
      <w:pPr>
        <w:ind w:left="6008" w:hanging="164"/>
      </w:pPr>
      <w:rPr>
        <w:rFonts w:hint="default"/>
        <w:lang w:val="ru-RU" w:eastAsia="en-US" w:bidi="ar-SA"/>
      </w:rPr>
    </w:lvl>
    <w:lvl w:ilvl="7" w:tplc="2724DB4E">
      <w:numFmt w:val="bullet"/>
      <w:lvlText w:val="•"/>
      <w:lvlJc w:val="left"/>
      <w:pPr>
        <w:ind w:left="6986" w:hanging="164"/>
      </w:pPr>
      <w:rPr>
        <w:rFonts w:hint="default"/>
        <w:lang w:val="ru-RU" w:eastAsia="en-US" w:bidi="ar-SA"/>
      </w:rPr>
    </w:lvl>
    <w:lvl w:ilvl="8" w:tplc="D9702230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BE6"/>
    <w:rsid w:val="00077BE6"/>
    <w:rsid w:val="004C4087"/>
    <w:rsid w:val="0063344B"/>
    <w:rsid w:val="009107E1"/>
    <w:rsid w:val="0091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92D2"/>
  <w15:docId w15:val="{D7909AD9-3B26-43DA-AB30-D28BB2E4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" w:hanging="212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crossover</dc:creator>
  <cp:lastModifiedBy>Ivan V.</cp:lastModifiedBy>
  <cp:revision>4</cp:revision>
  <dcterms:created xsi:type="dcterms:W3CDTF">2025-01-14T06:21:00Z</dcterms:created>
  <dcterms:modified xsi:type="dcterms:W3CDTF">2025-01-22T15:52:00Z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