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31" w:rsidRPr="002515A2" w:rsidRDefault="00C93331" w:rsidP="00577CAE">
      <w:pPr>
        <w:jc w:val="center"/>
        <w:rPr>
          <w:b/>
          <w:color w:val="000000"/>
          <w:szCs w:val="28"/>
        </w:rPr>
      </w:pPr>
    </w:p>
    <w:p w:rsidR="0019062F" w:rsidRDefault="0019062F" w:rsidP="0019062F">
      <w:pPr>
        <w:spacing w:line="240" w:lineRule="auto"/>
        <w:jc w:val="center"/>
        <w:rPr>
          <w:b/>
        </w:rPr>
      </w:pPr>
      <w:r>
        <w:rPr>
          <w:b/>
        </w:rPr>
        <w:t>Продвижение образовательных услуг на региональном рынке</w:t>
      </w: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pPr>
        <w:spacing w:line="240" w:lineRule="auto"/>
        <w:jc w:val="left"/>
        <w:rPr>
          <w:b/>
        </w:rPr>
      </w:pPr>
    </w:p>
    <w:p w:rsidR="0019062F" w:rsidRDefault="0019062F" w:rsidP="0019062F">
      <w:pPr>
        <w:spacing w:line="240" w:lineRule="auto"/>
        <w:jc w:val="center"/>
        <w:rPr>
          <w:b/>
        </w:rPr>
      </w:pPr>
      <w:r>
        <w:rPr>
          <w:b/>
        </w:rPr>
        <w:lastRenderedPageBreak/>
        <w:t xml:space="preserve"> СОДЕРЖАНИЕ:</w:t>
      </w:r>
    </w:p>
    <w:p w:rsidR="0019062F" w:rsidRDefault="0019062F" w:rsidP="0019062F">
      <w:pPr>
        <w:spacing w:line="240" w:lineRule="auto"/>
        <w:jc w:val="center"/>
        <w:rPr>
          <w:b/>
        </w:rPr>
      </w:pPr>
    </w:p>
    <w:tbl>
      <w:tblPr>
        <w:tblpPr w:leftFromText="180" w:rightFromText="180" w:horzAnchor="margin" w:tblpX="250" w:tblpY="930"/>
        <w:tblW w:w="9283" w:type="dxa"/>
        <w:tblLook w:val="04A0" w:firstRow="1" w:lastRow="0" w:firstColumn="1" w:lastColumn="0" w:noHBand="0" w:noVBand="1"/>
      </w:tblPr>
      <w:tblGrid>
        <w:gridCol w:w="393"/>
        <w:gridCol w:w="8254"/>
        <w:gridCol w:w="636"/>
      </w:tblGrid>
      <w:tr w:rsidR="0019062F" w:rsidRPr="002515A2" w:rsidTr="0019062F">
        <w:trPr>
          <w:trHeight w:val="431"/>
        </w:trPr>
        <w:tc>
          <w:tcPr>
            <w:tcW w:w="393" w:type="dxa"/>
            <w:shd w:val="clear" w:color="auto" w:fill="auto"/>
          </w:tcPr>
          <w:p w:rsidR="0019062F" w:rsidRPr="00976B4D" w:rsidRDefault="0019062F" w:rsidP="00264541">
            <w:pPr>
              <w:rPr>
                <w:color w:val="000000"/>
                <w:szCs w:val="28"/>
                <w:lang w:val="en-US"/>
              </w:rPr>
            </w:pPr>
          </w:p>
        </w:tc>
        <w:tc>
          <w:tcPr>
            <w:tcW w:w="8254" w:type="dxa"/>
            <w:shd w:val="clear" w:color="auto" w:fill="auto"/>
          </w:tcPr>
          <w:p w:rsidR="0019062F" w:rsidRPr="00EE1D05" w:rsidRDefault="0019062F" w:rsidP="00EE1D05">
            <w:pPr>
              <w:rPr>
                <w:color w:val="000000"/>
                <w:szCs w:val="28"/>
              </w:rPr>
            </w:pPr>
            <w:r w:rsidRPr="00EE1D05">
              <w:rPr>
                <w:color w:val="000000"/>
                <w:szCs w:val="28"/>
              </w:rPr>
              <w:t>ВВЕДЕНИЕ</w:t>
            </w:r>
          </w:p>
        </w:tc>
        <w:tc>
          <w:tcPr>
            <w:tcW w:w="636" w:type="dxa"/>
            <w:shd w:val="clear" w:color="auto" w:fill="auto"/>
          </w:tcPr>
          <w:p w:rsidR="0019062F" w:rsidRPr="00EE1D05" w:rsidRDefault="00EE1D05" w:rsidP="00EE1D05">
            <w:pPr>
              <w:rPr>
                <w:color w:val="000000"/>
                <w:szCs w:val="28"/>
                <w:lang w:val="en-US"/>
              </w:rPr>
            </w:pPr>
            <w:r>
              <w:rPr>
                <w:color w:val="000000"/>
                <w:szCs w:val="28"/>
              </w:rPr>
              <w:t xml:space="preserve">  </w:t>
            </w:r>
            <w:r w:rsidR="00264541" w:rsidRPr="00EE1D05">
              <w:rPr>
                <w:color w:val="000000"/>
                <w:szCs w:val="28"/>
                <w:lang w:val="en-US"/>
              </w:rPr>
              <w:t>3</w:t>
            </w:r>
          </w:p>
        </w:tc>
      </w:tr>
      <w:tr w:rsidR="0019062F" w:rsidRPr="002515A2" w:rsidTr="0019062F">
        <w:trPr>
          <w:trHeight w:val="782"/>
        </w:trPr>
        <w:tc>
          <w:tcPr>
            <w:tcW w:w="393" w:type="dxa"/>
            <w:shd w:val="clear" w:color="auto" w:fill="auto"/>
          </w:tcPr>
          <w:p w:rsidR="0019062F" w:rsidRPr="002515A2" w:rsidRDefault="0019062F" w:rsidP="00264541">
            <w:pPr>
              <w:rPr>
                <w:color w:val="000000"/>
                <w:szCs w:val="28"/>
              </w:rPr>
            </w:pPr>
            <w:r w:rsidRPr="002515A2">
              <w:rPr>
                <w:color w:val="000000"/>
                <w:szCs w:val="28"/>
              </w:rPr>
              <w:t>1</w:t>
            </w:r>
          </w:p>
        </w:tc>
        <w:tc>
          <w:tcPr>
            <w:tcW w:w="8254" w:type="dxa"/>
            <w:shd w:val="clear" w:color="auto" w:fill="auto"/>
          </w:tcPr>
          <w:p w:rsidR="0019062F" w:rsidRPr="00EE1D05" w:rsidRDefault="00264541" w:rsidP="00EE1D05">
            <w:pPr>
              <w:rPr>
                <w:color w:val="000000"/>
                <w:szCs w:val="28"/>
              </w:rPr>
            </w:pPr>
            <w:r w:rsidRPr="00EE1D05">
              <w:t>ОСНОВНЫЕ АСПЕКТЫ МАРКЕТИНГА ОБРАЗОВАТЕЛЬНЫХ УСЛУГ</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w:t>
            </w:r>
            <w:r w:rsidR="00264541" w:rsidRPr="00EE1D05">
              <w:rPr>
                <w:color w:val="000000"/>
                <w:szCs w:val="28"/>
              </w:rPr>
              <w:t>6</w:t>
            </w:r>
          </w:p>
        </w:tc>
      </w:tr>
      <w:tr w:rsidR="0019062F" w:rsidRPr="002515A2" w:rsidTr="0019062F">
        <w:trPr>
          <w:trHeight w:val="520"/>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suppressAutoHyphens/>
              <w:outlineLvl w:val="1"/>
            </w:pPr>
            <w:r w:rsidRPr="00EE1D05">
              <w:rPr>
                <w:color w:val="000000"/>
                <w:szCs w:val="28"/>
              </w:rPr>
              <w:t xml:space="preserve">1.1 </w:t>
            </w:r>
            <w:r w:rsidR="00264541" w:rsidRPr="00EE1D05">
              <w:t xml:space="preserve"> Понятие термина «образовательная услуга»</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w:t>
            </w:r>
            <w:r w:rsidR="00264541" w:rsidRPr="00EE1D05">
              <w:rPr>
                <w:color w:val="000000"/>
                <w:szCs w:val="28"/>
              </w:rPr>
              <w:t>6</w:t>
            </w:r>
          </w:p>
        </w:tc>
      </w:tr>
      <w:tr w:rsidR="0019062F" w:rsidRPr="002515A2" w:rsidTr="0019062F">
        <w:trPr>
          <w:trHeight w:val="542"/>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r w:rsidRPr="00EE1D05">
              <w:rPr>
                <w:color w:val="000000"/>
                <w:szCs w:val="28"/>
              </w:rPr>
              <w:t xml:space="preserve">1.2 </w:t>
            </w:r>
            <w:r w:rsidR="00264541" w:rsidRPr="00EE1D05">
              <w:t xml:space="preserve"> Цель, этапы, принципы маркетинговых исследований по  продвижению образовательных услуг</w:t>
            </w:r>
          </w:p>
        </w:tc>
        <w:tc>
          <w:tcPr>
            <w:tcW w:w="636" w:type="dxa"/>
            <w:shd w:val="clear" w:color="auto" w:fill="auto"/>
          </w:tcPr>
          <w:p w:rsidR="0019062F" w:rsidRPr="00EE1D05" w:rsidRDefault="0019062F" w:rsidP="00EE1D05">
            <w:pPr>
              <w:tabs>
                <w:tab w:val="left" w:pos="33"/>
              </w:tabs>
              <w:rPr>
                <w:color w:val="000000"/>
                <w:szCs w:val="28"/>
              </w:rPr>
            </w:pPr>
            <w:r w:rsidRPr="00EE1D05">
              <w:rPr>
                <w:color w:val="000000"/>
                <w:szCs w:val="28"/>
              </w:rPr>
              <w:t xml:space="preserve">  </w:t>
            </w:r>
          </w:p>
          <w:p w:rsidR="0019062F" w:rsidRPr="00EE1D05" w:rsidRDefault="0019062F" w:rsidP="00EE1D05">
            <w:pPr>
              <w:tabs>
                <w:tab w:val="left" w:pos="33"/>
              </w:tabs>
              <w:rPr>
                <w:color w:val="000000"/>
                <w:szCs w:val="28"/>
              </w:rPr>
            </w:pPr>
            <w:r w:rsidRPr="00EE1D05">
              <w:rPr>
                <w:color w:val="000000"/>
                <w:szCs w:val="28"/>
              </w:rPr>
              <w:t xml:space="preserve"> 1</w:t>
            </w:r>
            <w:r w:rsidR="00264541" w:rsidRPr="00EE1D05">
              <w:rPr>
                <w:color w:val="000000"/>
                <w:szCs w:val="28"/>
              </w:rPr>
              <w:t>0</w:t>
            </w:r>
          </w:p>
        </w:tc>
      </w:tr>
      <w:tr w:rsidR="0019062F" w:rsidRPr="002515A2" w:rsidTr="0019062F">
        <w:trPr>
          <w:trHeight w:val="542"/>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proofErr w:type="gramStart"/>
            <w:r w:rsidRPr="00EE1D05">
              <w:rPr>
                <w:color w:val="000000"/>
                <w:szCs w:val="28"/>
              </w:rPr>
              <w:t xml:space="preserve">1.3 </w:t>
            </w:r>
            <w:r w:rsidR="00264541" w:rsidRPr="00EE1D05">
              <w:t xml:space="preserve"> Классификация</w:t>
            </w:r>
            <w:proofErr w:type="gramEnd"/>
            <w:r w:rsidR="00264541" w:rsidRPr="00EE1D05">
              <w:t xml:space="preserve"> маркетинговых исследований. Типы   инструментов маркетинговых исследований</w:t>
            </w:r>
          </w:p>
        </w:tc>
        <w:tc>
          <w:tcPr>
            <w:tcW w:w="636" w:type="dxa"/>
            <w:shd w:val="clear" w:color="auto" w:fill="auto"/>
          </w:tcPr>
          <w:p w:rsidR="0019062F" w:rsidRPr="00EE1D05" w:rsidRDefault="0019062F" w:rsidP="00EE1D05">
            <w:pPr>
              <w:tabs>
                <w:tab w:val="left" w:pos="33"/>
              </w:tabs>
              <w:rPr>
                <w:color w:val="000000"/>
                <w:szCs w:val="28"/>
              </w:rPr>
            </w:pPr>
          </w:p>
          <w:p w:rsidR="0019062F" w:rsidRPr="00EE1D05" w:rsidRDefault="0019062F" w:rsidP="00EE1D05">
            <w:pPr>
              <w:tabs>
                <w:tab w:val="left" w:pos="33"/>
              </w:tabs>
              <w:rPr>
                <w:color w:val="000000"/>
                <w:szCs w:val="28"/>
              </w:rPr>
            </w:pPr>
            <w:r w:rsidRPr="00EE1D05">
              <w:rPr>
                <w:color w:val="000000"/>
                <w:szCs w:val="28"/>
              </w:rPr>
              <w:t xml:space="preserve"> 1</w:t>
            </w:r>
            <w:r w:rsidR="00264541" w:rsidRPr="00EE1D05">
              <w:rPr>
                <w:color w:val="000000"/>
                <w:szCs w:val="28"/>
              </w:rPr>
              <w:t>5</w:t>
            </w:r>
          </w:p>
        </w:tc>
      </w:tr>
      <w:tr w:rsidR="0019062F" w:rsidRPr="002515A2" w:rsidTr="0019062F">
        <w:trPr>
          <w:trHeight w:val="533"/>
        </w:trPr>
        <w:tc>
          <w:tcPr>
            <w:tcW w:w="393" w:type="dxa"/>
            <w:shd w:val="clear" w:color="auto" w:fill="auto"/>
          </w:tcPr>
          <w:p w:rsidR="0019062F" w:rsidRPr="002515A2" w:rsidRDefault="0019062F" w:rsidP="00264541">
            <w:pPr>
              <w:rPr>
                <w:color w:val="000000"/>
                <w:szCs w:val="28"/>
              </w:rPr>
            </w:pPr>
            <w:r w:rsidRPr="002515A2">
              <w:rPr>
                <w:color w:val="000000"/>
                <w:szCs w:val="28"/>
              </w:rPr>
              <w:t>2</w:t>
            </w:r>
          </w:p>
        </w:tc>
        <w:tc>
          <w:tcPr>
            <w:tcW w:w="8254" w:type="dxa"/>
            <w:shd w:val="clear" w:color="auto" w:fill="auto"/>
          </w:tcPr>
          <w:p w:rsidR="0019062F" w:rsidRPr="00EE1D05" w:rsidRDefault="00264541" w:rsidP="00EE1D05">
            <w:pPr>
              <w:suppressAutoHyphens/>
              <w:outlineLvl w:val="0"/>
            </w:pPr>
            <w:r w:rsidRPr="00EE1D05">
              <w:rPr>
                <w:caps/>
                <w:kern w:val="28"/>
              </w:rPr>
              <w:t xml:space="preserve">АНАЛИЗ ПРОДВИЖЕНИЯ ОБРАЗОВАТЕЛЬНЫХ </w:t>
            </w:r>
            <w:proofErr w:type="gramStart"/>
            <w:r w:rsidRPr="00EE1D05">
              <w:rPr>
                <w:caps/>
                <w:kern w:val="28"/>
              </w:rPr>
              <w:t>УСЛУГ  НА</w:t>
            </w:r>
            <w:proofErr w:type="gramEnd"/>
            <w:r w:rsidRPr="00EE1D05">
              <w:rPr>
                <w:caps/>
                <w:kern w:val="28"/>
              </w:rPr>
              <w:t xml:space="preserve"> РЕГИОНАЛЬНОМ РЫНКЕ (НА ПРИМЕРЕ ??? ОБЛАСТИ)</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w:t>
            </w:r>
          </w:p>
          <w:p w:rsidR="0019062F" w:rsidRPr="00EE1D05" w:rsidRDefault="0019062F" w:rsidP="00EE1D05">
            <w:pPr>
              <w:rPr>
                <w:color w:val="000000"/>
                <w:szCs w:val="28"/>
              </w:rPr>
            </w:pPr>
            <w:r w:rsidRPr="00EE1D05">
              <w:rPr>
                <w:color w:val="000000"/>
                <w:szCs w:val="28"/>
              </w:rPr>
              <w:t xml:space="preserve"> 2</w:t>
            </w:r>
            <w:r w:rsidR="00264541" w:rsidRPr="00EE1D05">
              <w:rPr>
                <w:color w:val="000000"/>
                <w:szCs w:val="28"/>
              </w:rPr>
              <w:t>3</w:t>
            </w:r>
          </w:p>
        </w:tc>
      </w:tr>
      <w:tr w:rsidR="0019062F" w:rsidRPr="002515A2" w:rsidTr="0019062F">
        <w:trPr>
          <w:trHeight w:val="533"/>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proofErr w:type="gramStart"/>
            <w:r w:rsidRPr="00EE1D05">
              <w:rPr>
                <w:color w:val="000000"/>
                <w:szCs w:val="28"/>
              </w:rPr>
              <w:t xml:space="preserve">2.1 </w:t>
            </w:r>
            <w:r w:rsidR="00264541" w:rsidRPr="00EE1D05">
              <w:t xml:space="preserve"> Характеристика</w:t>
            </w:r>
            <w:proofErr w:type="gramEnd"/>
            <w:r w:rsidR="00264541" w:rsidRPr="00EE1D05">
              <w:t xml:space="preserve"> рынка образовательных услуг ???????????  области</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2</w:t>
            </w:r>
            <w:r w:rsidR="00264541" w:rsidRPr="00EE1D05">
              <w:rPr>
                <w:color w:val="000000"/>
                <w:szCs w:val="28"/>
              </w:rPr>
              <w:t>3</w:t>
            </w:r>
          </w:p>
        </w:tc>
      </w:tr>
      <w:tr w:rsidR="0019062F" w:rsidRPr="002515A2" w:rsidTr="0019062F">
        <w:trPr>
          <w:trHeight w:val="492"/>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r w:rsidRPr="00EE1D05">
              <w:rPr>
                <w:color w:val="000000"/>
                <w:szCs w:val="28"/>
              </w:rPr>
              <w:t xml:space="preserve">2.2 </w:t>
            </w:r>
            <w:r w:rsidR="00264541" w:rsidRPr="00EE1D05">
              <w:t>???????????? рынок образовательных услуг: оценка  маркетинговых исследований</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w:t>
            </w:r>
          </w:p>
          <w:p w:rsidR="0019062F" w:rsidRPr="00EE1D05" w:rsidRDefault="00264541" w:rsidP="00EE1D05">
            <w:pPr>
              <w:rPr>
                <w:color w:val="000000"/>
                <w:szCs w:val="28"/>
              </w:rPr>
            </w:pPr>
            <w:r w:rsidRPr="00EE1D05">
              <w:rPr>
                <w:color w:val="000000"/>
                <w:szCs w:val="28"/>
              </w:rPr>
              <w:t xml:space="preserve">  36</w:t>
            </w:r>
          </w:p>
        </w:tc>
      </w:tr>
      <w:tr w:rsidR="0019062F" w:rsidRPr="002515A2" w:rsidTr="0019062F">
        <w:trPr>
          <w:trHeight w:val="492"/>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264541" w:rsidP="00EE1D05">
            <w:pPr>
              <w:suppressAutoHyphens/>
              <w:outlineLvl w:val="1"/>
              <w:rPr>
                <w:bCs/>
                <w:color w:val="00000A"/>
              </w:rPr>
            </w:pPr>
            <w:r w:rsidRPr="00EE1D05">
              <w:rPr>
                <w:bCs/>
                <w:color w:val="00000A"/>
              </w:rPr>
              <w:t xml:space="preserve">3. ОСОБЕННОСТИ ПРОДВИЖЕНИЯ ОБРАЗОВАТЕЛЬНЫХ УСЛУГ </w:t>
            </w:r>
          </w:p>
        </w:tc>
        <w:tc>
          <w:tcPr>
            <w:tcW w:w="636" w:type="dxa"/>
            <w:shd w:val="clear" w:color="auto" w:fill="auto"/>
          </w:tcPr>
          <w:p w:rsidR="0019062F" w:rsidRPr="00EE1D05" w:rsidRDefault="0019062F" w:rsidP="00EE1D05">
            <w:pPr>
              <w:rPr>
                <w:color w:val="000000"/>
                <w:szCs w:val="28"/>
              </w:rPr>
            </w:pPr>
          </w:p>
          <w:p w:rsidR="0019062F" w:rsidRPr="00EE1D05" w:rsidRDefault="0019062F" w:rsidP="00EE1D05">
            <w:pPr>
              <w:rPr>
                <w:color w:val="000000"/>
                <w:szCs w:val="28"/>
              </w:rPr>
            </w:pPr>
            <w:r w:rsidRPr="00EE1D05">
              <w:rPr>
                <w:color w:val="000000"/>
                <w:szCs w:val="28"/>
              </w:rPr>
              <w:t xml:space="preserve"> </w:t>
            </w:r>
            <w:r w:rsidR="00264541" w:rsidRPr="00EE1D05">
              <w:rPr>
                <w:color w:val="000000"/>
                <w:szCs w:val="28"/>
              </w:rPr>
              <w:t>4</w:t>
            </w:r>
            <w:r w:rsidR="00EE1D05">
              <w:rPr>
                <w:color w:val="000000"/>
                <w:szCs w:val="28"/>
              </w:rPr>
              <w:t>0</w:t>
            </w:r>
          </w:p>
        </w:tc>
      </w:tr>
      <w:tr w:rsidR="00264541" w:rsidRPr="002515A2" w:rsidTr="0019062F">
        <w:trPr>
          <w:trHeight w:val="492"/>
        </w:trPr>
        <w:tc>
          <w:tcPr>
            <w:tcW w:w="393" w:type="dxa"/>
            <w:shd w:val="clear" w:color="auto" w:fill="auto"/>
          </w:tcPr>
          <w:p w:rsidR="00264541" w:rsidRPr="002515A2" w:rsidRDefault="00264541" w:rsidP="00264541">
            <w:pPr>
              <w:rPr>
                <w:color w:val="000000"/>
                <w:szCs w:val="28"/>
              </w:rPr>
            </w:pPr>
          </w:p>
        </w:tc>
        <w:tc>
          <w:tcPr>
            <w:tcW w:w="8254" w:type="dxa"/>
            <w:shd w:val="clear" w:color="auto" w:fill="auto"/>
          </w:tcPr>
          <w:p w:rsidR="00264541" w:rsidRPr="00EE1D05" w:rsidRDefault="00264541" w:rsidP="00EE1D05">
            <w:pPr>
              <w:suppressAutoHyphens/>
              <w:outlineLvl w:val="1"/>
            </w:pPr>
            <w:r w:rsidRPr="00EE1D05">
              <w:rPr>
                <w:bCs/>
                <w:color w:val="00000A"/>
              </w:rPr>
              <w:t xml:space="preserve">3.1  </w:t>
            </w:r>
            <w:r w:rsidRPr="00EE1D05">
              <w:t>Проблемы продвижения  образовательных услуг на региональном рынке</w:t>
            </w:r>
          </w:p>
        </w:tc>
        <w:tc>
          <w:tcPr>
            <w:tcW w:w="636" w:type="dxa"/>
            <w:shd w:val="clear" w:color="auto" w:fill="auto"/>
          </w:tcPr>
          <w:p w:rsidR="00264541" w:rsidRPr="00EE1D05" w:rsidRDefault="00264541" w:rsidP="00EE1D05">
            <w:pPr>
              <w:rPr>
                <w:color w:val="000000"/>
                <w:szCs w:val="28"/>
              </w:rPr>
            </w:pPr>
          </w:p>
          <w:p w:rsidR="00264541" w:rsidRPr="00EE1D05" w:rsidRDefault="00EE1D05" w:rsidP="00EE1D05">
            <w:pPr>
              <w:rPr>
                <w:color w:val="000000"/>
                <w:szCs w:val="28"/>
              </w:rPr>
            </w:pPr>
            <w:r>
              <w:rPr>
                <w:color w:val="000000"/>
                <w:szCs w:val="28"/>
              </w:rPr>
              <w:t xml:space="preserve"> </w:t>
            </w:r>
            <w:r w:rsidR="00264541" w:rsidRPr="00EE1D05">
              <w:rPr>
                <w:color w:val="000000"/>
                <w:szCs w:val="28"/>
              </w:rPr>
              <w:t>4</w:t>
            </w:r>
            <w:r>
              <w:rPr>
                <w:color w:val="000000"/>
                <w:szCs w:val="28"/>
              </w:rPr>
              <w:t>0</w:t>
            </w:r>
          </w:p>
        </w:tc>
      </w:tr>
      <w:tr w:rsidR="0019062F" w:rsidRPr="002515A2" w:rsidTr="0019062F">
        <w:trPr>
          <w:trHeight w:val="492"/>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264541" w:rsidP="00EE1D05">
            <w:pPr>
              <w:suppressAutoHyphens/>
              <w:outlineLvl w:val="1"/>
            </w:pPr>
            <w:r w:rsidRPr="00EE1D05">
              <w:rPr>
                <w:bCs/>
                <w:color w:val="00000A"/>
              </w:rPr>
              <w:t xml:space="preserve">3.2 </w:t>
            </w:r>
            <w:r w:rsidRPr="00EE1D05">
              <w:t xml:space="preserve">Совершенствование </w:t>
            </w:r>
            <w:r w:rsidRPr="00EE1D05">
              <w:rPr>
                <w:shd w:val="clear" w:color="auto" w:fill="FFFFFF"/>
              </w:rPr>
              <w:t>маркетинговых исследований для продвижения  образовательных услуг на рынке ?????????ой области</w:t>
            </w:r>
          </w:p>
        </w:tc>
        <w:tc>
          <w:tcPr>
            <w:tcW w:w="636" w:type="dxa"/>
            <w:shd w:val="clear" w:color="auto" w:fill="auto"/>
          </w:tcPr>
          <w:p w:rsidR="0019062F" w:rsidRPr="00EE1D05" w:rsidRDefault="0019062F" w:rsidP="00EE1D05">
            <w:pPr>
              <w:rPr>
                <w:color w:val="000000"/>
                <w:szCs w:val="28"/>
              </w:rPr>
            </w:pPr>
          </w:p>
          <w:p w:rsidR="0019062F" w:rsidRPr="00EE1D05" w:rsidRDefault="0019062F" w:rsidP="00EE1D05">
            <w:pPr>
              <w:rPr>
                <w:color w:val="000000"/>
                <w:szCs w:val="28"/>
              </w:rPr>
            </w:pPr>
            <w:r w:rsidRPr="00EE1D05">
              <w:rPr>
                <w:color w:val="000000"/>
                <w:szCs w:val="28"/>
              </w:rPr>
              <w:t xml:space="preserve"> 4</w:t>
            </w:r>
            <w:r w:rsidR="00EE1D05">
              <w:rPr>
                <w:color w:val="000000"/>
                <w:szCs w:val="28"/>
              </w:rPr>
              <w:t>4</w:t>
            </w:r>
          </w:p>
        </w:tc>
      </w:tr>
      <w:tr w:rsidR="0019062F" w:rsidRPr="002515A2" w:rsidTr="0019062F">
        <w:trPr>
          <w:trHeight w:val="445"/>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r w:rsidRPr="00EE1D05">
              <w:rPr>
                <w:color w:val="000000"/>
                <w:szCs w:val="28"/>
              </w:rPr>
              <w:t>ЗАКЛЮЧЕНИЕ</w:t>
            </w:r>
          </w:p>
        </w:tc>
        <w:tc>
          <w:tcPr>
            <w:tcW w:w="636" w:type="dxa"/>
            <w:shd w:val="clear" w:color="auto" w:fill="auto"/>
          </w:tcPr>
          <w:p w:rsidR="0019062F" w:rsidRPr="00EE1D05" w:rsidRDefault="00264541" w:rsidP="00EE1D05">
            <w:pPr>
              <w:rPr>
                <w:color w:val="000000"/>
                <w:szCs w:val="28"/>
              </w:rPr>
            </w:pPr>
            <w:r w:rsidRPr="00EE1D05">
              <w:rPr>
                <w:color w:val="000000"/>
                <w:szCs w:val="28"/>
              </w:rPr>
              <w:t xml:space="preserve"> 4</w:t>
            </w:r>
            <w:r w:rsidR="00EE1D05">
              <w:rPr>
                <w:color w:val="000000"/>
                <w:szCs w:val="28"/>
              </w:rPr>
              <w:t>8</w:t>
            </w:r>
          </w:p>
        </w:tc>
      </w:tr>
      <w:tr w:rsidR="0019062F" w:rsidRPr="002515A2" w:rsidTr="0019062F">
        <w:trPr>
          <w:trHeight w:val="70"/>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r w:rsidRPr="00EE1D05">
              <w:rPr>
                <w:color w:val="000000"/>
                <w:szCs w:val="28"/>
              </w:rPr>
              <w:t>СПИСОК ИСПОЛЬЗОВАННЫХ ИСТОЧНИКОВ</w:t>
            </w:r>
          </w:p>
        </w:tc>
        <w:tc>
          <w:tcPr>
            <w:tcW w:w="636" w:type="dxa"/>
            <w:shd w:val="clear" w:color="auto" w:fill="auto"/>
          </w:tcPr>
          <w:p w:rsidR="0019062F" w:rsidRPr="00EE1D05" w:rsidRDefault="0019062F" w:rsidP="00EE1D05">
            <w:pPr>
              <w:rPr>
                <w:color w:val="000000"/>
                <w:szCs w:val="28"/>
              </w:rPr>
            </w:pPr>
            <w:r w:rsidRPr="00EE1D05">
              <w:rPr>
                <w:color w:val="000000"/>
                <w:szCs w:val="28"/>
              </w:rPr>
              <w:t xml:space="preserve"> 5</w:t>
            </w:r>
            <w:r w:rsidR="00EE1D05">
              <w:rPr>
                <w:color w:val="000000"/>
                <w:szCs w:val="28"/>
              </w:rPr>
              <w:t>6</w:t>
            </w:r>
          </w:p>
        </w:tc>
      </w:tr>
      <w:tr w:rsidR="0019062F" w:rsidRPr="002515A2" w:rsidTr="0019062F">
        <w:trPr>
          <w:trHeight w:val="70"/>
        </w:trPr>
        <w:tc>
          <w:tcPr>
            <w:tcW w:w="393" w:type="dxa"/>
            <w:shd w:val="clear" w:color="auto" w:fill="auto"/>
          </w:tcPr>
          <w:p w:rsidR="0019062F" w:rsidRPr="002515A2" w:rsidRDefault="0019062F" w:rsidP="00264541">
            <w:pPr>
              <w:rPr>
                <w:color w:val="000000"/>
                <w:szCs w:val="28"/>
              </w:rPr>
            </w:pPr>
          </w:p>
        </w:tc>
        <w:tc>
          <w:tcPr>
            <w:tcW w:w="8254" w:type="dxa"/>
            <w:shd w:val="clear" w:color="auto" w:fill="auto"/>
          </w:tcPr>
          <w:p w:rsidR="0019062F" w:rsidRPr="00EE1D05" w:rsidRDefault="0019062F" w:rsidP="00EE1D05">
            <w:pPr>
              <w:rPr>
                <w:color w:val="000000"/>
                <w:szCs w:val="28"/>
              </w:rPr>
            </w:pPr>
            <w:r w:rsidRPr="00EE1D05">
              <w:rPr>
                <w:color w:val="000000"/>
                <w:szCs w:val="28"/>
              </w:rPr>
              <w:t>ПРИЛОЖЕНИЕ А Авторские трактовки понятия «образовательная услуга»</w:t>
            </w:r>
          </w:p>
          <w:p w:rsidR="0019062F" w:rsidRPr="00EE1D05" w:rsidRDefault="0019062F" w:rsidP="00EE1D05">
            <w:pPr>
              <w:rPr>
                <w:caps/>
                <w:color w:val="000000"/>
                <w:szCs w:val="28"/>
              </w:rPr>
            </w:pPr>
            <w:r w:rsidRPr="00EE1D05">
              <w:rPr>
                <w:caps/>
                <w:color w:val="000000"/>
                <w:szCs w:val="28"/>
              </w:rPr>
              <w:t xml:space="preserve">Приложение Б                                                             </w:t>
            </w:r>
          </w:p>
        </w:tc>
        <w:tc>
          <w:tcPr>
            <w:tcW w:w="636" w:type="dxa"/>
            <w:shd w:val="clear" w:color="auto" w:fill="auto"/>
          </w:tcPr>
          <w:p w:rsidR="0019062F" w:rsidRPr="00EE1D05" w:rsidRDefault="00EE1D05" w:rsidP="00EE1D05">
            <w:pPr>
              <w:rPr>
                <w:color w:val="000000"/>
                <w:szCs w:val="28"/>
              </w:rPr>
            </w:pPr>
            <w:r>
              <w:rPr>
                <w:color w:val="000000"/>
                <w:szCs w:val="28"/>
              </w:rPr>
              <w:t>60</w:t>
            </w:r>
          </w:p>
          <w:p w:rsidR="0019062F" w:rsidRPr="00EE1D05" w:rsidRDefault="0019062F" w:rsidP="00EE1D05">
            <w:pPr>
              <w:rPr>
                <w:color w:val="000000"/>
                <w:szCs w:val="28"/>
              </w:rPr>
            </w:pPr>
          </w:p>
          <w:p w:rsidR="0019062F" w:rsidRPr="00EE1D05" w:rsidRDefault="00EE1D05" w:rsidP="00EE1D05">
            <w:pPr>
              <w:rPr>
                <w:color w:val="000000"/>
                <w:szCs w:val="28"/>
              </w:rPr>
            </w:pPr>
            <w:r>
              <w:rPr>
                <w:color w:val="000000"/>
                <w:szCs w:val="28"/>
              </w:rPr>
              <w:t>64</w:t>
            </w:r>
          </w:p>
          <w:p w:rsidR="0019062F" w:rsidRPr="00EE1D05" w:rsidRDefault="0019062F" w:rsidP="00EE1D05">
            <w:pPr>
              <w:rPr>
                <w:color w:val="000000"/>
                <w:szCs w:val="28"/>
              </w:rPr>
            </w:pPr>
          </w:p>
        </w:tc>
      </w:tr>
    </w:tbl>
    <w:p w:rsidR="00EE1D05" w:rsidRDefault="00EE1D05" w:rsidP="00A33384">
      <w:pPr>
        <w:suppressAutoHyphens/>
        <w:ind w:left="-142"/>
        <w:jc w:val="center"/>
        <w:rPr>
          <w:rFonts w:eastAsia="SimSun"/>
          <w:b/>
          <w:caps/>
          <w:kern w:val="28"/>
          <w:szCs w:val="22"/>
          <w:lang w:eastAsia="en-US"/>
        </w:rPr>
      </w:pPr>
      <w:bookmarkStart w:id="0" w:name="_Toc11573353"/>
      <w:bookmarkStart w:id="1" w:name="_Toc11550601"/>
    </w:p>
    <w:p w:rsidR="00A33384" w:rsidRPr="002515A2" w:rsidRDefault="00A33384" w:rsidP="00A33384">
      <w:pPr>
        <w:suppressAutoHyphens/>
        <w:ind w:left="-142"/>
        <w:jc w:val="center"/>
        <w:rPr>
          <w:rFonts w:ascii="Calibri" w:eastAsia="SimSun" w:hAnsi="Calibri" w:cs="Calibri"/>
          <w:b/>
          <w:color w:val="00000A"/>
          <w:szCs w:val="28"/>
          <w:lang w:eastAsia="en-US"/>
        </w:rPr>
      </w:pPr>
      <w:r w:rsidRPr="002515A2">
        <w:rPr>
          <w:rFonts w:eastAsia="SimSun"/>
          <w:b/>
          <w:caps/>
          <w:kern w:val="28"/>
          <w:szCs w:val="22"/>
          <w:lang w:eastAsia="en-US"/>
        </w:rPr>
        <w:lastRenderedPageBreak/>
        <w:t>Введение</w:t>
      </w:r>
      <w:bookmarkEnd w:id="0"/>
    </w:p>
    <w:p w:rsidR="00A33384" w:rsidRPr="002515A2" w:rsidRDefault="00A33384" w:rsidP="00A33384">
      <w:pPr>
        <w:suppressAutoHyphens/>
        <w:ind w:firstLine="709"/>
        <w:rPr>
          <w:rFonts w:ascii="Calibri" w:eastAsia="SimSun" w:hAnsi="Calibri" w:cs="Calibri"/>
          <w:b/>
          <w:color w:val="00000A"/>
          <w:szCs w:val="28"/>
          <w:lang w:eastAsia="en-US"/>
        </w:rPr>
      </w:pPr>
    </w:p>
    <w:p w:rsidR="00085F3F" w:rsidRPr="00085F3F" w:rsidRDefault="00085F3F" w:rsidP="00085F3F">
      <w:pPr>
        <w:ind w:firstLine="709"/>
        <w:rPr>
          <w:szCs w:val="28"/>
        </w:rPr>
      </w:pPr>
      <w:r w:rsidRPr="00085F3F">
        <w:rPr>
          <w:szCs w:val="28"/>
        </w:rPr>
        <w:t>Термин «рынок образовательных услуг» вошел в русский язык в первой половине 90-х годов. Двадцатый век. С тех пор он широко используется в научных исследованиях и в неформальной речевой коммуникации, но он не используется в нормативных документах. Изменения в российской экономике охватывают все сферы человеческой деятельности. Одним из них, по большей части, является образование</w:t>
      </w:r>
    </w:p>
    <w:p w:rsidR="00A33384" w:rsidRPr="002515A2" w:rsidRDefault="00EA38D8" w:rsidP="00085F3F">
      <w:pPr>
        <w:ind w:firstLine="709"/>
        <w:rPr>
          <w:szCs w:val="28"/>
        </w:rPr>
      </w:pPr>
      <w:r>
        <w:rPr>
          <w:szCs w:val="28"/>
        </w:rPr>
        <w:t>……………………..</w:t>
      </w:r>
    </w:p>
    <w:p w:rsidR="00085F3F" w:rsidRPr="00085F3F" w:rsidRDefault="00085F3F" w:rsidP="00085F3F">
      <w:pPr>
        <w:ind w:firstLine="709"/>
        <w:rPr>
          <w:szCs w:val="28"/>
        </w:rPr>
      </w:pPr>
      <w:r w:rsidRPr="00085F3F">
        <w:rPr>
          <w:szCs w:val="28"/>
        </w:rPr>
        <w:t>Актуальность темы заключается в том, что современные условия функционирования образовательных организаций характеризуются повышенной нестабильностью, неопределенностью внешней среды, сокращением бюджетного финансирования, усилением конкуренции на рынке образовательных услуг.</w:t>
      </w:r>
    </w:p>
    <w:p w:rsidR="001306C7" w:rsidRDefault="001306C7" w:rsidP="00085F3F">
      <w:pPr>
        <w:ind w:firstLine="709"/>
        <w:rPr>
          <w:szCs w:val="28"/>
        </w:rPr>
      </w:pPr>
      <w:r w:rsidRPr="001306C7">
        <w:rPr>
          <w:szCs w:val="28"/>
        </w:rPr>
        <w:t>Грамотно проведенные маркетинговые исследования позволят руководству образовательной организации объективно оценить свои рыночные возможности и выбрать виды деятельности, используя стратегическое планирование, где достижение цели становится возможным с минимальной степенью риска и максимально достижимым результатом.</w:t>
      </w:r>
    </w:p>
    <w:p w:rsidR="00A33384" w:rsidRPr="002515A2" w:rsidRDefault="00A33384" w:rsidP="00085F3F">
      <w:pPr>
        <w:ind w:firstLine="709"/>
        <w:rPr>
          <w:szCs w:val="28"/>
          <w:shd w:val="clear" w:color="auto" w:fill="FFFFFF"/>
        </w:rPr>
      </w:pPr>
      <w:r w:rsidRPr="002515A2">
        <w:rPr>
          <w:szCs w:val="28"/>
        </w:rPr>
        <w:t>Целью</w:t>
      </w:r>
      <w:r w:rsidR="002515A2">
        <w:rPr>
          <w:szCs w:val="28"/>
        </w:rPr>
        <w:t xml:space="preserve"> </w:t>
      </w:r>
      <w:r w:rsidRPr="002515A2">
        <w:rPr>
          <w:szCs w:val="28"/>
        </w:rPr>
        <w:t>работы</w:t>
      </w:r>
      <w:r w:rsidR="002515A2">
        <w:rPr>
          <w:szCs w:val="28"/>
        </w:rPr>
        <w:t xml:space="preserve"> </w:t>
      </w:r>
      <w:r w:rsidRPr="002515A2">
        <w:rPr>
          <w:szCs w:val="28"/>
        </w:rPr>
        <w:t>является</w:t>
      </w:r>
      <w:r w:rsidR="002515A2">
        <w:rPr>
          <w:szCs w:val="28"/>
        </w:rPr>
        <w:t xml:space="preserve"> </w:t>
      </w:r>
      <w:r w:rsidRPr="002515A2">
        <w:rPr>
          <w:szCs w:val="28"/>
        </w:rPr>
        <w:t>разработка</w:t>
      </w:r>
      <w:r w:rsidR="002515A2">
        <w:rPr>
          <w:szCs w:val="28"/>
        </w:rPr>
        <w:t xml:space="preserve"> </w:t>
      </w:r>
      <w:r w:rsidRPr="002515A2">
        <w:rPr>
          <w:szCs w:val="28"/>
        </w:rPr>
        <w:t>путей</w:t>
      </w:r>
      <w:r w:rsidR="002515A2">
        <w:rPr>
          <w:szCs w:val="28"/>
        </w:rPr>
        <w:t xml:space="preserve"> </w:t>
      </w:r>
      <w:r w:rsidRPr="002515A2">
        <w:rPr>
          <w:szCs w:val="28"/>
        </w:rPr>
        <w:t>совершенствования</w:t>
      </w:r>
      <w:r w:rsidR="002515A2">
        <w:rPr>
          <w:szCs w:val="28"/>
        </w:rPr>
        <w:t xml:space="preserve"> </w:t>
      </w:r>
      <w:r w:rsidRPr="002515A2">
        <w:rPr>
          <w:szCs w:val="28"/>
          <w:shd w:val="clear" w:color="auto" w:fill="FFFFFF"/>
        </w:rPr>
        <w:t>маркетинговых</w:t>
      </w:r>
      <w:r w:rsidR="002515A2">
        <w:rPr>
          <w:szCs w:val="28"/>
          <w:shd w:val="clear" w:color="auto" w:fill="FFFFFF"/>
        </w:rPr>
        <w:t xml:space="preserve"> </w:t>
      </w:r>
      <w:r w:rsidRPr="002515A2">
        <w:rPr>
          <w:szCs w:val="28"/>
          <w:shd w:val="clear" w:color="auto" w:fill="FFFFFF"/>
        </w:rPr>
        <w:t>исследований</w:t>
      </w:r>
      <w:r w:rsidR="002515A2">
        <w:rPr>
          <w:szCs w:val="28"/>
          <w:shd w:val="clear" w:color="auto" w:fill="FFFFFF"/>
        </w:rPr>
        <w:t xml:space="preserve"> </w:t>
      </w:r>
      <w:r w:rsidRPr="002515A2">
        <w:rPr>
          <w:szCs w:val="28"/>
          <w:shd w:val="clear" w:color="auto" w:fill="FFFFFF"/>
        </w:rPr>
        <w:t>для</w:t>
      </w:r>
      <w:r w:rsidR="002515A2">
        <w:rPr>
          <w:szCs w:val="28"/>
          <w:shd w:val="clear" w:color="auto" w:fill="FFFFFF"/>
        </w:rPr>
        <w:t xml:space="preserve"> </w:t>
      </w:r>
      <w:r w:rsidRPr="002515A2">
        <w:rPr>
          <w:szCs w:val="28"/>
          <w:shd w:val="clear" w:color="auto" w:fill="FFFFFF"/>
        </w:rPr>
        <w:t>продвижения</w:t>
      </w:r>
      <w:r w:rsidR="002515A2">
        <w:rPr>
          <w:szCs w:val="28"/>
          <w:shd w:val="clear" w:color="auto" w:fill="FFFFFF"/>
        </w:rPr>
        <w:t xml:space="preserve"> </w:t>
      </w:r>
      <w:r w:rsidRPr="002515A2">
        <w:rPr>
          <w:szCs w:val="28"/>
          <w:shd w:val="clear" w:color="auto" w:fill="FFFFFF"/>
        </w:rPr>
        <w:t>образовательных</w:t>
      </w:r>
      <w:r w:rsidR="002515A2">
        <w:rPr>
          <w:szCs w:val="28"/>
          <w:shd w:val="clear" w:color="auto" w:fill="FFFFFF"/>
        </w:rPr>
        <w:t xml:space="preserve"> </w:t>
      </w:r>
      <w:r w:rsidRPr="002515A2">
        <w:rPr>
          <w:szCs w:val="28"/>
          <w:shd w:val="clear" w:color="auto" w:fill="FFFFFF"/>
        </w:rPr>
        <w:t>услуг</w:t>
      </w:r>
      <w:r w:rsidR="002515A2">
        <w:rPr>
          <w:szCs w:val="28"/>
          <w:shd w:val="clear" w:color="auto" w:fill="FFFFFF"/>
        </w:rPr>
        <w:t xml:space="preserve"> </w:t>
      </w:r>
      <w:r w:rsidRPr="002515A2">
        <w:rPr>
          <w:szCs w:val="28"/>
          <w:shd w:val="clear" w:color="auto" w:fill="FFFFFF"/>
        </w:rPr>
        <w:t>на</w:t>
      </w:r>
      <w:r w:rsidR="002515A2">
        <w:rPr>
          <w:szCs w:val="28"/>
          <w:shd w:val="clear" w:color="auto" w:fill="FFFFFF"/>
        </w:rPr>
        <w:t xml:space="preserve"> </w:t>
      </w:r>
      <w:r w:rsidRPr="002515A2">
        <w:rPr>
          <w:szCs w:val="28"/>
          <w:shd w:val="clear" w:color="auto" w:fill="FFFFFF"/>
        </w:rPr>
        <w:t>региональном</w:t>
      </w:r>
      <w:r w:rsidR="002515A2">
        <w:rPr>
          <w:szCs w:val="28"/>
          <w:shd w:val="clear" w:color="auto" w:fill="FFFFFF"/>
        </w:rPr>
        <w:t xml:space="preserve"> </w:t>
      </w:r>
      <w:r w:rsidRPr="002515A2">
        <w:rPr>
          <w:szCs w:val="28"/>
          <w:shd w:val="clear" w:color="auto" w:fill="FFFFFF"/>
        </w:rPr>
        <w:t>рынке.</w:t>
      </w:r>
    </w:p>
    <w:p w:rsidR="00A33384" w:rsidRPr="002515A2" w:rsidRDefault="00A33384" w:rsidP="00A33384">
      <w:pPr>
        <w:ind w:firstLine="709"/>
        <w:rPr>
          <w:szCs w:val="28"/>
          <w:shd w:val="clear" w:color="auto" w:fill="FFFFFF"/>
        </w:rPr>
      </w:pPr>
      <w:r w:rsidRPr="002515A2">
        <w:rPr>
          <w:szCs w:val="28"/>
          <w:shd w:val="clear" w:color="auto" w:fill="FFFFFF"/>
        </w:rPr>
        <w:t>Для</w:t>
      </w:r>
      <w:r w:rsidR="002515A2">
        <w:rPr>
          <w:szCs w:val="28"/>
          <w:shd w:val="clear" w:color="auto" w:fill="FFFFFF"/>
        </w:rPr>
        <w:t xml:space="preserve"> </w:t>
      </w:r>
      <w:r w:rsidRPr="002515A2">
        <w:rPr>
          <w:szCs w:val="28"/>
          <w:shd w:val="clear" w:color="auto" w:fill="FFFFFF"/>
        </w:rPr>
        <w:t>достижения</w:t>
      </w:r>
      <w:r w:rsidR="002515A2">
        <w:rPr>
          <w:szCs w:val="28"/>
          <w:shd w:val="clear" w:color="auto" w:fill="FFFFFF"/>
        </w:rPr>
        <w:t xml:space="preserve"> </w:t>
      </w:r>
      <w:r w:rsidRPr="002515A2">
        <w:rPr>
          <w:szCs w:val="28"/>
          <w:shd w:val="clear" w:color="auto" w:fill="FFFFFF"/>
        </w:rPr>
        <w:t>данной</w:t>
      </w:r>
      <w:r w:rsidR="002515A2">
        <w:rPr>
          <w:szCs w:val="28"/>
          <w:shd w:val="clear" w:color="auto" w:fill="FFFFFF"/>
        </w:rPr>
        <w:t xml:space="preserve"> </w:t>
      </w:r>
      <w:r w:rsidRPr="002515A2">
        <w:rPr>
          <w:szCs w:val="28"/>
          <w:shd w:val="clear" w:color="auto" w:fill="FFFFFF"/>
        </w:rPr>
        <w:t>цели</w:t>
      </w:r>
      <w:r w:rsidR="002515A2">
        <w:rPr>
          <w:szCs w:val="28"/>
          <w:shd w:val="clear" w:color="auto" w:fill="FFFFFF"/>
        </w:rPr>
        <w:t xml:space="preserve"> </w:t>
      </w:r>
      <w:r w:rsidRPr="002515A2">
        <w:rPr>
          <w:szCs w:val="28"/>
          <w:shd w:val="clear" w:color="auto" w:fill="FFFFFF"/>
        </w:rPr>
        <w:t>необходимо</w:t>
      </w:r>
      <w:r w:rsidR="002515A2">
        <w:rPr>
          <w:szCs w:val="28"/>
          <w:shd w:val="clear" w:color="auto" w:fill="FFFFFF"/>
        </w:rPr>
        <w:t xml:space="preserve"> </w:t>
      </w:r>
      <w:r w:rsidRPr="002515A2">
        <w:rPr>
          <w:szCs w:val="28"/>
          <w:shd w:val="clear" w:color="auto" w:fill="FFFFFF"/>
        </w:rPr>
        <w:t>решить</w:t>
      </w:r>
      <w:r w:rsidR="002515A2">
        <w:rPr>
          <w:szCs w:val="28"/>
          <w:shd w:val="clear" w:color="auto" w:fill="FFFFFF"/>
        </w:rPr>
        <w:t xml:space="preserve"> </w:t>
      </w:r>
      <w:r w:rsidRPr="002515A2">
        <w:rPr>
          <w:szCs w:val="28"/>
          <w:shd w:val="clear" w:color="auto" w:fill="FFFFFF"/>
        </w:rPr>
        <w:t>ряд</w:t>
      </w:r>
      <w:r w:rsidR="002515A2">
        <w:rPr>
          <w:szCs w:val="28"/>
          <w:shd w:val="clear" w:color="auto" w:fill="FFFFFF"/>
        </w:rPr>
        <w:t xml:space="preserve"> </w:t>
      </w:r>
      <w:r w:rsidRPr="002515A2">
        <w:rPr>
          <w:szCs w:val="28"/>
          <w:shd w:val="clear" w:color="auto" w:fill="FFFFFF"/>
        </w:rPr>
        <w:t>задач:</w:t>
      </w:r>
    </w:p>
    <w:p w:rsidR="00A33384" w:rsidRPr="002515A2" w:rsidRDefault="00A33384" w:rsidP="00A33384">
      <w:pPr>
        <w:ind w:firstLine="709"/>
        <w:rPr>
          <w:szCs w:val="28"/>
        </w:rPr>
      </w:pPr>
      <w:r w:rsidRPr="002515A2">
        <w:rPr>
          <w:szCs w:val="28"/>
        </w:rPr>
        <w:t>-дать</w:t>
      </w:r>
      <w:r w:rsidR="002515A2">
        <w:rPr>
          <w:szCs w:val="28"/>
        </w:rPr>
        <w:t xml:space="preserve"> </w:t>
      </w:r>
      <w:r w:rsidRPr="002515A2">
        <w:rPr>
          <w:szCs w:val="28"/>
        </w:rPr>
        <w:t>понятие</w:t>
      </w:r>
      <w:r w:rsidR="002515A2">
        <w:rPr>
          <w:szCs w:val="28"/>
        </w:rPr>
        <w:t xml:space="preserve"> </w:t>
      </w:r>
      <w:r w:rsidRPr="002515A2">
        <w:rPr>
          <w:szCs w:val="28"/>
        </w:rPr>
        <w:t>образовательной</w:t>
      </w:r>
      <w:r w:rsidR="002515A2">
        <w:rPr>
          <w:szCs w:val="28"/>
        </w:rPr>
        <w:t xml:space="preserve"> </w:t>
      </w:r>
      <w:r w:rsidRPr="002515A2">
        <w:rPr>
          <w:szCs w:val="28"/>
        </w:rPr>
        <w:t>услуги;</w:t>
      </w:r>
    </w:p>
    <w:p w:rsidR="00A33384" w:rsidRPr="002515A2" w:rsidRDefault="00A33384" w:rsidP="00A33384">
      <w:pPr>
        <w:ind w:firstLine="709"/>
        <w:rPr>
          <w:szCs w:val="28"/>
        </w:rPr>
      </w:pPr>
      <w:r w:rsidRPr="002515A2">
        <w:rPr>
          <w:szCs w:val="28"/>
        </w:rPr>
        <w:t>-охарактеризовать</w:t>
      </w:r>
      <w:r w:rsidR="002515A2">
        <w:rPr>
          <w:szCs w:val="28"/>
        </w:rPr>
        <w:t xml:space="preserve"> </w:t>
      </w:r>
      <w:r w:rsidRPr="002515A2">
        <w:rPr>
          <w:szCs w:val="28"/>
        </w:rPr>
        <w:t>маркетинговые</w:t>
      </w:r>
      <w:r w:rsidR="002515A2">
        <w:rPr>
          <w:szCs w:val="28"/>
        </w:rPr>
        <w:t xml:space="preserve"> </w:t>
      </w:r>
      <w:r w:rsidRPr="002515A2">
        <w:rPr>
          <w:szCs w:val="28"/>
        </w:rPr>
        <w:t>исследования</w:t>
      </w:r>
      <w:r w:rsidR="002515A2">
        <w:rPr>
          <w:szCs w:val="28"/>
        </w:rPr>
        <w:t xml:space="preserve">  </w:t>
      </w:r>
      <w:r w:rsidRPr="002515A2">
        <w:rPr>
          <w:szCs w:val="28"/>
        </w:rPr>
        <w:t>в</w:t>
      </w:r>
      <w:r w:rsidR="002515A2">
        <w:rPr>
          <w:szCs w:val="28"/>
        </w:rPr>
        <w:t xml:space="preserve"> </w:t>
      </w:r>
      <w:r w:rsidRPr="002515A2">
        <w:rPr>
          <w:szCs w:val="28"/>
        </w:rPr>
        <w:t>системе</w:t>
      </w:r>
      <w:r w:rsidR="002515A2">
        <w:rPr>
          <w:szCs w:val="28"/>
        </w:rPr>
        <w:t xml:space="preserve"> </w:t>
      </w:r>
      <w:r w:rsidRPr="002515A2">
        <w:rPr>
          <w:szCs w:val="28"/>
        </w:rPr>
        <w:t>продвижения</w:t>
      </w:r>
      <w:r w:rsidR="002515A2">
        <w:rPr>
          <w:szCs w:val="28"/>
        </w:rPr>
        <w:t xml:space="preserve"> </w:t>
      </w:r>
      <w:r w:rsidRPr="002515A2">
        <w:rPr>
          <w:szCs w:val="28"/>
        </w:rPr>
        <w:t>образовательных</w:t>
      </w:r>
      <w:r w:rsidR="002515A2">
        <w:rPr>
          <w:szCs w:val="28"/>
        </w:rPr>
        <w:t xml:space="preserve"> </w:t>
      </w:r>
      <w:r w:rsidRPr="002515A2">
        <w:rPr>
          <w:szCs w:val="28"/>
        </w:rPr>
        <w:t>услуг;</w:t>
      </w:r>
    </w:p>
    <w:p w:rsidR="00A33384" w:rsidRPr="002515A2" w:rsidRDefault="00A33384" w:rsidP="00A33384">
      <w:pPr>
        <w:ind w:firstLine="709"/>
        <w:rPr>
          <w:szCs w:val="28"/>
        </w:rPr>
      </w:pPr>
      <w:r w:rsidRPr="002515A2">
        <w:rPr>
          <w:szCs w:val="28"/>
        </w:rPr>
        <w:t>-рассмотреть</w:t>
      </w:r>
      <w:r w:rsidR="002515A2">
        <w:rPr>
          <w:szCs w:val="28"/>
        </w:rPr>
        <w:t xml:space="preserve"> </w:t>
      </w:r>
      <w:r w:rsidRPr="002515A2">
        <w:rPr>
          <w:szCs w:val="28"/>
        </w:rPr>
        <w:t>виды</w:t>
      </w:r>
      <w:r w:rsidR="002515A2">
        <w:rPr>
          <w:szCs w:val="28"/>
        </w:rPr>
        <w:t xml:space="preserve"> </w:t>
      </w:r>
      <w:r w:rsidRPr="002515A2">
        <w:rPr>
          <w:szCs w:val="28"/>
        </w:rPr>
        <w:t>и</w:t>
      </w:r>
      <w:r w:rsidR="002515A2">
        <w:rPr>
          <w:szCs w:val="28"/>
        </w:rPr>
        <w:t xml:space="preserve"> </w:t>
      </w:r>
      <w:r w:rsidRPr="002515A2">
        <w:rPr>
          <w:szCs w:val="28"/>
        </w:rPr>
        <w:t>инструменты</w:t>
      </w:r>
      <w:r w:rsidR="002515A2">
        <w:rPr>
          <w:szCs w:val="28"/>
        </w:rPr>
        <w:t xml:space="preserve"> </w:t>
      </w:r>
      <w:r w:rsidRPr="002515A2">
        <w:rPr>
          <w:szCs w:val="28"/>
        </w:rPr>
        <w:t>маркетинговых</w:t>
      </w:r>
      <w:r w:rsidR="002515A2">
        <w:rPr>
          <w:szCs w:val="28"/>
        </w:rPr>
        <w:t xml:space="preserve"> </w:t>
      </w:r>
      <w:r w:rsidRPr="002515A2">
        <w:rPr>
          <w:szCs w:val="28"/>
        </w:rPr>
        <w:t>исследований</w:t>
      </w:r>
      <w:r w:rsidR="002515A2">
        <w:rPr>
          <w:szCs w:val="28"/>
        </w:rPr>
        <w:t xml:space="preserve"> </w:t>
      </w:r>
      <w:r w:rsidRPr="002515A2">
        <w:rPr>
          <w:szCs w:val="28"/>
        </w:rPr>
        <w:t>на</w:t>
      </w:r>
      <w:r w:rsidR="002515A2">
        <w:rPr>
          <w:szCs w:val="28"/>
        </w:rPr>
        <w:t xml:space="preserve"> </w:t>
      </w:r>
      <w:r w:rsidRPr="002515A2">
        <w:rPr>
          <w:szCs w:val="28"/>
        </w:rPr>
        <w:t>образовательном</w:t>
      </w:r>
      <w:r w:rsidR="002515A2">
        <w:rPr>
          <w:szCs w:val="28"/>
        </w:rPr>
        <w:t xml:space="preserve"> </w:t>
      </w:r>
      <w:r w:rsidRPr="002515A2">
        <w:rPr>
          <w:szCs w:val="28"/>
        </w:rPr>
        <w:t>рынке;</w:t>
      </w:r>
    </w:p>
    <w:p w:rsidR="00A33384" w:rsidRPr="002515A2" w:rsidRDefault="00A33384" w:rsidP="00A33384">
      <w:pPr>
        <w:ind w:firstLine="709"/>
        <w:rPr>
          <w:szCs w:val="28"/>
        </w:rPr>
      </w:pPr>
      <w:r w:rsidRPr="002515A2">
        <w:rPr>
          <w:szCs w:val="28"/>
        </w:rPr>
        <w:t>-</w:t>
      </w:r>
      <w:r w:rsidR="002515A2">
        <w:rPr>
          <w:szCs w:val="28"/>
        </w:rPr>
        <w:t xml:space="preserve"> </w:t>
      </w:r>
      <w:r w:rsidRPr="002515A2">
        <w:rPr>
          <w:szCs w:val="28"/>
        </w:rPr>
        <w:t>провести</w:t>
      </w:r>
      <w:r w:rsidR="002515A2">
        <w:rPr>
          <w:szCs w:val="28"/>
        </w:rPr>
        <w:t xml:space="preserve"> </w:t>
      </w:r>
      <w:r w:rsidRPr="002515A2">
        <w:rPr>
          <w:szCs w:val="28"/>
        </w:rPr>
        <w:t>анализ</w:t>
      </w:r>
      <w:r w:rsidR="002515A2">
        <w:rPr>
          <w:szCs w:val="28"/>
        </w:rPr>
        <w:t xml:space="preserve"> </w:t>
      </w:r>
      <w:r w:rsidRPr="002515A2">
        <w:rPr>
          <w:szCs w:val="28"/>
        </w:rPr>
        <w:t>рынка</w:t>
      </w:r>
      <w:r w:rsidR="002515A2">
        <w:rPr>
          <w:szCs w:val="28"/>
        </w:rPr>
        <w:t xml:space="preserve"> </w:t>
      </w:r>
      <w:r w:rsidRPr="002515A2">
        <w:rPr>
          <w:szCs w:val="28"/>
        </w:rPr>
        <w:t>образовательных</w:t>
      </w:r>
      <w:r w:rsidR="002515A2">
        <w:rPr>
          <w:szCs w:val="28"/>
        </w:rPr>
        <w:t xml:space="preserve"> </w:t>
      </w:r>
      <w:r w:rsidRPr="002515A2">
        <w:rPr>
          <w:szCs w:val="28"/>
        </w:rPr>
        <w:t>услуг</w:t>
      </w:r>
      <w:r w:rsidR="002515A2">
        <w:rPr>
          <w:szCs w:val="28"/>
        </w:rPr>
        <w:t xml:space="preserve"> </w:t>
      </w:r>
      <w:r w:rsidR="00507EC0">
        <w:rPr>
          <w:szCs w:val="28"/>
        </w:rPr>
        <w:t>?????????</w:t>
      </w:r>
      <w:r w:rsidRPr="002515A2">
        <w:rPr>
          <w:szCs w:val="28"/>
        </w:rPr>
        <w:t>ой</w:t>
      </w:r>
      <w:r w:rsidR="002515A2">
        <w:rPr>
          <w:szCs w:val="28"/>
        </w:rPr>
        <w:t xml:space="preserve"> </w:t>
      </w:r>
      <w:r w:rsidRPr="002515A2">
        <w:rPr>
          <w:szCs w:val="28"/>
        </w:rPr>
        <w:t>области;</w:t>
      </w:r>
    </w:p>
    <w:p w:rsidR="00A33384" w:rsidRPr="002515A2" w:rsidRDefault="00A33384" w:rsidP="00A33384">
      <w:pPr>
        <w:ind w:firstLine="709"/>
        <w:rPr>
          <w:szCs w:val="28"/>
        </w:rPr>
      </w:pPr>
      <w:r w:rsidRPr="002515A2">
        <w:rPr>
          <w:szCs w:val="28"/>
        </w:rPr>
        <w:lastRenderedPageBreak/>
        <w:t>-</w:t>
      </w:r>
      <w:r w:rsidR="002515A2">
        <w:rPr>
          <w:szCs w:val="28"/>
        </w:rPr>
        <w:t xml:space="preserve"> </w:t>
      </w:r>
      <w:r w:rsidRPr="002515A2">
        <w:rPr>
          <w:szCs w:val="28"/>
        </w:rPr>
        <w:t>дать</w:t>
      </w:r>
      <w:r w:rsidR="002515A2">
        <w:rPr>
          <w:szCs w:val="28"/>
        </w:rPr>
        <w:t xml:space="preserve"> </w:t>
      </w:r>
      <w:r w:rsidRPr="002515A2">
        <w:rPr>
          <w:szCs w:val="28"/>
        </w:rPr>
        <w:t>характеристику</w:t>
      </w:r>
      <w:r w:rsidR="002515A2">
        <w:rPr>
          <w:szCs w:val="28"/>
        </w:rPr>
        <w:t xml:space="preserve"> </w:t>
      </w:r>
      <w:r w:rsidRPr="002515A2">
        <w:rPr>
          <w:szCs w:val="28"/>
        </w:rPr>
        <w:t>маркетинговых</w:t>
      </w:r>
      <w:r w:rsidR="002515A2">
        <w:rPr>
          <w:szCs w:val="28"/>
        </w:rPr>
        <w:t xml:space="preserve"> </w:t>
      </w:r>
      <w:r w:rsidRPr="002515A2">
        <w:rPr>
          <w:szCs w:val="28"/>
        </w:rPr>
        <w:t>исследований,</w:t>
      </w:r>
      <w:r w:rsidR="002515A2">
        <w:rPr>
          <w:szCs w:val="28"/>
        </w:rPr>
        <w:t xml:space="preserve"> </w:t>
      </w:r>
      <w:r w:rsidRPr="002515A2">
        <w:rPr>
          <w:szCs w:val="28"/>
        </w:rPr>
        <w:t>проводимых</w:t>
      </w:r>
      <w:r w:rsidR="002515A2">
        <w:rPr>
          <w:szCs w:val="28"/>
        </w:rPr>
        <w:t xml:space="preserve"> </w:t>
      </w:r>
      <w:r w:rsidRPr="002515A2">
        <w:rPr>
          <w:szCs w:val="28"/>
        </w:rPr>
        <w:t>на</w:t>
      </w:r>
      <w:r w:rsidR="002515A2">
        <w:rPr>
          <w:szCs w:val="28"/>
        </w:rPr>
        <w:t xml:space="preserve"> </w:t>
      </w:r>
      <w:r w:rsidR="00507EC0">
        <w:rPr>
          <w:szCs w:val="28"/>
        </w:rPr>
        <w:t>?????????</w:t>
      </w:r>
      <w:r w:rsidRPr="002515A2">
        <w:rPr>
          <w:szCs w:val="28"/>
        </w:rPr>
        <w:t>ом</w:t>
      </w:r>
      <w:r w:rsidR="002515A2">
        <w:rPr>
          <w:szCs w:val="28"/>
        </w:rPr>
        <w:t xml:space="preserve"> </w:t>
      </w:r>
      <w:r w:rsidRPr="002515A2">
        <w:rPr>
          <w:szCs w:val="28"/>
        </w:rPr>
        <w:t>рынке</w:t>
      </w:r>
      <w:r w:rsidR="002515A2">
        <w:rPr>
          <w:szCs w:val="28"/>
        </w:rPr>
        <w:t xml:space="preserve"> </w:t>
      </w:r>
      <w:r w:rsidRPr="002515A2">
        <w:rPr>
          <w:szCs w:val="28"/>
        </w:rPr>
        <w:t>образовательных</w:t>
      </w:r>
      <w:r w:rsidR="002515A2">
        <w:rPr>
          <w:szCs w:val="28"/>
        </w:rPr>
        <w:t xml:space="preserve"> </w:t>
      </w:r>
      <w:r w:rsidRPr="002515A2">
        <w:rPr>
          <w:szCs w:val="28"/>
        </w:rPr>
        <w:t>услуг;</w:t>
      </w:r>
    </w:p>
    <w:p w:rsidR="00A33384" w:rsidRPr="002515A2" w:rsidRDefault="00A33384" w:rsidP="00A33384">
      <w:pPr>
        <w:ind w:firstLine="709"/>
        <w:rPr>
          <w:szCs w:val="28"/>
        </w:rPr>
      </w:pPr>
      <w:r w:rsidRPr="002515A2">
        <w:rPr>
          <w:szCs w:val="28"/>
        </w:rPr>
        <w:t>-</w:t>
      </w:r>
      <w:r w:rsidR="002515A2">
        <w:rPr>
          <w:szCs w:val="28"/>
        </w:rPr>
        <w:t xml:space="preserve"> </w:t>
      </w:r>
      <w:r w:rsidRPr="002515A2">
        <w:rPr>
          <w:szCs w:val="28"/>
        </w:rPr>
        <w:t>определить</w:t>
      </w:r>
      <w:r w:rsidR="002515A2">
        <w:rPr>
          <w:szCs w:val="28"/>
        </w:rPr>
        <w:t xml:space="preserve"> </w:t>
      </w:r>
      <w:r w:rsidRPr="002515A2">
        <w:rPr>
          <w:szCs w:val="28"/>
        </w:rPr>
        <w:t>проблемы</w:t>
      </w:r>
      <w:r w:rsidR="002515A2">
        <w:rPr>
          <w:szCs w:val="28"/>
        </w:rPr>
        <w:t xml:space="preserve"> </w:t>
      </w:r>
      <w:r w:rsidRPr="002515A2">
        <w:rPr>
          <w:szCs w:val="28"/>
        </w:rPr>
        <w:t>продвижения</w:t>
      </w:r>
      <w:r w:rsidR="002515A2">
        <w:rPr>
          <w:szCs w:val="28"/>
        </w:rPr>
        <w:t xml:space="preserve">  </w:t>
      </w:r>
      <w:r w:rsidRPr="002515A2">
        <w:rPr>
          <w:szCs w:val="28"/>
        </w:rPr>
        <w:t>образовательных</w:t>
      </w:r>
      <w:r w:rsidR="002515A2">
        <w:rPr>
          <w:szCs w:val="28"/>
        </w:rPr>
        <w:t xml:space="preserve"> </w:t>
      </w:r>
      <w:r w:rsidRPr="002515A2">
        <w:rPr>
          <w:szCs w:val="28"/>
        </w:rPr>
        <w:t>услуг</w:t>
      </w:r>
      <w:r w:rsidR="002515A2">
        <w:rPr>
          <w:szCs w:val="28"/>
        </w:rPr>
        <w:t xml:space="preserve"> </w:t>
      </w:r>
      <w:r w:rsidRPr="002515A2">
        <w:rPr>
          <w:szCs w:val="28"/>
        </w:rPr>
        <w:t>на</w:t>
      </w:r>
      <w:r w:rsidR="002515A2">
        <w:rPr>
          <w:szCs w:val="28"/>
        </w:rPr>
        <w:t xml:space="preserve"> </w:t>
      </w:r>
      <w:r w:rsidRPr="002515A2">
        <w:rPr>
          <w:szCs w:val="28"/>
        </w:rPr>
        <w:t>региональном</w:t>
      </w:r>
      <w:r w:rsidR="002515A2">
        <w:rPr>
          <w:szCs w:val="28"/>
        </w:rPr>
        <w:t xml:space="preserve"> </w:t>
      </w:r>
      <w:r w:rsidRPr="002515A2">
        <w:rPr>
          <w:szCs w:val="28"/>
        </w:rPr>
        <w:t>рынке;</w:t>
      </w:r>
    </w:p>
    <w:p w:rsidR="00A33384" w:rsidRPr="002515A2" w:rsidRDefault="00A33384" w:rsidP="00A33384">
      <w:pPr>
        <w:ind w:firstLine="709"/>
        <w:rPr>
          <w:szCs w:val="28"/>
          <w:shd w:val="clear" w:color="auto" w:fill="FFFFFF"/>
        </w:rPr>
      </w:pPr>
      <w:r w:rsidRPr="002515A2">
        <w:rPr>
          <w:szCs w:val="28"/>
        </w:rPr>
        <w:t>-</w:t>
      </w:r>
      <w:r w:rsidR="002515A2">
        <w:rPr>
          <w:szCs w:val="28"/>
        </w:rPr>
        <w:t xml:space="preserve"> </w:t>
      </w:r>
      <w:r w:rsidRPr="002515A2">
        <w:rPr>
          <w:szCs w:val="28"/>
        </w:rPr>
        <w:t>предложить</w:t>
      </w:r>
      <w:r w:rsidR="002515A2">
        <w:rPr>
          <w:szCs w:val="28"/>
        </w:rPr>
        <w:t xml:space="preserve"> </w:t>
      </w:r>
      <w:r w:rsidRPr="002515A2">
        <w:rPr>
          <w:szCs w:val="28"/>
        </w:rPr>
        <w:t>пути</w:t>
      </w:r>
      <w:r w:rsidR="002515A2">
        <w:rPr>
          <w:szCs w:val="28"/>
        </w:rPr>
        <w:t xml:space="preserve"> </w:t>
      </w:r>
      <w:r w:rsidRPr="002515A2">
        <w:rPr>
          <w:szCs w:val="28"/>
        </w:rPr>
        <w:t>совершенствования</w:t>
      </w:r>
      <w:r w:rsidR="002515A2">
        <w:rPr>
          <w:szCs w:val="28"/>
        </w:rPr>
        <w:t xml:space="preserve"> </w:t>
      </w:r>
      <w:r w:rsidRPr="002515A2">
        <w:rPr>
          <w:szCs w:val="28"/>
          <w:shd w:val="clear" w:color="auto" w:fill="FFFFFF"/>
        </w:rPr>
        <w:t>маркетинговых</w:t>
      </w:r>
      <w:r w:rsidR="002515A2">
        <w:rPr>
          <w:szCs w:val="28"/>
          <w:shd w:val="clear" w:color="auto" w:fill="FFFFFF"/>
        </w:rPr>
        <w:t xml:space="preserve"> </w:t>
      </w:r>
      <w:proofErr w:type="gramStart"/>
      <w:r w:rsidRPr="002515A2">
        <w:rPr>
          <w:szCs w:val="28"/>
          <w:shd w:val="clear" w:color="auto" w:fill="FFFFFF"/>
        </w:rPr>
        <w:t>исследований</w:t>
      </w:r>
      <w:r w:rsidR="002515A2">
        <w:rPr>
          <w:szCs w:val="28"/>
          <w:shd w:val="clear" w:color="auto" w:fill="FFFFFF"/>
        </w:rPr>
        <w:t xml:space="preserve">  </w:t>
      </w:r>
      <w:r w:rsidRPr="002515A2">
        <w:rPr>
          <w:szCs w:val="28"/>
          <w:shd w:val="clear" w:color="auto" w:fill="FFFFFF"/>
        </w:rPr>
        <w:t>для</w:t>
      </w:r>
      <w:proofErr w:type="gramEnd"/>
      <w:r w:rsidR="002515A2">
        <w:rPr>
          <w:szCs w:val="28"/>
          <w:shd w:val="clear" w:color="auto" w:fill="FFFFFF"/>
        </w:rPr>
        <w:t xml:space="preserve"> </w:t>
      </w:r>
      <w:r w:rsidRPr="002515A2">
        <w:rPr>
          <w:szCs w:val="28"/>
          <w:shd w:val="clear" w:color="auto" w:fill="FFFFFF"/>
        </w:rPr>
        <w:t>продвижения</w:t>
      </w:r>
      <w:r w:rsidR="002515A2">
        <w:rPr>
          <w:szCs w:val="28"/>
          <w:shd w:val="clear" w:color="auto" w:fill="FFFFFF"/>
        </w:rPr>
        <w:t xml:space="preserve">  </w:t>
      </w:r>
      <w:r w:rsidRPr="002515A2">
        <w:rPr>
          <w:szCs w:val="28"/>
          <w:shd w:val="clear" w:color="auto" w:fill="FFFFFF"/>
        </w:rPr>
        <w:t>образовательных</w:t>
      </w:r>
      <w:r w:rsidR="002515A2">
        <w:rPr>
          <w:szCs w:val="28"/>
          <w:shd w:val="clear" w:color="auto" w:fill="FFFFFF"/>
        </w:rPr>
        <w:t xml:space="preserve"> </w:t>
      </w:r>
      <w:r w:rsidRPr="002515A2">
        <w:rPr>
          <w:szCs w:val="28"/>
          <w:shd w:val="clear" w:color="auto" w:fill="FFFFFF"/>
        </w:rPr>
        <w:t>услуг</w:t>
      </w:r>
      <w:r w:rsidR="002515A2">
        <w:rPr>
          <w:szCs w:val="28"/>
          <w:shd w:val="clear" w:color="auto" w:fill="FFFFFF"/>
        </w:rPr>
        <w:t xml:space="preserve"> </w:t>
      </w:r>
      <w:r w:rsidRPr="002515A2">
        <w:rPr>
          <w:szCs w:val="28"/>
          <w:shd w:val="clear" w:color="auto" w:fill="FFFFFF"/>
        </w:rPr>
        <w:t>на</w:t>
      </w:r>
      <w:r w:rsidR="002515A2">
        <w:rPr>
          <w:szCs w:val="28"/>
          <w:shd w:val="clear" w:color="auto" w:fill="FFFFFF"/>
        </w:rPr>
        <w:t xml:space="preserve"> </w:t>
      </w:r>
      <w:r w:rsidRPr="002515A2">
        <w:rPr>
          <w:szCs w:val="28"/>
          <w:shd w:val="clear" w:color="auto" w:fill="FFFFFF"/>
        </w:rPr>
        <w:t>рынке</w:t>
      </w:r>
      <w:r w:rsidR="002515A2">
        <w:rPr>
          <w:szCs w:val="28"/>
          <w:shd w:val="clear" w:color="auto" w:fill="FFFFFF"/>
        </w:rPr>
        <w:t xml:space="preserve"> </w:t>
      </w:r>
      <w:r w:rsidR="00507EC0">
        <w:rPr>
          <w:szCs w:val="28"/>
          <w:shd w:val="clear" w:color="auto" w:fill="FFFFFF"/>
        </w:rPr>
        <w:t>?????????</w:t>
      </w:r>
      <w:r w:rsidRPr="002515A2">
        <w:rPr>
          <w:szCs w:val="28"/>
          <w:shd w:val="clear" w:color="auto" w:fill="FFFFFF"/>
        </w:rPr>
        <w:t>ой</w:t>
      </w:r>
      <w:r w:rsidR="002515A2">
        <w:rPr>
          <w:szCs w:val="28"/>
          <w:shd w:val="clear" w:color="auto" w:fill="FFFFFF"/>
        </w:rPr>
        <w:t xml:space="preserve"> </w:t>
      </w:r>
      <w:r w:rsidRPr="002515A2">
        <w:rPr>
          <w:szCs w:val="28"/>
          <w:shd w:val="clear" w:color="auto" w:fill="FFFFFF"/>
        </w:rPr>
        <w:t>области.</w:t>
      </w:r>
    </w:p>
    <w:p w:rsidR="00A33384" w:rsidRPr="002515A2" w:rsidRDefault="00A33384" w:rsidP="00A33384">
      <w:pPr>
        <w:ind w:left="20" w:right="20" w:firstLine="700"/>
        <w:rPr>
          <w:rFonts w:eastAsia="Calibri"/>
          <w:szCs w:val="28"/>
        </w:rPr>
      </w:pPr>
      <w:r w:rsidRPr="002515A2">
        <w:rPr>
          <w:rFonts w:eastAsia="Calibri"/>
          <w:szCs w:val="28"/>
        </w:rPr>
        <w:t>Объект</w:t>
      </w:r>
      <w:r w:rsidR="002515A2">
        <w:rPr>
          <w:rFonts w:eastAsia="Calibri"/>
          <w:szCs w:val="28"/>
        </w:rPr>
        <w:t xml:space="preserve"> </w:t>
      </w:r>
      <w:r w:rsidRPr="002515A2">
        <w:rPr>
          <w:rFonts w:eastAsia="Calibri"/>
          <w:szCs w:val="28"/>
        </w:rPr>
        <w:t>исследования</w:t>
      </w:r>
      <w:r w:rsidR="002515A2">
        <w:rPr>
          <w:rFonts w:eastAsia="Calibri"/>
          <w:szCs w:val="28"/>
        </w:rPr>
        <w:t xml:space="preserve"> </w:t>
      </w:r>
      <w:r w:rsidRPr="002515A2">
        <w:rPr>
          <w:rFonts w:eastAsia="Calibri"/>
          <w:szCs w:val="28"/>
        </w:rPr>
        <w:t>–</w:t>
      </w:r>
      <w:r w:rsidR="002515A2">
        <w:rPr>
          <w:rFonts w:eastAsia="Calibri"/>
          <w:szCs w:val="28"/>
        </w:rPr>
        <w:t xml:space="preserve"> </w:t>
      </w:r>
      <w:r w:rsidRPr="002515A2">
        <w:rPr>
          <w:rFonts w:eastAsia="Calibri"/>
          <w:szCs w:val="28"/>
        </w:rPr>
        <w:t>рынок</w:t>
      </w:r>
      <w:r w:rsidR="002515A2">
        <w:rPr>
          <w:rFonts w:eastAsia="Calibri"/>
          <w:szCs w:val="28"/>
        </w:rPr>
        <w:t xml:space="preserve"> </w:t>
      </w:r>
      <w:r w:rsidRPr="002515A2">
        <w:rPr>
          <w:rFonts w:eastAsia="Calibri"/>
          <w:szCs w:val="28"/>
        </w:rPr>
        <w:t>образовательных</w:t>
      </w:r>
      <w:r w:rsidR="002515A2">
        <w:rPr>
          <w:rFonts w:eastAsia="Calibri"/>
          <w:szCs w:val="28"/>
        </w:rPr>
        <w:t xml:space="preserve"> </w:t>
      </w:r>
      <w:r w:rsidRPr="002515A2">
        <w:rPr>
          <w:rFonts w:eastAsia="Calibri"/>
          <w:szCs w:val="28"/>
        </w:rPr>
        <w:t>услуг</w:t>
      </w:r>
      <w:r w:rsidR="002515A2">
        <w:rPr>
          <w:rFonts w:eastAsia="Calibri"/>
          <w:szCs w:val="28"/>
        </w:rPr>
        <w:t xml:space="preserve"> </w:t>
      </w:r>
      <w:r w:rsidR="00507EC0">
        <w:rPr>
          <w:rFonts w:eastAsia="Calibri"/>
          <w:szCs w:val="28"/>
        </w:rPr>
        <w:t>?????????</w:t>
      </w:r>
      <w:r w:rsidRPr="002515A2">
        <w:rPr>
          <w:rFonts w:eastAsia="Calibri"/>
          <w:szCs w:val="28"/>
        </w:rPr>
        <w:t>ой</w:t>
      </w:r>
      <w:r w:rsidR="002515A2">
        <w:rPr>
          <w:rFonts w:eastAsia="Calibri"/>
          <w:szCs w:val="28"/>
        </w:rPr>
        <w:t xml:space="preserve"> </w:t>
      </w:r>
      <w:r w:rsidRPr="002515A2">
        <w:rPr>
          <w:rFonts w:eastAsia="Calibri"/>
          <w:szCs w:val="28"/>
        </w:rPr>
        <w:t>области.</w:t>
      </w:r>
      <w:r w:rsidR="00581090">
        <w:rPr>
          <w:rFonts w:eastAsia="Calibri"/>
          <w:szCs w:val="28"/>
        </w:rPr>
        <w:t xml:space="preserve"> </w:t>
      </w:r>
      <w:r w:rsidRPr="002515A2">
        <w:rPr>
          <w:rFonts w:eastAsia="Calibri"/>
          <w:szCs w:val="28"/>
        </w:rPr>
        <w:t>Предмет</w:t>
      </w:r>
      <w:r w:rsidR="002515A2">
        <w:rPr>
          <w:rFonts w:eastAsia="Calibri"/>
          <w:szCs w:val="28"/>
        </w:rPr>
        <w:t xml:space="preserve"> </w:t>
      </w:r>
      <w:r w:rsidRPr="002515A2">
        <w:rPr>
          <w:rFonts w:eastAsia="Calibri"/>
          <w:szCs w:val="28"/>
        </w:rPr>
        <w:t>исследования</w:t>
      </w:r>
      <w:r w:rsidR="002515A2">
        <w:rPr>
          <w:rFonts w:eastAsia="Calibri"/>
          <w:szCs w:val="28"/>
        </w:rPr>
        <w:t xml:space="preserve"> </w:t>
      </w:r>
      <w:r w:rsidRPr="002515A2">
        <w:rPr>
          <w:rFonts w:eastAsia="Calibri"/>
          <w:szCs w:val="28"/>
        </w:rPr>
        <w:t>–</w:t>
      </w:r>
      <w:r w:rsidR="002515A2">
        <w:rPr>
          <w:rFonts w:eastAsia="Calibri"/>
          <w:szCs w:val="28"/>
        </w:rPr>
        <w:t xml:space="preserve"> </w:t>
      </w:r>
      <w:r w:rsidRPr="002515A2">
        <w:rPr>
          <w:rFonts w:eastAsia="Calibri"/>
          <w:szCs w:val="28"/>
        </w:rPr>
        <w:t>маркетинговые</w:t>
      </w:r>
      <w:r w:rsidR="002515A2">
        <w:rPr>
          <w:rFonts w:eastAsia="Calibri"/>
          <w:szCs w:val="28"/>
        </w:rPr>
        <w:t xml:space="preserve"> </w:t>
      </w:r>
      <w:r w:rsidRPr="002515A2">
        <w:rPr>
          <w:rFonts w:eastAsia="Calibri"/>
          <w:szCs w:val="28"/>
        </w:rPr>
        <w:t>исследования</w:t>
      </w:r>
      <w:r w:rsidR="002515A2">
        <w:rPr>
          <w:rFonts w:eastAsia="Calibri"/>
          <w:szCs w:val="28"/>
        </w:rPr>
        <w:t xml:space="preserve"> </w:t>
      </w:r>
      <w:r w:rsidRPr="002515A2">
        <w:rPr>
          <w:rFonts w:eastAsia="Calibri"/>
          <w:szCs w:val="28"/>
        </w:rPr>
        <w:t>в</w:t>
      </w:r>
      <w:r w:rsidR="002515A2">
        <w:rPr>
          <w:rFonts w:eastAsia="Calibri"/>
          <w:szCs w:val="28"/>
        </w:rPr>
        <w:t xml:space="preserve"> </w:t>
      </w:r>
      <w:r w:rsidRPr="002515A2">
        <w:rPr>
          <w:rFonts w:eastAsia="Calibri"/>
          <w:szCs w:val="28"/>
        </w:rPr>
        <w:t>образовательной</w:t>
      </w:r>
      <w:r w:rsidR="002515A2">
        <w:rPr>
          <w:rFonts w:eastAsia="Calibri"/>
          <w:szCs w:val="28"/>
        </w:rPr>
        <w:t xml:space="preserve"> </w:t>
      </w:r>
      <w:proofErr w:type="gramStart"/>
      <w:r w:rsidRPr="002515A2">
        <w:rPr>
          <w:rFonts w:eastAsia="Calibri"/>
          <w:szCs w:val="28"/>
        </w:rPr>
        <w:t>сфере,</w:t>
      </w:r>
      <w:r w:rsidR="002515A2">
        <w:rPr>
          <w:rFonts w:eastAsia="Calibri"/>
          <w:szCs w:val="28"/>
        </w:rPr>
        <w:t xml:space="preserve">  </w:t>
      </w:r>
      <w:r w:rsidRPr="002515A2">
        <w:rPr>
          <w:rFonts w:eastAsia="Calibri"/>
          <w:szCs w:val="28"/>
        </w:rPr>
        <w:t>их</w:t>
      </w:r>
      <w:proofErr w:type="gramEnd"/>
      <w:r w:rsidR="002515A2">
        <w:rPr>
          <w:rFonts w:eastAsia="Calibri"/>
          <w:szCs w:val="28"/>
        </w:rPr>
        <w:t xml:space="preserve"> </w:t>
      </w:r>
      <w:r w:rsidRPr="002515A2">
        <w:rPr>
          <w:rFonts w:eastAsia="Calibri"/>
          <w:szCs w:val="28"/>
        </w:rPr>
        <w:t>специфика,</w:t>
      </w:r>
      <w:r w:rsidR="002515A2">
        <w:rPr>
          <w:rFonts w:eastAsia="Calibri"/>
          <w:szCs w:val="28"/>
        </w:rPr>
        <w:t xml:space="preserve"> </w:t>
      </w:r>
      <w:r w:rsidRPr="002515A2">
        <w:rPr>
          <w:rFonts w:eastAsia="Calibri"/>
          <w:szCs w:val="28"/>
        </w:rPr>
        <w:t>особенности,</w:t>
      </w:r>
      <w:r w:rsidR="002515A2">
        <w:rPr>
          <w:rFonts w:eastAsia="Calibri"/>
          <w:szCs w:val="28"/>
        </w:rPr>
        <w:t xml:space="preserve"> </w:t>
      </w:r>
      <w:r w:rsidRPr="002515A2">
        <w:rPr>
          <w:rFonts w:eastAsia="Calibri"/>
          <w:szCs w:val="28"/>
        </w:rPr>
        <w:t>характеристики</w:t>
      </w:r>
      <w:r w:rsidR="002515A2">
        <w:rPr>
          <w:rFonts w:eastAsia="Calibri"/>
          <w:szCs w:val="28"/>
        </w:rPr>
        <w:t xml:space="preserve"> </w:t>
      </w:r>
      <w:r w:rsidRPr="002515A2">
        <w:rPr>
          <w:rFonts w:eastAsia="Calibri"/>
          <w:szCs w:val="28"/>
        </w:rPr>
        <w:t>и</w:t>
      </w:r>
      <w:r w:rsidR="002515A2">
        <w:rPr>
          <w:rFonts w:eastAsia="Calibri"/>
          <w:szCs w:val="28"/>
        </w:rPr>
        <w:t xml:space="preserve"> </w:t>
      </w:r>
      <w:r w:rsidRPr="002515A2">
        <w:rPr>
          <w:rFonts w:eastAsia="Calibri"/>
          <w:szCs w:val="28"/>
        </w:rPr>
        <w:t>дальнейшее</w:t>
      </w:r>
      <w:r w:rsidR="002515A2">
        <w:rPr>
          <w:rFonts w:eastAsia="Calibri"/>
          <w:szCs w:val="28"/>
        </w:rPr>
        <w:t xml:space="preserve"> </w:t>
      </w:r>
      <w:r w:rsidRPr="002515A2">
        <w:rPr>
          <w:rFonts w:eastAsia="Calibri"/>
          <w:szCs w:val="28"/>
        </w:rPr>
        <w:t>развитие.</w:t>
      </w:r>
    </w:p>
    <w:p w:rsidR="00A33384" w:rsidRPr="002515A2" w:rsidRDefault="00EA38D8" w:rsidP="00A33384">
      <w:pPr>
        <w:ind w:firstLine="709"/>
        <w:rPr>
          <w:szCs w:val="28"/>
        </w:rPr>
      </w:pPr>
      <w:r>
        <w:rPr>
          <w:rFonts w:eastAsia="Calibri"/>
          <w:bCs/>
          <w:color w:val="000000"/>
          <w:szCs w:val="28"/>
          <w:shd w:val="clear" w:color="auto" w:fill="FFFFFF"/>
          <w:lang w:eastAsia="en-US"/>
        </w:rPr>
        <w:t>………………………..</w:t>
      </w:r>
    </w:p>
    <w:p w:rsidR="00A33384" w:rsidRPr="002515A2" w:rsidRDefault="00A33384" w:rsidP="000230DB">
      <w:pPr>
        <w:widowControl w:val="0"/>
        <w:ind w:firstLine="709"/>
        <w:contextualSpacing/>
        <w:rPr>
          <w:szCs w:val="28"/>
        </w:rPr>
      </w:pPr>
      <w:r w:rsidRPr="002515A2">
        <w:rPr>
          <w:szCs w:val="28"/>
        </w:rPr>
        <w:t>Информационная</w:t>
      </w:r>
      <w:r w:rsidR="002515A2">
        <w:rPr>
          <w:szCs w:val="28"/>
        </w:rPr>
        <w:t xml:space="preserve"> </w:t>
      </w:r>
      <w:r w:rsidRPr="002515A2">
        <w:rPr>
          <w:szCs w:val="28"/>
        </w:rPr>
        <w:t>база</w:t>
      </w:r>
      <w:r w:rsidR="002515A2">
        <w:rPr>
          <w:szCs w:val="28"/>
        </w:rPr>
        <w:t xml:space="preserve"> </w:t>
      </w:r>
      <w:r w:rsidRPr="002515A2">
        <w:rPr>
          <w:szCs w:val="28"/>
        </w:rPr>
        <w:t>исследования</w:t>
      </w:r>
      <w:r w:rsidR="002515A2">
        <w:rPr>
          <w:szCs w:val="28"/>
        </w:rPr>
        <w:t xml:space="preserve"> </w:t>
      </w:r>
      <w:r w:rsidRPr="002515A2">
        <w:rPr>
          <w:szCs w:val="28"/>
        </w:rPr>
        <w:t>дополняет</w:t>
      </w:r>
      <w:r w:rsidR="002515A2">
        <w:rPr>
          <w:szCs w:val="28"/>
        </w:rPr>
        <w:t xml:space="preserve"> </w:t>
      </w:r>
      <w:r w:rsidRPr="002515A2">
        <w:rPr>
          <w:szCs w:val="28"/>
        </w:rPr>
        <w:t>теоретическую</w:t>
      </w:r>
      <w:r w:rsidR="002515A2">
        <w:rPr>
          <w:szCs w:val="28"/>
        </w:rPr>
        <w:t xml:space="preserve"> </w:t>
      </w:r>
      <w:r w:rsidRPr="002515A2">
        <w:rPr>
          <w:szCs w:val="28"/>
        </w:rPr>
        <w:t>использованием</w:t>
      </w:r>
      <w:r w:rsidR="002515A2">
        <w:rPr>
          <w:szCs w:val="28"/>
        </w:rPr>
        <w:t xml:space="preserve"> </w:t>
      </w:r>
      <w:r w:rsidRPr="002515A2">
        <w:rPr>
          <w:szCs w:val="28"/>
        </w:rPr>
        <w:t>таких</w:t>
      </w:r>
      <w:r w:rsidR="002515A2">
        <w:rPr>
          <w:szCs w:val="28"/>
        </w:rPr>
        <w:t xml:space="preserve"> </w:t>
      </w:r>
      <w:r w:rsidRPr="002515A2">
        <w:rPr>
          <w:szCs w:val="28"/>
        </w:rPr>
        <w:t>материалов,</w:t>
      </w:r>
      <w:r w:rsidR="002515A2">
        <w:rPr>
          <w:szCs w:val="28"/>
        </w:rPr>
        <w:t xml:space="preserve"> </w:t>
      </w:r>
      <w:r w:rsidRPr="002515A2">
        <w:rPr>
          <w:szCs w:val="28"/>
        </w:rPr>
        <w:t>как:</w:t>
      </w:r>
      <w:r w:rsidR="002515A2">
        <w:rPr>
          <w:szCs w:val="28"/>
        </w:rPr>
        <w:t xml:space="preserve"> </w:t>
      </w:r>
      <w:r w:rsidRPr="002515A2">
        <w:rPr>
          <w:szCs w:val="28"/>
        </w:rPr>
        <w:t>статистические</w:t>
      </w:r>
      <w:r w:rsidR="002515A2">
        <w:rPr>
          <w:szCs w:val="28"/>
        </w:rPr>
        <w:t xml:space="preserve"> </w:t>
      </w:r>
      <w:r w:rsidRPr="002515A2">
        <w:rPr>
          <w:szCs w:val="28"/>
        </w:rPr>
        <w:t>данные,</w:t>
      </w:r>
      <w:r w:rsidR="002515A2">
        <w:rPr>
          <w:szCs w:val="28"/>
        </w:rPr>
        <w:t xml:space="preserve"> </w:t>
      </w:r>
      <w:r w:rsidRPr="002515A2">
        <w:rPr>
          <w:szCs w:val="28"/>
        </w:rPr>
        <w:t>электронных</w:t>
      </w:r>
      <w:r w:rsidR="002515A2">
        <w:rPr>
          <w:szCs w:val="28"/>
        </w:rPr>
        <w:t xml:space="preserve"> </w:t>
      </w:r>
      <w:r w:rsidRPr="002515A2">
        <w:rPr>
          <w:szCs w:val="28"/>
        </w:rPr>
        <w:t>сборников,</w:t>
      </w:r>
      <w:r w:rsidR="002515A2">
        <w:rPr>
          <w:szCs w:val="28"/>
        </w:rPr>
        <w:t xml:space="preserve"> </w:t>
      </w:r>
      <w:r w:rsidRPr="002515A2">
        <w:rPr>
          <w:szCs w:val="28"/>
        </w:rPr>
        <w:t>размещенных</w:t>
      </w:r>
      <w:r w:rsidR="002515A2">
        <w:rPr>
          <w:szCs w:val="28"/>
        </w:rPr>
        <w:t xml:space="preserve"> </w:t>
      </w:r>
      <w:r w:rsidRPr="002515A2">
        <w:rPr>
          <w:szCs w:val="28"/>
        </w:rPr>
        <w:t>в</w:t>
      </w:r>
      <w:r w:rsidR="002515A2">
        <w:rPr>
          <w:szCs w:val="28"/>
        </w:rPr>
        <w:t xml:space="preserve"> </w:t>
      </w:r>
      <w:r w:rsidRPr="002515A2">
        <w:rPr>
          <w:szCs w:val="28"/>
        </w:rPr>
        <w:t>сети</w:t>
      </w:r>
      <w:r w:rsidR="002515A2">
        <w:rPr>
          <w:szCs w:val="28"/>
        </w:rPr>
        <w:t xml:space="preserve"> </w:t>
      </w:r>
      <w:r w:rsidRPr="002515A2">
        <w:rPr>
          <w:szCs w:val="28"/>
        </w:rPr>
        <w:t>Интернет,</w:t>
      </w:r>
      <w:r w:rsidR="002515A2">
        <w:rPr>
          <w:szCs w:val="28"/>
        </w:rPr>
        <w:t xml:space="preserve"> </w:t>
      </w:r>
      <w:r w:rsidRPr="002515A2">
        <w:rPr>
          <w:szCs w:val="28"/>
        </w:rPr>
        <w:t>нормативные</w:t>
      </w:r>
      <w:r w:rsidR="002515A2">
        <w:rPr>
          <w:szCs w:val="28"/>
        </w:rPr>
        <w:t xml:space="preserve"> </w:t>
      </w:r>
      <w:r w:rsidRPr="002515A2">
        <w:rPr>
          <w:szCs w:val="28"/>
        </w:rPr>
        <w:t>данные</w:t>
      </w:r>
      <w:r w:rsidR="002515A2">
        <w:rPr>
          <w:szCs w:val="28"/>
        </w:rPr>
        <w:t xml:space="preserve"> </w:t>
      </w:r>
      <w:r w:rsidRPr="002515A2">
        <w:rPr>
          <w:szCs w:val="28"/>
        </w:rPr>
        <w:t>информационных</w:t>
      </w:r>
      <w:r w:rsidR="002515A2">
        <w:rPr>
          <w:szCs w:val="28"/>
        </w:rPr>
        <w:t xml:space="preserve"> </w:t>
      </w:r>
      <w:r w:rsidRPr="002515A2">
        <w:rPr>
          <w:szCs w:val="28"/>
        </w:rPr>
        <w:t>ресурсов</w:t>
      </w:r>
      <w:r w:rsidR="002515A2">
        <w:rPr>
          <w:szCs w:val="28"/>
        </w:rPr>
        <w:t xml:space="preserve"> </w:t>
      </w:r>
      <w:r w:rsidRPr="002515A2">
        <w:rPr>
          <w:szCs w:val="28"/>
        </w:rPr>
        <w:t>Консультант+</w:t>
      </w:r>
      <w:r w:rsidR="002515A2">
        <w:rPr>
          <w:szCs w:val="28"/>
        </w:rPr>
        <w:t xml:space="preserve"> </w:t>
      </w:r>
      <w:r w:rsidRPr="002515A2">
        <w:rPr>
          <w:szCs w:val="28"/>
        </w:rPr>
        <w:t>и</w:t>
      </w:r>
      <w:r w:rsidR="002515A2">
        <w:rPr>
          <w:szCs w:val="28"/>
        </w:rPr>
        <w:t xml:space="preserve"> </w:t>
      </w:r>
      <w:r w:rsidRPr="002515A2">
        <w:rPr>
          <w:szCs w:val="28"/>
        </w:rPr>
        <w:t>Гарант.</w:t>
      </w:r>
    </w:p>
    <w:p w:rsidR="00A33384" w:rsidRPr="002515A2" w:rsidRDefault="00A33384" w:rsidP="000230DB">
      <w:pPr>
        <w:widowControl w:val="0"/>
        <w:ind w:firstLine="709"/>
        <w:contextualSpacing/>
        <w:rPr>
          <w:color w:val="000000"/>
          <w:szCs w:val="28"/>
        </w:rPr>
      </w:pPr>
      <w:r w:rsidRPr="002515A2">
        <w:rPr>
          <w:szCs w:val="28"/>
        </w:rPr>
        <w:t>Структура</w:t>
      </w:r>
      <w:r w:rsidR="002515A2">
        <w:rPr>
          <w:szCs w:val="28"/>
        </w:rPr>
        <w:t xml:space="preserve"> </w:t>
      </w:r>
      <w:r w:rsidRPr="002515A2">
        <w:rPr>
          <w:szCs w:val="28"/>
        </w:rPr>
        <w:t>работа.</w:t>
      </w:r>
      <w:r w:rsidR="002515A2">
        <w:rPr>
          <w:szCs w:val="28"/>
        </w:rPr>
        <w:t xml:space="preserve"> </w:t>
      </w:r>
      <w:r w:rsidRPr="002515A2">
        <w:rPr>
          <w:szCs w:val="28"/>
        </w:rPr>
        <w:t>Выпускная</w:t>
      </w:r>
      <w:r w:rsidR="002515A2">
        <w:rPr>
          <w:szCs w:val="28"/>
        </w:rPr>
        <w:t xml:space="preserve"> </w:t>
      </w:r>
      <w:r w:rsidRPr="002515A2">
        <w:rPr>
          <w:szCs w:val="28"/>
        </w:rPr>
        <w:t>квалификационная</w:t>
      </w:r>
      <w:r w:rsidR="002515A2">
        <w:rPr>
          <w:szCs w:val="28"/>
        </w:rPr>
        <w:t xml:space="preserve"> </w:t>
      </w:r>
      <w:r w:rsidRPr="002515A2">
        <w:rPr>
          <w:szCs w:val="28"/>
        </w:rPr>
        <w:t>работа</w:t>
      </w:r>
      <w:r w:rsidR="002515A2">
        <w:rPr>
          <w:szCs w:val="28"/>
        </w:rPr>
        <w:t xml:space="preserve"> </w:t>
      </w:r>
      <w:r w:rsidRPr="002515A2">
        <w:rPr>
          <w:szCs w:val="28"/>
        </w:rPr>
        <w:t>состоит</w:t>
      </w:r>
      <w:r w:rsidR="002515A2">
        <w:rPr>
          <w:szCs w:val="28"/>
        </w:rPr>
        <w:t xml:space="preserve"> </w:t>
      </w:r>
      <w:r w:rsidRPr="002515A2">
        <w:rPr>
          <w:szCs w:val="28"/>
        </w:rPr>
        <w:t>из</w:t>
      </w:r>
      <w:r w:rsidR="002515A2">
        <w:rPr>
          <w:szCs w:val="28"/>
        </w:rPr>
        <w:t xml:space="preserve"> </w:t>
      </w:r>
      <w:r w:rsidRPr="002515A2">
        <w:rPr>
          <w:szCs w:val="28"/>
        </w:rPr>
        <w:t>введения,</w:t>
      </w:r>
      <w:r w:rsidR="002515A2">
        <w:rPr>
          <w:szCs w:val="28"/>
        </w:rPr>
        <w:t xml:space="preserve"> </w:t>
      </w:r>
      <w:r w:rsidRPr="002515A2">
        <w:rPr>
          <w:szCs w:val="28"/>
        </w:rPr>
        <w:t>двух</w:t>
      </w:r>
      <w:r w:rsidR="002515A2">
        <w:rPr>
          <w:szCs w:val="28"/>
        </w:rPr>
        <w:t xml:space="preserve"> </w:t>
      </w:r>
      <w:r w:rsidRPr="002515A2">
        <w:rPr>
          <w:szCs w:val="28"/>
        </w:rPr>
        <w:t>глав,</w:t>
      </w:r>
      <w:r w:rsidR="002515A2">
        <w:rPr>
          <w:szCs w:val="28"/>
        </w:rPr>
        <w:t xml:space="preserve"> </w:t>
      </w:r>
      <w:r w:rsidRPr="002515A2">
        <w:rPr>
          <w:szCs w:val="28"/>
        </w:rPr>
        <w:t>поделенных</w:t>
      </w:r>
      <w:r w:rsidR="002515A2">
        <w:rPr>
          <w:szCs w:val="28"/>
        </w:rPr>
        <w:t xml:space="preserve"> </w:t>
      </w:r>
      <w:r w:rsidRPr="002515A2">
        <w:rPr>
          <w:szCs w:val="28"/>
        </w:rPr>
        <w:t>на</w:t>
      </w:r>
      <w:r w:rsidR="002515A2">
        <w:rPr>
          <w:szCs w:val="28"/>
        </w:rPr>
        <w:t xml:space="preserve"> </w:t>
      </w:r>
      <w:r w:rsidRPr="002515A2">
        <w:rPr>
          <w:szCs w:val="28"/>
        </w:rPr>
        <w:t>параграфы,</w:t>
      </w:r>
      <w:r w:rsidR="002515A2">
        <w:rPr>
          <w:szCs w:val="28"/>
        </w:rPr>
        <w:t xml:space="preserve"> </w:t>
      </w:r>
      <w:r w:rsidRPr="002515A2">
        <w:rPr>
          <w:szCs w:val="28"/>
        </w:rPr>
        <w:t>заключения,</w:t>
      </w:r>
      <w:r w:rsidR="002515A2">
        <w:rPr>
          <w:szCs w:val="28"/>
        </w:rPr>
        <w:t xml:space="preserve"> </w:t>
      </w:r>
      <w:r w:rsidRPr="002515A2">
        <w:rPr>
          <w:szCs w:val="28"/>
        </w:rPr>
        <w:t>списка</w:t>
      </w:r>
      <w:r w:rsidR="002515A2">
        <w:rPr>
          <w:szCs w:val="28"/>
        </w:rPr>
        <w:t xml:space="preserve"> </w:t>
      </w:r>
      <w:r w:rsidRPr="002515A2">
        <w:rPr>
          <w:szCs w:val="28"/>
        </w:rPr>
        <w:t>использованных</w:t>
      </w:r>
      <w:r w:rsidR="002515A2">
        <w:rPr>
          <w:szCs w:val="28"/>
        </w:rPr>
        <w:t xml:space="preserve"> </w:t>
      </w:r>
      <w:r w:rsidRPr="002515A2">
        <w:rPr>
          <w:szCs w:val="28"/>
        </w:rPr>
        <w:t>источников,</w:t>
      </w:r>
      <w:r w:rsidR="002515A2">
        <w:rPr>
          <w:szCs w:val="28"/>
        </w:rPr>
        <w:t xml:space="preserve"> </w:t>
      </w:r>
      <w:r w:rsidRPr="002515A2">
        <w:rPr>
          <w:szCs w:val="28"/>
        </w:rPr>
        <w:t>приложений.</w:t>
      </w:r>
    </w:p>
    <w:p w:rsidR="00A33384" w:rsidRPr="002515A2" w:rsidRDefault="0059498E" w:rsidP="00581090">
      <w:pPr>
        <w:spacing w:line="240" w:lineRule="auto"/>
        <w:jc w:val="center"/>
        <w:rPr>
          <w:b/>
        </w:rPr>
      </w:pPr>
      <w:bookmarkStart w:id="2" w:name="_Toc11573354"/>
      <w:r w:rsidRPr="002515A2">
        <w:rPr>
          <w:b/>
        </w:rPr>
        <w:br w:type="page"/>
      </w:r>
      <w:r w:rsidR="00581090">
        <w:rPr>
          <w:b/>
        </w:rPr>
        <w:lastRenderedPageBreak/>
        <w:t>1. ОСНОВНЫЕ АСПЕКТЫ МАРКЕТИНГА ОБРАЗОВАТЕЛЬНЫХ УСЛУГ</w:t>
      </w:r>
      <w:bookmarkEnd w:id="2"/>
    </w:p>
    <w:p w:rsidR="00A33384" w:rsidRPr="002515A2" w:rsidRDefault="00A33384" w:rsidP="00A33384">
      <w:pPr>
        <w:ind w:firstLine="709"/>
        <w:contextualSpacing/>
        <w:rPr>
          <w:rFonts w:ascii="Calibri" w:eastAsia="Calibri" w:hAnsi="Calibri"/>
          <w:sz w:val="22"/>
          <w:szCs w:val="22"/>
          <w:lang w:eastAsia="en-US"/>
        </w:rPr>
      </w:pPr>
    </w:p>
    <w:p w:rsidR="00A33384" w:rsidRPr="002515A2" w:rsidRDefault="00A33384" w:rsidP="00A33384">
      <w:pPr>
        <w:numPr>
          <w:ilvl w:val="1"/>
          <w:numId w:val="35"/>
        </w:numPr>
        <w:suppressAutoHyphens/>
        <w:outlineLvl w:val="1"/>
        <w:rPr>
          <w:b/>
        </w:rPr>
      </w:pPr>
      <w:bookmarkStart w:id="3" w:name="_Toc11573355"/>
      <w:r w:rsidRPr="002515A2">
        <w:rPr>
          <w:b/>
        </w:rPr>
        <w:t>Понятие</w:t>
      </w:r>
      <w:r w:rsidR="002515A2">
        <w:rPr>
          <w:b/>
        </w:rPr>
        <w:t xml:space="preserve"> </w:t>
      </w:r>
      <w:bookmarkEnd w:id="3"/>
      <w:r w:rsidR="00581090">
        <w:rPr>
          <w:b/>
        </w:rPr>
        <w:t>термина «образовательная услуга»</w:t>
      </w:r>
    </w:p>
    <w:p w:rsidR="00A33384" w:rsidRPr="002515A2" w:rsidRDefault="00A33384" w:rsidP="00A33384">
      <w:pPr>
        <w:ind w:firstLine="709"/>
      </w:pPr>
    </w:p>
    <w:p w:rsidR="004C4F45" w:rsidRPr="004C4F45" w:rsidRDefault="004C4F45" w:rsidP="004C4F45">
      <w:pPr>
        <w:shd w:val="clear" w:color="auto" w:fill="FFFFFF"/>
        <w:ind w:firstLine="709"/>
        <w:textAlignment w:val="baseline"/>
        <w:rPr>
          <w:szCs w:val="28"/>
        </w:rPr>
      </w:pPr>
      <w:r w:rsidRPr="004C4F45">
        <w:rPr>
          <w:szCs w:val="28"/>
        </w:rPr>
        <w:t>Образование - это одна из немногих областей общества, которая сохранила свой потенциал, который может и должен стать основой духовного и экономического возрождения любого государства.</w:t>
      </w:r>
    </w:p>
    <w:p w:rsidR="004C4F45" w:rsidRPr="00123393" w:rsidRDefault="004C4F45" w:rsidP="004C4F45">
      <w:pPr>
        <w:shd w:val="clear" w:color="auto" w:fill="FFFFFF"/>
        <w:ind w:firstLine="709"/>
        <w:textAlignment w:val="baseline"/>
        <w:rPr>
          <w:szCs w:val="28"/>
        </w:rPr>
      </w:pPr>
      <w:r w:rsidRPr="004C4F45">
        <w:rPr>
          <w:szCs w:val="28"/>
        </w:rPr>
        <w:t>Образование в системе значимости личности играет значительную роль, что во многом объясняет высокий спрос на услуги образовательных учреждений. Рост спроса на образовательные услуги показывает, что рынок образовательных услуг становится одним из наиболее значимых и востребованных типов рынка [5, с. 52].</w:t>
      </w:r>
    </w:p>
    <w:p w:rsidR="004C4F45" w:rsidRDefault="00EA38D8" w:rsidP="004C4F45">
      <w:pPr>
        <w:ind w:firstLine="709"/>
      </w:pPr>
      <w:r>
        <w:rPr>
          <w:szCs w:val="28"/>
        </w:rPr>
        <w:t>…………………………………</w:t>
      </w:r>
    </w:p>
    <w:p w:rsidR="00581090" w:rsidRDefault="00581090" w:rsidP="00A33384">
      <w:pPr>
        <w:suppressAutoHyphens/>
        <w:spacing w:line="336" w:lineRule="auto"/>
        <w:ind w:firstLine="709"/>
        <w:outlineLvl w:val="1"/>
        <w:rPr>
          <w:b/>
        </w:rPr>
      </w:pPr>
      <w:bookmarkStart w:id="4" w:name="_Toc11573356"/>
    </w:p>
    <w:p w:rsidR="00A33384" w:rsidRPr="002515A2" w:rsidRDefault="00A33384" w:rsidP="00A33384">
      <w:pPr>
        <w:suppressAutoHyphens/>
        <w:spacing w:line="336" w:lineRule="auto"/>
        <w:ind w:firstLine="709"/>
        <w:outlineLvl w:val="1"/>
        <w:rPr>
          <w:b/>
        </w:rPr>
      </w:pPr>
      <w:r w:rsidRPr="002515A2">
        <w:rPr>
          <w:b/>
        </w:rPr>
        <w:t>1.2</w:t>
      </w:r>
      <w:r w:rsidR="002515A2">
        <w:rPr>
          <w:b/>
        </w:rPr>
        <w:t xml:space="preserve"> </w:t>
      </w:r>
      <w:r w:rsidR="00C62C4B">
        <w:rPr>
          <w:b/>
        </w:rPr>
        <w:t>Цель, этапы, принципы маркетинговых</w:t>
      </w:r>
      <w:r w:rsidR="002515A2">
        <w:rPr>
          <w:b/>
        </w:rPr>
        <w:t xml:space="preserve"> </w:t>
      </w:r>
      <w:r w:rsidR="00C62C4B">
        <w:rPr>
          <w:b/>
        </w:rPr>
        <w:t>исследований</w:t>
      </w:r>
      <w:r w:rsidR="002515A2">
        <w:rPr>
          <w:b/>
        </w:rPr>
        <w:t xml:space="preserve"> </w:t>
      </w:r>
      <w:proofErr w:type="gramStart"/>
      <w:r w:rsidR="00C62C4B">
        <w:rPr>
          <w:b/>
        </w:rPr>
        <w:t xml:space="preserve">по </w:t>
      </w:r>
      <w:r w:rsidR="002515A2">
        <w:rPr>
          <w:b/>
        </w:rPr>
        <w:t xml:space="preserve"> </w:t>
      </w:r>
      <w:r w:rsidR="00C62C4B">
        <w:rPr>
          <w:b/>
        </w:rPr>
        <w:t>продвижению</w:t>
      </w:r>
      <w:proofErr w:type="gramEnd"/>
      <w:r w:rsidR="002515A2">
        <w:rPr>
          <w:b/>
        </w:rPr>
        <w:t xml:space="preserve"> </w:t>
      </w:r>
      <w:r w:rsidRPr="002515A2">
        <w:rPr>
          <w:b/>
        </w:rPr>
        <w:t>образовательных</w:t>
      </w:r>
      <w:r w:rsidR="002515A2">
        <w:rPr>
          <w:b/>
        </w:rPr>
        <w:t xml:space="preserve"> </w:t>
      </w:r>
      <w:r w:rsidRPr="002515A2">
        <w:rPr>
          <w:b/>
        </w:rPr>
        <w:t>услуг</w:t>
      </w:r>
      <w:bookmarkEnd w:id="4"/>
    </w:p>
    <w:p w:rsidR="00C62C4B" w:rsidRDefault="00C62C4B" w:rsidP="00A33384">
      <w:pPr>
        <w:ind w:firstLine="709"/>
        <w:rPr>
          <w:color w:val="000000"/>
          <w:szCs w:val="28"/>
        </w:rPr>
      </w:pPr>
    </w:p>
    <w:p w:rsidR="00A33384" w:rsidRDefault="00E55D75" w:rsidP="00EA38D8">
      <w:pPr>
        <w:ind w:firstLine="709"/>
      </w:pPr>
      <w:r>
        <w:t>В современном рынке</w:t>
      </w:r>
      <w:r w:rsidR="00085F3F" w:rsidRPr="00085F3F">
        <w:t xml:space="preserve"> рынок образовательных услуг активно развивается, что обусловлено влиянием конкурентной среды. Развитие официальных сайтов вузов, создание и функционирование образовательного портала региона существенно способствуют его формированию. Это позволит выпускникам школ, абитуриентам, их родителям познакомиться с деятельностью вузов, направлениями обучения, перспективами их развития. Кроме того, образовательный портал содержит информацию о работодателях, местах работы, о спросе на персонал в регионе в будущем. Рациональным выходом из сложившейся демографической ситуации в регионах является </w:t>
      </w:r>
      <w:r w:rsidR="00EA38D8">
        <w:t>………………………………</w:t>
      </w:r>
    </w:p>
    <w:p w:rsidR="00085F3F" w:rsidRPr="002515A2" w:rsidRDefault="00085F3F" w:rsidP="00085F3F">
      <w:pPr>
        <w:autoSpaceDE w:val="0"/>
        <w:autoSpaceDN w:val="0"/>
        <w:adjustRightInd w:val="0"/>
        <w:ind w:firstLine="697"/>
        <w:rPr>
          <w:rFonts w:eastAsia="SimSun"/>
          <w:color w:val="00000A"/>
          <w:szCs w:val="28"/>
          <w:lang w:eastAsia="en-US"/>
        </w:rPr>
      </w:pPr>
    </w:p>
    <w:p w:rsidR="00A33384" w:rsidRDefault="00A33384" w:rsidP="005B6E7A">
      <w:pPr>
        <w:suppressAutoHyphens/>
        <w:spacing w:line="336" w:lineRule="auto"/>
        <w:ind w:firstLine="709"/>
        <w:outlineLvl w:val="1"/>
        <w:rPr>
          <w:b/>
        </w:rPr>
      </w:pPr>
      <w:r w:rsidRPr="002515A2">
        <w:rPr>
          <w:b/>
        </w:rPr>
        <w:lastRenderedPageBreak/>
        <w:t>1.3</w:t>
      </w:r>
      <w:r w:rsidR="002515A2">
        <w:rPr>
          <w:b/>
        </w:rPr>
        <w:t xml:space="preserve"> </w:t>
      </w:r>
      <w:bookmarkStart w:id="5" w:name="_Toc11573357"/>
      <w:r w:rsidR="005B6E7A">
        <w:rPr>
          <w:b/>
        </w:rPr>
        <w:t xml:space="preserve">Классификация маркетинговых исследований. Типы </w:t>
      </w:r>
      <w:r w:rsidR="002515A2">
        <w:rPr>
          <w:b/>
        </w:rPr>
        <w:t xml:space="preserve"> </w:t>
      </w:r>
      <w:r w:rsidR="005B6E7A">
        <w:rPr>
          <w:b/>
        </w:rPr>
        <w:t xml:space="preserve"> инструментов</w:t>
      </w:r>
      <w:r w:rsidR="002515A2">
        <w:rPr>
          <w:b/>
        </w:rPr>
        <w:t xml:space="preserve"> </w:t>
      </w:r>
      <w:r w:rsidRPr="002515A2">
        <w:rPr>
          <w:b/>
        </w:rPr>
        <w:t>маркетинговых</w:t>
      </w:r>
      <w:r w:rsidR="002515A2">
        <w:rPr>
          <w:b/>
        </w:rPr>
        <w:t xml:space="preserve"> </w:t>
      </w:r>
      <w:r w:rsidRPr="002515A2">
        <w:rPr>
          <w:b/>
        </w:rPr>
        <w:t>исследований</w:t>
      </w:r>
      <w:r w:rsidR="002515A2">
        <w:rPr>
          <w:b/>
        </w:rPr>
        <w:t xml:space="preserve"> </w:t>
      </w:r>
      <w:bookmarkEnd w:id="5"/>
    </w:p>
    <w:p w:rsidR="005B6E7A" w:rsidRPr="002515A2" w:rsidRDefault="005B6E7A" w:rsidP="005B6E7A">
      <w:pPr>
        <w:suppressAutoHyphens/>
        <w:spacing w:line="336" w:lineRule="auto"/>
        <w:ind w:firstLine="709"/>
        <w:outlineLvl w:val="1"/>
        <w:rPr>
          <w:b/>
        </w:rPr>
      </w:pPr>
    </w:p>
    <w:p w:rsidR="004C4F45" w:rsidRDefault="004C4F45" w:rsidP="004C4F45">
      <w:pPr>
        <w:ind w:firstLine="709"/>
        <w:rPr>
          <w:rFonts w:eastAsia="TimesNewRomanPSMT"/>
        </w:rPr>
      </w:pPr>
      <w:r w:rsidRPr="004C4F45">
        <w:rPr>
          <w:rFonts w:eastAsia="TimesNewRomanPSMT"/>
        </w:rPr>
        <w:t>В настоящее время на образовательные организации влияет специфика рынка. Современные образовательные услуги включают в себя формы и методы обучения, которые, прежде всего, направлены на удовлетворение различных потребностей потребителей в зависимости от их уровня базового образования и материального благосостояния. Конкуренция на рынке услуг, предоставляемых образовательными организациями, предполагает использование маркетинговых исследований, обусловленных характеристиками рынка образовательных услуг:</w:t>
      </w:r>
    </w:p>
    <w:p w:rsidR="00A33384" w:rsidRPr="002515A2" w:rsidRDefault="00A33384" w:rsidP="00C62C4B">
      <w:pPr>
        <w:numPr>
          <w:ilvl w:val="0"/>
          <w:numId w:val="6"/>
        </w:numPr>
        <w:ind w:left="0" w:firstLine="0"/>
        <w:rPr>
          <w:rFonts w:eastAsia="TimesNewRomanPSMT"/>
        </w:rPr>
      </w:pPr>
      <w:r w:rsidRPr="002515A2">
        <w:rPr>
          <w:rFonts w:eastAsia="TimesNewRomanPSMT"/>
        </w:rPr>
        <w:t>оказываются</w:t>
      </w:r>
      <w:r w:rsidR="002515A2">
        <w:rPr>
          <w:rFonts w:eastAsia="TimesNewRomanPSMT"/>
        </w:rPr>
        <w:t xml:space="preserve"> </w:t>
      </w:r>
      <w:r w:rsidRPr="002515A2">
        <w:rPr>
          <w:rFonts w:eastAsia="TimesNewRomanPSMT"/>
        </w:rPr>
        <w:t>образовательные</w:t>
      </w:r>
      <w:r w:rsidR="002515A2">
        <w:rPr>
          <w:rFonts w:eastAsia="TimesNewRomanPSMT"/>
        </w:rPr>
        <w:t xml:space="preserve"> </w:t>
      </w:r>
      <w:r w:rsidRPr="002515A2">
        <w:rPr>
          <w:rFonts w:eastAsia="TimesNewRomanPSMT"/>
        </w:rPr>
        <w:t>услуги,</w:t>
      </w:r>
      <w:r w:rsidR="002515A2">
        <w:rPr>
          <w:rFonts w:eastAsia="TimesNewRomanPSMT"/>
        </w:rPr>
        <w:t xml:space="preserve"> </w:t>
      </w:r>
      <w:r w:rsidRPr="002515A2">
        <w:rPr>
          <w:rFonts w:eastAsia="TimesNewRomanPSMT"/>
        </w:rPr>
        <w:t>которые</w:t>
      </w:r>
      <w:r w:rsidR="002515A2">
        <w:rPr>
          <w:rFonts w:eastAsia="TimesNewRomanPSMT"/>
        </w:rPr>
        <w:t xml:space="preserve"> </w:t>
      </w:r>
      <w:r w:rsidRPr="002515A2">
        <w:rPr>
          <w:rFonts w:eastAsia="TimesNewRomanPSMT"/>
        </w:rPr>
        <w:t>пользуются</w:t>
      </w:r>
      <w:r w:rsidR="002515A2">
        <w:rPr>
          <w:rFonts w:eastAsia="TimesNewRomanPSMT"/>
        </w:rPr>
        <w:t xml:space="preserve"> </w:t>
      </w:r>
      <w:r w:rsidRPr="002515A2">
        <w:rPr>
          <w:rFonts w:eastAsia="TimesNewRomanPSMT"/>
        </w:rPr>
        <w:t>и</w:t>
      </w:r>
      <w:r w:rsidR="002515A2">
        <w:rPr>
          <w:rFonts w:eastAsia="TimesNewRomanPSMT"/>
        </w:rPr>
        <w:t xml:space="preserve"> </w:t>
      </w:r>
      <w:r w:rsidRPr="002515A2">
        <w:rPr>
          <w:rFonts w:eastAsia="TimesNewRomanPSMT"/>
        </w:rPr>
        <w:t>будут</w:t>
      </w:r>
      <w:r w:rsidR="002515A2">
        <w:rPr>
          <w:rFonts w:eastAsia="TimesNewRomanPSMT"/>
        </w:rPr>
        <w:t xml:space="preserve"> </w:t>
      </w:r>
      <w:r w:rsidRPr="002515A2">
        <w:rPr>
          <w:rFonts w:eastAsia="TimesNewRomanPSMT"/>
        </w:rPr>
        <w:t>пользоваться</w:t>
      </w:r>
      <w:r w:rsidR="002515A2">
        <w:rPr>
          <w:rFonts w:eastAsia="TimesNewRomanPSMT"/>
        </w:rPr>
        <w:t xml:space="preserve"> </w:t>
      </w:r>
      <w:r w:rsidRPr="002515A2">
        <w:rPr>
          <w:rFonts w:eastAsia="TimesNewRomanPSMT"/>
        </w:rPr>
        <w:t>спросом</w:t>
      </w:r>
      <w:r w:rsidR="002515A2">
        <w:rPr>
          <w:rFonts w:eastAsia="TimesNewRomanPSMT"/>
        </w:rPr>
        <w:t xml:space="preserve"> </w:t>
      </w:r>
      <w:r w:rsidRPr="002515A2">
        <w:rPr>
          <w:rFonts w:eastAsia="TimesNewRomanPSMT"/>
        </w:rPr>
        <w:t>на</w:t>
      </w:r>
      <w:r w:rsidR="002515A2">
        <w:rPr>
          <w:rFonts w:eastAsia="TimesNewRomanPSMT"/>
        </w:rPr>
        <w:t xml:space="preserve"> </w:t>
      </w:r>
      <w:r w:rsidRPr="002515A2">
        <w:rPr>
          <w:rFonts w:eastAsia="TimesNewRomanPSMT"/>
        </w:rPr>
        <w:t>рынке;</w:t>
      </w:r>
    </w:p>
    <w:p w:rsidR="00A33384" w:rsidRPr="002515A2" w:rsidRDefault="00A33384" w:rsidP="00C62C4B">
      <w:pPr>
        <w:numPr>
          <w:ilvl w:val="0"/>
          <w:numId w:val="6"/>
        </w:numPr>
        <w:ind w:left="0" w:firstLine="0"/>
        <w:rPr>
          <w:rFonts w:eastAsia="TimesNewRomanPSMT"/>
        </w:rPr>
      </w:pPr>
      <w:r w:rsidRPr="002515A2">
        <w:rPr>
          <w:rFonts w:eastAsia="TimesNewRomanPSMT"/>
        </w:rPr>
        <w:t>широкий</w:t>
      </w:r>
      <w:r w:rsidR="002515A2">
        <w:rPr>
          <w:rFonts w:eastAsia="TimesNewRomanPSMT"/>
        </w:rPr>
        <w:t xml:space="preserve"> </w:t>
      </w:r>
      <w:r w:rsidRPr="002515A2">
        <w:rPr>
          <w:rFonts w:eastAsia="TimesNewRomanPSMT"/>
        </w:rPr>
        <w:t>ассортимент</w:t>
      </w:r>
      <w:r w:rsidR="002515A2">
        <w:rPr>
          <w:rFonts w:eastAsia="TimesNewRomanPSMT"/>
        </w:rPr>
        <w:t xml:space="preserve"> </w:t>
      </w:r>
      <w:r w:rsidRPr="002515A2">
        <w:rPr>
          <w:rFonts w:eastAsia="TimesNewRomanPSMT"/>
        </w:rPr>
        <w:t>образовательных</w:t>
      </w:r>
      <w:r w:rsidR="002515A2">
        <w:rPr>
          <w:rFonts w:eastAsia="TimesNewRomanPSMT"/>
        </w:rPr>
        <w:t xml:space="preserve"> </w:t>
      </w:r>
      <w:r w:rsidRPr="002515A2">
        <w:rPr>
          <w:rFonts w:eastAsia="TimesNewRomanPSMT"/>
        </w:rPr>
        <w:t>услуг,</w:t>
      </w:r>
      <w:r w:rsidR="002515A2">
        <w:rPr>
          <w:rFonts w:eastAsia="TimesNewRomanPSMT"/>
        </w:rPr>
        <w:t xml:space="preserve"> </w:t>
      </w:r>
      <w:r w:rsidRPr="002515A2">
        <w:rPr>
          <w:rFonts w:eastAsia="TimesNewRomanPSMT"/>
        </w:rPr>
        <w:t>который</w:t>
      </w:r>
      <w:r w:rsidR="002515A2">
        <w:rPr>
          <w:rFonts w:eastAsia="TimesNewRomanPSMT"/>
        </w:rPr>
        <w:t xml:space="preserve"> </w:t>
      </w:r>
      <w:r w:rsidRPr="002515A2">
        <w:rPr>
          <w:rFonts w:eastAsia="TimesNewRomanPSMT"/>
        </w:rPr>
        <w:t>интенсивно</w:t>
      </w:r>
      <w:r w:rsidR="002515A2">
        <w:rPr>
          <w:rFonts w:eastAsia="TimesNewRomanPSMT"/>
        </w:rPr>
        <w:t xml:space="preserve"> </w:t>
      </w:r>
      <w:r w:rsidRPr="002515A2">
        <w:rPr>
          <w:rFonts w:eastAsia="TimesNewRomanPSMT"/>
        </w:rPr>
        <w:t>обновляется</w:t>
      </w:r>
      <w:r w:rsidR="002515A2">
        <w:rPr>
          <w:rFonts w:eastAsia="TimesNewRomanPSMT"/>
        </w:rPr>
        <w:t xml:space="preserve"> </w:t>
      </w:r>
      <w:r w:rsidRPr="002515A2">
        <w:rPr>
          <w:rFonts w:eastAsia="TimesNewRomanPSMT"/>
        </w:rPr>
        <w:t>с</w:t>
      </w:r>
      <w:r w:rsidR="002515A2">
        <w:rPr>
          <w:rFonts w:eastAsia="TimesNewRomanPSMT"/>
        </w:rPr>
        <w:t xml:space="preserve"> </w:t>
      </w:r>
      <w:r w:rsidRPr="002515A2">
        <w:rPr>
          <w:rFonts w:eastAsia="TimesNewRomanPSMT"/>
        </w:rPr>
        <w:t>учетом</w:t>
      </w:r>
      <w:r w:rsidR="002515A2">
        <w:rPr>
          <w:rFonts w:eastAsia="TimesNewRomanPSMT"/>
        </w:rPr>
        <w:t xml:space="preserve"> </w:t>
      </w:r>
      <w:r w:rsidRPr="002515A2">
        <w:rPr>
          <w:rFonts w:eastAsia="TimesNewRomanPSMT"/>
        </w:rPr>
        <w:t>требований</w:t>
      </w:r>
      <w:r w:rsidR="002515A2">
        <w:rPr>
          <w:rFonts w:eastAsia="TimesNewRomanPSMT"/>
        </w:rPr>
        <w:t xml:space="preserve"> </w:t>
      </w:r>
      <w:r w:rsidRPr="002515A2">
        <w:rPr>
          <w:rFonts w:eastAsia="TimesNewRomanPSMT"/>
        </w:rPr>
        <w:t>общества;</w:t>
      </w:r>
    </w:p>
    <w:p w:rsidR="00A33384" w:rsidRPr="002515A2" w:rsidRDefault="00EA38D8" w:rsidP="00A33384">
      <w:pPr>
        <w:ind w:firstLine="709"/>
        <w:jc w:val="center"/>
      </w:pPr>
      <w:r>
        <w:rPr>
          <w:rFonts w:eastAsia="TimesNewRomanPSMT"/>
        </w:rPr>
        <w:t>………………………………</w:t>
      </w:r>
    </w:p>
    <w:p w:rsidR="00A33384" w:rsidRPr="002515A2" w:rsidRDefault="00A33384" w:rsidP="00A33384">
      <w:pPr>
        <w:ind w:firstLine="709"/>
        <w:jc w:val="center"/>
        <w:rPr>
          <w:rFonts w:eastAsia="TimesNewRomanPSMT"/>
        </w:rPr>
      </w:pPr>
      <w:r w:rsidRPr="002515A2">
        <w:t>Рисунок</w:t>
      </w:r>
      <w:r w:rsidR="002515A2">
        <w:t xml:space="preserve"> </w:t>
      </w:r>
      <w:r w:rsidRPr="002515A2">
        <w:t>1.1-</w:t>
      </w:r>
      <w:r w:rsidR="002515A2">
        <w:t xml:space="preserve">  </w:t>
      </w:r>
      <w:r w:rsidRPr="002515A2">
        <w:t>Виды</w:t>
      </w:r>
      <w:r w:rsidR="002515A2">
        <w:t xml:space="preserve"> </w:t>
      </w:r>
      <w:r w:rsidRPr="002515A2">
        <w:t>маркетинговых</w:t>
      </w:r>
      <w:r w:rsidR="002515A2">
        <w:t xml:space="preserve"> </w:t>
      </w:r>
      <w:r w:rsidRPr="002515A2">
        <w:t>исследований</w:t>
      </w:r>
      <w:r w:rsidR="002515A2">
        <w:t xml:space="preserve"> </w:t>
      </w:r>
      <w:r w:rsidRPr="002515A2">
        <w:t>[11,</w:t>
      </w:r>
      <w:r w:rsidR="002515A2">
        <w:t xml:space="preserve"> </w:t>
      </w:r>
      <w:r w:rsidRPr="002515A2">
        <w:t>с.</w:t>
      </w:r>
      <w:r w:rsidR="002515A2">
        <w:t xml:space="preserve"> </w:t>
      </w:r>
      <w:r w:rsidRPr="002515A2">
        <w:t>124]</w:t>
      </w:r>
    </w:p>
    <w:p w:rsidR="00A33384" w:rsidRPr="002515A2" w:rsidRDefault="00A33384" w:rsidP="00A33384">
      <w:pPr>
        <w:ind w:firstLine="709"/>
        <w:rPr>
          <w:szCs w:val="28"/>
        </w:rPr>
      </w:pPr>
    </w:p>
    <w:p w:rsidR="00B25735" w:rsidRPr="00B25735" w:rsidRDefault="00B25735" w:rsidP="00B25735">
      <w:pPr>
        <w:ind w:firstLine="709"/>
        <w:rPr>
          <w:bCs/>
          <w:iCs/>
          <w:szCs w:val="28"/>
          <w:bdr w:val="none" w:sz="0" w:space="0" w:color="auto" w:frame="1"/>
        </w:rPr>
      </w:pPr>
      <w:r w:rsidRPr="00B25735">
        <w:rPr>
          <w:bCs/>
          <w:iCs/>
          <w:szCs w:val="28"/>
          <w:bdr w:val="none" w:sz="0" w:space="0" w:color="auto" w:frame="1"/>
        </w:rPr>
        <w:t>Типы инструментов маркетинговых исследований:</w:t>
      </w:r>
    </w:p>
    <w:p w:rsidR="005B6E7A" w:rsidRDefault="00EA38D8" w:rsidP="00A33384">
      <w:pPr>
        <w:suppressAutoHyphens/>
        <w:ind w:firstLine="680"/>
        <w:rPr>
          <w:rFonts w:eastAsia="SimSun"/>
          <w:color w:val="00000A"/>
          <w:szCs w:val="28"/>
          <w:lang w:eastAsia="en-US"/>
        </w:rPr>
      </w:pPr>
      <w:r>
        <w:rPr>
          <w:bCs/>
          <w:iCs/>
          <w:szCs w:val="28"/>
          <w:bdr w:val="none" w:sz="0" w:space="0" w:color="auto" w:frame="1"/>
        </w:rPr>
        <w:t>……………………………</w:t>
      </w:r>
    </w:p>
    <w:p w:rsidR="005B6E7A" w:rsidRPr="002515A2" w:rsidRDefault="005B6E7A" w:rsidP="00A33384">
      <w:pPr>
        <w:suppressAutoHyphens/>
        <w:ind w:firstLine="680"/>
        <w:rPr>
          <w:rFonts w:eastAsia="SimSun"/>
          <w:color w:val="00000A"/>
          <w:szCs w:val="28"/>
          <w:lang w:eastAsia="en-US"/>
        </w:rPr>
      </w:pPr>
    </w:p>
    <w:p w:rsidR="00A33384" w:rsidRPr="002515A2" w:rsidRDefault="00A33384" w:rsidP="00A33384">
      <w:pPr>
        <w:suppressAutoHyphens/>
        <w:ind w:firstLine="680"/>
        <w:rPr>
          <w:rFonts w:eastAsia="SimSun"/>
          <w:color w:val="00000A"/>
          <w:szCs w:val="28"/>
          <w:lang w:eastAsia="en-US"/>
        </w:rPr>
      </w:pPr>
    </w:p>
    <w:p w:rsidR="005B6E7A" w:rsidRDefault="00A33384" w:rsidP="005B6E7A">
      <w:pPr>
        <w:suppressAutoHyphens/>
        <w:spacing w:line="336" w:lineRule="auto"/>
        <w:ind w:firstLine="709"/>
        <w:jc w:val="center"/>
        <w:outlineLvl w:val="0"/>
        <w:rPr>
          <w:b/>
          <w:caps/>
          <w:kern w:val="28"/>
        </w:rPr>
      </w:pPr>
      <w:bookmarkStart w:id="6" w:name="_Toc11573358"/>
      <w:r w:rsidRPr="002515A2">
        <w:rPr>
          <w:b/>
          <w:caps/>
          <w:kern w:val="28"/>
        </w:rPr>
        <w:t>2</w:t>
      </w:r>
      <w:r w:rsidR="002515A2">
        <w:rPr>
          <w:b/>
          <w:caps/>
          <w:kern w:val="28"/>
        </w:rPr>
        <w:t xml:space="preserve"> </w:t>
      </w:r>
      <w:r w:rsidR="005B6E7A">
        <w:rPr>
          <w:b/>
          <w:caps/>
          <w:kern w:val="28"/>
        </w:rPr>
        <w:t xml:space="preserve">АНАЛИЗ ПРОДВИЖЕНИЯ ОБРАЗОВАТЕЛЬНЫХ </w:t>
      </w:r>
      <w:proofErr w:type="gramStart"/>
      <w:r w:rsidR="005B6E7A">
        <w:rPr>
          <w:b/>
          <w:caps/>
          <w:kern w:val="28"/>
        </w:rPr>
        <w:t>УСЛУГ  НА</w:t>
      </w:r>
      <w:proofErr w:type="gramEnd"/>
      <w:r w:rsidR="005B6E7A">
        <w:rPr>
          <w:b/>
          <w:caps/>
          <w:kern w:val="28"/>
        </w:rPr>
        <w:t xml:space="preserve"> РЕГИОНАЛЬНОМ РЫНКЕ</w:t>
      </w:r>
    </w:p>
    <w:p w:rsidR="00A33384" w:rsidRDefault="005B6E7A" w:rsidP="005B6E7A">
      <w:pPr>
        <w:suppressAutoHyphens/>
        <w:spacing w:line="336" w:lineRule="auto"/>
        <w:ind w:firstLine="709"/>
        <w:jc w:val="center"/>
        <w:outlineLvl w:val="0"/>
        <w:rPr>
          <w:b/>
          <w:caps/>
          <w:kern w:val="28"/>
        </w:rPr>
      </w:pPr>
      <w:r>
        <w:rPr>
          <w:b/>
          <w:caps/>
          <w:kern w:val="28"/>
        </w:rPr>
        <w:t xml:space="preserve">(НА </w:t>
      </w:r>
      <w:proofErr w:type="gramStart"/>
      <w:r>
        <w:rPr>
          <w:b/>
          <w:caps/>
          <w:kern w:val="28"/>
        </w:rPr>
        <w:t>ПРИМЕРЕ ???</w:t>
      </w:r>
      <w:proofErr w:type="gramEnd"/>
      <w:r>
        <w:rPr>
          <w:b/>
          <w:caps/>
          <w:kern w:val="28"/>
        </w:rPr>
        <w:t xml:space="preserve"> ОБЛАСТИ</w:t>
      </w:r>
      <w:bookmarkEnd w:id="6"/>
      <w:r>
        <w:rPr>
          <w:b/>
          <w:caps/>
          <w:kern w:val="28"/>
        </w:rPr>
        <w:t>)</w:t>
      </w:r>
    </w:p>
    <w:p w:rsidR="005B6E7A" w:rsidRPr="002515A2" w:rsidRDefault="005B6E7A" w:rsidP="005B6E7A">
      <w:pPr>
        <w:suppressAutoHyphens/>
        <w:spacing w:line="336" w:lineRule="auto"/>
        <w:ind w:firstLine="709"/>
        <w:jc w:val="center"/>
        <w:outlineLvl w:val="0"/>
        <w:rPr>
          <w:b/>
          <w:caps/>
          <w:kern w:val="28"/>
        </w:rPr>
      </w:pPr>
    </w:p>
    <w:p w:rsidR="00A33384" w:rsidRPr="002515A2" w:rsidRDefault="00A33384" w:rsidP="00A33384">
      <w:pPr>
        <w:suppressAutoHyphens/>
        <w:spacing w:line="336" w:lineRule="auto"/>
        <w:ind w:firstLine="709"/>
        <w:outlineLvl w:val="1"/>
        <w:rPr>
          <w:b/>
        </w:rPr>
      </w:pPr>
      <w:bookmarkStart w:id="7" w:name="_Toc11573359"/>
      <w:r w:rsidRPr="002515A2">
        <w:rPr>
          <w:b/>
          <w:bCs/>
        </w:rPr>
        <w:t>2.1</w:t>
      </w:r>
      <w:r w:rsidR="002515A2">
        <w:rPr>
          <w:b/>
          <w:bCs/>
        </w:rPr>
        <w:t xml:space="preserve"> </w:t>
      </w:r>
      <w:r w:rsidR="00507EC0">
        <w:rPr>
          <w:b/>
        </w:rPr>
        <w:t>Характеристика</w:t>
      </w:r>
      <w:r w:rsidR="002515A2">
        <w:rPr>
          <w:b/>
        </w:rPr>
        <w:t xml:space="preserve"> </w:t>
      </w:r>
      <w:r w:rsidRPr="002515A2">
        <w:rPr>
          <w:b/>
        </w:rPr>
        <w:t>рынка</w:t>
      </w:r>
      <w:r w:rsidR="002515A2">
        <w:rPr>
          <w:b/>
        </w:rPr>
        <w:t xml:space="preserve"> </w:t>
      </w:r>
      <w:r w:rsidRPr="002515A2">
        <w:rPr>
          <w:b/>
        </w:rPr>
        <w:t>образовательных</w:t>
      </w:r>
      <w:r w:rsidR="002515A2">
        <w:rPr>
          <w:b/>
        </w:rPr>
        <w:t xml:space="preserve"> </w:t>
      </w:r>
      <w:proofErr w:type="gramStart"/>
      <w:r w:rsidRPr="002515A2">
        <w:rPr>
          <w:b/>
        </w:rPr>
        <w:t>услуг</w:t>
      </w:r>
      <w:r w:rsidR="002515A2">
        <w:rPr>
          <w:b/>
        </w:rPr>
        <w:t xml:space="preserve">  </w:t>
      </w:r>
      <w:r w:rsidR="00264541">
        <w:rPr>
          <w:b/>
        </w:rPr>
        <w:t>???????</w:t>
      </w:r>
      <w:proofErr w:type="gramEnd"/>
      <w:r w:rsidR="00264541">
        <w:rPr>
          <w:b/>
        </w:rPr>
        <w:t xml:space="preserve"> </w:t>
      </w:r>
      <w:r w:rsidRPr="002515A2">
        <w:rPr>
          <w:b/>
        </w:rPr>
        <w:t>области</w:t>
      </w:r>
      <w:bookmarkEnd w:id="7"/>
    </w:p>
    <w:p w:rsidR="00A33384" w:rsidRPr="002515A2" w:rsidRDefault="00A33384" w:rsidP="00A33384">
      <w:pPr>
        <w:suppressAutoHyphens/>
        <w:spacing w:line="336" w:lineRule="auto"/>
        <w:jc w:val="center"/>
        <w:outlineLvl w:val="1"/>
        <w:rPr>
          <w:b/>
        </w:rPr>
      </w:pPr>
    </w:p>
    <w:p w:rsidR="00A33384" w:rsidRPr="002515A2" w:rsidRDefault="00A33384" w:rsidP="00A33384">
      <w:pPr>
        <w:suppressAutoHyphens/>
        <w:ind w:firstLine="709"/>
        <w:rPr>
          <w:rFonts w:eastAsia="SimSun"/>
          <w:color w:val="00000A"/>
          <w:szCs w:val="28"/>
          <w:lang w:eastAsia="en-US"/>
        </w:rPr>
      </w:pPr>
      <w:r w:rsidRPr="002515A2">
        <w:rPr>
          <w:rFonts w:eastAsia="SimSun"/>
          <w:color w:val="00000A"/>
          <w:szCs w:val="28"/>
          <w:lang w:eastAsia="en-US"/>
        </w:rPr>
        <w:t>Одной</w:t>
      </w:r>
      <w:r w:rsidR="002515A2">
        <w:rPr>
          <w:rFonts w:eastAsia="SimSun"/>
          <w:color w:val="00000A"/>
          <w:szCs w:val="28"/>
          <w:lang w:eastAsia="en-US"/>
        </w:rPr>
        <w:t xml:space="preserve"> </w:t>
      </w:r>
      <w:r w:rsidRPr="002515A2">
        <w:rPr>
          <w:rFonts w:eastAsia="SimSun"/>
          <w:color w:val="00000A"/>
          <w:szCs w:val="28"/>
          <w:lang w:eastAsia="en-US"/>
        </w:rPr>
        <w:t>из</w:t>
      </w:r>
      <w:r w:rsidR="002515A2">
        <w:rPr>
          <w:rFonts w:eastAsia="SimSun"/>
          <w:color w:val="00000A"/>
          <w:szCs w:val="28"/>
          <w:lang w:eastAsia="en-US"/>
        </w:rPr>
        <w:t xml:space="preserve"> </w:t>
      </w:r>
      <w:r w:rsidRPr="002515A2">
        <w:rPr>
          <w:rFonts w:eastAsia="SimSun"/>
          <w:color w:val="00000A"/>
          <w:szCs w:val="28"/>
          <w:lang w:eastAsia="en-US"/>
        </w:rPr>
        <w:t>основных</w:t>
      </w:r>
      <w:r w:rsidR="002515A2">
        <w:rPr>
          <w:rFonts w:eastAsia="SimSun"/>
          <w:color w:val="00000A"/>
          <w:szCs w:val="28"/>
          <w:lang w:eastAsia="en-US"/>
        </w:rPr>
        <w:t xml:space="preserve"> </w:t>
      </w:r>
      <w:r w:rsidRPr="002515A2">
        <w:rPr>
          <w:rFonts w:eastAsia="SimSun"/>
          <w:color w:val="00000A"/>
          <w:szCs w:val="28"/>
          <w:lang w:eastAsia="en-US"/>
        </w:rPr>
        <w:t>особенностей</w:t>
      </w:r>
      <w:r w:rsidR="002515A2">
        <w:rPr>
          <w:rFonts w:eastAsia="SimSun"/>
          <w:color w:val="00000A"/>
          <w:szCs w:val="28"/>
          <w:lang w:eastAsia="en-US"/>
        </w:rPr>
        <w:t xml:space="preserve"> </w:t>
      </w:r>
      <w:proofErr w:type="gramStart"/>
      <w:r w:rsidRPr="002515A2">
        <w:rPr>
          <w:rFonts w:eastAsia="SimSun"/>
          <w:color w:val="00000A"/>
          <w:szCs w:val="28"/>
          <w:lang w:eastAsia="en-US"/>
        </w:rPr>
        <w:t>экономики</w:t>
      </w:r>
      <w:r w:rsidR="002515A2">
        <w:rPr>
          <w:rFonts w:eastAsia="SimSun"/>
          <w:color w:val="00000A"/>
          <w:szCs w:val="28"/>
          <w:lang w:eastAsia="en-US"/>
        </w:rPr>
        <w:t xml:space="preserve"> </w:t>
      </w:r>
      <w:r w:rsidR="005B6E7A">
        <w:rPr>
          <w:rFonts w:eastAsia="SimSun"/>
          <w:color w:val="00000A"/>
          <w:szCs w:val="28"/>
          <w:lang w:eastAsia="en-US"/>
        </w:rPr>
        <w:t>?</w:t>
      </w:r>
      <w:proofErr w:type="gramEnd"/>
      <w:r w:rsidR="002515A2">
        <w:rPr>
          <w:rFonts w:eastAsia="SimSun"/>
          <w:color w:val="00000A"/>
          <w:szCs w:val="28"/>
          <w:lang w:eastAsia="en-US"/>
        </w:rPr>
        <w:t xml:space="preserve"> </w:t>
      </w:r>
      <w:r w:rsidRPr="002515A2">
        <w:rPr>
          <w:rFonts w:eastAsia="SimSun"/>
          <w:color w:val="00000A"/>
          <w:szCs w:val="28"/>
          <w:lang w:eastAsia="en-US"/>
        </w:rPr>
        <w:t>области</w:t>
      </w:r>
      <w:r w:rsidR="002515A2">
        <w:rPr>
          <w:rFonts w:eastAsia="SimSun"/>
          <w:color w:val="00000A"/>
          <w:szCs w:val="28"/>
          <w:lang w:eastAsia="en-US"/>
        </w:rPr>
        <w:t xml:space="preserve"> </w:t>
      </w:r>
      <w:r w:rsidRPr="002515A2">
        <w:rPr>
          <w:rFonts w:eastAsia="SimSun"/>
          <w:color w:val="00000A"/>
          <w:szCs w:val="28"/>
          <w:lang w:eastAsia="en-US"/>
        </w:rPr>
        <w:t>является</w:t>
      </w:r>
      <w:r w:rsidR="002515A2">
        <w:rPr>
          <w:rFonts w:eastAsia="SimSun"/>
          <w:color w:val="00000A"/>
          <w:szCs w:val="28"/>
          <w:lang w:eastAsia="en-US"/>
        </w:rPr>
        <w:t xml:space="preserve"> </w:t>
      </w:r>
      <w:r w:rsidRPr="002515A2">
        <w:rPr>
          <w:rFonts w:eastAsia="SimSun"/>
          <w:color w:val="00000A"/>
          <w:szCs w:val="28"/>
          <w:lang w:eastAsia="en-US"/>
        </w:rPr>
        <w:t>позиция</w:t>
      </w:r>
      <w:r w:rsidR="002515A2">
        <w:rPr>
          <w:rFonts w:eastAsia="SimSun"/>
          <w:color w:val="00000A"/>
          <w:szCs w:val="28"/>
          <w:lang w:eastAsia="en-US"/>
        </w:rPr>
        <w:t xml:space="preserve"> </w:t>
      </w:r>
      <w:r w:rsidRPr="002515A2">
        <w:rPr>
          <w:rFonts w:eastAsia="SimSun"/>
          <w:color w:val="00000A"/>
          <w:szCs w:val="28"/>
          <w:lang w:eastAsia="en-US"/>
        </w:rPr>
        <w:t>в</w:t>
      </w:r>
      <w:r w:rsidR="002515A2">
        <w:rPr>
          <w:rFonts w:eastAsia="SimSun"/>
          <w:color w:val="00000A"/>
          <w:szCs w:val="28"/>
          <w:lang w:eastAsia="en-US"/>
        </w:rPr>
        <w:t xml:space="preserve"> </w:t>
      </w:r>
      <w:r w:rsidRPr="002515A2">
        <w:rPr>
          <w:rFonts w:eastAsia="SimSun"/>
          <w:color w:val="00000A"/>
          <w:szCs w:val="28"/>
          <w:lang w:eastAsia="en-US"/>
        </w:rPr>
        <w:t>структуре</w:t>
      </w:r>
      <w:r w:rsidR="002515A2">
        <w:rPr>
          <w:rFonts w:eastAsia="SimSun"/>
          <w:color w:val="00000A"/>
          <w:szCs w:val="28"/>
          <w:lang w:eastAsia="en-US"/>
        </w:rPr>
        <w:t xml:space="preserve"> </w:t>
      </w:r>
      <w:r w:rsidRPr="002515A2">
        <w:rPr>
          <w:rFonts w:eastAsia="SimSun"/>
          <w:color w:val="00000A"/>
          <w:szCs w:val="28"/>
          <w:lang w:eastAsia="en-US"/>
        </w:rPr>
        <w:t>малых</w:t>
      </w:r>
      <w:r w:rsidR="002515A2">
        <w:rPr>
          <w:rFonts w:eastAsia="SimSun"/>
          <w:color w:val="00000A"/>
          <w:szCs w:val="28"/>
          <w:lang w:eastAsia="en-US"/>
        </w:rPr>
        <w:t xml:space="preserve"> </w:t>
      </w:r>
      <w:r w:rsidRPr="002515A2">
        <w:rPr>
          <w:rFonts w:eastAsia="SimSun"/>
          <w:color w:val="00000A"/>
          <w:szCs w:val="28"/>
          <w:lang w:eastAsia="en-US"/>
        </w:rPr>
        <w:t>и</w:t>
      </w:r>
      <w:r w:rsidR="002515A2">
        <w:rPr>
          <w:rFonts w:eastAsia="SimSun"/>
          <w:color w:val="00000A"/>
          <w:szCs w:val="28"/>
          <w:lang w:eastAsia="en-US"/>
        </w:rPr>
        <w:t xml:space="preserve"> </w:t>
      </w:r>
      <w:r w:rsidRPr="002515A2">
        <w:rPr>
          <w:rFonts w:eastAsia="SimSun"/>
          <w:color w:val="00000A"/>
          <w:szCs w:val="28"/>
          <w:lang w:eastAsia="en-US"/>
        </w:rPr>
        <w:t>средних</w:t>
      </w:r>
      <w:r w:rsidR="002515A2">
        <w:rPr>
          <w:rFonts w:eastAsia="SimSun"/>
          <w:color w:val="00000A"/>
          <w:szCs w:val="28"/>
          <w:lang w:eastAsia="en-US"/>
        </w:rPr>
        <w:t xml:space="preserve"> </w:t>
      </w:r>
      <w:r w:rsidRPr="002515A2">
        <w:rPr>
          <w:rFonts w:eastAsia="SimSun"/>
          <w:color w:val="00000A"/>
          <w:szCs w:val="28"/>
          <w:lang w:eastAsia="en-US"/>
        </w:rPr>
        <w:t>предприятий.</w:t>
      </w:r>
      <w:r w:rsidR="002515A2">
        <w:rPr>
          <w:rFonts w:eastAsia="SimSun"/>
          <w:color w:val="00000A"/>
          <w:szCs w:val="28"/>
          <w:lang w:eastAsia="en-US"/>
        </w:rPr>
        <w:t xml:space="preserve"> </w:t>
      </w:r>
      <w:r w:rsidRPr="002515A2">
        <w:rPr>
          <w:rFonts w:eastAsia="SimSun"/>
          <w:color w:val="00000A"/>
          <w:szCs w:val="28"/>
          <w:lang w:eastAsia="en-US"/>
        </w:rPr>
        <w:t>Согласно</w:t>
      </w:r>
      <w:r w:rsidR="002515A2">
        <w:rPr>
          <w:rFonts w:eastAsia="SimSun"/>
          <w:color w:val="00000A"/>
          <w:szCs w:val="28"/>
          <w:lang w:eastAsia="en-US"/>
        </w:rPr>
        <w:t xml:space="preserve"> </w:t>
      </w:r>
      <w:r w:rsidRPr="002515A2">
        <w:rPr>
          <w:rFonts w:eastAsia="SimSun"/>
          <w:color w:val="00000A"/>
          <w:szCs w:val="28"/>
          <w:lang w:eastAsia="en-US"/>
        </w:rPr>
        <w:t>данным</w:t>
      </w:r>
      <w:r w:rsidR="002515A2">
        <w:rPr>
          <w:rFonts w:eastAsia="SimSun"/>
          <w:color w:val="00000A"/>
          <w:szCs w:val="28"/>
          <w:lang w:eastAsia="en-US"/>
        </w:rPr>
        <w:t xml:space="preserve"> </w:t>
      </w:r>
      <w:r w:rsidRPr="002515A2">
        <w:rPr>
          <w:rFonts w:eastAsia="SimSun"/>
          <w:color w:val="00000A"/>
          <w:szCs w:val="28"/>
          <w:lang w:eastAsia="en-US"/>
        </w:rPr>
        <w:t>программы</w:t>
      </w:r>
      <w:r w:rsidR="002515A2">
        <w:rPr>
          <w:rFonts w:eastAsia="SimSun"/>
          <w:color w:val="00000A"/>
          <w:szCs w:val="28"/>
          <w:lang w:eastAsia="en-US"/>
        </w:rPr>
        <w:t xml:space="preserve"> </w:t>
      </w:r>
      <w:r w:rsidRPr="002515A2">
        <w:rPr>
          <w:rFonts w:eastAsia="SimSun"/>
          <w:color w:val="00000A"/>
          <w:szCs w:val="28"/>
          <w:lang w:eastAsia="en-US"/>
        </w:rPr>
        <w:lastRenderedPageBreak/>
        <w:t>«Экономическое</w:t>
      </w:r>
      <w:r w:rsidR="002515A2">
        <w:rPr>
          <w:rFonts w:eastAsia="SimSun"/>
          <w:color w:val="00000A"/>
          <w:szCs w:val="28"/>
          <w:lang w:eastAsia="en-US"/>
        </w:rPr>
        <w:t xml:space="preserve"> </w:t>
      </w:r>
      <w:r w:rsidRPr="002515A2">
        <w:rPr>
          <w:rFonts w:eastAsia="SimSun"/>
          <w:color w:val="00000A"/>
          <w:szCs w:val="28"/>
          <w:lang w:eastAsia="en-US"/>
        </w:rPr>
        <w:t>развитие»,</w:t>
      </w:r>
      <w:r w:rsidR="002515A2">
        <w:rPr>
          <w:rFonts w:eastAsia="SimSun"/>
          <w:color w:val="00000A"/>
          <w:szCs w:val="28"/>
          <w:lang w:eastAsia="en-US"/>
        </w:rPr>
        <w:t xml:space="preserve"> </w:t>
      </w:r>
      <w:r w:rsidRPr="002515A2">
        <w:rPr>
          <w:rFonts w:eastAsia="SimSun"/>
          <w:color w:val="00000A"/>
          <w:szCs w:val="28"/>
          <w:lang w:eastAsia="en-US"/>
        </w:rPr>
        <w:t>на</w:t>
      </w:r>
      <w:r w:rsidR="002515A2">
        <w:rPr>
          <w:rFonts w:eastAsia="SimSun"/>
          <w:color w:val="00000A"/>
          <w:szCs w:val="28"/>
          <w:lang w:eastAsia="en-US"/>
        </w:rPr>
        <w:t xml:space="preserve"> </w:t>
      </w:r>
      <w:r w:rsidRPr="002515A2">
        <w:rPr>
          <w:rFonts w:eastAsia="SimSun"/>
          <w:color w:val="00000A"/>
          <w:szCs w:val="28"/>
          <w:lang w:eastAsia="en-US"/>
        </w:rPr>
        <w:t>период</w:t>
      </w:r>
      <w:r w:rsidR="002515A2">
        <w:rPr>
          <w:rFonts w:eastAsia="SimSun"/>
          <w:color w:val="00000A"/>
          <w:szCs w:val="28"/>
          <w:lang w:eastAsia="en-US"/>
        </w:rPr>
        <w:t xml:space="preserve"> </w:t>
      </w:r>
      <w:r w:rsidRPr="002515A2">
        <w:rPr>
          <w:rFonts w:eastAsia="SimSun"/>
          <w:color w:val="00000A"/>
          <w:szCs w:val="28"/>
          <w:lang w:eastAsia="en-US"/>
        </w:rPr>
        <w:t>2014</w:t>
      </w:r>
      <w:r w:rsidR="002515A2">
        <w:rPr>
          <w:rFonts w:eastAsia="SimSun"/>
          <w:color w:val="00000A"/>
          <w:szCs w:val="28"/>
          <w:lang w:eastAsia="en-US"/>
        </w:rPr>
        <w:t xml:space="preserve"> </w:t>
      </w:r>
      <w:r w:rsidRPr="002515A2">
        <w:rPr>
          <w:rFonts w:eastAsia="SimSun"/>
          <w:color w:val="00000A"/>
          <w:szCs w:val="28"/>
          <w:lang w:eastAsia="en-US"/>
        </w:rPr>
        <w:t>-</w:t>
      </w:r>
      <w:r w:rsidR="002515A2">
        <w:rPr>
          <w:rFonts w:eastAsia="SimSun"/>
          <w:color w:val="00000A"/>
          <w:szCs w:val="28"/>
          <w:lang w:eastAsia="en-US"/>
        </w:rPr>
        <w:t xml:space="preserve"> </w:t>
      </w:r>
      <w:r w:rsidRPr="002515A2">
        <w:rPr>
          <w:rFonts w:eastAsia="SimSun"/>
          <w:color w:val="00000A"/>
          <w:szCs w:val="28"/>
          <w:lang w:eastAsia="en-US"/>
        </w:rPr>
        <w:t>2020</w:t>
      </w:r>
      <w:r w:rsidR="002515A2">
        <w:rPr>
          <w:rFonts w:eastAsia="SimSun"/>
          <w:color w:val="00000A"/>
          <w:szCs w:val="28"/>
          <w:lang w:eastAsia="en-US"/>
        </w:rPr>
        <w:t xml:space="preserve"> </w:t>
      </w:r>
      <w:r w:rsidRPr="002515A2">
        <w:rPr>
          <w:rFonts w:eastAsia="SimSun"/>
          <w:color w:val="00000A"/>
          <w:szCs w:val="28"/>
          <w:lang w:eastAsia="en-US"/>
        </w:rPr>
        <w:t>гг.</w:t>
      </w:r>
      <w:r w:rsidR="002515A2">
        <w:rPr>
          <w:rFonts w:eastAsia="SimSun"/>
          <w:color w:val="00000A"/>
          <w:szCs w:val="28"/>
          <w:lang w:eastAsia="en-US"/>
        </w:rPr>
        <w:t xml:space="preserve"> </w:t>
      </w:r>
      <w:r w:rsidRPr="002515A2">
        <w:rPr>
          <w:rFonts w:eastAsia="SimSun"/>
          <w:color w:val="00000A"/>
          <w:szCs w:val="28"/>
          <w:lang w:eastAsia="en-US"/>
        </w:rPr>
        <w:t>планируется</w:t>
      </w:r>
      <w:r w:rsidR="002515A2">
        <w:rPr>
          <w:rFonts w:eastAsia="SimSun"/>
          <w:color w:val="00000A"/>
          <w:szCs w:val="28"/>
          <w:lang w:eastAsia="en-US"/>
        </w:rPr>
        <w:t xml:space="preserve"> </w:t>
      </w:r>
      <w:r w:rsidRPr="002515A2">
        <w:rPr>
          <w:rFonts w:eastAsia="SimSun"/>
          <w:color w:val="00000A"/>
          <w:szCs w:val="28"/>
          <w:lang w:eastAsia="en-US"/>
        </w:rPr>
        <w:t>увеличение</w:t>
      </w:r>
      <w:r w:rsidR="002515A2">
        <w:rPr>
          <w:rFonts w:eastAsia="SimSun"/>
          <w:color w:val="00000A"/>
          <w:szCs w:val="28"/>
          <w:lang w:eastAsia="en-US"/>
        </w:rPr>
        <w:t xml:space="preserve"> </w:t>
      </w:r>
      <w:r w:rsidRPr="002515A2">
        <w:rPr>
          <w:rFonts w:eastAsia="SimSun"/>
          <w:color w:val="00000A"/>
          <w:szCs w:val="28"/>
          <w:lang w:eastAsia="en-US"/>
        </w:rPr>
        <w:t>предприятий</w:t>
      </w:r>
      <w:r w:rsidR="002515A2">
        <w:rPr>
          <w:rFonts w:eastAsia="SimSun"/>
          <w:color w:val="00000A"/>
          <w:szCs w:val="28"/>
          <w:lang w:eastAsia="en-US"/>
        </w:rPr>
        <w:t xml:space="preserve"> </w:t>
      </w:r>
      <w:r w:rsidRPr="002515A2">
        <w:rPr>
          <w:rFonts w:eastAsia="SimSun"/>
          <w:color w:val="00000A"/>
          <w:szCs w:val="28"/>
          <w:lang w:eastAsia="en-US"/>
        </w:rPr>
        <w:t>данного</w:t>
      </w:r>
      <w:r w:rsidR="002515A2">
        <w:rPr>
          <w:rFonts w:eastAsia="SimSun"/>
          <w:color w:val="00000A"/>
          <w:szCs w:val="28"/>
          <w:lang w:eastAsia="en-US"/>
        </w:rPr>
        <w:t xml:space="preserve"> </w:t>
      </w:r>
      <w:r w:rsidRPr="002515A2">
        <w:rPr>
          <w:rFonts w:eastAsia="SimSun"/>
          <w:color w:val="00000A"/>
          <w:szCs w:val="28"/>
          <w:lang w:eastAsia="en-US"/>
        </w:rPr>
        <w:t>типа,</w:t>
      </w:r>
      <w:r w:rsidR="002515A2">
        <w:rPr>
          <w:rFonts w:eastAsia="SimSun"/>
          <w:color w:val="00000A"/>
          <w:szCs w:val="28"/>
          <w:lang w:eastAsia="en-US"/>
        </w:rPr>
        <w:t xml:space="preserve"> </w:t>
      </w:r>
      <w:r w:rsidRPr="002515A2">
        <w:rPr>
          <w:rFonts w:eastAsia="SimSun"/>
          <w:color w:val="00000A"/>
          <w:szCs w:val="28"/>
          <w:lang w:eastAsia="en-US"/>
        </w:rPr>
        <w:t>что</w:t>
      </w:r>
      <w:r w:rsidR="002515A2">
        <w:rPr>
          <w:rFonts w:eastAsia="SimSun"/>
          <w:color w:val="00000A"/>
          <w:szCs w:val="28"/>
          <w:lang w:eastAsia="en-US"/>
        </w:rPr>
        <w:t xml:space="preserve"> </w:t>
      </w:r>
      <w:r w:rsidRPr="002515A2">
        <w:rPr>
          <w:rFonts w:eastAsia="SimSun"/>
          <w:color w:val="00000A"/>
          <w:szCs w:val="28"/>
          <w:lang w:eastAsia="en-US"/>
        </w:rPr>
        <w:t>предусматривает</w:t>
      </w:r>
      <w:r w:rsidR="002515A2">
        <w:rPr>
          <w:rFonts w:eastAsia="SimSun"/>
          <w:color w:val="00000A"/>
          <w:szCs w:val="28"/>
          <w:lang w:eastAsia="en-US"/>
        </w:rPr>
        <w:t xml:space="preserve"> </w:t>
      </w:r>
      <w:r w:rsidRPr="002515A2">
        <w:rPr>
          <w:rFonts w:eastAsia="SimSun"/>
          <w:color w:val="00000A"/>
          <w:szCs w:val="28"/>
          <w:lang w:eastAsia="en-US"/>
        </w:rPr>
        <w:t>увеличение</w:t>
      </w:r>
      <w:r w:rsidR="002515A2">
        <w:rPr>
          <w:rFonts w:eastAsia="SimSun"/>
          <w:color w:val="00000A"/>
          <w:szCs w:val="28"/>
          <w:lang w:eastAsia="en-US"/>
        </w:rPr>
        <w:t xml:space="preserve"> </w:t>
      </w:r>
      <w:r w:rsidRPr="002515A2">
        <w:rPr>
          <w:rFonts w:eastAsia="SimSun"/>
          <w:color w:val="00000A"/>
          <w:szCs w:val="28"/>
          <w:lang w:eastAsia="en-US"/>
        </w:rPr>
        <w:t>рабочих</w:t>
      </w:r>
      <w:r w:rsidR="002515A2">
        <w:rPr>
          <w:rFonts w:eastAsia="SimSun"/>
          <w:color w:val="00000A"/>
          <w:szCs w:val="28"/>
          <w:lang w:eastAsia="en-US"/>
        </w:rPr>
        <w:t xml:space="preserve"> </w:t>
      </w:r>
      <w:r w:rsidRPr="002515A2">
        <w:rPr>
          <w:rFonts w:eastAsia="SimSun"/>
          <w:color w:val="00000A"/>
          <w:szCs w:val="28"/>
          <w:lang w:eastAsia="en-US"/>
        </w:rPr>
        <w:t>месте.</w:t>
      </w:r>
      <w:r w:rsidR="002515A2">
        <w:rPr>
          <w:rFonts w:eastAsia="SimSun"/>
          <w:color w:val="00000A"/>
          <w:szCs w:val="28"/>
          <w:lang w:eastAsia="en-US"/>
        </w:rPr>
        <w:t xml:space="preserve"> </w:t>
      </w:r>
      <w:r w:rsidRPr="002515A2">
        <w:rPr>
          <w:rFonts w:eastAsia="SimSun"/>
          <w:color w:val="00000A"/>
          <w:szCs w:val="28"/>
          <w:lang w:eastAsia="en-US"/>
        </w:rPr>
        <w:t>Всего</w:t>
      </w:r>
      <w:r w:rsidR="002515A2">
        <w:rPr>
          <w:rFonts w:eastAsia="SimSun"/>
          <w:color w:val="00000A"/>
          <w:szCs w:val="28"/>
          <w:lang w:eastAsia="en-US"/>
        </w:rPr>
        <w:t xml:space="preserve"> </w:t>
      </w:r>
      <w:r w:rsidRPr="002515A2">
        <w:rPr>
          <w:rFonts w:eastAsia="SimSun"/>
          <w:color w:val="00000A"/>
          <w:szCs w:val="28"/>
          <w:lang w:eastAsia="en-US"/>
        </w:rPr>
        <w:t>к</w:t>
      </w:r>
      <w:r w:rsidR="002515A2">
        <w:rPr>
          <w:rFonts w:eastAsia="SimSun"/>
          <w:color w:val="00000A"/>
          <w:szCs w:val="28"/>
          <w:lang w:eastAsia="en-US"/>
        </w:rPr>
        <w:t xml:space="preserve"> </w:t>
      </w:r>
      <w:r w:rsidRPr="002515A2">
        <w:rPr>
          <w:rFonts w:eastAsia="SimSun"/>
          <w:color w:val="00000A"/>
          <w:szCs w:val="28"/>
          <w:lang w:eastAsia="en-US"/>
        </w:rPr>
        <w:t>2020</w:t>
      </w:r>
      <w:r w:rsidR="002515A2">
        <w:rPr>
          <w:rFonts w:eastAsia="SimSun"/>
          <w:color w:val="00000A"/>
          <w:szCs w:val="28"/>
          <w:lang w:eastAsia="en-US"/>
        </w:rPr>
        <w:t xml:space="preserve"> </w:t>
      </w:r>
      <w:r w:rsidRPr="002515A2">
        <w:rPr>
          <w:rFonts w:eastAsia="SimSun"/>
          <w:color w:val="00000A"/>
          <w:szCs w:val="28"/>
          <w:lang w:eastAsia="en-US"/>
        </w:rPr>
        <w:t>году</w:t>
      </w:r>
      <w:r w:rsidR="002515A2">
        <w:rPr>
          <w:rFonts w:eastAsia="SimSun"/>
          <w:color w:val="00000A"/>
          <w:szCs w:val="28"/>
          <w:lang w:eastAsia="en-US"/>
        </w:rPr>
        <w:t xml:space="preserve"> </w:t>
      </w:r>
      <w:r w:rsidRPr="002515A2">
        <w:rPr>
          <w:rFonts w:eastAsia="SimSun"/>
          <w:color w:val="00000A"/>
          <w:szCs w:val="28"/>
          <w:lang w:eastAsia="en-US"/>
        </w:rPr>
        <w:t>будет</w:t>
      </w:r>
      <w:r w:rsidR="002515A2">
        <w:rPr>
          <w:rFonts w:eastAsia="SimSun"/>
          <w:color w:val="00000A"/>
          <w:szCs w:val="28"/>
          <w:lang w:eastAsia="en-US"/>
        </w:rPr>
        <w:t xml:space="preserve"> </w:t>
      </w:r>
      <w:r w:rsidRPr="002515A2">
        <w:rPr>
          <w:rFonts w:eastAsia="SimSun"/>
          <w:color w:val="00000A"/>
          <w:szCs w:val="28"/>
          <w:lang w:eastAsia="en-US"/>
        </w:rPr>
        <w:t>создано</w:t>
      </w:r>
      <w:r w:rsidR="002515A2">
        <w:rPr>
          <w:rFonts w:eastAsia="SimSun"/>
          <w:color w:val="00000A"/>
          <w:szCs w:val="28"/>
          <w:lang w:eastAsia="en-US"/>
        </w:rPr>
        <w:t xml:space="preserve"> </w:t>
      </w:r>
      <w:r w:rsidRPr="002515A2">
        <w:rPr>
          <w:rFonts w:eastAsia="SimSun"/>
          <w:color w:val="00000A"/>
          <w:szCs w:val="28"/>
          <w:lang w:eastAsia="en-US"/>
        </w:rPr>
        <w:t>почти</w:t>
      </w:r>
      <w:r w:rsidR="002515A2">
        <w:rPr>
          <w:rFonts w:eastAsia="SimSun"/>
          <w:color w:val="00000A"/>
          <w:szCs w:val="28"/>
          <w:lang w:eastAsia="en-US"/>
        </w:rPr>
        <w:t xml:space="preserve"> </w:t>
      </w:r>
      <w:r w:rsidRPr="002515A2">
        <w:rPr>
          <w:rFonts w:eastAsia="SimSun"/>
          <w:color w:val="00000A"/>
          <w:szCs w:val="28"/>
          <w:lang w:eastAsia="en-US"/>
        </w:rPr>
        <w:t>9780</w:t>
      </w:r>
      <w:r w:rsidR="002515A2">
        <w:rPr>
          <w:rFonts w:eastAsia="SimSun"/>
          <w:color w:val="00000A"/>
          <w:szCs w:val="28"/>
          <w:lang w:eastAsia="en-US"/>
        </w:rPr>
        <w:t xml:space="preserve"> </w:t>
      </w:r>
      <w:r w:rsidRPr="002515A2">
        <w:rPr>
          <w:rFonts w:eastAsia="SimSun"/>
          <w:color w:val="00000A"/>
          <w:szCs w:val="28"/>
          <w:lang w:eastAsia="en-US"/>
        </w:rPr>
        <w:t>новых</w:t>
      </w:r>
      <w:r w:rsidR="002515A2">
        <w:rPr>
          <w:rFonts w:eastAsia="SimSun"/>
          <w:color w:val="00000A"/>
          <w:szCs w:val="28"/>
          <w:lang w:eastAsia="en-US"/>
        </w:rPr>
        <w:t xml:space="preserve"> </w:t>
      </w:r>
      <w:r w:rsidRPr="002515A2">
        <w:rPr>
          <w:rFonts w:eastAsia="SimSun"/>
          <w:color w:val="00000A"/>
          <w:szCs w:val="28"/>
          <w:lang w:eastAsia="en-US"/>
        </w:rPr>
        <w:t>рабочих</w:t>
      </w:r>
      <w:r w:rsidR="002515A2">
        <w:rPr>
          <w:rFonts w:eastAsia="SimSun"/>
          <w:color w:val="00000A"/>
          <w:szCs w:val="28"/>
          <w:lang w:eastAsia="en-US"/>
        </w:rPr>
        <w:t xml:space="preserve"> </w:t>
      </w:r>
      <w:r w:rsidRPr="002515A2">
        <w:rPr>
          <w:rFonts w:eastAsia="SimSun"/>
          <w:color w:val="00000A"/>
          <w:szCs w:val="28"/>
          <w:lang w:eastAsia="en-US"/>
        </w:rPr>
        <w:t>мест.</w:t>
      </w:r>
      <w:r w:rsidR="002515A2">
        <w:rPr>
          <w:rFonts w:eastAsia="SimSun"/>
          <w:color w:val="00000A"/>
          <w:szCs w:val="28"/>
          <w:lang w:eastAsia="en-US"/>
        </w:rPr>
        <w:t xml:space="preserve"> </w:t>
      </w:r>
    </w:p>
    <w:p w:rsidR="00507EC0" w:rsidRDefault="00EA38D8" w:rsidP="00A33384">
      <w:pPr>
        <w:suppressAutoHyphens/>
        <w:ind w:firstLine="709"/>
        <w:rPr>
          <w:rFonts w:eastAsia="SimSun"/>
          <w:color w:val="00000A"/>
          <w:szCs w:val="28"/>
          <w:lang w:eastAsia="en-US"/>
        </w:rPr>
      </w:pPr>
      <w:r>
        <w:rPr>
          <w:rFonts w:eastAsia="SimSun"/>
          <w:color w:val="00000A"/>
          <w:szCs w:val="28"/>
          <w:lang w:eastAsia="en-US"/>
        </w:rPr>
        <w:t>…………………………</w:t>
      </w:r>
    </w:p>
    <w:p w:rsidR="00507EC0" w:rsidRPr="002515A2" w:rsidRDefault="00507EC0" w:rsidP="00A33384">
      <w:pPr>
        <w:suppressAutoHyphens/>
        <w:ind w:firstLine="709"/>
        <w:rPr>
          <w:rFonts w:eastAsia="SimSun"/>
          <w:color w:val="00000A"/>
          <w:szCs w:val="28"/>
          <w:lang w:eastAsia="en-US"/>
        </w:rPr>
      </w:pPr>
    </w:p>
    <w:p w:rsidR="00A33384" w:rsidRPr="002515A2" w:rsidRDefault="00A33384" w:rsidP="00EA38D8">
      <w:pPr>
        <w:suppressAutoHyphens/>
        <w:rPr>
          <w:rFonts w:eastAsia="SimSun"/>
          <w:color w:val="000000"/>
          <w:szCs w:val="28"/>
          <w:shd w:val="clear" w:color="auto" w:fill="FFFFFF"/>
          <w:lang w:eastAsia="en-US"/>
        </w:rPr>
      </w:pPr>
      <w:r w:rsidRPr="002515A2">
        <w:rPr>
          <w:rFonts w:eastAsia="SimSun"/>
          <w:color w:val="00000A"/>
          <w:szCs w:val="28"/>
          <w:lang w:eastAsia="en-US"/>
        </w:rPr>
        <w:t>Таблица</w:t>
      </w:r>
      <w:r w:rsidR="002515A2">
        <w:rPr>
          <w:rFonts w:eastAsia="SimSun"/>
          <w:color w:val="00000A"/>
          <w:szCs w:val="28"/>
          <w:lang w:eastAsia="en-US"/>
        </w:rPr>
        <w:t xml:space="preserve"> </w:t>
      </w:r>
      <w:proofErr w:type="gramStart"/>
      <w:r w:rsidRPr="002515A2">
        <w:rPr>
          <w:rFonts w:eastAsia="SimSun"/>
          <w:color w:val="00000A"/>
          <w:szCs w:val="28"/>
          <w:lang w:eastAsia="en-US"/>
        </w:rPr>
        <w:t>2.1</w:t>
      </w:r>
      <w:r w:rsidR="002515A2">
        <w:rPr>
          <w:rFonts w:eastAsia="SimSun"/>
          <w:color w:val="00000A"/>
          <w:szCs w:val="28"/>
          <w:lang w:eastAsia="en-US"/>
        </w:rPr>
        <w:t xml:space="preserve">  </w:t>
      </w:r>
      <w:r w:rsidRPr="002515A2">
        <w:rPr>
          <w:rFonts w:eastAsia="SimSun"/>
          <w:color w:val="00000A"/>
          <w:szCs w:val="28"/>
          <w:lang w:eastAsia="en-US"/>
        </w:rPr>
        <w:t>-</w:t>
      </w:r>
      <w:proofErr w:type="gramEnd"/>
      <w:r w:rsidR="002515A2">
        <w:rPr>
          <w:rFonts w:eastAsia="SimSun"/>
          <w:color w:val="00000A"/>
          <w:szCs w:val="28"/>
          <w:lang w:eastAsia="en-US"/>
        </w:rPr>
        <w:t xml:space="preserve"> </w:t>
      </w:r>
      <w:r w:rsidRPr="002515A2">
        <w:rPr>
          <w:rFonts w:eastAsia="SimSun"/>
          <w:bCs/>
          <w:color w:val="00000A"/>
          <w:szCs w:val="28"/>
          <w:lang w:eastAsia="en-US"/>
        </w:rPr>
        <w:t>Образовательные</w:t>
      </w:r>
      <w:r w:rsidR="002515A2">
        <w:rPr>
          <w:rFonts w:eastAsia="SimSun"/>
          <w:bCs/>
          <w:color w:val="00000A"/>
          <w:szCs w:val="28"/>
          <w:lang w:eastAsia="en-US"/>
        </w:rPr>
        <w:t xml:space="preserve"> </w:t>
      </w:r>
      <w:r w:rsidRPr="002515A2">
        <w:rPr>
          <w:rFonts w:eastAsia="SimSun"/>
          <w:bCs/>
          <w:color w:val="00000A"/>
          <w:szCs w:val="28"/>
          <w:lang w:eastAsia="en-US"/>
        </w:rPr>
        <w:t>организации</w:t>
      </w:r>
      <w:r w:rsidR="002515A2">
        <w:rPr>
          <w:rFonts w:eastAsia="SimSun"/>
          <w:bCs/>
          <w:color w:val="00000A"/>
          <w:szCs w:val="28"/>
          <w:lang w:eastAsia="en-US"/>
        </w:rPr>
        <w:t xml:space="preserve"> </w:t>
      </w:r>
      <w:r w:rsidRPr="002515A2">
        <w:rPr>
          <w:rFonts w:eastAsia="SimSun"/>
          <w:bCs/>
          <w:color w:val="00000A"/>
          <w:szCs w:val="28"/>
          <w:lang w:eastAsia="en-US"/>
        </w:rPr>
        <w:t>высшего</w:t>
      </w:r>
      <w:r w:rsidR="002515A2">
        <w:rPr>
          <w:rFonts w:eastAsia="SimSun"/>
          <w:bCs/>
          <w:color w:val="00000A"/>
          <w:szCs w:val="28"/>
          <w:lang w:eastAsia="en-US"/>
        </w:rPr>
        <w:t xml:space="preserve"> </w:t>
      </w:r>
      <w:r w:rsidRPr="002515A2">
        <w:rPr>
          <w:rFonts w:eastAsia="SimSun"/>
          <w:bCs/>
          <w:color w:val="00000A"/>
          <w:szCs w:val="28"/>
          <w:lang w:eastAsia="en-US"/>
        </w:rPr>
        <w:t>образования</w:t>
      </w:r>
      <w:r w:rsidR="002515A2">
        <w:rPr>
          <w:rFonts w:eastAsia="SimSun"/>
          <w:bCs/>
          <w:color w:val="00000A"/>
          <w:szCs w:val="28"/>
          <w:lang w:eastAsia="en-US"/>
        </w:rPr>
        <w:t xml:space="preserve"> </w:t>
      </w:r>
      <w:r w:rsidR="00507EC0">
        <w:rPr>
          <w:rFonts w:eastAsia="SimSun"/>
          <w:bCs/>
          <w:color w:val="00000A"/>
          <w:szCs w:val="28"/>
          <w:lang w:eastAsia="en-US"/>
        </w:rPr>
        <w:t xml:space="preserve"> </w:t>
      </w:r>
      <w:r w:rsidRPr="002515A2">
        <w:rPr>
          <w:rFonts w:eastAsia="SimSun"/>
          <w:color w:val="00000A"/>
          <w:szCs w:val="28"/>
          <w:lang w:eastAsia="en-US"/>
        </w:rPr>
        <w:t>(на</w:t>
      </w:r>
      <w:r w:rsidR="002515A2">
        <w:rPr>
          <w:rFonts w:eastAsia="SimSun"/>
          <w:color w:val="00000A"/>
          <w:szCs w:val="28"/>
          <w:lang w:eastAsia="en-US"/>
        </w:rPr>
        <w:t xml:space="preserve"> </w:t>
      </w:r>
      <w:r w:rsidRPr="002515A2">
        <w:rPr>
          <w:rFonts w:eastAsia="SimSun"/>
          <w:color w:val="00000A"/>
          <w:szCs w:val="28"/>
          <w:lang w:eastAsia="en-US"/>
        </w:rPr>
        <w:t>начало</w:t>
      </w:r>
      <w:r w:rsidR="002515A2">
        <w:rPr>
          <w:rFonts w:eastAsia="SimSun"/>
          <w:color w:val="00000A"/>
          <w:szCs w:val="28"/>
          <w:lang w:eastAsia="en-US"/>
        </w:rPr>
        <w:t xml:space="preserve"> </w:t>
      </w:r>
      <w:r w:rsidRPr="002515A2">
        <w:rPr>
          <w:rFonts w:eastAsia="SimSun"/>
          <w:color w:val="00000A"/>
          <w:szCs w:val="28"/>
          <w:lang w:eastAsia="en-US"/>
        </w:rPr>
        <w:t>учебного</w:t>
      </w:r>
      <w:r w:rsidR="002515A2">
        <w:rPr>
          <w:rFonts w:eastAsia="SimSun"/>
          <w:color w:val="00000A"/>
          <w:szCs w:val="28"/>
          <w:lang w:eastAsia="en-US"/>
        </w:rPr>
        <w:t xml:space="preserve"> </w:t>
      </w:r>
      <w:r w:rsidRPr="002515A2">
        <w:rPr>
          <w:rFonts w:eastAsia="SimSun"/>
          <w:color w:val="00000A"/>
          <w:szCs w:val="28"/>
          <w:lang w:eastAsia="en-US"/>
        </w:rPr>
        <w:t>года)</w:t>
      </w:r>
      <w:r w:rsidR="002515A2">
        <w:rPr>
          <w:rFonts w:eastAsia="SimSun"/>
          <w:color w:val="00000A"/>
          <w:szCs w:val="28"/>
          <w:lang w:eastAsia="en-US"/>
        </w:rPr>
        <w:t xml:space="preserve"> </w:t>
      </w:r>
      <w:r w:rsidRPr="002515A2">
        <w:rPr>
          <w:rFonts w:eastAsia="SimSun"/>
          <w:color w:val="00000A"/>
          <w:szCs w:val="28"/>
          <w:lang w:eastAsia="en-US"/>
        </w:rPr>
        <w:t>[по</w:t>
      </w:r>
      <w:r w:rsidR="002515A2">
        <w:rPr>
          <w:rFonts w:eastAsia="SimSun"/>
          <w:color w:val="00000A"/>
          <w:szCs w:val="28"/>
          <w:lang w:eastAsia="en-US"/>
        </w:rPr>
        <w:t xml:space="preserve"> </w:t>
      </w:r>
      <w:r w:rsidRPr="002515A2">
        <w:rPr>
          <w:rFonts w:eastAsia="SimSun"/>
          <w:color w:val="00000A"/>
          <w:szCs w:val="28"/>
          <w:lang w:eastAsia="en-US"/>
        </w:rPr>
        <w:t>данным</w:t>
      </w:r>
      <w:r w:rsidR="002515A2">
        <w:rPr>
          <w:rFonts w:eastAsia="SimSun"/>
          <w:color w:val="00000A"/>
          <w:szCs w:val="28"/>
          <w:lang w:eastAsia="en-US"/>
        </w:rPr>
        <w:t xml:space="preserve"> </w:t>
      </w:r>
      <w:r w:rsidRPr="002515A2">
        <w:rPr>
          <w:rFonts w:eastAsia="SimSun"/>
          <w:color w:val="00000A"/>
          <w:szCs w:val="28"/>
          <w:lang w:eastAsia="en-US"/>
        </w:rPr>
        <w:t>32]</w:t>
      </w:r>
      <w:r w:rsidR="00EA38D8">
        <w:rPr>
          <w:rFonts w:ascii="Calibri" w:eastAsia="SimSun" w:hAnsi="Calibri" w:cs="Calibri"/>
          <w:color w:val="00000A"/>
          <w:sz w:val="22"/>
          <w:szCs w:val="28"/>
          <w:lang w:eastAsia="en-US"/>
        </w:rPr>
        <w:t>………………………….</w:t>
      </w:r>
    </w:p>
    <w:p w:rsidR="00A33384" w:rsidRPr="002515A2" w:rsidRDefault="00A33384" w:rsidP="00A33384">
      <w:pPr>
        <w:suppressAutoHyphens/>
        <w:ind w:firstLine="709"/>
        <w:rPr>
          <w:rFonts w:eastAsia="SimSun"/>
          <w:color w:val="000000"/>
          <w:shd w:val="clear" w:color="auto" w:fill="FFFFFF"/>
          <w:lang w:eastAsia="en-US"/>
        </w:rPr>
      </w:pPr>
      <w:proofErr w:type="gramStart"/>
      <w:r w:rsidRPr="002515A2">
        <w:rPr>
          <w:rFonts w:eastAsia="SimSun"/>
          <w:color w:val="000000"/>
          <w:shd w:val="clear" w:color="auto" w:fill="FFFFFF"/>
          <w:lang w:eastAsia="en-US"/>
        </w:rPr>
        <w:t>Рисунок</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2.1</w:t>
      </w:r>
      <w:proofErr w:type="gramEnd"/>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Динамика</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количества</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высших</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учебных</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заведений</w:t>
      </w:r>
      <w:r w:rsidR="002515A2">
        <w:rPr>
          <w:rFonts w:eastAsia="SimSun"/>
          <w:color w:val="000000"/>
          <w:shd w:val="clear" w:color="auto" w:fill="FFFFFF"/>
          <w:lang w:eastAsia="en-US"/>
        </w:rPr>
        <w:t xml:space="preserve"> </w:t>
      </w:r>
      <w:r w:rsidR="00507EC0">
        <w:rPr>
          <w:rFonts w:eastAsia="SimSun"/>
          <w:color w:val="000000"/>
          <w:shd w:val="clear" w:color="auto" w:fill="FFFFFF"/>
          <w:lang w:eastAsia="en-US"/>
        </w:rPr>
        <w:t>?????????</w:t>
      </w:r>
      <w:r w:rsidRPr="002515A2">
        <w:rPr>
          <w:rFonts w:eastAsia="SimSun"/>
          <w:color w:val="000000"/>
          <w:shd w:val="clear" w:color="auto" w:fill="FFFFFF"/>
          <w:lang w:eastAsia="en-US"/>
        </w:rPr>
        <w:t>ой</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области,</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единиц</w:t>
      </w:r>
    </w:p>
    <w:p w:rsidR="00A33384" w:rsidRPr="002515A2" w:rsidRDefault="00EA38D8" w:rsidP="00A33384">
      <w:pPr>
        <w:suppressAutoHyphens/>
        <w:jc w:val="center"/>
        <w:rPr>
          <w:rFonts w:eastAsia="SimSun"/>
          <w:color w:val="000000"/>
          <w:szCs w:val="28"/>
          <w:shd w:val="clear" w:color="auto" w:fill="FFFFFF"/>
          <w:lang w:eastAsia="en-US"/>
        </w:rPr>
      </w:pPr>
      <w:r>
        <w:rPr>
          <w:rFonts w:eastAsia="SimSun"/>
          <w:color w:val="000000"/>
          <w:szCs w:val="28"/>
          <w:shd w:val="clear" w:color="auto" w:fill="FFFFFF"/>
          <w:lang w:eastAsia="en-US"/>
        </w:rPr>
        <w:t>……………………………………</w:t>
      </w:r>
    </w:p>
    <w:p w:rsidR="00A33384" w:rsidRPr="002515A2" w:rsidRDefault="00A33384" w:rsidP="00A33384">
      <w:pPr>
        <w:suppressAutoHyphens/>
        <w:ind w:firstLine="709"/>
        <w:rPr>
          <w:rFonts w:eastAsia="SimSun"/>
          <w:color w:val="000000"/>
          <w:shd w:val="clear" w:color="auto" w:fill="FFFFFF"/>
          <w:lang w:eastAsia="en-US"/>
        </w:rPr>
      </w:pPr>
      <w:r w:rsidRPr="002515A2">
        <w:rPr>
          <w:rFonts w:eastAsia="SimSun"/>
          <w:color w:val="000000"/>
          <w:shd w:val="clear" w:color="auto" w:fill="FFFFFF"/>
          <w:lang w:eastAsia="en-US"/>
        </w:rPr>
        <w:t>Рисунок</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2.2</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Динамика</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количества</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студентов</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высших</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учебных</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заведений</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РО,</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тыс.</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чел.</w:t>
      </w:r>
    </w:p>
    <w:p w:rsidR="00A33384" w:rsidRPr="002515A2" w:rsidRDefault="00EA38D8" w:rsidP="00A33384">
      <w:pPr>
        <w:suppressAutoHyphens/>
        <w:ind w:firstLine="709"/>
        <w:rPr>
          <w:rFonts w:eastAsia="SimSun"/>
          <w:color w:val="000000"/>
          <w:szCs w:val="28"/>
          <w:shd w:val="clear" w:color="auto" w:fill="FFFFFF"/>
          <w:lang w:eastAsia="en-US"/>
        </w:rPr>
      </w:pPr>
      <w:r>
        <w:rPr>
          <w:rFonts w:eastAsia="SimSun"/>
          <w:color w:val="000000"/>
          <w:szCs w:val="28"/>
          <w:shd w:val="clear" w:color="auto" w:fill="FFFFFF"/>
          <w:lang w:eastAsia="en-US"/>
        </w:rPr>
        <w:t>……………………</w:t>
      </w:r>
    </w:p>
    <w:p w:rsidR="00A33384" w:rsidRPr="002515A2" w:rsidRDefault="00A33384" w:rsidP="00A33384">
      <w:pPr>
        <w:suppressAutoHyphens/>
        <w:rPr>
          <w:rFonts w:eastAsia="SimSun"/>
          <w:color w:val="000000"/>
          <w:szCs w:val="28"/>
          <w:shd w:val="clear" w:color="auto" w:fill="FFFFFF"/>
          <w:lang w:eastAsia="en-US"/>
        </w:rPr>
      </w:pPr>
    </w:p>
    <w:p w:rsidR="00A33384" w:rsidRPr="002515A2" w:rsidRDefault="00A33384" w:rsidP="00A33384">
      <w:pPr>
        <w:suppressAutoHyphens/>
        <w:ind w:firstLine="709"/>
        <w:rPr>
          <w:rFonts w:eastAsia="SimSun"/>
          <w:color w:val="000000"/>
          <w:shd w:val="clear" w:color="auto" w:fill="FFFFFF"/>
          <w:lang w:eastAsia="en-US"/>
        </w:rPr>
      </w:pPr>
      <w:r w:rsidRPr="002515A2">
        <w:rPr>
          <w:rFonts w:eastAsia="SimSun"/>
          <w:color w:val="000000"/>
          <w:shd w:val="clear" w:color="auto" w:fill="FFFFFF"/>
          <w:lang w:eastAsia="en-US"/>
        </w:rPr>
        <w:t>Рисунок</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2.3</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Структура</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распределения</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студентов</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по</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формам</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обучения,</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тыс.</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чел,</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p>
    <w:p w:rsidR="00A33384" w:rsidRPr="002515A2" w:rsidRDefault="00A33384" w:rsidP="00A33384">
      <w:pPr>
        <w:suppressAutoHyphens/>
        <w:ind w:firstLine="709"/>
        <w:rPr>
          <w:rFonts w:eastAsia="SimSun"/>
          <w:color w:val="000000"/>
          <w:szCs w:val="28"/>
          <w:shd w:val="clear" w:color="auto" w:fill="FFFFFF"/>
          <w:lang w:eastAsia="en-US"/>
        </w:rPr>
      </w:pPr>
    </w:p>
    <w:p w:rsidR="00A33384" w:rsidRPr="002515A2" w:rsidRDefault="00EA38D8" w:rsidP="00A33384">
      <w:pPr>
        <w:suppressAutoHyphens/>
        <w:jc w:val="center"/>
        <w:rPr>
          <w:rFonts w:eastAsia="SimSun"/>
          <w:color w:val="000000"/>
          <w:szCs w:val="28"/>
          <w:shd w:val="clear" w:color="auto" w:fill="FFFFFF"/>
          <w:lang w:eastAsia="en-US"/>
        </w:rPr>
      </w:pPr>
      <w:r>
        <w:rPr>
          <w:rFonts w:eastAsia="SimSun"/>
          <w:color w:val="000000"/>
          <w:szCs w:val="28"/>
          <w:shd w:val="clear" w:color="auto" w:fill="FFFFFF"/>
          <w:lang w:eastAsia="en-US"/>
        </w:rPr>
        <w:t>…………………..</w:t>
      </w:r>
    </w:p>
    <w:p w:rsidR="00A33384" w:rsidRPr="002515A2" w:rsidRDefault="00A33384" w:rsidP="00A33384">
      <w:pPr>
        <w:suppressAutoHyphens/>
        <w:ind w:firstLine="709"/>
        <w:rPr>
          <w:rFonts w:eastAsia="SimSun"/>
          <w:color w:val="00000A"/>
          <w:lang w:eastAsia="en-US"/>
        </w:rPr>
      </w:pPr>
      <w:proofErr w:type="gramStart"/>
      <w:r w:rsidRPr="002515A2">
        <w:rPr>
          <w:rFonts w:eastAsia="SimSun"/>
          <w:color w:val="000000"/>
          <w:shd w:val="clear" w:color="auto" w:fill="FFFFFF"/>
          <w:lang w:eastAsia="en-US"/>
        </w:rPr>
        <w:t>Рисунок</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2.4</w:t>
      </w:r>
      <w:proofErr w:type="gramEnd"/>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r w:rsidR="002515A2">
        <w:rPr>
          <w:rFonts w:eastAsia="SimSun"/>
          <w:color w:val="000000"/>
          <w:shd w:val="clear" w:color="auto" w:fill="FFFFFF"/>
          <w:lang w:eastAsia="en-US"/>
        </w:rPr>
        <w:t xml:space="preserve">  </w:t>
      </w:r>
      <w:r w:rsidRPr="002515A2">
        <w:rPr>
          <w:rFonts w:eastAsia="SimSun"/>
          <w:color w:val="00000A"/>
          <w:lang w:eastAsia="en-US"/>
        </w:rPr>
        <w:t>Выпуск</w:t>
      </w:r>
      <w:r w:rsidR="002515A2">
        <w:rPr>
          <w:rFonts w:eastAsia="SimSun"/>
          <w:color w:val="00000A"/>
          <w:lang w:eastAsia="en-US"/>
        </w:rPr>
        <w:t xml:space="preserve"> </w:t>
      </w:r>
      <w:r w:rsidRPr="002515A2">
        <w:rPr>
          <w:rFonts w:eastAsia="SimSun"/>
          <w:color w:val="00000A"/>
          <w:lang w:eastAsia="en-US"/>
        </w:rPr>
        <w:t>бакалавров,</w:t>
      </w:r>
      <w:r w:rsidR="002515A2">
        <w:rPr>
          <w:rFonts w:eastAsia="SimSun"/>
          <w:color w:val="00000A"/>
          <w:lang w:eastAsia="en-US"/>
        </w:rPr>
        <w:t xml:space="preserve"> </w:t>
      </w:r>
      <w:r w:rsidRPr="002515A2">
        <w:rPr>
          <w:rFonts w:eastAsia="SimSun"/>
          <w:color w:val="00000A"/>
          <w:lang w:eastAsia="en-US"/>
        </w:rPr>
        <w:t>специалистов,</w:t>
      </w:r>
      <w:r w:rsidR="002515A2">
        <w:rPr>
          <w:rFonts w:eastAsia="SimSun"/>
          <w:color w:val="00000A"/>
          <w:lang w:eastAsia="en-US"/>
        </w:rPr>
        <w:t xml:space="preserve"> </w:t>
      </w:r>
      <w:r w:rsidRPr="002515A2">
        <w:rPr>
          <w:rFonts w:eastAsia="SimSun"/>
          <w:color w:val="00000A"/>
          <w:lang w:eastAsia="en-US"/>
        </w:rPr>
        <w:t>магистров</w:t>
      </w:r>
      <w:r w:rsidR="002515A2">
        <w:rPr>
          <w:rFonts w:eastAsia="SimSun"/>
          <w:color w:val="00000A"/>
          <w:lang w:eastAsia="en-US"/>
        </w:rPr>
        <w:t xml:space="preserve"> </w:t>
      </w:r>
      <w:r w:rsidRPr="002515A2">
        <w:rPr>
          <w:rFonts w:eastAsia="SimSun"/>
          <w:color w:val="00000A"/>
          <w:lang w:eastAsia="en-US"/>
        </w:rPr>
        <w:t>образовательными</w:t>
      </w:r>
      <w:r w:rsidR="002515A2">
        <w:rPr>
          <w:rFonts w:eastAsia="SimSun"/>
          <w:color w:val="00000A"/>
          <w:lang w:eastAsia="en-US"/>
        </w:rPr>
        <w:t xml:space="preserve"> </w:t>
      </w:r>
      <w:r w:rsidRPr="002515A2">
        <w:rPr>
          <w:rFonts w:eastAsia="SimSun"/>
          <w:color w:val="00000A"/>
          <w:lang w:eastAsia="en-US"/>
        </w:rPr>
        <w:t>организациями</w:t>
      </w:r>
      <w:r w:rsidR="002515A2">
        <w:rPr>
          <w:rFonts w:eastAsia="SimSun"/>
          <w:color w:val="00000A"/>
          <w:lang w:eastAsia="en-US"/>
        </w:rPr>
        <w:t xml:space="preserve"> </w:t>
      </w:r>
      <w:r w:rsidRPr="002515A2">
        <w:rPr>
          <w:rFonts w:eastAsia="SimSun"/>
          <w:color w:val="00000A"/>
          <w:lang w:eastAsia="en-US"/>
        </w:rPr>
        <w:t>высшего</w:t>
      </w:r>
      <w:r w:rsidR="002515A2">
        <w:rPr>
          <w:rFonts w:eastAsia="SimSun"/>
          <w:color w:val="00000A"/>
          <w:lang w:eastAsia="en-US"/>
        </w:rPr>
        <w:t xml:space="preserve"> </w:t>
      </w:r>
      <w:r w:rsidRPr="002515A2">
        <w:rPr>
          <w:rFonts w:eastAsia="SimSun"/>
          <w:color w:val="00000A"/>
          <w:lang w:eastAsia="en-US"/>
        </w:rPr>
        <w:t>образования,</w:t>
      </w:r>
      <w:r w:rsidR="002515A2">
        <w:rPr>
          <w:rFonts w:eastAsia="SimSun"/>
          <w:color w:val="00000A"/>
          <w:lang w:eastAsia="en-US"/>
        </w:rPr>
        <w:t xml:space="preserve"> </w:t>
      </w:r>
      <w:r w:rsidRPr="002515A2">
        <w:rPr>
          <w:rFonts w:eastAsia="SimSun"/>
          <w:color w:val="00000A"/>
          <w:lang w:eastAsia="en-US"/>
        </w:rPr>
        <w:t>чел</w:t>
      </w:r>
    </w:p>
    <w:p w:rsidR="00A33384" w:rsidRPr="002515A2" w:rsidRDefault="00A33384" w:rsidP="00A33384">
      <w:pPr>
        <w:suppressAutoHyphens/>
        <w:ind w:firstLine="709"/>
        <w:jc w:val="center"/>
        <w:rPr>
          <w:rFonts w:eastAsia="SimSun"/>
          <w:color w:val="000000"/>
          <w:szCs w:val="28"/>
          <w:shd w:val="clear" w:color="auto" w:fill="FFFFFF"/>
          <w:lang w:eastAsia="en-US"/>
        </w:rPr>
      </w:pPr>
    </w:p>
    <w:p w:rsidR="00A33384" w:rsidRPr="002515A2" w:rsidRDefault="00EA38D8" w:rsidP="00A33384">
      <w:pPr>
        <w:suppressAutoHyphens/>
        <w:jc w:val="center"/>
        <w:rPr>
          <w:rFonts w:eastAsia="SimSun"/>
          <w:color w:val="000000"/>
          <w:szCs w:val="28"/>
          <w:shd w:val="clear" w:color="auto" w:fill="FFFFFF"/>
          <w:lang w:eastAsia="en-US"/>
        </w:rPr>
      </w:pPr>
      <w:r>
        <w:rPr>
          <w:rFonts w:eastAsia="SimSun"/>
          <w:color w:val="000000"/>
          <w:szCs w:val="28"/>
          <w:shd w:val="clear" w:color="auto" w:fill="FFFFFF"/>
          <w:lang w:eastAsia="en-US"/>
        </w:rPr>
        <w:t>………………………………..</w:t>
      </w:r>
    </w:p>
    <w:p w:rsidR="00A33384" w:rsidRPr="002515A2" w:rsidRDefault="00A33384" w:rsidP="00A33384">
      <w:pPr>
        <w:suppressAutoHyphens/>
        <w:ind w:firstLine="709"/>
        <w:jc w:val="center"/>
        <w:rPr>
          <w:rFonts w:eastAsia="SimSun"/>
          <w:color w:val="00000A"/>
          <w:lang w:eastAsia="en-US"/>
        </w:rPr>
      </w:pPr>
      <w:proofErr w:type="gramStart"/>
      <w:r w:rsidRPr="002515A2">
        <w:rPr>
          <w:rFonts w:eastAsia="SimSun"/>
          <w:color w:val="000000"/>
          <w:shd w:val="clear" w:color="auto" w:fill="FFFFFF"/>
          <w:lang w:eastAsia="en-US"/>
        </w:rPr>
        <w:t>Рисунок</w:t>
      </w:r>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2.6</w:t>
      </w:r>
      <w:proofErr w:type="gramEnd"/>
      <w:r w:rsidR="002515A2">
        <w:rPr>
          <w:rFonts w:eastAsia="SimSun"/>
          <w:color w:val="000000"/>
          <w:shd w:val="clear" w:color="auto" w:fill="FFFFFF"/>
          <w:lang w:eastAsia="en-US"/>
        </w:rPr>
        <w:t xml:space="preserve"> </w:t>
      </w:r>
      <w:r w:rsidRPr="002515A2">
        <w:rPr>
          <w:rFonts w:eastAsia="SimSun"/>
          <w:color w:val="000000"/>
          <w:shd w:val="clear" w:color="auto" w:fill="FFFFFF"/>
          <w:lang w:eastAsia="en-US"/>
        </w:rPr>
        <w:t>-</w:t>
      </w:r>
      <w:r w:rsidR="002515A2">
        <w:rPr>
          <w:rFonts w:eastAsia="SimSun"/>
          <w:color w:val="000000"/>
          <w:shd w:val="clear" w:color="auto" w:fill="FFFFFF"/>
          <w:lang w:eastAsia="en-US"/>
        </w:rPr>
        <w:t xml:space="preserve">  </w:t>
      </w:r>
      <w:r w:rsidRPr="002515A2">
        <w:rPr>
          <w:rFonts w:eastAsia="SimSun"/>
          <w:color w:val="00000A"/>
          <w:lang w:eastAsia="en-US"/>
        </w:rPr>
        <w:t>Выпуск</w:t>
      </w:r>
      <w:r w:rsidR="002515A2">
        <w:rPr>
          <w:rFonts w:eastAsia="SimSun"/>
          <w:color w:val="00000A"/>
          <w:lang w:eastAsia="en-US"/>
        </w:rPr>
        <w:t xml:space="preserve"> </w:t>
      </w:r>
      <w:r w:rsidRPr="002515A2">
        <w:rPr>
          <w:rFonts w:eastAsia="SimSun"/>
          <w:color w:val="00000A"/>
          <w:lang w:eastAsia="en-US"/>
        </w:rPr>
        <w:t>специалистов</w:t>
      </w:r>
      <w:r w:rsidR="002515A2">
        <w:rPr>
          <w:rFonts w:eastAsia="SimSun"/>
          <w:color w:val="00000A"/>
          <w:lang w:eastAsia="en-US"/>
        </w:rPr>
        <w:t xml:space="preserve"> </w:t>
      </w:r>
      <w:r w:rsidRPr="002515A2">
        <w:rPr>
          <w:rFonts w:eastAsia="SimSun"/>
          <w:color w:val="00000A"/>
          <w:lang w:eastAsia="en-US"/>
        </w:rPr>
        <w:t>среднего</w:t>
      </w:r>
      <w:r w:rsidR="002515A2">
        <w:rPr>
          <w:rFonts w:eastAsia="SimSun"/>
          <w:color w:val="00000A"/>
          <w:lang w:eastAsia="en-US"/>
        </w:rPr>
        <w:t xml:space="preserve"> </w:t>
      </w:r>
      <w:r w:rsidRPr="002515A2">
        <w:rPr>
          <w:rFonts w:eastAsia="SimSun"/>
          <w:color w:val="00000A"/>
          <w:lang w:eastAsia="en-US"/>
        </w:rPr>
        <w:t>звена</w:t>
      </w:r>
      <w:r w:rsidR="002515A2">
        <w:rPr>
          <w:rFonts w:eastAsia="SimSun"/>
          <w:color w:val="00000A"/>
          <w:lang w:eastAsia="en-US"/>
        </w:rPr>
        <w:t xml:space="preserve"> </w:t>
      </w:r>
      <w:r w:rsidRPr="002515A2">
        <w:rPr>
          <w:rFonts w:eastAsia="SimSun"/>
          <w:color w:val="00000A"/>
          <w:lang w:eastAsia="en-US"/>
        </w:rPr>
        <w:t>государственными</w:t>
      </w:r>
      <w:r w:rsidR="002515A2">
        <w:rPr>
          <w:rFonts w:eastAsia="SimSun"/>
          <w:color w:val="00000A"/>
          <w:lang w:eastAsia="en-US"/>
        </w:rPr>
        <w:t xml:space="preserve"> </w:t>
      </w:r>
      <w:r w:rsidRPr="002515A2">
        <w:rPr>
          <w:rFonts w:eastAsia="SimSun"/>
          <w:color w:val="00000A"/>
          <w:lang w:eastAsia="en-US"/>
        </w:rPr>
        <w:t>и</w:t>
      </w:r>
      <w:r w:rsidR="002515A2">
        <w:rPr>
          <w:rFonts w:eastAsia="SimSun"/>
          <w:color w:val="00000A"/>
          <w:lang w:eastAsia="en-US"/>
        </w:rPr>
        <w:t xml:space="preserve"> </w:t>
      </w:r>
      <w:r w:rsidRPr="002515A2">
        <w:rPr>
          <w:rFonts w:eastAsia="SimSun"/>
          <w:color w:val="00000A"/>
          <w:lang w:eastAsia="en-US"/>
        </w:rPr>
        <w:t>муниципальными</w:t>
      </w:r>
      <w:r w:rsidR="002515A2">
        <w:rPr>
          <w:rFonts w:eastAsia="SimSun"/>
          <w:color w:val="00000A"/>
          <w:lang w:eastAsia="en-US"/>
        </w:rPr>
        <w:t xml:space="preserve"> </w:t>
      </w:r>
      <w:r w:rsidRPr="002515A2">
        <w:rPr>
          <w:rFonts w:eastAsia="SimSun"/>
          <w:color w:val="00000A"/>
          <w:lang w:eastAsia="en-US"/>
        </w:rPr>
        <w:t>образовательными</w:t>
      </w:r>
      <w:r w:rsidR="002515A2">
        <w:rPr>
          <w:rFonts w:eastAsia="SimSun"/>
          <w:color w:val="00000A"/>
          <w:lang w:eastAsia="en-US"/>
        </w:rPr>
        <w:t xml:space="preserve"> </w:t>
      </w:r>
      <w:r w:rsidRPr="002515A2">
        <w:rPr>
          <w:rFonts w:eastAsia="SimSun"/>
          <w:color w:val="00000A"/>
          <w:lang w:eastAsia="en-US"/>
        </w:rPr>
        <w:t>организациями,</w:t>
      </w:r>
      <w:r w:rsidR="002515A2">
        <w:rPr>
          <w:rFonts w:eastAsia="SimSun"/>
          <w:color w:val="00000A"/>
          <w:lang w:eastAsia="en-US"/>
        </w:rPr>
        <w:t xml:space="preserve"> </w:t>
      </w:r>
      <w:r w:rsidRPr="002515A2">
        <w:rPr>
          <w:rFonts w:eastAsia="SimSun"/>
          <w:color w:val="00000A"/>
          <w:lang w:eastAsia="en-US"/>
        </w:rPr>
        <w:t>чел</w:t>
      </w:r>
    </w:p>
    <w:p w:rsidR="00A33384" w:rsidRPr="002515A2" w:rsidRDefault="00A33384" w:rsidP="00A33384">
      <w:pPr>
        <w:suppressAutoHyphens/>
        <w:jc w:val="center"/>
        <w:rPr>
          <w:rFonts w:eastAsia="SimSun"/>
          <w:color w:val="000000"/>
          <w:szCs w:val="28"/>
          <w:shd w:val="clear" w:color="auto" w:fill="FFFFFF"/>
          <w:lang w:eastAsia="en-US"/>
        </w:rPr>
      </w:pPr>
    </w:p>
    <w:p w:rsidR="00A33384" w:rsidRPr="002515A2" w:rsidRDefault="00EA38D8" w:rsidP="00A33384">
      <w:pPr>
        <w:suppressAutoHyphens/>
        <w:ind w:firstLine="709"/>
        <w:rPr>
          <w:rFonts w:eastAsia="SimSun"/>
          <w:color w:val="000000"/>
          <w:szCs w:val="28"/>
          <w:lang w:eastAsia="en-US"/>
        </w:rPr>
      </w:pPr>
      <w:r>
        <w:rPr>
          <w:rFonts w:eastAsia="SimSun"/>
          <w:color w:val="000000"/>
          <w:szCs w:val="28"/>
          <w:shd w:val="clear" w:color="auto" w:fill="FFFFFF"/>
          <w:lang w:eastAsia="en-US"/>
        </w:rPr>
        <w:t>…………………………</w:t>
      </w:r>
    </w:p>
    <w:p w:rsidR="00A33384" w:rsidRPr="002515A2" w:rsidRDefault="00A33384" w:rsidP="00A33384">
      <w:pPr>
        <w:suppressAutoHyphens/>
        <w:jc w:val="center"/>
        <w:rPr>
          <w:rFonts w:eastAsia="SimSun"/>
          <w:color w:val="00000A"/>
          <w:szCs w:val="28"/>
          <w:lang w:eastAsia="en-US"/>
        </w:rPr>
      </w:pPr>
    </w:p>
    <w:p w:rsidR="00A33384" w:rsidRPr="002515A2" w:rsidRDefault="00A33384" w:rsidP="00A33384">
      <w:pPr>
        <w:suppressAutoHyphens/>
        <w:spacing w:line="336" w:lineRule="auto"/>
        <w:ind w:firstLine="709"/>
        <w:outlineLvl w:val="1"/>
        <w:rPr>
          <w:b/>
        </w:rPr>
      </w:pPr>
      <w:bookmarkStart w:id="8" w:name="_Toc11573360"/>
      <w:r w:rsidRPr="002515A2">
        <w:rPr>
          <w:b/>
        </w:rPr>
        <w:t>2.2</w:t>
      </w:r>
      <w:r w:rsidR="002515A2">
        <w:rPr>
          <w:b/>
        </w:rPr>
        <w:t xml:space="preserve"> </w:t>
      </w:r>
      <w:r w:rsidR="00337CBD">
        <w:rPr>
          <w:b/>
        </w:rPr>
        <w:t xml:space="preserve">???????????? рынок образовательных услуг: </w:t>
      </w:r>
      <w:proofErr w:type="gramStart"/>
      <w:r w:rsidR="00337CBD">
        <w:rPr>
          <w:b/>
        </w:rPr>
        <w:t xml:space="preserve">оценка </w:t>
      </w:r>
      <w:r w:rsidR="002515A2">
        <w:rPr>
          <w:b/>
        </w:rPr>
        <w:t xml:space="preserve"> </w:t>
      </w:r>
      <w:r w:rsidRPr="002515A2">
        <w:rPr>
          <w:b/>
        </w:rPr>
        <w:t>маркетинговых</w:t>
      </w:r>
      <w:proofErr w:type="gramEnd"/>
      <w:r w:rsidR="002515A2">
        <w:rPr>
          <w:b/>
        </w:rPr>
        <w:t xml:space="preserve"> </w:t>
      </w:r>
      <w:r w:rsidRPr="002515A2">
        <w:rPr>
          <w:b/>
        </w:rPr>
        <w:t>исследований</w:t>
      </w:r>
      <w:bookmarkEnd w:id="8"/>
    </w:p>
    <w:p w:rsidR="00A33384" w:rsidRPr="002515A2" w:rsidRDefault="00A33384" w:rsidP="00A33384">
      <w:pPr>
        <w:suppressAutoHyphens/>
        <w:spacing w:line="336" w:lineRule="auto"/>
        <w:ind w:left="851"/>
        <w:jc w:val="center"/>
        <w:outlineLvl w:val="1"/>
        <w:rPr>
          <w:b/>
          <w:szCs w:val="28"/>
        </w:rPr>
      </w:pPr>
    </w:p>
    <w:p w:rsidR="00A33384" w:rsidRDefault="00A33384" w:rsidP="00507EC0">
      <w:pPr>
        <w:ind w:firstLine="709"/>
        <w:rPr>
          <w:rFonts w:eastAsia="TimesNewRomanPSMT"/>
        </w:rPr>
      </w:pPr>
      <w:r w:rsidRPr="002515A2">
        <w:rPr>
          <w:rFonts w:eastAsia="TimesNewRomanPSMT"/>
        </w:rPr>
        <w:t>По</w:t>
      </w:r>
      <w:r w:rsidR="002515A2">
        <w:rPr>
          <w:rFonts w:eastAsia="TimesNewRomanPSMT"/>
        </w:rPr>
        <w:t xml:space="preserve"> </w:t>
      </w:r>
      <w:r w:rsidRPr="002515A2">
        <w:rPr>
          <w:rFonts w:eastAsia="TimesNewRomanPSMT"/>
        </w:rPr>
        <w:t>результатам</w:t>
      </w:r>
      <w:r w:rsidR="002515A2">
        <w:rPr>
          <w:rFonts w:eastAsia="TimesNewRomanPSMT"/>
        </w:rPr>
        <w:t xml:space="preserve"> </w:t>
      </w:r>
      <w:r w:rsidRPr="002515A2">
        <w:rPr>
          <w:rFonts w:eastAsia="TimesNewRomanPSMT"/>
        </w:rPr>
        <w:t>исследование</w:t>
      </w:r>
      <w:r w:rsidR="002515A2">
        <w:rPr>
          <w:rFonts w:eastAsia="TimesNewRomanPSMT"/>
        </w:rPr>
        <w:t xml:space="preserve"> </w:t>
      </w:r>
      <w:r w:rsidRPr="002515A2">
        <w:rPr>
          <w:rFonts w:eastAsia="TimesNewRomanPSMT"/>
        </w:rPr>
        <w:t>рынка</w:t>
      </w:r>
      <w:r w:rsidR="002515A2">
        <w:rPr>
          <w:rFonts w:eastAsia="TimesNewRomanPSMT"/>
        </w:rPr>
        <w:t xml:space="preserve"> </w:t>
      </w:r>
      <w:r w:rsidRPr="002515A2">
        <w:rPr>
          <w:rFonts w:eastAsia="TimesNewRomanPSMT"/>
        </w:rPr>
        <w:t>образовательных</w:t>
      </w:r>
      <w:r w:rsidR="002515A2">
        <w:rPr>
          <w:rFonts w:eastAsia="TimesNewRomanPSMT"/>
        </w:rPr>
        <w:t xml:space="preserve"> </w:t>
      </w:r>
      <w:r w:rsidRPr="002515A2">
        <w:rPr>
          <w:rFonts w:eastAsia="TimesNewRomanPSMT"/>
        </w:rPr>
        <w:t>услуг</w:t>
      </w:r>
      <w:r w:rsidR="002515A2">
        <w:rPr>
          <w:rFonts w:eastAsia="TimesNewRomanPSMT"/>
        </w:rPr>
        <w:t xml:space="preserve"> </w:t>
      </w:r>
      <w:r w:rsidR="00507EC0">
        <w:rPr>
          <w:rFonts w:eastAsia="TimesNewRomanPSMT"/>
        </w:rPr>
        <w:t>?????????</w:t>
      </w:r>
      <w:r w:rsidRPr="002515A2">
        <w:rPr>
          <w:rFonts w:eastAsia="TimesNewRomanPSMT"/>
        </w:rPr>
        <w:t>ой</w:t>
      </w:r>
      <w:r w:rsidR="002515A2">
        <w:rPr>
          <w:rFonts w:eastAsia="TimesNewRomanPSMT"/>
        </w:rPr>
        <w:t xml:space="preserve"> </w:t>
      </w:r>
      <w:r w:rsidRPr="002515A2">
        <w:rPr>
          <w:rFonts w:eastAsia="TimesNewRomanPSMT"/>
        </w:rPr>
        <w:t>области,</w:t>
      </w:r>
      <w:r w:rsidR="002515A2">
        <w:rPr>
          <w:rFonts w:eastAsia="TimesNewRomanPSMT"/>
        </w:rPr>
        <w:t xml:space="preserve"> </w:t>
      </w:r>
      <w:r w:rsidRPr="002515A2">
        <w:rPr>
          <w:rFonts w:eastAsia="TimesNewRomanPSMT"/>
        </w:rPr>
        <w:t>мы</w:t>
      </w:r>
      <w:r w:rsidR="002515A2">
        <w:rPr>
          <w:rFonts w:eastAsia="TimesNewRomanPSMT"/>
        </w:rPr>
        <w:t xml:space="preserve"> </w:t>
      </w:r>
      <w:r w:rsidRPr="002515A2">
        <w:rPr>
          <w:rFonts w:eastAsia="TimesNewRomanPSMT"/>
        </w:rPr>
        <w:t>пришли</w:t>
      </w:r>
      <w:r w:rsidR="002515A2">
        <w:rPr>
          <w:rFonts w:eastAsia="TimesNewRomanPSMT"/>
        </w:rPr>
        <w:t xml:space="preserve"> </w:t>
      </w:r>
      <w:r w:rsidRPr="002515A2">
        <w:rPr>
          <w:rFonts w:eastAsia="TimesNewRomanPSMT"/>
        </w:rPr>
        <w:t>к</w:t>
      </w:r>
      <w:r w:rsidR="002515A2">
        <w:rPr>
          <w:rFonts w:eastAsia="TimesNewRomanPSMT"/>
        </w:rPr>
        <w:t xml:space="preserve"> </w:t>
      </w:r>
      <w:r w:rsidRPr="002515A2">
        <w:rPr>
          <w:rFonts w:eastAsia="TimesNewRomanPSMT"/>
        </w:rPr>
        <w:t>выводу,</w:t>
      </w:r>
      <w:r w:rsidR="002515A2">
        <w:rPr>
          <w:rFonts w:eastAsia="TimesNewRomanPSMT"/>
        </w:rPr>
        <w:t xml:space="preserve"> </w:t>
      </w:r>
      <w:r w:rsidRPr="002515A2">
        <w:rPr>
          <w:rFonts w:eastAsia="TimesNewRomanPSMT"/>
        </w:rPr>
        <w:t>что</w:t>
      </w:r>
      <w:r w:rsidR="002515A2">
        <w:rPr>
          <w:rFonts w:eastAsia="TimesNewRomanPSMT"/>
        </w:rPr>
        <w:t xml:space="preserve"> </w:t>
      </w:r>
      <w:r w:rsidRPr="002515A2">
        <w:rPr>
          <w:rFonts w:eastAsia="TimesNewRomanPSMT"/>
        </w:rPr>
        <w:t>количество</w:t>
      </w:r>
      <w:r w:rsidR="002515A2">
        <w:rPr>
          <w:rFonts w:eastAsia="TimesNewRomanPSMT"/>
        </w:rPr>
        <w:t xml:space="preserve"> </w:t>
      </w:r>
      <w:r w:rsidRPr="002515A2">
        <w:rPr>
          <w:rFonts w:eastAsia="TimesNewRomanPSMT"/>
        </w:rPr>
        <w:t>вузов</w:t>
      </w:r>
      <w:r w:rsidR="002515A2">
        <w:rPr>
          <w:rFonts w:eastAsia="TimesNewRomanPSMT"/>
        </w:rPr>
        <w:t xml:space="preserve"> </w:t>
      </w:r>
      <w:r w:rsidRPr="002515A2">
        <w:rPr>
          <w:rFonts w:eastAsia="TimesNewRomanPSMT"/>
        </w:rPr>
        <w:t>и</w:t>
      </w:r>
      <w:r w:rsidR="002515A2">
        <w:rPr>
          <w:rFonts w:eastAsia="TimesNewRomanPSMT"/>
        </w:rPr>
        <w:t xml:space="preserve"> </w:t>
      </w:r>
      <w:r w:rsidRPr="002515A2">
        <w:rPr>
          <w:rFonts w:eastAsia="TimesNewRomanPSMT"/>
        </w:rPr>
        <w:t>соответственно</w:t>
      </w:r>
      <w:r w:rsidR="002515A2">
        <w:rPr>
          <w:rFonts w:eastAsia="TimesNewRomanPSMT"/>
        </w:rPr>
        <w:t xml:space="preserve"> </w:t>
      </w:r>
      <w:r w:rsidRPr="002515A2">
        <w:rPr>
          <w:rFonts w:eastAsia="TimesNewRomanPSMT"/>
        </w:rPr>
        <w:t>студентов</w:t>
      </w:r>
      <w:r w:rsidR="002515A2">
        <w:rPr>
          <w:rFonts w:eastAsia="TimesNewRomanPSMT"/>
        </w:rPr>
        <w:t xml:space="preserve"> </w:t>
      </w:r>
      <w:r w:rsidRPr="002515A2">
        <w:rPr>
          <w:rFonts w:eastAsia="TimesNewRomanPSMT"/>
        </w:rPr>
        <w:t>сокращается.</w:t>
      </w:r>
      <w:r w:rsidR="002515A2">
        <w:rPr>
          <w:rFonts w:eastAsia="TimesNewRomanPSMT"/>
        </w:rPr>
        <w:t xml:space="preserve">  </w:t>
      </w:r>
      <w:r w:rsidRPr="002515A2">
        <w:rPr>
          <w:rFonts w:eastAsia="TimesNewRomanPSMT"/>
        </w:rPr>
        <w:t>Если</w:t>
      </w:r>
      <w:r w:rsidR="002515A2">
        <w:rPr>
          <w:rFonts w:eastAsia="TimesNewRomanPSMT"/>
        </w:rPr>
        <w:t xml:space="preserve"> </w:t>
      </w:r>
      <w:r w:rsidRPr="002515A2">
        <w:rPr>
          <w:rFonts w:eastAsia="TimesNewRomanPSMT"/>
        </w:rPr>
        <w:t>учесть</w:t>
      </w:r>
      <w:r w:rsidR="002515A2">
        <w:rPr>
          <w:rFonts w:eastAsia="TimesNewRomanPSMT"/>
        </w:rPr>
        <w:t xml:space="preserve"> </w:t>
      </w:r>
      <w:r w:rsidRPr="002515A2">
        <w:rPr>
          <w:rFonts w:eastAsia="TimesNewRomanPSMT"/>
        </w:rPr>
        <w:t>курс</w:t>
      </w:r>
      <w:r w:rsidR="002515A2">
        <w:rPr>
          <w:rFonts w:eastAsia="TimesNewRomanPSMT"/>
        </w:rPr>
        <w:t xml:space="preserve"> </w:t>
      </w:r>
      <w:r w:rsidRPr="002515A2">
        <w:rPr>
          <w:rFonts w:eastAsia="TimesNewRomanPSMT"/>
        </w:rPr>
        <w:t>Правительства</w:t>
      </w:r>
      <w:r w:rsidR="002515A2">
        <w:rPr>
          <w:rFonts w:eastAsia="TimesNewRomanPSMT"/>
        </w:rPr>
        <w:t xml:space="preserve"> </w:t>
      </w:r>
      <w:r w:rsidRPr="002515A2">
        <w:rPr>
          <w:rFonts w:eastAsia="TimesNewRomanPSMT"/>
        </w:rPr>
        <w:t>на</w:t>
      </w:r>
      <w:r w:rsidR="002515A2">
        <w:rPr>
          <w:rFonts w:eastAsia="TimesNewRomanPSMT"/>
        </w:rPr>
        <w:t xml:space="preserve"> </w:t>
      </w:r>
      <w:r w:rsidRPr="002515A2">
        <w:rPr>
          <w:rFonts w:eastAsia="TimesNewRomanPSMT"/>
        </w:rPr>
        <w:t>укрупнение</w:t>
      </w:r>
      <w:r w:rsidR="002515A2">
        <w:rPr>
          <w:rFonts w:eastAsia="TimesNewRomanPSMT"/>
        </w:rPr>
        <w:t xml:space="preserve"> </w:t>
      </w:r>
      <w:r w:rsidRPr="002515A2">
        <w:rPr>
          <w:rFonts w:eastAsia="TimesNewRomanPSMT"/>
        </w:rPr>
        <w:t>высших</w:t>
      </w:r>
      <w:r w:rsidR="002515A2">
        <w:rPr>
          <w:rFonts w:eastAsia="TimesNewRomanPSMT"/>
        </w:rPr>
        <w:t xml:space="preserve"> </w:t>
      </w:r>
      <w:r w:rsidRPr="002515A2">
        <w:rPr>
          <w:rFonts w:eastAsia="TimesNewRomanPSMT"/>
        </w:rPr>
        <w:t>учебных</w:t>
      </w:r>
      <w:r w:rsidR="002515A2">
        <w:rPr>
          <w:rFonts w:eastAsia="TimesNewRomanPSMT"/>
        </w:rPr>
        <w:t xml:space="preserve"> </w:t>
      </w:r>
      <w:r w:rsidRPr="002515A2">
        <w:rPr>
          <w:rFonts w:eastAsia="TimesNewRomanPSMT"/>
        </w:rPr>
        <w:t>заведений,</w:t>
      </w:r>
      <w:r w:rsidR="002515A2">
        <w:rPr>
          <w:rFonts w:eastAsia="TimesNewRomanPSMT"/>
        </w:rPr>
        <w:t xml:space="preserve"> </w:t>
      </w:r>
      <w:r w:rsidRPr="002515A2">
        <w:rPr>
          <w:rFonts w:eastAsia="TimesNewRomanPSMT"/>
        </w:rPr>
        <w:t>то</w:t>
      </w:r>
      <w:r w:rsidR="002515A2">
        <w:rPr>
          <w:rFonts w:eastAsia="TimesNewRomanPSMT"/>
        </w:rPr>
        <w:t xml:space="preserve"> </w:t>
      </w:r>
      <w:r w:rsidRPr="002515A2">
        <w:rPr>
          <w:rFonts w:eastAsia="TimesNewRomanPSMT"/>
        </w:rPr>
        <w:t>2025</w:t>
      </w:r>
      <w:r w:rsidR="002515A2">
        <w:rPr>
          <w:rFonts w:eastAsia="TimesNewRomanPSMT"/>
        </w:rPr>
        <w:t xml:space="preserve"> </w:t>
      </w:r>
      <w:r w:rsidRPr="002515A2">
        <w:rPr>
          <w:rFonts w:eastAsia="TimesNewRomanPSMT"/>
        </w:rPr>
        <w:t>году</w:t>
      </w:r>
      <w:r w:rsidR="002515A2">
        <w:rPr>
          <w:rFonts w:eastAsia="TimesNewRomanPSMT"/>
        </w:rPr>
        <w:t xml:space="preserve"> </w:t>
      </w:r>
      <w:r w:rsidRPr="002515A2">
        <w:rPr>
          <w:rFonts w:eastAsia="TimesNewRomanPSMT"/>
        </w:rPr>
        <w:t>их</w:t>
      </w:r>
      <w:r w:rsidR="002515A2">
        <w:rPr>
          <w:rFonts w:eastAsia="TimesNewRomanPSMT"/>
        </w:rPr>
        <w:t xml:space="preserve"> </w:t>
      </w:r>
      <w:r w:rsidRPr="002515A2">
        <w:rPr>
          <w:rFonts w:eastAsia="TimesNewRomanPSMT"/>
        </w:rPr>
        <w:t>число</w:t>
      </w:r>
      <w:r w:rsidR="002515A2">
        <w:rPr>
          <w:rFonts w:eastAsia="TimesNewRomanPSMT"/>
        </w:rPr>
        <w:t xml:space="preserve"> </w:t>
      </w:r>
      <w:r w:rsidRPr="002515A2">
        <w:rPr>
          <w:rFonts w:eastAsia="TimesNewRomanPSMT"/>
        </w:rPr>
        <w:t>еще</w:t>
      </w:r>
      <w:r w:rsidR="002515A2">
        <w:rPr>
          <w:rFonts w:eastAsia="TimesNewRomanPSMT"/>
        </w:rPr>
        <w:t xml:space="preserve"> </w:t>
      </w:r>
      <w:r w:rsidRPr="002515A2">
        <w:rPr>
          <w:rFonts w:eastAsia="TimesNewRomanPSMT"/>
        </w:rPr>
        <w:t>сократится</w:t>
      </w:r>
      <w:r w:rsidR="002515A2">
        <w:rPr>
          <w:rFonts w:eastAsia="TimesNewRomanPSMT"/>
        </w:rPr>
        <w:t xml:space="preserve"> </w:t>
      </w:r>
      <w:r w:rsidRPr="002515A2">
        <w:rPr>
          <w:rFonts w:eastAsia="TimesNewRomanPSMT"/>
        </w:rPr>
        <w:t>в</w:t>
      </w:r>
      <w:r w:rsidR="002515A2">
        <w:rPr>
          <w:rFonts w:eastAsia="TimesNewRomanPSMT"/>
        </w:rPr>
        <w:t xml:space="preserve"> </w:t>
      </w:r>
      <w:r w:rsidRPr="002515A2">
        <w:rPr>
          <w:rFonts w:eastAsia="TimesNewRomanPSMT"/>
        </w:rPr>
        <w:t>2,5-3</w:t>
      </w:r>
      <w:r w:rsidR="002515A2">
        <w:rPr>
          <w:rFonts w:eastAsia="TimesNewRomanPSMT"/>
        </w:rPr>
        <w:t xml:space="preserve"> </w:t>
      </w:r>
      <w:r w:rsidRPr="002515A2">
        <w:rPr>
          <w:rFonts w:eastAsia="TimesNewRomanPSMT"/>
        </w:rPr>
        <w:t>раза.</w:t>
      </w:r>
      <w:r w:rsidR="002515A2">
        <w:rPr>
          <w:rFonts w:eastAsia="TimesNewRomanPSMT"/>
        </w:rPr>
        <w:t xml:space="preserve"> </w:t>
      </w:r>
    </w:p>
    <w:p w:rsidR="00A33384" w:rsidRDefault="000F6903" w:rsidP="00EA38D8">
      <w:pPr>
        <w:ind w:firstLine="709"/>
        <w:rPr>
          <w:rFonts w:cs="OfficinaSerifC"/>
          <w:color w:val="000000"/>
          <w:szCs w:val="28"/>
        </w:rPr>
      </w:pPr>
      <w:r w:rsidRPr="000F6903">
        <w:rPr>
          <w:rFonts w:eastAsia="TimesNewRomanPSMT"/>
        </w:rPr>
        <w:t>Эффективность</w:t>
      </w:r>
      <w:r>
        <w:rPr>
          <w:rFonts w:eastAsia="TimesNewRomanPSMT"/>
        </w:rPr>
        <w:t xml:space="preserve"> же</w:t>
      </w:r>
      <w:r w:rsidRPr="000F6903">
        <w:rPr>
          <w:rFonts w:eastAsia="TimesNewRomanPSMT"/>
        </w:rPr>
        <w:t xml:space="preserve"> работы университета зависит от отношения к изменению и совершенствованию образовательного процесса, от трансформации структуры образовательных программ, организующих </w:t>
      </w:r>
      <w:r w:rsidR="00EA38D8">
        <w:rPr>
          <w:rFonts w:eastAsia="TimesNewRomanPSMT"/>
        </w:rPr>
        <w:t>…………………………………….</w:t>
      </w: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337CBD" w:rsidRDefault="00337CBD" w:rsidP="00A33384">
      <w:pPr>
        <w:rPr>
          <w:rFonts w:cs="OfficinaSerifC"/>
          <w:color w:val="000000"/>
          <w:szCs w:val="28"/>
        </w:rPr>
      </w:pPr>
    </w:p>
    <w:p w:rsidR="00DA0A46" w:rsidRDefault="00DA0A46" w:rsidP="00A33384">
      <w:pPr>
        <w:suppressAutoHyphens/>
        <w:ind w:firstLine="709"/>
        <w:outlineLvl w:val="1"/>
        <w:rPr>
          <w:b/>
          <w:bCs/>
          <w:color w:val="00000A"/>
        </w:rPr>
      </w:pPr>
      <w:bookmarkStart w:id="9" w:name="_Toc11573361"/>
      <w:r>
        <w:rPr>
          <w:b/>
          <w:bCs/>
          <w:color w:val="00000A"/>
        </w:rPr>
        <w:t xml:space="preserve">3. ОСОБЕННОСТИ ПРОДВИЖЕНИЯ ОБРАЗОВАТЕЛЬНЫХ УСЛУГ </w:t>
      </w:r>
    </w:p>
    <w:p w:rsidR="00A33384" w:rsidRPr="002515A2" w:rsidRDefault="00264541" w:rsidP="00A33384">
      <w:pPr>
        <w:suppressAutoHyphens/>
        <w:ind w:firstLine="709"/>
        <w:outlineLvl w:val="1"/>
        <w:rPr>
          <w:b/>
        </w:rPr>
      </w:pPr>
      <w:r>
        <w:rPr>
          <w:b/>
          <w:bCs/>
          <w:color w:val="00000A"/>
        </w:rPr>
        <w:t>3.1</w:t>
      </w:r>
      <w:r w:rsidR="002515A2">
        <w:rPr>
          <w:b/>
          <w:bCs/>
          <w:color w:val="00000A"/>
        </w:rPr>
        <w:t xml:space="preserve"> </w:t>
      </w:r>
      <w:r w:rsidR="00A33384" w:rsidRPr="002515A2">
        <w:rPr>
          <w:b/>
        </w:rPr>
        <w:t>Проблемы</w:t>
      </w:r>
      <w:r w:rsidR="002515A2">
        <w:rPr>
          <w:b/>
        </w:rPr>
        <w:t xml:space="preserve"> </w:t>
      </w:r>
      <w:proofErr w:type="gramStart"/>
      <w:r w:rsidR="00A33384" w:rsidRPr="002515A2">
        <w:rPr>
          <w:b/>
        </w:rPr>
        <w:t>продвижения</w:t>
      </w:r>
      <w:r w:rsidR="002515A2">
        <w:rPr>
          <w:b/>
        </w:rPr>
        <w:t xml:space="preserve">  </w:t>
      </w:r>
      <w:r w:rsidR="00A33384" w:rsidRPr="002515A2">
        <w:rPr>
          <w:b/>
        </w:rPr>
        <w:t>образовательных</w:t>
      </w:r>
      <w:proofErr w:type="gramEnd"/>
      <w:r w:rsidR="002515A2">
        <w:rPr>
          <w:b/>
        </w:rPr>
        <w:t xml:space="preserve"> </w:t>
      </w:r>
      <w:r w:rsidR="00A33384" w:rsidRPr="002515A2">
        <w:rPr>
          <w:b/>
        </w:rPr>
        <w:t>услуг</w:t>
      </w:r>
      <w:r w:rsidR="002515A2">
        <w:rPr>
          <w:b/>
        </w:rPr>
        <w:t xml:space="preserve"> </w:t>
      </w:r>
      <w:r w:rsidR="00A33384" w:rsidRPr="002515A2">
        <w:rPr>
          <w:b/>
        </w:rPr>
        <w:t>на</w:t>
      </w:r>
      <w:r w:rsidR="002515A2">
        <w:rPr>
          <w:b/>
        </w:rPr>
        <w:t xml:space="preserve"> </w:t>
      </w:r>
      <w:r w:rsidR="00A33384" w:rsidRPr="002515A2">
        <w:rPr>
          <w:b/>
        </w:rPr>
        <w:t>региональном</w:t>
      </w:r>
      <w:r w:rsidR="002515A2">
        <w:rPr>
          <w:b/>
        </w:rPr>
        <w:t xml:space="preserve"> </w:t>
      </w:r>
      <w:r w:rsidR="00A33384" w:rsidRPr="002515A2">
        <w:rPr>
          <w:b/>
        </w:rPr>
        <w:t>рынке</w:t>
      </w:r>
      <w:bookmarkEnd w:id="9"/>
    </w:p>
    <w:p w:rsidR="00632F0D" w:rsidRDefault="00632F0D" w:rsidP="003374D1">
      <w:pPr>
        <w:autoSpaceDE w:val="0"/>
        <w:autoSpaceDN w:val="0"/>
        <w:adjustRightInd w:val="0"/>
        <w:ind w:firstLine="709"/>
      </w:pPr>
    </w:p>
    <w:p w:rsidR="003374D1" w:rsidRDefault="003374D1" w:rsidP="003374D1">
      <w:pPr>
        <w:autoSpaceDE w:val="0"/>
        <w:autoSpaceDN w:val="0"/>
        <w:adjustRightInd w:val="0"/>
        <w:ind w:firstLine="709"/>
      </w:pPr>
      <w:r>
        <w:lastRenderedPageBreak/>
        <w:t>Переход образования к рыночным отношениям указывает на использование концепции маркетинга в управлении образовательными организациями, но, как показывает практика, это сдерживается, во-первых, нежеланием ряда руководителей реструктурировать свою трудовую деятельность, а во-вторых, по недостаточному теоретическому обоснованию маркетинга образовательных услуг на разных уровнях образования.</w:t>
      </w:r>
    </w:p>
    <w:p w:rsidR="00545942" w:rsidRDefault="003374D1" w:rsidP="00EA38D8">
      <w:pPr>
        <w:autoSpaceDE w:val="0"/>
        <w:autoSpaceDN w:val="0"/>
        <w:adjustRightInd w:val="0"/>
        <w:ind w:firstLine="709"/>
        <w:rPr>
          <w:rFonts w:cs="OfficinaSerifC"/>
          <w:color w:val="000000"/>
          <w:szCs w:val="28"/>
        </w:rPr>
      </w:pPr>
      <w:r>
        <w:t xml:space="preserve">Причины отставания маркетингового подхода в нашей стране к </w:t>
      </w:r>
      <w:r w:rsidR="00EA38D8">
        <w:t>…………………………………………</w:t>
      </w:r>
    </w:p>
    <w:p w:rsidR="00D569E6" w:rsidRPr="002515A2" w:rsidRDefault="00D569E6" w:rsidP="00545942">
      <w:pPr>
        <w:ind w:right="282" w:firstLine="709"/>
      </w:pPr>
    </w:p>
    <w:p w:rsidR="00A33384" w:rsidRPr="002515A2" w:rsidRDefault="00264541" w:rsidP="00A33384">
      <w:pPr>
        <w:suppressAutoHyphens/>
        <w:ind w:firstLine="709"/>
        <w:outlineLvl w:val="1"/>
        <w:rPr>
          <w:b/>
        </w:rPr>
      </w:pPr>
      <w:bookmarkStart w:id="10" w:name="_Toc11573362"/>
      <w:r>
        <w:rPr>
          <w:b/>
          <w:bCs/>
          <w:color w:val="00000A"/>
        </w:rPr>
        <w:t>3.2</w:t>
      </w:r>
      <w:r w:rsidR="002515A2">
        <w:rPr>
          <w:b/>
          <w:bCs/>
          <w:color w:val="00000A"/>
        </w:rPr>
        <w:t xml:space="preserve"> </w:t>
      </w:r>
      <w:r w:rsidR="00A33384" w:rsidRPr="002515A2">
        <w:rPr>
          <w:b/>
        </w:rPr>
        <w:t>Совершенствование</w:t>
      </w:r>
      <w:r w:rsidR="002515A2">
        <w:rPr>
          <w:b/>
        </w:rPr>
        <w:t xml:space="preserve"> </w:t>
      </w:r>
      <w:r w:rsidR="00A33384" w:rsidRPr="002515A2">
        <w:rPr>
          <w:b/>
          <w:shd w:val="clear" w:color="auto" w:fill="FFFFFF"/>
        </w:rPr>
        <w:t>маркетинговых</w:t>
      </w:r>
      <w:r w:rsidR="002515A2">
        <w:rPr>
          <w:b/>
          <w:shd w:val="clear" w:color="auto" w:fill="FFFFFF"/>
        </w:rPr>
        <w:t xml:space="preserve"> </w:t>
      </w:r>
      <w:r w:rsidR="00A33384" w:rsidRPr="002515A2">
        <w:rPr>
          <w:b/>
          <w:shd w:val="clear" w:color="auto" w:fill="FFFFFF"/>
        </w:rPr>
        <w:t>исследований</w:t>
      </w:r>
      <w:r w:rsidR="002515A2">
        <w:rPr>
          <w:b/>
          <w:shd w:val="clear" w:color="auto" w:fill="FFFFFF"/>
        </w:rPr>
        <w:t xml:space="preserve"> </w:t>
      </w:r>
      <w:r w:rsidR="00A33384" w:rsidRPr="002515A2">
        <w:rPr>
          <w:b/>
          <w:shd w:val="clear" w:color="auto" w:fill="FFFFFF"/>
        </w:rPr>
        <w:t>для</w:t>
      </w:r>
      <w:r w:rsidR="002515A2">
        <w:rPr>
          <w:b/>
          <w:shd w:val="clear" w:color="auto" w:fill="FFFFFF"/>
        </w:rPr>
        <w:t xml:space="preserve"> </w:t>
      </w:r>
      <w:proofErr w:type="gramStart"/>
      <w:r w:rsidR="00A33384" w:rsidRPr="002515A2">
        <w:rPr>
          <w:b/>
          <w:shd w:val="clear" w:color="auto" w:fill="FFFFFF"/>
        </w:rPr>
        <w:t>продвижения</w:t>
      </w:r>
      <w:r w:rsidR="002515A2">
        <w:rPr>
          <w:b/>
          <w:shd w:val="clear" w:color="auto" w:fill="FFFFFF"/>
        </w:rPr>
        <w:t xml:space="preserve">  </w:t>
      </w:r>
      <w:r w:rsidR="00A33384" w:rsidRPr="002515A2">
        <w:rPr>
          <w:b/>
          <w:shd w:val="clear" w:color="auto" w:fill="FFFFFF"/>
        </w:rPr>
        <w:t>образовательных</w:t>
      </w:r>
      <w:proofErr w:type="gramEnd"/>
      <w:r w:rsidR="002515A2">
        <w:rPr>
          <w:b/>
          <w:shd w:val="clear" w:color="auto" w:fill="FFFFFF"/>
        </w:rPr>
        <w:t xml:space="preserve"> </w:t>
      </w:r>
      <w:r w:rsidR="00A33384" w:rsidRPr="002515A2">
        <w:rPr>
          <w:b/>
          <w:shd w:val="clear" w:color="auto" w:fill="FFFFFF"/>
        </w:rPr>
        <w:t>услуг</w:t>
      </w:r>
      <w:r w:rsidR="002515A2">
        <w:rPr>
          <w:b/>
          <w:shd w:val="clear" w:color="auto" w:fill="FFFFFF"/>
        </w:rPr>
        <w:t xml:space="preserve"> </w:t>
      </w:r>
      <w:r w:rsidR="00A33384" w:rsidRPr="002515A2">
        <w:rPr>
          <w:b/>
          <w:shd w:val="clear" w:color="auto" w:fill="FFFFFF"/>
        </w:rPr>
        <w:t>на</w:t>
      </w:r>
      <w:r w:rsidR="002515A2">
        <w:rPr>
          <w:b/>
          <w:shd w:val="clear" w:color="auto" w:fill="FFFFFF"/>
        </w:rPr>
        <w:t xml:space="preserve"> </w:t>
      </w:r>
      <w:r w:rsidR="00A33384" w:rsidRPr="002515A2">
        <w:rPr>
          <w:b/>
          <w:shd w:val="clear" w:color="auto" w:fill="FFFFFF"/>
        </w:rPr>
        <w:t>рынке</w:t>
      </w:r>
      <w:r w:rsidR="002515A2">
        <w:rPr>
          <w:b/>
          <w:shd w:val="clear" w:color="auto" w:fill="FFFFFF"/>
        </w:rPr>
        <w:t xml:space="preserve"> </w:t>
      </w:r>
      <w:r w:rsidR="00507EC0">
        <w:rPr>
          <w:b/>
          <w:shd w:val="clear" w:color="auto" w:fill="FFFFFF"/>
        </w:rPr>
        <w:t>?????????</w:t>
      </w:r>
      <w:r w:rsidR="00A33384" w:rsidRPr="002515A2">
        <w:rPr>
          <w:b/>
          <w:shd w:val="clear" w:color="auto" w:fill="FFFFFF"/>
        </w:rPr>
        <w:t>ой</w:t>
      </w:r>
      <w:r w:rsidR="002515A2">
        <w:rPr>
          <w:b/>
          <w:shd w:val="clear" w:color="auto" w:fill="FFFFFF"/>
        </w:rPr>
        <w:t xml:space="preserve"> </w:t>
      </w:r>
      <w:r w:rsidR="00A33384" w:rsidRPr="002515A2">
        <w:rPr>
          <w:b/>
          <w:shd w:val="clear" w:color="auto" w:fill="FFFFFF"/>
        </w:rPr>
        <w:t>области</w:t>
      </w:r>
      <w:bookmarkEnd w:id="10"/>
    </w:p>
    <w:p w:rsidR="00A33384" w:rsidRPr="002515A2" w:rsidRDefault="00A33384" w:rsidP="00A33384">
      <w:pPr>
        <w:suppressAutoHyphens/>
        <w:spacing w:line="336" w:lineRule="auto"/>
        <w:jc w:val="center"/>
        <w:outlineLvl w:val="1"/>
        <w:rPr>
          <w:b/>
        </w:rPr>
      </w:pPr>
    </w:p>
    <w:p w:rsidR="00D71139" w:rsidRDefault="00D71139" w:rsidP="00A33384">
      <w:pPr>
        <w:ind w:right="20" w:firstLine="709"/>
      </w:pPr>
      <w:r w:rsidRPr="00D71139">
        <w:t xml:space="preserve">В настоящее время актуальность маркетинга в управлении вузом не вызывает сомнений. В условиях негативной демографической ситуации и мобильности абитуриентов университетам необходимо проводить активную и продуманную маркетинговую политику. Для этого необходимо создать соответствующий сервис в системе управления, это касается и </w:t>
      </w:r>
      <w:r w:rsidR="00507EC0">
        <w:t>?????????</w:t>
      </w:r>
      <w:r w:rsidRPr="00D71139">
        <w:t>ой области.</w:t>
      </w:r>
    </w:p>
    <w:p w:rsidR="00D71139" w:rsidRDefault="00D71139" w:rsidP="00EA38D8">
      <w:pPr>
        <w:ind w:right="20" w:firstLine="709"/>
      </w:pPr>
      <w:r w:rsidRPr="00D71139">
        <w:t xml:space="preserve">Сегодня рынок образовательных услуг активно развивается и расширяется. Образовательные учреждения рекламируют свои </w:t>
      </w:r>
      <w:bookmarkStart w:id="11" w:name="_Toc11573363"/>
      <w:r w:rsidR="00EA38D8">
        <w:t>……………………………………….</w:t>
      </w:r>
    </w:p>
    <w:p w:rsidR="00FF4769" w:rsidRPr="00545942" w:rsidRDefault="00FF4769" w:rsidP="00545942">
      <w:pPr>
        <w:ind w:right="20" w:firstLine="709"/>
      </w:pPr>
      <w:r>
        <w:rPr>
          <w:b/>
          <w:caps/>
          <w:kern w:val="28"/>
        </w:rPr>
        <w:br w:type="page"/>
      </w:r>
    </w:p>
    <w:p w:rsidR="00A33384" w:rsidRPr="002515A2" w:rsidRDefault="00A33384" w:rsidP="00A33384">
      <w:pPr>
        <w:suppressAutoHyphens/>
        <w:spacing w:line="336" w:lineRule="auto"/>
        <w:jc w:val="center"/>
        <w:outlineLvl w:val="0"/>
        <w:rPr>
          <w:b/>
          <w:caps/>
          <w:kern w:val="28"/>
        </w:rPr>
      </w:pPr>
      <w:r w:rsidRPr="002515A2">
        <w:rPr>
          <w:b/>
          <w:caps/>
          <w:kern w:val="28"/>
        </w:rPr>
        <w:lastRenderedPageBreak/>
        <w:t>Заключение</w:t>
      </w:r>
      <w:bookmarkEnd w:id="11"/>
    </w:p>
    <w:p w:rsidR="00A33384" w:rsidRPr="002515A2" w:rsidRDefault="00A33384" w:rsidP="00A33384">
      <w:pPr>
        <w:ind w:right="282" w:firstLine="709"/>
        <w:rPr>
          <w:b/>
          <w:color w:val="00000A"/>
          <w:szCs w:val="28"/>
        </w:rPr>
      </w:pPr>
    </w:p>
    <w:p w:rsidR="00A33384" w:rsidRPr="002515A2" w:rsidRDefault="00A33384" w:rsidP="00A33384">
      <w:pPr>
        <w:ind w:firstLine="709"/>
        <w:rPr>
          <w:color w:val="00000A"/>
          <w:szCs w:val="28"/>
        </w:rPr>
      </w:pPr>
      <w:r w:rsidRPr="002515A2">
        <w:rPr>
          <w:color w:val="00000A"/>
          <w:szCs w:val="28"/>
        </w:rPr>
        <w:t>При</w:t>
      </w:r>
      <w:r w:rsidR="002515A2">
        <w:rPr>
          <w:color w:val="00000A"/>
          <w:szCs w:val="28"/>
        </w:rPr>
        <w:t xml:space="preserve"> </w:t>
      </w:r>
      <w:r w:rsidRPr="002515A2">
        <w:rPr>
          <w:color w:val="00000A"/>
          <w:szCs w:val="28"/>
        </w:rPr>
        <w:t>подготовке</w:t>
      </w:r>
      <w:r w:rsidR="002515A2">
        <w:rPr>
          <w:color w:val="00000A"/>
          <w:szCs w:val="28"/>
        </w:rPr>
        <w:t xml:space="preserve"> </w:t>
      </w:r>
      <w:r w:rsidRPr="002515A2">
        <w:rPr>
          <w:color w:val="00000A"/>
          <w:szCs w:val="28"/>
        </w:rPr>
        <w:t>данной</w:t>
      </w:r>
      <w:r w:rsidR="002515A2">
        <w:rPr>
          <w:color w:val="00000A"/>
          <w:szCs w:val="28"/>
        </w:rPr>
        <w:t xml:space="preserve"> </w:t>
      </w:r>
      <w:r w:rsidRPr="002515A2">
        <w:rPr>
          <w:color w:val="00000A"/>
          <w:szCs w:val="28"/>
        </w:rPr>
        <w:t>работы</w:t>
      </w:r>
      <w:r w:rsidR="002515A2">
        <w:rPr>
          <w:color w:val="00000A"/>
          <w:szCs w:val="28"/>
        </w:rPr>
        <w:t xml:space="preserve"> </w:t>
      </w:r>
      <w:r w:rsidRPr="002515A2">
        <w:rPr>
          <w:color w:val="00000A"/>
          <w:szCs w:val="28"/>
        </w:rPr>
        <w:t>была</w:t>
      </w:r>
      <w:r w:rsidR="002515A2">
        <w:rPr>
          <w:color w:val="00000A"/>
          <w:szCs w:val="28"/>
        </w:rPr>
        <w:t xml:space="preserve"> </w:t>
      </w:r>
      <w:r w:rsidRPr="002515A2">
        <w:rPr>
          <w:color w:val="00000A"/>
          <w:szCs w:val="28"/>
        </w:rPr>
        <w:t>установлена</w:t>
      </w:r>
      <w:r w:rsidR="002515A2">
        <w:rPr>
          <w:color w:val="00000A"/>
          <w:szCs w:val="28"/>
        </w:rPr>
        <w:t xml:space="preserve"> </w:t>
      </w:r>
      <w:r w:rsidRPr="002515A2">
        <w:rPr>
          <w:color w:val="00000A"/>
          <w:szCs w:val="28"/>
        </w:rPr>
        <w:t>цель</w:t>
      </w:r>
      <w:r w:rsidR="002515A2">
        <w:rPr>
          <w:color w:val="00000A"/>
          <w:szCs w:val="28"/>
        </w:rPr>
        <w:t xml:space="preserve"> </w:t>
      </w:r>
      <w:r w:rsidRPr="002515A2">
        <w:rPr>
          <w:color w:val="00000A"/>
          <w:szCs w:val="28"/>
        </w:rPr>
        <w:t>-</w:t>
      </w:r>
      <w:r w:rsidR="002515A2">
        <w:rPr>
          <w:szCs w:val="28"/>
        </w:rPr>
        <w:t xml:space="preserve"> </w:t>
      </w:r>
      <w:r w:rsidRPr="002515A2">
        <w:rPr>
          <w:szCs w:val="28"/>
        </w:rPr>
        <w:t>разработать</w:t>
      </w:r>
      <w:r w:rsidR="002515A2">
        <w:rPr>
          <w:szCs w:val="28"/>
        </w:rPr>
        <w:t xml:space="preserve"> </w:t>
      </w:r>
      <w:r w:rsidRPr="002515A2">
        <w:rPr>
          <w:szCs w:val="28"/>
        </w:rPr>
        <w:t>пути</w:t>
      </w:r>
      <w:r w:rsidR="002515A2">
        <w:rPr>
          <w:szCs w:val="28"/>
        </w:rPr>
        <w:t xml:space="preserve"> </w:t>
      </w:r>
      <w:r w:rsidRPr="002515A2">
        <w:rPr>
          <w:szCs w:val="28"/>
        </w:rPr>
        <w:t>совершенствования</w:t>
      </w:r>
      <w:r w:rsidR="002515A2">
        <w:rPr>
          <w:szCs w:val="28"/>
        </w:rPr>
        <w:t xml:space="preserve"> </w:t>
      </w:r>
      <w:r w:rsidRPr="002515A2">
        <w:rPr>
          <w:szCs w:val="28"/>
          <w:shd w:val="clear" w:color="auto" w:fill="FFFFFF"/>
        </w:rPr>
        <w:t>маркетинговых</w:t>
      </w:r>
      <w:r w:rsidR="002515A2">
        <w:rPr>
          <w:szCs w:val="28"/>
          <w:shd w:val="clear" w:color="auto" w:fill="FFFFFF"/>
        </w:rPr>
        <w:t xml:space="preserve"> </w:t>
      </w:r>
      <w:r w:rsidRPr="002515A2">
        <w:rPr>
          <w:szCs w:val="28"/>
          <w:shd w:val="clear" w:color="auto" w:fill="FFFFFF"/>
        </w:rPr>
        <w:t>исследований</w:t>
      </w:r>
      <w:r w:rsidR="002515A2">
        <w:rPr>
          <w:szCs w:val="28"/>
          <w:shd w:val="clear" w:color="auto" w:fill="FFFFFF"/>
        </w:rPr>
        <w:t xml:space="preserve">  </w:t>
      </w:r>
      <w:r w:rsidRPr="002515A2">
        <w:rPr>
          <w:szCs w:val="28"/>
          <w:shd w:val="clear" w:color="auto" w:fill="FFFFFF"/>
        </w:rPr>
        <w:t>для</w:t>
      </w:r>
      <w:r w:rsidR="002515A2">
        <w:rPr>
          <w:szCs w:val="28"/>
          <w:shd w:val="clear" w:color="auto" w:fill="FFFFFF"/>
        </w:rPr>
        <w:t xml:space="preserve"> </w:t>
      </w:r>
      <w:r w:rsidRPr="002515A2">
        <w:rPr>
          <w:szCs w:val="28"/>
          <w:shd w:val="clear" w:color="auto" w:fill="FFFFFF"/>
        </w:rPr>
        <w:t>продвижения</w:t>
      </w:r>
      <w:r w:rsidR="002515A2">
        <w:rPr>
          <w:szCs w:val="28"/>
          <w:shd w:val="clear" w:color="auto" w:fill="FFFFFF"/>
        </w:rPr>
        <w:t xml:space="preserve">  </w:t>
      </w:r>
      <w:r w:rsidRPr="002515A2">
        <w:rPr>
          <w:szCs w:val="28"/>
          <w:shd w:val="clear" w:color="auto" w:fill="FFFFFF"/>
        </w:rPr>
        <w:t>образовательных</w:t>
      </w:r>
      <w:r w:rsidR="002515A2">
        <w:rPr>
          <w:szCs w:val="28"/>
          <w:shd w:val="clear" w:color="auto" w:fill="FFFFFF"/>
        </w:rPr>
        <w:t xml:space="preserve"> </w:t>
      </w:r>
      <w:r w:rsidRPr="002515A2">
        <w:rPr>
          <w:szCs w:val="28"/>
          <w:shd w:val="clear" w:color="auto" w:fill="FFFFFF"/>
        </w:rPr>
        <w:t>услуг</w:t>
      </w:r>
      <w:r w:rsidR="002515A2">
        <w:rPr>
          <w:szCs w:val="28"/>
          <w:shd w:val="clear" w:color="auto" w:fill="FFFFFF"/>
        </w:rPr>
        <w:t xml:space="preserve"> </w:t>
      </w:r>
      <w:r w:rsidRPr="002515A2">
        <w:rPr>
          <w:szCs w:val="28"/>
          <w:shd w:val="clear" w:color="auto" w:fill="FFFFFF"/>
        </w:rPr>
        <w:t>на</w:t>
      </w:r>
      <w:r w:rsidR="002515A2">
        <w:rPr>
          <w:szCs w:val="28"/>
          <w:shd w:val="clear" w:color="auto" w:fill="FFFFFF"/>
        </w:rPr>
        <w:t xml:space="preserve"> </w:t>
      </w:r>
      <w:r w:rsidRPr="002515A2">
        <w:rPr>
          <w:szCs w:val="28"/>
          <w:shd w:val="clear" w:color="auto" w:fill="FFFFFF"/>
        </w:rPr>
        <w:t>региональном</w:t>
      </w:r>
      <w:r w:rsidR="002515A2">
        <w:rPr>
          <w:szCs w:val="28"/>
          <w:shd w:val="clear" w:color="auto" w:fill="FFFFFF"/>
        </w:rPr>
        <w:t xml:space="preserve"> </w:t>
      </w:r>
      <w:r w:rsidRPr="002515A2">
        <w:rPr>
          <w:szCs w:val="28"/>
          <w:shd w:val="clear" w:color="auto" w:fill="FFFFFF"/>
        </w:rPr>
        <w:t>рынке</w:t>
      </w:r>
      <w:r w:rsidRPr="002515A2">
        <w:rPr>
          <w:color w:val="00000A"/>
          <w:szCs w:val="28"/>
        </w:rPr>
        <w:t>.</w:t>
      </w:r>
      <w:r w:rsidR="002515A2">
        <w:rPr>
          <w:color w:val="00000A"/>
          <w:szCs w:val="28"/>
        </w:rPr>
        <w:t xml:space="preserve"> </w:t>
      </w:r>
    </w:p>
    <w:p w:rsidR="0020117D" w:rsidRPr="004C4F45" w:rsidRDefault="00A33384" w:rsidP="0020117D">
      <w:pPr>
        <w:shd w:val="clear" w:color="auto" w:fill="FFFFFF"/>
        <w:ind w:firstLine="709"/>
        <w:textAlignment w:val="baseline"/>
        <w:rPr>
          <w:szCs w:val="28"/>
        </w:rPr>
      </w:pPr>
      <w:r w:rsidRPr="002515A2">
        <w:rPr>
          <w:rFonts w:eastAsia="SimSun"/>
          <w:color w:val="00000A"/>
          <w:szCs w:val="28"/>
          <w:lang w:eastAsia="en-US"/>
        </w:rPr>
        <w:t>В</w:t>
      </w:r>
      <w:r w:rsidR="002515A2">
        <w:rPr>
          <w:rFonts w:eastAsia="SimSun"/>
          <w:color w:val="00000A"/>
          <w:szCs w:val="28"/>
          <w:lang w:eastAsia="en-US"/>
        </w:rPr>
        <w:t xml:space="preserve"> </w:t>
      </w:r>
      <w:r w:rsidRPr="002515A2">
        <w:rPr>
          <w:rFonts w:eastAsia="SimSun"/>
          <w:color w:val="00000A"/>
          <w:szCs w:val="28"/>
          <w:lang w:eastAsia="en-US"/>
        </w:rPr>
        <w:t>ходе</w:t>
      </w:r>
      <w:r w:rsidR="002515A2">
        <w:rPr>
          <w:rFonts w:eastAsia="SimSun"/>
          <w:color w:val="00000A"/>
          <w:szCs w:val="28"/>
          <w:lang w:eastAsia="en-US"/>
        </w:rPr>
        <w:t xml:space="preserve"> </w:t>
      </w:r>
      <w:r w:rsidRPr="002515A2">
        <w:rPr>
          <w:rFonts w:eastAsia="SimSun"/>
          <w:color w:val="00000A"/>
          <w:szCs w:val="28"/>
          <w:lang w:eastAsia="en-US"/>
        </w:rPr>
        <w:t>исследования</w:t>
      </w:r>
      <w:r w:rsidR="002515A2">
        <w:rPr>
          <w:rFonts w:eastAsia="SimSun"/>
          <w:color w:val="00000A"/>
          <w:szCs w:val="28"/>
          <w:lang w:eastAsia="en-US"/>
        </w:rPr>
        <w:t xml:space="preserve"> </w:t>
      </w:r>
      <w:r w:rsidRPr="002515A2">
        <w:rPr>
          <w:rFonts w:eastAsia="SimSun"/>
          <w:color w:val="00000A"/>
          <w:szCs w:val="28"/>
          <w:lang w:eastAsia="en-US"/>
        </w:rPr>
        <w:t>мы</w:t>
      </w:r>
      <w:r w:rsidR="002515A2">
        <w:rPr>
          <w:rFonts w:eastAsia="SimSun"/>
          <w:color w:val="00000A"/>
          <w:szCs w:val="28"/>
          <w:lang w:eastAsia="en-US"/>
        </w:rPr>
        <w:t xml:space="preserve"> </w:t>
      </w:r>
      <w:r w:rsidRPr="002515A2">
        <w:rPr>
          <w:rFonts w:eastAsia="SimSun"/>
          <w:color w:val="00000A"/>
          <w:szCs w:val="28"/>
          <w:lang w:eastAsia="en-US"/>
        </w:rPr>
        <w:t>выяснили,</w:t>
      </w:r>
      <w:r w:rsidR="002515A2">
        <w:rPr>
          <w:rFonts w:eastAsia="SimSun"/>
          <w:color w:val="00000A"/>
          <w:szCs w:val="28"/>
          <w:lang w:eastAsia="en-US"/>
        </w:rPr>
        <w:t xml:space="preserve"> </w:t>
      </w:r>
      <w:r w:rsidRPr="002515A2">
        <w:rPr>
          <w:rFonts w:eastAsia="SimSun"/>
          <w:color w:val="00000A"/>
          <w:szCs w:val="28"/>
          <w:lang w:eastAsia="en-US"/>
        </w:rPr>
        <w:t>что</w:t>
      </w:r>
      <w:r w:rsidR="002515A2">
        <w:rPr>
          <w:rFonts w:eastAsia="SimSun"/>
          <w:color w:val="00000A"/>
          <w:szCs w:val="28"/>
          <w:lang w:eastAsia="en-US"/>
        </w:rPr>
        <w:t xml:space="preserve"> </w:t>
      </w:r>
      <w:r w:rsidR="0020117D" w:rsidRPr="004C4F45">
        <w:rPr>
          <w:szCs w:val="28"/>
        </w:rPr>
        <w:t>Образование - это одна из немногих областей общества, которая сохранила свой потенциал, который может и должен стать основой духовного и экономического возрождения любого государства.</w:t>
      </w:r>
    </w:p>
    <w:p w:rsidR="00CF5E29" w:rsidRPr="002515A2" w:rsidRDefault="00EA38D8" w:rsidP="00CF5E29">
      <w:pPr>
        <w:numPr>
          <w:ilvl w:val="0"/>
          <w:numId w:val="3"/>
        </w:numPr>
        <w:autoSpaceDE w:val="0"/>
        <w:autoSpaceDN w:val="0"/>
        <w:adjustRightInd w:val="0"/>
        <w:ind w:left="0" w:firstLine="697"/>
        <w:rPr>
          <w:color w:val="000000"/>
          <w:szCs w:val="28"/>
        </w:rPr>
      </w:pPr>
      <w:r>
        <w:rPr>
          <w:szCs w:val="28"/>
        </w:rPr>
        <w:t>……</w:t>
      </w:r>
    </w:p>
    <w:p w:rsidR="00CF5E29" w:rsidRPr="002515A2" w:rsidRDefault="00EA38D8" w:rsidP="00CF5E29">
      <w:pPr>
        <w:suppressAutoHyphens/>
        <w:ind w:firstLine="709"/>
        <w:rPr>
          <w:rFonts w:eastAsia="SimSun"/>
          <w:color w:val="000000"/>
          <w:szCs w:val="28"/>
          <w:lang w:eastAsia="en-US"/>
        </w:rPr>
      </w:pPr>
      <w:r>
        <w:rPr>
          <w:color w:val="000000"/>
          <w:szCs w:val="28"/>
        </w:rPr>
        <w:t>………………………………</w:t>
      </w:r>
      <w:r w:rsidR="00CF5E29" w:rsidRPr="002515A2">
        <w:rPr>
          <w:rFonts w:eastAsia="SimSun"/>
          <w:color w:val="000000"/>
          <w:szCs w:val="28"/>
          <w:shd w:val="clear" w:color="auto" w:fill="FFFFFF"/>
          <w:lang w:eastAsia="en-US"/>
        </w:rPr>
        <w:t>методическим</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обеспечением</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четыре</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центра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на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базе</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профессиональных</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образовательных</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учреждений:</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Каменского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техникума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строительства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и</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автосервиса,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Донского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промышленно-технического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колледжа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имени</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Б.Н.</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Слюсаря,</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Шахтинского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регионального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колледжа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топлива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и</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энергетики</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им.</w:t>
      </w:r>
      <w:r w:rsidR="00CF5E29">
        <w:rPr>
          <w:rFonts w:eastAsia="SimSun"/>
          <w:color w:val="000000"/>
          <w:szCs w:val="28"/>
          <w:shd w:val="clear" w:color="auto" w:fill="FFFFFF"/>
          <w:lang w:eastAsia="en-US"/>
        </w:rPr>
        <w:t xml:space="preserve"> </w:t>
      </w:r>
      <w:proofErr w:type="spellStart"/>
      <w:r w:rsidR="00CF5E29" w:rsidRPr="002515A2">
        <w:rPr>
          <w:rFonts w:eastAsia="SimSun"/>
          <w:color w:val="000000"/>
          <w:szCs w:val="28"/>
          <w:shd w:val="clear" w:color="auto" w:fill="FFFFFF"/>
          <w:lang w:eastAsia="en-US"/>
        </w:rPr>
        <w:t>ак</w:t>
      </w:r>
      <w:proofErr w:type="spellEnd"/>
      <w:r w:rsidR="00CF5E29" w:rsidRPr="002515A2">
        <w:rPr>
          <w:rFonts w:eastAsia="SimSun"/>
          <w:color w:val="000000"/>
          <w:szCs w:val="28"/>
          <w:shd w:val="clear" w:color="auto" w:fill="FFFFFF"/>
          <w:lang w:eastAsia="en-US"/>
        </w:rPr>
        <w:t>.</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Степанова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П.И.</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и</w:t>
      </w:r>
      <w:r w:rsidR="00CF5E29">
        <w:rPr>
          <w:rFonts w:eastAsia="SimSun"/>
          <w:color w:val="000000"/>
          <w:szCs w:val="28"/>
          <w:shd w:val="clear" w:color="auto" w:fill="FFFFFF"/>
          <w:lang w:eastAsia="en-US"/>
        </w:rPr>
        <w:t xml:space="preserve"> </w:t>
      </w:r>
      <w:proofErr w:type="spellStart"/>
      <w:r w:rsidR="00CF5E29" w:rsidRPr="002515A2">
        <w:rPr>
          <w:rFonts w:eastAsia="SimSun"/>
          <w:color w:val="000000"/>
          <w:szCs w:val="28"/>
          <w:shd w:val="clear" w:color="auto" w:fill="FFFFFF"/>
          <w:lang w:eastAsia="en-US"/>
        </w:rPr>
        <w:t>Батайского</w:t>
      </w:r>
      <w:proofErr w:type="spellEnd"/>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профессионального</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училища</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w:t>
      </w:r>
      <w:r w:rsidR="00CF5E29">
        <w:rPr>
          <w:rFonts w:eastAsia="SimSun"/>
          <w:color w:val="000000"/>
          <w:szCs w:val="28"/>
          <w:shd w:val="clear" w:color="auto" w:fill="FFFFFF"/>
          <w:lang w:eastAsia="en-US"/>
        </w:rPr>
        <w:t xml:space="preserve"> </w:t>
      </w:r>
      <w:r w:rsidR="00CF5E29" w:rsidRPr="002515A2">
        <w:rPr>
          <w:rFonts w:eastAsia="SimSun"/>
          <w:color w:val="000000"/>
          <w:szCs w:val="28"/>
          <w:shd w:val="clear" w:color="auto" w:fill="FFFFFF"/>
          <w:lang w:eastAsia="en-US"/>
        </w:rPr>
        <w:t>108.</w:t>
      </w:r>
      <w:r w:rsidR="00CF5E29">
        <w:rPr>
          <w:rFonts w:eastAsia="SimSun"/>
          <w:color w:val="000000"/>
          <w:szCs w:val="28"/>
          <w:shd w:val="clear" w:color="auto" w:fill="FFFFFF"/>
          <w:lang w:eastAsia="en-US"/>
        </w:rPr>
        <w:t xml:space="preserve"> </w:t>
      </w:r>
    </w:p>
    <w:p w:rsidR="00CF5E29" w:rsidRPr="002515A2" w:rsidRDefault="00CF5E29" w:rsidP="00CF5E29">
      <w:pPr>
        <w:suppressAutoHyphens/>
        <w:ind w:firstLine="709"/>
        <w:rPr>
          <w:rFonts w:eastAsia="SimSun"/>
          <w:color w:val="000000"/>
          <w:szCs w:val="28"/>
          <w:lang w:eastAsia="en-US"/>
        </w:rPr>
      </w:pPr>
      <w:r w:rsidRPr="002515A2">
        <w:rPr>
          <w:rFonts w:eastAsia="SimSun"/>
          <w:color w:val="000000"/>
          <w:szCs w:val="28"/>
          <w:shd w:val="clear" w:color="auto" w:fill="FFFFFF"/>
          <w:lang w:eastAsia="en-US"/>
        </w:rPr>
        <w:t>Для</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перевода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всех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школ</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области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односменный</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режим</w:t>
      </w:r>
      <w:r>
        <w:rPr>
          <w:rFonts w:eastAsia="SimSun"/>
          <w:color w:val="000000"/>
          <w:szCs w:val="28"/>
          <w:shd w:val="clear" w:color="auto" w:fill="FFFFFF"/>
          <w:lang w:eastAsia="en-US"/>
        </w:rPr>
        <w:t xml:space="preserve"> </w:t>
      </w:r>
      <w:proofErr w:type="spellStart"/>
      <w:r w:rsidRPr="002515A2">
        <w:rPr>
          <w:rFonts w:eastAsia="SimSun"/>
          <w:color w:val="000000"/>
          <w:szCs w:val="28"/>
          <w:shd w:val="clear" w:color="auto" w:fill="FFFFFF"/>
          <w:lang w:eastAsia="en-US"/>
        </w:rPr>
        <w:t>Минобразованием</w:t>
      </w:r>
      <w:proofErr w:type="spellEnd"/>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области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совместно</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Министерством</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строительства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области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учетом</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предложений</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администраций</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муниципальных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образований</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разработана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Программа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по</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созданию</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регионе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новых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мест</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общеобразовательных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организациях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на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2016–2025</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годы.</w:t>
      </w:r>
      <w:r>
        <w:rPr>
          <w:rFonts w:eastAsia="SimSun"/>
          <w:color w:val="000000"/>
          <w:szCs w:val="28"/>
          <w:shd w:val="clear" w:color="auto" w:fill="FFFFFF"/>
          <w:lang w:eastAsia="en-US"/>
        </w:rPr>
        <w:t xml:space="preserve"> </w:t>
      </w:r>
    </w:p>
    <w:p w:rsidR="00CF5E29" w:rsidRPr="002515A2" w:rsidRDefault="00CF5E29" w:rsidP="00CF5E29">
      <w:pPr>
        <w:suppressAutoHyphens/>
        <w:ind w:firstLine="709"/>
        <w:rPr>
          <w:rFonts w:eastAsia="SimSun"/>
          <w:color w:val="000000"/>
          <w:szCs w:val="28"/>
          <w:lang w:eastAsia="en-US"/>
        </w:rPr>
      </w:pP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рамках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реализации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Программы</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2017</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году:</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две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школы</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построены,</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одна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открыта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после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реконструкции,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шесть</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после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капитального</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ремонта.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результате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19</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муниципалитетах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все</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школы</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работают</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одну</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смену.</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Три</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года</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назад</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таких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муниципальных</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образований</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было</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всего</w:t>
      </w:r>
      <w:r>
        <w:rPr>
          <w:rFonts w:eastAsia="SimSun"/>
          <w:color w:val="000000"/>
          <w:szCs w:val="28"/>
          <w:shd w:val="clear" w:color="auto" w:fill="FFFFFF"/>
          <w:lang w:eastAsia="en-US"/>
        </w:rPr>
        <w:t xml:space="preserve"> </w:t>
      </w:r>
      <w:r w:rsidRPr="002515A2">
        <w:rPr>
          <w:rFonts w:eastAsia="SimSun"/>
          <w:color w:val="000000"/>
          <w:szCs w:val="28"/>
          <w:shd w:val="clear" w:color="auto" w:fill="FFFFFF"/>
          <w:lang w:eastAsia="en-US"/>
        </w:rPr>
        <w:t>11.</w:t>
      </w:r>
      <w:r>
        <w:rPr>
          <w:rFonts w:eastAsia="SimSun"/>
          <w:color w:val="000000"/>
          <w:szCs w:val="28"/>
          <w:shd w:val="clear" w:color="auto" w:fill="FFFFFF"/>
          <w:lang w:eastAsia="en-US"/>
        </w:rPr>
        <w:t xml:space="preserve"> </w:t>
      </w:r>
    </w:p>
    <w:p w:rsidR="00CF5E29" w:rsidRPr="002515A2" w:rsidRDefault="00EA38D8" w:rsidP="00CF5E29">
      <w:pPr>
        <w:suppressAutoHyphens/>
        <w:ind w:firstLine="709"/>
        <w:rPr>
          <w:rFonts w:eastAsia="SimSun"/>
          <w:color w:val="000000"/>
          <w:szCs w:val="28"/>
          <w:shd w:val="clear" w:color="auto" w:fill="FFFFFF"/>
          <w:lang w:eastAsia="en-US"/>
        </w:rPr>
      </w:pPr>
      <w:r>
        <w:rPr>
          <w:rFonts w:eastAsia="SimSun"/>
          <w:color w:val="000000"/>
          <w:szCs w:val="28"/>
          <w:shd w:val="clear" w:color="auto" w:fill="FFFFFF"/>
          <w:lang w:eastAsia="en-US"/>
        </w:rPr>
        <w:t>……………………………………..</w:t>
      </w:r>
    </w:p>
    <w:p w:rsidR="00545942" w:rsidRDefault="00CF5E29" w:rsidP="00545942">
      <w:pPr>
        <w:ind w:firstLine="460"/>
      </w:pPr>
      <w:r>
        <w:t>Далее отмечено, что о</w:t>
      </w:r>
      <w:r w:rsidR="00545942">
        <w:t>сновная цель маркетинга в любой области - убедить клиентов в уникальности и необходимости приобретать определенные товары или услуги, предлагаемые конкретной организацией.</w:t>
      </w:r>
    </w:p>
    <w:p w:rsidR="00B76B1C" w:rsidRDefault="00545942" w:rsidP="00B76B1C">
      <w:pPr>
        <w:ind w:firstLine="460"/>
      </w:pPr>
      <w:r>
        <w:lastRenderedPageBreak/>
        <w:t xml:space="preserve">Маркетинг в образовании - новая актуальная область поискового маркетинга. Основными направлениями маркетинговой деятельности в сфере образования являются мониторинг и прогнозирование рынка образовательных услуг, управление конкурентоспособностью университета, оптимизация предлагаемых услуг, разработка маркетинговых стратегий и планов, укрепление имиджа университета и т. </w:t>
      </w:r>
      <w:r w:rsidR="00B76B1C">
        <w:t>д</w:t>
      </w:r>
      <w:r>
        <w:t xml:space="preserve">. Важное условие </w:t>
      </w:r>
      <w:r w:rsidR="00B76B1C">
        <w:t>д</w:t>
      </w:r>
      <w:r>
        <w:t>ля повышения конкурентоспособности университета систематически проводится такая работа, при реализации этих направлений, а не проводится эпизодические мероприятия.</w:t>
      </w:r>
    </w:p>
    <w:p w:rsidR="00CF5E29" w:rsidRPr="002515A2" w:rsidRDefault="00EA38D8" w:rsidP="00CF5E29">
      <w:pPr>
        <w:ind w:firstLine="460"/>
        <w:rPr>
          <w:szCs w:val="28"/>
        </w:rPr>
      </w:pPr>
      <w:bookmarkStart w:id="12" w:name="_Toc11573364"/>
      <w:r>
        <w:t>……………………..</w:t>
      </w:r>
    </w:p>
    <w:p w:rsidR="0020117D" w:rsidRDefault="00545942" w:rsidP="00B76B1C">
      <w:pPr>
        <w:ind w:firstLine="460"/>
      </w:pPr>
      <w:r>
        <w:t>Таким образом, каждая из задач была решена в полном объеме, цель достигнута - определены пути совершенствования маркетинговых исследований для продвижения образовательных услуг на региональном рынке.</w:t>
      </w:r>
    </w:p>
    <w:p w:rsidR="00FF4769" w:rsidRPr="00545942" w:rsidRDefault="00FF4769" w:rsidP="00B76B1C">
      <w:pPr>
        <w:ind w:firstLine="460"/>
      </w:pPr>
      <w:r>
        <w:rPr>
          <w:b/>
          <w:caps/>
          <w:kern w:val="28"/>
        </w:rPr>
        <w:br w:type="page"/>
      </w:r>
    </w:p>
    <w:p w:rsidR="00A33384" w:rsidRPr="002515A2" w:rsidRDefault="00A33384" w:rsidP="00A33384">
      <w:pPr>
        <w:suppressAutoHyphens/>
        <w:spacing w:line="336" w:lineRule="auto"/>
        <w:jc w:val="center"/>
        <w:outlineLvl w:val="0"/>
        <w:rPr>
          <w:b/>
          <w:caps/>
          <w:kern w:val="28"/>
        </w:rPr>
      </w:pPr>
      <w:r w:rsidRPr="002515A2">
        <w:rPr>
          <w:b/>
          <w:caps/>
          <w:kern w:val="28"/>
        </w:rPr>
        <w:lastRenderedPageBreak/>
        <w:t>Список</w:t>
      </w:r>
      <w:r w:rsidR="002515A2">
        <w:rPr>
          <w:b/>
          <w:caps/>
          <w:kern w:val="28"/>
        </w:rPr>
        <w:t xml:space="preserve"> </w:t>
      </w:r>
      <w:r w:rsidRPr="002515A2">
        <w:rPr>
          <w:b/>
          <w:caps/>
          <w:kern w:val="28"/>
        </w:rPr>
        <w:t>использованных</w:t>
      </w:r>
      <w:r w:rsidR="002515A2">
        <w:rPr>
          <w:b/>
          <w:caps/>
          <w:kern w:val="28"/>
        </w:rPr>
        <w:t xml:space="preserve"> </w:t>
      </w:r>
      <w:r w:rsidRPr="002515A2">
        <w:rPr>
          <w:b/>
          <w:caps/>
          <w:kern w:val="28"/>
        </w:rPr>
        <w:t>источников</w:t>
      </w:r>
      <w:bookmarkEnd w:id="12"/>
    </w:p>
    <w:p w:rsidR="00A33384" w:rsidRPr="002515A2" w:rsidRDefault="00A33384" w:rsidP="00A33384">
      <w:pPr>
        <w:ind w:firstLine="709"/>
        <w:rPr>
          <w:color w:val="00000A"/>
          <w:szCs w:val="28"/>
        </w:rPr>
      </w:pPr>
    </w:p>
    <w:p w:rsidR="00144072" w:rsidRPr="008B6AFA" w:rsidRDefault="00144072" w:rsidP="0031320B">
      <w:pPr>
        <w:numPr>
          <w:ilvl w:val="0"/>
          <w:numId w:val="12"/>
        </w:numPr>
        <w:ind w:left="0" w:firstLine="709"/>
        <w:rPr>
          <w:szCs w:val="28"/>
        </w:rPr>
      </w:pPr>
      <w:r w:rsidRPr="008B6AFA">
        <w:rPr>
          <w:szCs w:val="28"/>
        </w:rPr>
        <w:t>О реорганизации государственных образовательных учреждений высшего профессионального образования "Красноярский государственный университет", Красноярская государственная архитектурно-строительная академия, "Красноярский государственный технический университет", "Государственный университет цветных металлов и золота" в форме присоединения учреждений к университету: р</w:t>
      </w:r>
      <w:r w:rsidR="00A33384" w:rsidRPr="008B6AFA">
        <w:rPr>
          <w:szCs w:val="28"/>
        </w:rPr>
        <w:t>аспоряжение</w:t>
      </w:r>
      <w:r w:rsidR="002515A2" w:rsidRPr="008B6AFA">
        <w:rPr>
          <w:szCs w:val="28"/>
        </w:rPr>
        <w:t xml:space="preserve"> </w:t>
      </w:r>
      <w:r w:rsidR="00A33384" w:rsidRPr="008B6AFA">
        <w:rPr>
          <w:szCs w:val="28"/>
        </w:rPr>
        <w:t>Правительства</w:t>
      </w:r>
      <w:r w:rsidR="002515A2" w:rsidRPr="008B6AFA">
        <w:rPr>
          <w:szCs w:val="28"/>
        </w:rPr>
        <w:t xml:space="preserve"> </w:t>
      </w:r>
      <w:r w:rsidR="00A33384" w:rsidRPr="008B6AFA">
        <w:rPr>
          <w:szCs w:val="28"/>
        </w:rPr>
        <w:t>РФ</w:t>
      </w:r>
      <w:r w:rsidR="002515A2" w:rsidRPr="008B6AFA">
        <w:rPr>
          <w:szCs w:val="28"/>
        </w:rPr>
        <w:t xml:space="preserve"> </w:t>
      </w:r>
      <w:r w:rsidR="00A33384" w:rsidRPr="008B6AFA">
        <w:rPr>
          <w:szCs w:val="28"/>
        </w:rPr>
        <w:t>от</w:t>
      </w:r>
      <w:r w:rsidR="002515A2" w:rsidRPr="008B6AFA">
        <w:rPr>
          <w:szCs w:val="28"/>
        </w:rPr>
        <w:t xml:space="preserve"> </w:t>
      </w:r>
      <w:r w:rsidR="00A33384" w:rsidRPr="008B6AFA">
        <w:rPr>
          <w:szCs w:val="28"/>
        </w:rPr>
        <w:t>04.11.2006</w:t>
      </w:r>
      <w:r w:rsidR="002515A2" w:rsidRPr="008B6AFA">
        <w:rPr>
          <w:szCs w:val="28"/>
        </w:rPr>
        <w:t xml:space="preserve"> </w:t>
      </w:r>
      <w:r w:rsidR="00A33384" w:rsidRPr="008B6AFA">
        <w:rPr>
          <w:szCs w:val="28"/>
        </w:rPr>
        <w:t>№</w:t>
      </w:r>
      <w:r w:rsidR="002515A2" w:rsidRPr="008B6AFA">
        <w:rPr>
          <w:szCs w:val="28"/>
        </w:rPr>
        <w:t xml:space="preserve"> </w:t>
      </w:r>
      <w:r w:rsidR="00A33384" w:rsidRPr="008B6AFA">
        <w:rPr>
          <w:szCs w:val="28"/>
        </w:rPr>
        <w:t>1518-р</w:t>
      </w:r>
      <w:r w:rsidR="002515A2" w:rsidRPr="008B6AFA">
        <w:rPr>
          <w:szCs w:val="28"/>
        </w:rPr>
        <w:t xml:space="preserve"> </w:t>
      </w:r>
      <w:r w:rsidR="00A33384" w:rsidRPr="008B6AFA">
        <w:rPr>
          <w:szCs w:val="28"/>
        </w:rPr>
        <w:t>//</w:t>
      </w:r>
      <w:r w:rsidR="002515A2" w:rsidRPr="008B6AFA">
        <w:rPr>
          <w:szCs w:val="28"/>
        </w:rPr>
        <w:t xml:space="preserve"> </w:t>
      </w:r>
      <w:r w:rsidR="00A33384" w:rsidRPr="008B6AFA">
        <w:rPr>
          <w:szCs w:val="28"/>
        </w:rPr>
        <w:t>Собрание</w:t>
      </w:r>
      <w:r w:rsidR="002515A2" w:rsidRPr="008B6AFA">
        <w:rPr>
          <w:szCs w:val="28"/>
        </w:rPr>
        <w:t xml:space="preserve"> </w:t>
      </w:r>
      <w:r w:rsidR="00A33384" w:rsidRPr="008B6AFA">
        <w:rPr>
          <w:szCs w:val="28"/>
        </w:rPr>
        <w:t>законодательства</w:t>
      </w:r>
      <w:r w:rsidR="002515A2" w:rsidRPr="008B6AFA">
        <w:rPr>
          <w:szCs w:val="28"/>
        </w:rPr>
        <w:t xml:space="preserve"> </w:t>
      </w:r>
      <w:r w:rsidR="00A33384" w:rsidRPr="008B6AFA">
        <w:rPr>
          <w:szCs w:val="28"/>
        </w:rPr>
        <w:t>РФ</w:t>
      </w:r>
      <w:r w:rsidRPr="008B6AFA">
        <w:rPr>
          <w:szCs w:val="28"/>
        </w:rPr>
        <w:t xml:space="preserve">. - </w:t>
      </w:r>
      <w:r w:rsidR="002515A2" w:rsidRPr="008B6AFA">
        <w:rPr>
          <w:szCs w:val="28"/>
        </w:rPr>
        <w:t xml:space="preserve"> </w:t>
      </w:r>
      <w:r w:rsidR="00A33384" w:rsidRPr="008B6AFA">
        <w:rPr>
          <w:szCs w:val="28"/>
        </w:rPr>
        <w:t>20.11.2006</w:t>
      </w:r>
      <w:r w:rsidRPr="008B6AFA">
        <w:rPr>
          <w:szCs w:val="28"/>
        </w:rPr>
        <w:t xml:space="preserve">. - </w:t>
      </w:r>
      <w:r w:rsidR="002515A2" w:rsidRPr="008B6AFA">
        <w:rPr>
          <w:szCs w:val="28"/>
        </w:rPr>
        <w:t xml:space="preserve"> </w:t>
      </w:r>
      <w:r w:rsidR="00A33384" w:rsidRPr="008B6AFA">
        <w:rPr>
          <w:szCs w:val="28"/>
        </w:rPr>
        <w:t>№</w:t>
      </w:r>
      <w:r w:rsidR="002515A2" w:rsidRPr="008B6AFA">
        <w:rPr>
          <w:szCs w:val="28"/>
        </w:rPr>
        <w:t xml:space="preserve"> </w:t>
      </w:r>
      <w:r w:rsidR="00A33384" w:rsidRPr="008B6AFA">
        <w:rPr>
          <w:szCs w:val="28"/>
        </w:rPr>
        <w:t>47</w:t>
      </w:r>
      <w:r w:rsidRPr="008B6AFA">
        <w:rPr>
          <w:szCs w:val="28"/>
        </w:rPr>
        <w:t xml:space="preserve">. - </w:t>
      </w:r>
      <w:r w:rsidR="00A33384" w:rsidRPr="008B6AFA">
        <w:rPr>
          <w:szCs w:val="28"/>
        </w:rPr>
        <w:t>ст.</w:t>
      </w:r>
      <w:r w:rsidR="002515A2" w:rsidRPr="008B6AFA">
        <w:rPr>
          <w:szCs w:val="28"/>
        </w:rPr>
        <w:t xml:space="preserve"> </w:t>
      </w:r>
      <w:r w:rsidR="00A33384" w:rsidRPr="008B6AFA">
        <w:rPr>
          <w:szCs w:val="28"/>
        </w:rPr>
        <w:t>4923.</w:t>
      </w:r>
    </w:p>
    <w:p w:rsidR="008B6AFA" w:rsidRDefault="00A33384" w:rsidP="0031320B">
      <w:pPr>
        <w:numPr>
          <w:ilvl w:val="0"/>
          <w:numId w:val="12"/>
        </w:numPr>
        <w:ind w:left="0" w:firstLine="709"/>
        <w:rPr>
          <w:szCs w:val="28"/>
        </w:rPr>
      </w:pPr>
      <w:r w:rsidRPr="008B6AFA">
        <w:rPr>
          <w:rFonts w:eastAsia="Calibri"/>
          <w:szCs w:val="28"/>
          <w:lang w:eastAsia="en-US"/>
        </w:rPr>
        <w:t>ГОСТ</w:t>
      </w:r>
      <w:r w:rsidR="002515A2" w:rsidRPr="008B6AFA">
        <w:rPr>
          <w:rFonts w:eastAsia="Calibri"/>
          <w:szCs w:val="28"/>
          <w:lang w:eastAsia="en-US"/>
        </w:rPr>
        <w:t xml:space="preserve"> </w:t>
      </w:r>
      <w:r w:rsidRPr="008B6AFA">
        <w:rPr>
          <w:rFonts w:eastAsia="Calibri"/>
          <w:szCs w:val="28"/>
          <w:lang w:eastAsia="en-US"/>
        </w:rPr>
        <w:t>Р</w:t>
      </w:r>
      <w:r w:rsidR="002515A2" w:rsidRPr="008B6AFA">
        <w:rPr>
          <w:rFonts w:eastAsia="Calibri"/>
          <w:szCs w:val="28"/>
          <w:lang w:eastAsia="en-US"/>
        </w:rPr>
        <w:t xml:space="preserve"> </w:t>
      </w:r>
      <w:r w:rsidRPr="008B6AFA">
        <w:rPr>
          <w:rFonts w:eastAsia="Calibri"/>
          <w:szCs w:val="28"/>
          <w:lang w:eastAsia="en-US"/>
        </w:rPr>
        <w:t>50646-94.</w:t>
      </w:r>
      <w:r w:rsidR="002515A2" w:rsidRPr="008B6AFA">
        <w:rPr>
          <w:rFonts w:eastAsia="Calibri"/>
          <w:szCs w:val="28"/>
          <w:lang w:eastAsia="en-US"/>
        </w:rPr>
        <w:t xml:space="preserve"> </w:t>
      </w:r>
      <w:r w:rsidRPr="008B6AFA">
        <w:rPr>
          <w:rFonts w:eastAsia="Calibri"/>
          <w:szCs w:val="28"/>
          <w:lang w:eastAsia="en-US"/>
        </w:rPr>
        <w:t>Государственный</w:t>
      </w:r>
      <w:r w:rsidR="002515A2" w:rsidRPr="008B6AFA">
        <w:rPr>
          <w:rFonts w:eastAsia="Calibri"/>
          <w:szCs w:val="28"/>
          <w:lang w:eastAsia="en-US"/>
        </w:rPr>
        <w:t xml:space="preserve"> </w:t>
      </w:r>
      <w:r w:rsidRPr="008B6AFA">
        <w:rPr>
          <w:rFonts w:eastAsia="Calibri"/>
          <w:szCs w:val="28"/>
          <w:lang w:eastAsia="en-US"/>
        </w:rPr>
        <w:t>стандарт</w:t>
      </w:r>
      <w:r w:rsidR="002515A2" w:rsidRPr="008B6AFA">
        <w:rPr>
          <w:rFonts w:eastAsia="Calibri"/>
          <w:szCs w:val="28"/>
          <w:lang w:eastAsia="en-US"/>
        </w:rPr>
        <w:t xml:space="preserve"> </w:t>
      </w:r>
      <w:r w:rsidRPr="008B6AFA">
        <w:rPr>
          <w:rFonts w:eastAsia="Calibri"/>
          <w:szCs w:val="28"/>
          <w:lang w:eastAsia="en-US"/>
        </w:rPr>
        <w:t>Российской</w:t>
      </w:r>
      <w:r w:rsidR="002515A2" w:rsidRPr="008B6AFA">
        <w:rPr>
          <w:rFonts w:eastAsia="Calibri"/>
          <w:szCs w:val="28"/>
          <w:lang w:eastAsia="en-US"/>
        </w:rPr>
        <w:t xml:space="preserve"> </w:t>
      </w:r>
      <w:r w:rsidRPr="008B6AFA">
        <w:rPr>
          <w:rFonts w:eastAsia="Calibri"/>
          <w:szCs w:val="28"/>
          <w:lang w:eastAsia="en-US"/>
        </w:rPr>
        <w:t>Федерации.</w:t>
      </w:r>
      <w:r w:rsidR="002515A2" w:rsidRPr="008B6AFA">
        <w:rPr>
          <w:rFonts w:eastAsia="Calibri"/>
          <w:szCs w:val="28"/>
          <w:lang w:eastAsia="en-US"/>
        </w:rPr>
        <w:t xml:space="preserve"> </w:t>
      </w:r>
      <w:r w:rsidRPr="008B6AFA">
        <w:rPr>
          <w:rFonts w:eastAsia="Calibri"/>
          <w:szCs w:val="28"/>
          <w:lang w:eastAsia="en-US"/>
        </w:rPr>
        <w:t>Услуги</w:t>
      </w:r>
      <w:r w:rsidR="002515A2" w:rsidRPr="008B6AFA">
        <w:rPr>
          <w:rFonts w:eastAsia="Calibri"/>
          <w:szCs w:val="28"/>
          <w:lang w:eastAsia="en-US"/>
        </w:rPr>
        <w:t xml:space="preserve"> </w:t>
      </w:r>
      <w:r w:rsidRPr="008B6AFA">
        <w:rPr>
          <w:rFonts w:eastAsia="Calibri"/>
          <w:szCs w:val="28"/>
          <w:lang w:eastAsia="en-US"/>
        </w:rPr>
        <w:t>населению.</w:t>
      </w:r>
      <w:r w:rsidR="002515A2" w:rsidRPr="008B6AFA">
        <w:rPr>
          <w:rFonts w:eastAsia="Calibri"/>
          <w:szCs w:val="28"/>
          <w:lang w:eastAsia="en-US"/>
        </w:rPr>
        <w:t xml:space="preserve"> </w:t>
      </w:r>
      <w:r w:rsidRPr="008B6AFA">
        <w:rPr>
          <w:rFonts w:eastAsia="Calibri"/>
          <w:szCs w:val="28"/>
          <w:lang w:eastAsia="en-US"/>
        </w:rPr>
        <w:t>Термины</w:t>
      </w:r>
      <w:r w:rsidR="002515A2" w:rsidRPr="008B6AFA">
        <w:rPr>
          <w:rFonts w:eastAsia="Calibri"/>
          <w:szCs w:val="28"/>
          <w:lang w:eastAsia="en-US"/>
        </w:rPr>
        <w:t xml:space="preserve"> </w:t>
      </w:r>
      <w:r w:rsidRPr="008B6AFA">
        <w:rPr>
          <w:rFonts w:eastAsia="Calibri"/>
          <w:szCs w:val="28"/>
          <w:lang w:eastAsia="en-US"/>
        </w:rPr>
        <w:t>и</w:t>
      </w:r>
      <w:r w:rsidR="002515A2" w:rsidRPr="008B6AFA">
        <w:rPr>
          <w:rFonts w:eastAsia="Calibri"/>
          <w:szCs w:val="28"/>
          <w:lang w:eastAsia="en-US"/>
        </w:rPr>
        <w:t xml:space="preserve"> </w:t>
      </w:r>
      <w:r w:rsidRPr="008B6AFA">
        <w:rPr>
          <w:rFonts w:eastAsia="Calibri"/>
          <w:szCs w:val="28"/>
          <w:lang w:eastAsia="en-US"/>
        </w:rPr>
        <w:t>определения</w:t>
      </w:r>
      <w:r w:rsidR="00144072" w:rsidRPr="008B6AFA">
        <w:rPr>
          <w:rFonts w:eastAsia="Calibri"/>
          <w:szCs w:val="28"/>
          <w:lang w:eastAsia="en-US"/>
        </w:rPr>
        <w:t xml:space="preserve"> [</w:t>
      </w:r>
      <w:r w:rsidRPr="008B6AFA">
        <w:rPr>
          <w:rFonts w:eastAsia="Calibri"/>
          <w:szCs w:val="28"/>
          <w:lang w:eastAsia="en-US"/>
        </w:rPr>
        <w:t>утв.</w:t>
      </w:r>
      <w:r w:rsidR="002515A2" w:rsidRPr="008B6AFA">
        <w:rPr>
          <w:rFonts w:eastAsia="Calibri"/>
          <w:szCs w:val="28"/>
          <w:lang w:eastAsia="en-US"/>
        </w:rPr>
        <w:t xml:space="preserve"> </w:t>
      </w:r>
      <w:r w:rsidRPr="008B6AFA">
        <w:rPr>
          <w:rFonts w:eastAsia="Calibri"/>
          <w:szCs w:val="28"/>
          <w:lang w:eastAsia="en-US"/>
        </w:rPr>
        <w:t>и</w:t>
      </w:r>
      <w:r w:rsidR="002515A2" w:rsidRPr="008B6AFA">
        <w:rPr>
          <w:rFonts w:eastAsia="Calibri"/>
          <w:szCs w:val="28"/>
          <w:lang w:eastAsia="en-US"/>
        </w:rPr>
        <w:t xml:space="preserve"> </w:t>
      </w:r>
      <w:r w:rsidRPr="008B6AFA">
        <w:rPr>
          <w:rFonts w:eastAsia="Calibri"/>
          <w:szCs w:val="28"/>
          <w:lang w:eastAsia="en-US"/>
        </w:rPr>
        <w:t>введен</w:t>
      </w:r>
      <w:r w:rsidR="002515A2" w:rsidRPr="008B6AFA">
        <w:rPr>
          <w:rFonts w:eastAsia="Calibri"/>
          <w:szCs w:val="28"/>
          <w:lang w:eastAsia="en-US"/>
        </w:rPr>
        <w:t xml:space="preserve"> </w:t>
      </w:r>
      <w:r w:rsidRPr="008B6AFA">
        <w:rPr>
          <w:rFonts w:eastAsia="Calibri"/>
          <w:szCs w:val="28"/>
          <w:lang w:eastAsia="en-US"/>
        </w:rPr>
        <w:t>в</w:t>
      </w:r>
      <w:r w:rsidR="002515A2" w:rsidRPr="008B6AFA">
        <w:rPr>
          <w:rFonts w:eastAsia="Calibri"/>
          <w:szCs w:val="28"/>
          <w:lang w:eastAsia="en-US"/>
        </w:rPr>
        <w:t xml:space="preserve"> </w:t>
      </w:r>
      <w:r w:rsidRPr="008B6AFA">
        <w:rPr>
          <w:rFonts w:eastAsia="Calibri"/>
          <w:szCs w:val="28"/>
          <w:lang w:eastAsia="en-US"/>
        </w:rPr>
        <w:t>действие</w:t>
      </w:r>
      <w:r w:rsidR="002515A2" w:rsidRPr="008B6AFA">
        <w:rPr>
          <w:rFonts w:eastAsia="Calibri"/>
          <w:szCs w:val="28"/>
          <w:lang w:eastAsia="en-US"/>
        </w:rPr>
        <w:t xml:space="preserve"> </w:t>
      </w:r>
      <w:r w:rsidRPr="008B6AFA">
        <w:rPr>
          <w:rFonts w:eastAsia="Calibri"/>
          <w:szCs w:val="28"/>
          <w:lang w:eastAsia="en-US"/>
        </w:rPr>
        <w:t>Постановлением</w:t>
      </w:r>
      <w:r w:rsidR="002515A2" w:rsidRPr="008B6AFA">
        <w:rPr>
          <w:rFonts w:eastAsia="Calibri"/>
          <w:szCs w:val="28"/>
          <w:lang w:eastAsia="en-US"/>
        </w:rPr>
        <w:t xml:space="preserve"> </w:t>
      </w:r>
      <w:r w:rsidRPr="008B6AFA">
        <w:rPr>
          <w:rFonts w:eastAsia="Calibri"/>
          <w:szCs w:val="28"/>
          <w:lang w:eastAsia="en-US"/>
        </w:rPr>
        <w:t>Госстандарта</w:t>
      </w:r>
      <w:r w:rsidR="002515A2" w:rsidRPr="008B6AFA">
        <w:rPr>
          <w:rFonts w:eastAsia="Calibri"/>
          <w:szCs w:val="28"/>
          <w:lang w:eastAsia="en-US"/>
        </w:rPr>
        <w:t xml:space="preserve"> </w:t>
      </w:r>
      <w:r w:rsidRPr="008B6AFA">
        <w:rPr>
          <w:rFonts w:eastAsia="Calibri"/>
          <w:szCs w:val="28"/>
          <w:lang w:eastAsia="en-US"/>
        </w:rPr>
        <w:t>России</w:t>
      </w:r>
      <w:r w:rsidR="002515A2" w:rsidRPr="008B6AFA">
        <w:rPr>
          <w:rFonts w:eastAsia="Calibri"/>
          <w:szCs w:val="28"/>
          <w:lang w:eastAsia="en-US"/>
        </w:rPr>
        <w:t xml:space="preserve"> </w:t>
      </w:r>
      <w:r w:rsidRPr="008B6AFA">
        <w:rPr>
          <w:rFonts w:eastAsia="Calibri"/>
          <w:szCs w:val="28"/>
          <w:lang w:eastAsia="en-US"/>
        </w:rPr>
        <w:t>от</w:t>
      </w:r>
      <w:r w:rsidR="002515A2" w:rsidRPr="008B6AFA">
        <w:rPr>
          <w:rFonts w:eastAsia="Calibri"/>
          <w:szCs w:val="28"/>
          <w:lang w:eastAsia="en-US"/>
        </w:rPr>
        <w:t xml:space="preserve"> </w:t>
      </w:r>
      <w:r w:rsidRPr="008B6AFA">
        <w:rPr>
          <w:rFonts w:eastAsia="Calibri"/>
          <w:szCs w:val="28"/>
          <w:lang w:eastAsia="en-US"/>
        </w:rPr>
        <w:t>21.02.1994</w:t>
      </w:r>
      <w:r w:rsidR="002515A2" w:rsidRPr="008B6AFA">
        <w:rPr>
          <w:rFonts w:eastAsia="Calibri"/>
          <w:szCs w:val="28"/>
          <w:lang w:eastAsia="en-US"/>
        </w:rPr>
        <w:t xml:space="preserve"> </w:t>
      </w:r>
      <w:r w:rsidR="00144072" w:rsidRPr="008B6AFA">
        <w:rPr>
          <w:rFonts w:eastAsia="Calibri"/>
          <w:szCs w:val="28"/>
          <w:lang w:eastAsia="en-US"/>
        </w:rPr>
        <w:t>№</w:t>
      </w:r>
      <w:r w:rsidR="002515A2" w:rsidRPr="008B6AFA">
        <w:rPr>
          <w:rFonts w:eastAsia="Calibri"/>
          <w:szCs w:val="28"/>
          <w:lang w:eastAsia="en-US"/>
        </w:rPr>
        <w:t xml:space="preserve"> </w:t>
      </w:r>
      <w:r w:rsidR="00144072" w:rsidRPr="008B6AFA">
        <w:rPr>
          <w:rFonts w:eastAsia="Calibri"/>
          <w:szCs w:val="28"/>
          <w:lang w:eastAsia="en-US"/>
        </w:rPr>
        <w:t>34]</w:t>
      </w:r>
    </w:p>
    <w:p w:rsidR="00A33384" w:rsidRPr="00632F0D" w:rsidRDefault="00A33384" w:rsidP="00264541">
      <w:pPr>
        <w:numPr>
          <w:ilvl w:val="0"/>
          <w:numId w:val="12"/>
        </w:numPr>
        <w:ind w:left="0" w:firstLine="709"/>
        <w:contextualSpacing/>
        <w:rPr>
          <w:rFonts w:eastAsia="Calibri"/>
          <w:szCs w:val="28"/>
          <w:lang w:eastAsia="en-US"/>
        </w:rPr>
      </w:pPr>
      <w:proofErr w:type="spellStart"/>
      <w:r w:rsidRPr="00632F0D">
        <w:rPr>
          <w:rFonts w:eastAsia="Calibri"/>
          <w:szCs w:val="28"/>
          <w:lang w:eastAsia="en-US"/>
        </w:rPr>
        <w:t>Агешкина</w:t>
      </w:r>
      <w:proofErr w:type="spellEnd"/>
      <w:r w:rsidR="002515A2" w:rsidRPr="00632F0D">
        <w:rPr>
          <w:rFonts w:eastAsia="Calibri"/>
          <w:szCs w:val="28"/>
          <w:lang w:eastAsia="en-US"/>
        </w:rPr>
        <w:t xml:space="preserve"> </w:t>
      </w:r>
      <w:r w:rsidRPr="00632F0D">
        <w:rPr>
          <w:rFonts w:eastAsia="Calibri"/>
          <w:szCs w:val="28"/>
          <w:lang w:eastAsia="en-US"/>
        </w:rPr>
        <w:t>Н.А.</w:t>
      </w:r>
      <w:r w:rsidR="002515A2" w:rsidRPr="00632F0D">
        <w:rPr>
          <w:rFonts w:eastAsia="Calibri"/>
          <w:szCs w:val="28"/>
          <w:lang w:eastAsia="en-US"/>
        </w:rPr>
        <w:t xml:space="preserve"> </w:t>
      </w:r>
      <w:r w:rsidRPr="00632F0D">
        <w:rPr>
          <w:rFonts w:eastAsia="Calibri"/>
          <w:szCs w:val="28"/>
          <w:lang w:eastAsia="en-US"/>
        </w:rPr>
        <w:t>Понятие</w:t>
      </w:r>
      <w:r w:rsidR="002515A2" w:rsidRPr="00632F0D">
        <w:rPr>
          <w:rFonts w:eastAsia="Calibri"/>
          <w:szCs w:val="28"/>
          <w:lang w:eastAsia="en-US"/>
        </w:rPr>
        <w:t xml:space="preserve"> </w:t>
      </w:r>
      <w:r w:rsidRPr="00632F0D">
        <w:rPr>
          <w:rFonts w:eastAsia="Calibri"/>
          <w:szCs w:val="28"/>
          <w:lang w:eastAsia="en-US"/>
        </w:rPr>
        <w:t>и</w:t>
      </w:r>
      <w:r w:rsidR="002515A2" w:rsidRPr="00632F0D">
        <w:rPr>
          <w:rFonts w:eastAsia="Calibri"/>
          <w:szCs w:val="28"/>
          <w:lang w:eastAsia="en-US"/>
        </w:rPr>
        <w:t xml:space="preserve"> </w:t>
      </w:r>
      <w:r w:rsidRPr="00632F0D">
        <w:rPr>
          <w:rFonts w:eastAsia="Calibri"/>
          <w:szCs w:val="28"/>
          <w:lang w:eastAsia="en-US"/>
        </w:rPr>
        <w:t>основные</w:t>
      </w:r>
      <w:r w:rsidR="002515A2" w:rsidRPr="00632F0D">
        <w:rPr>
          <w:rFonts w:eastAsia="Calibri"/>
          <w:szCs w:val="28"/>
          <w:lang w:eastAsia="en-US"/>
        </w:rPr>
        <w:t xml:space="preserve"> </w:t>
      </w:r>
      <w:r w:rsidRPr="00632F0D">
        <w:rPr>
          <w:rFonts w:eastAsia="Calibri"/>
          <w:szCs w:val="28"/>
          <w:lang w:eastAsia="en-US"/>
        </w:rPr>
        <w:t>виды</w:t>
      </w:r>
      <w:r w:rsidR="002515A2" w:rsidRPr="00632F0D">
        <w:rPr>
          <w:rFonts w:eastAsia="Calibri"/>
          <w:szCs w:val="28"/>
          <w:lang w:eastAsia="en-US"/>
        </w:rPr>
        <w:t xml:space="preserve"> </w:t>
      </w:r>
      <w:r w:rsidRPr="00632F0D">
        <w:rPr>
          <w:rFonts w:eastAsia="Calibri"/>
          <w:szCs w:val="28"/>
          <w:lang w:eastAsia="en-US"/>
        </w:rPr>
        <w:t>образовательных</w:t>
      </w:r>
      <w:r w:rsidR="002515A2" w:rsidRPr="00632F0D">
        <w:rPr>
          <w:rFonts w:eastAsia="Calibri"/>
          <w:szCs w:val="28"/>
          <w:lang w:eastAsia="en-US"/>
        </w:rPr>
        <w:t xml:space="preserve"> </w:t>
      </w:r>
      <w:r w:rsidR="008B6AFA" w:rsidRPr="00632F0D">
        <w:rPr>
          <w:rFonts w:eastAsia="Calibri"/>
          <w:szCs w:val="28"/>
          <w:lang w:eastAsia="en-US"/>
        </w:rPr>
        <w:t>услуг</w:t>
      </w:r>
      <w:r w:rsidR="002515A2" w:rsidRPr="00632F0D">
        <w:rPr>
          <w:rFonts w:eastAsia="Calibri"/>
          <w:szCs w:val="28"/>
          <w:lang w:eastAsia="en-US"/>
        </w:rPr>
        <w:t xml:space="preserve"> </w:t>
      </w:r>
      <w:r w:rsidR="008B6AFA" w:rsidRPr="00632F0D">
        <w:rPr>
          <w:rFonts w:eastAsia="Calibri"/>
          <w:szCs w:val="28"/>
          <w:lang w:val="en-US" w:eastAsia="en-US"/>
        </w:rPr>
        <w:t>URL</w:t>
      </w:r>
      <w:r w:rsidR="008B6AFA" w:rsidRPr="00632F0D">
        <w:rPr>
          <w:rFonts w:eastAsia="Calibri"/>
          <w:szCs w:val="28"/>
          <w:lang w:eastAsia="en-US"/>
        </w:rPr>
        <w:t xml:space="preserve">: </w:t>
      </w:r>
      <w:hyperlink r:id="rId8" w:history="1">
        <w:r w:rsidRPr="00632F0D">
          <w:rPr>
            <w:rFonts w:eastAsia="Calibri"/>
            <w:szCs w:val="28"/>
            <w:lang w:eastAsia="en-US"/>
          </w:rPr>
          <w:t>http://www.finexg.ru/ponyatie-i-osnovnye-vidy-obrazovatelnyx-uslug/</w:t>
        </w:r>
      </w:hyperlink>
      <w:r w:rsidR="00632F0D" w:rsidRPr="00632F0D">
        <w:rPr>
          <w:rFonts w:eastAsia="Calibri"/>
          <w:szCs w:val="28"/>
          <w:lang w:eastAsia="en-US"/>
        </w:rPr>
        <w:t xml:space="preserve"> </w:t>
      </w:r>
    </w:p>
    <w:p w:rsidR="00A33384" w:rsidRPr="002515A2" w:rsidRDefault="00A33384" w:rsidP="0031320B">
      <w:pPr>
        <w:numPr>
          <w:ilvl w:val="0"/>
          <w:numId w:val="12"/>
        </w:numPr>
        <w:ind w:left="0" w:firstLine="709"/>
        <w:contextualSpacing/>
        <w:rPr>
          <w:rFonts w:eastAsia="Calibri"/>
          <w:szCs w:val="28"/>
          <w:lang w:eastAsia="en-US"/>
        </w:rPr>
      </w:pPr>
      <w:r w:rsidRPr="008B6AFA">
        <w:rPr>
          <w:rFonts w:eastAsia="Calibri"/>
          <w:szCs w:val="28"/>
          <w:lang w:eastAsia="en-US"/>
        </w:rPr>
        <w:t>Андреев</w:t>
      </w:r>
      <w:r w:rsidR="00346E04">
        <w:rPr>
          <w:rFonts w:eastAsia="Calibri"/>
          <w:szCs w:val="28"/>
          <w:lang w:eastAsia="en-US"/>
        </w:rPr>
        <w:t>,</w:t>
      </w:r>
      <w:r w:rsidR="002515A2" w:rsidRPr="008B6AFA">
        <w:rPr>
          <w:rFonts w:eastAsia="Calibri"/>
          <w:szCs w:val="28"/>
          <w:lang w:eastAsia="en-US"/>
        </w:rPr>
        <w:t xml:space="preserve"> </w:t>
      </w:r>
      <w:r w:rsidRPr="008B6AFA">
        <w:rPr>
          <w:rFonts w:eastAsia="Calibri"/>
          <w:szCs w:val="28"/>
          <w:lang w:eastAsia="en-US"/>
        </w:rPr>
        <w:t>С.Н.</w:t>
      </w:r>
      <w:r w:rsidR="002515A2" w:rsidRPr="008B6AFA">
        <w:rPr>
          <w:rFonts w:eastAsia="Calibri"/>
          <w:szCs w:val="28"/>
          <w:lang w:eastAsia="en-US"/>
        </w:rPr>
        <w:t xml:space="preserve"> </w:t>
      </w:r>
      <w:r w:rsidRPr="008B6AFA">
        <w:rPr>
          <w:rFonts w:eastAsia="Calibri"/>
          <w:szCs w:val="28"/>
          <w:lang w:eastAsia="en-US"/>
        </w:rPr>
        <w:t>Маркетинг</w:t>
      </w:r>
      <w:r w:rsidR="002515A2" w:rsidRPr="008B6AFA">
        <w:rPr>
          <w:rFonts w:eastAsia="Calibri"/>
          <w:szCs w:val="28"/>
          <w:lang w:eastAsia="en-US"/>
        </w:rPr>
        <w:t xml:space="preserve"> </w:t>
      </w:r>
      <w:r w:rsidRPr="008B6AFA">
        <w:rPr>
          <w:rFonts w:eastAsia="Calibri"/>
          <w:szCs w:val="28"/>
          <w:lang w:eastAsia="en-US"/>
        </w:rPr>
        <w:t>некоммерческих</w:t>
      </w:r>
      <w:r w:rsidR="002515A2" w:rsidRPr="008B6AFA">
        <w:rPr>
          <w:rFonts w:eastAsia="Calibri"/>
          <w:szCs w:val="28"/>
          <w:lang w:eastAsia="en-US"/>
        </w:rPr>
        <w:t xml:space="preserve"> </w:t>
      </w:r>
      <w:r w:rsidRPr="008B6AFA">
        <w:rPr>
          <w:rFonts w:eastAsia="Calibri"/>
          <w:szCs w:val="28"/>
          <w:lang w:eastAsia="en-US"/>
        </w:rPr>
        <w:t>субъектов</w:t>
      </w:r>
      <w:r w:rsidR="00346E04">
        <w:rPr>
          <w:rFonts w:eastAsia="Calibri"/>
          <w:szCs w:val="28"/>
          <w:lang w:eastAsia="en-US"/>
        </w:rPr>
        <w:t xml:space="preserve"> /С.Н Андреев</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М.</w:t>
      </w:r>
      <w:r w:rsidR="00346E04">
        <w:rPr>
          <w:rFonts w:eastAsia="Calibri"/>
          <w:szCs w:val="28"/>
          <w:lang w:eastAsia="en-US"/>
        </w:rPr>
        <w:t xml:space="preserve">: </w:t>
      </w:r>
      <w:proofErr w:type="spellStart"/>
      <w:r w:rsidR="00346E04">
        <w:rPr>
          <w:rFonts w:eastAsia="Calibri"/>
          <w:szCs w:val="28"/>
          <w:lang w:eastAsia="en-US"/>
        </w:rPr>
        <w:t>Канц-Эксмо</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2017</w:t>
      </w:r>
      <w:r w:rsidR="00346E04">
        <w:rPr>
          <w:rFonts w:eastAsia="Calibri"/>
          <w:szCs w:val="28"/>
          <w:lang w:eastAsia="en-US"/>
        </w:rPr>
        <w:t>. – 290с.</w:t>
      </w:r>
    </w:p>
    <w:p w:rsidR="00A33384" w:rsidRPr="002515A2" w:rsidRDefault="00A33384" w:rsidP="0031320B">
      <w:pPr>
        <w:numPr>
          <w:ilvl w:val="0"/>
          <w:numId w:val="12"/>
        </w:numPr>
        <w:ind w:left="0" w:firstLine="709"/>
        <w:contextualSpacing/>
        <w:rPr>
          <w:rFonts w:eastAsia="TimesNewRomanPSMT"/>
          <w:szCs w:val="28"/>
          <w:lang w:eastAsia="en-US"/>
        </w:rPr>
      </w:pPr>
      <w:proofErr w:type="spellStart"/>
      <w:r w:rsidRPr="002515A2">
        <w:rPr>
          <w:rFonts w:eastAsia="Calibri"/>
          <w:szCs w:val="28"/>
          <w:lang w:eastAsia="en-US"/>
        </w:rPr>
        <w:t>Бадгутдинова</w:t>
      </w:r>
      <w:proofErr w:type="spellEnd"/>
      <w:r w:rsidR="00346E04">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С.Н.</w:t>
      </w:r>
      <w:r w:rsidR="002515A2">
        <w:rPr>
          <w:rFonts w:eastAsia="Calibri"/>
          <w:szCs w:val="28"/>
          <w:lang w:eastAsia="en-US"/>
        </w:rPr>
        <w:t xml:space="preserve"> </w:t>
      </w:r>
      <w:r w:rsidRPr="002515A2">
        <w:rPr>
          <w:rFonts w:eastAsia="Calibri"/>
          <w:szCs w:val="28"/>
          <w:lang w:eastAsia="en-US"/>
        </w:rPr>
        <w:t>Проведение</w:t>
      </w:r>
      <w:r w:rsidR="002515A2">
        <w:rPr>
          <w:rFonts w:eastAsia="Calibri"/>
          <w:szCs w:val="28"/>
          <w:lang w:eastAsia="en-US"/>
        </w:rPr>
        <w:t xml:space="preserve"> </w:t>
      </w:r>
      <w:r w:rsidRPr="002515A2">
        <w:rPr>
          <w:rFonts w:eastAsia="Calibri"/>
          <w:szCs w:val="28"/>
          <w:lang w:eastAsia="en-US"/>
        </w:rPr>
        <w:t>маркетинговых</w:t>
      </w:r>
      <w:r w:rsidR="002515A2">
        <w:rPr>
          <w:rFonts w:eastAsia="Calibri"/>
          <w:szCs w:val="28"/>
          <w:lang w:eastAsia="en-US"/>
        </w:rPr>
        <w:t xml:space="preserve"> </w:t>
      </w:r>
      <w:r w:rsidRPr="002515A2">
        <w:rPr>
          <w:rFonts w:eastAsia="Calibri"/>
          <w:szCs w:val="28"/>
          <w:lang w:eastAsia="en-US"/>
        </w:rPr>
        <w:t>исследований</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рынке</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00346E04">
        <w:rPr>
          <w:rFonts w:eastAsia="Calibri"/>
          <w:szCs w:val="28"/>
          <w:lang w:eastAsia="en-US"/>
        </w:rPr>
        <w:t xml:space="preserve"> /С.Н. </w:t>
      </w:r>
      <w:proofErr w:type="spellStart"/>
      <w:r w:rsidR="00346E04">
        <w:rPr>
          <w:rFonts w:eastAsia="Calibri"/>
          <w:szCs w:val="28"/>
          <w:lang w:eastAsia="en-US"/>
        </w:rPr>
        <w:t>Бадгутдинова</w:t>
      </w:r>
      <w:proofErr w:type="spellEnd"/>
      <w:r w:rsidR="00346E04">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сборнике:</w:t>
      </w:r>
      <w:r w:rsidR="002515A2">
        <w:rPr>
          <w:rFonts w:eastAsia="Calibri"/>
          <w:szCs w:val="28"/>
          <w:lang w:eastAsia="en-US"/>
        </w:rPr>
        <w:t xml:space="preserve"> </w:t>
      </w:r>
      <w:r w:rsidRPr="002515A2">
        <w:rPr>
          <w:rFonts w:eastAsia="TimesNewRomanPSMT"/>
          <w:szCs w:val="28"/>
          <w:lang w:eastAsia="en-US"/>
        </w:rPr>
        <w:t>Сборник</w:t>
      </w:r>
      <w:r w:rsidR="002515A2">
        <w:rPr>
          <w:rFonts w:eastAsia="TimesNewRomanPSMT"/>
          <w:szCs w:val="28"/>
          <w:lang w:eastAsia="en-US"/>
        </w:rPr>
        <w:t xml:space="preserve"> </w:t>
      </w:r>
      <w:r w:rsidRPr="002515A2">
        <w:rPr>
          <w:rFonts w:eastAsia="TimesNewRomanPSMT"/>
          <w:szCs w:val="28"/>
          <w:lang w:eastAsia="en-US"/>
        </w:rPr>
        <w:t>статей</w:t>
      </w:r>
      <w:r w:rsidR="002515A2">
        <w:rPr>
          <w:rFonts w:eastAsia="TimesNewRomanPSMT"/>
          <w:szCs w:val="28"/>
          <w:lang w:eastAsia="en-US"/>
        </w:rPr>
        <w:t xml:space="preserve"> </w:t>
      </w:r>
      <w:r w:rsidRPr="002515A2">
        <w:rPr>
          <w:rFonts w:eastAsia="TimesNewRomanPSMT"/>
          <w:szCs w:val="28"/>
          <w:lang w:eastAsia="en-US"/>
        </w:rPr>
        <w:t>IX</w:t>
      </w:r>
      <w:r w:rsidR="002515A2">
        <w:rPr>
          <w:rFonts w:eastAsia="TimesNewRomanPSMT"/>
          <w:szCs w:val="28"/>
          <w:lang w:eastAsia="en-US"/>
        </w:rPr>
        <w:t xml:space="preserve"> </w:t>
      </w:r>
      <w:r w:rsidRPr="002515A2">
        <w:rPr>
          <w:rFonts w:eastAsia="TimesNewRomanPSMT"/>
          <w:szCs w:val="28"/>
          <w:lang w:eastAsia="en-US"/>
        </w:rPr>
        <w:t>международной</w:t>
      </w:r>
      <w:r w:rsidR="002515A2">
        <w:rPr>
          <w:rFonts w:eastAsia="TimesNewRomanPSMT"/>
          <w:szCs w:val="28"/>
          <w:lang w:eastAsia="en-US"/>
        </w:rPr>
        <w:t xml:space="preserve"> </w:t>
      </w:r>
      <w:r w:rsidRPr="002515A2">
        <w:rPr>
          <w:rFonts w:eastAsia="TimesNewRomanPSMT"/>
          <w:szCs w:val="28"/>
          <w:lang w:eastAsia="en-US"/>
        </w:rPr>
        <w:t>научно-практической</w:t>
      </w:r>
      <w:r w:rsidR="002515A2">
        <w:rPr>
          <w:rFonts w:eastAsia="TimesNewRomanPSMT"/>
          <w:szCs w:val="28"/>
          <w:lang w:eastAsia="en-US"/>
        </w:rPr>
        <w:t xml:space="preserve"> </w:t>
      </w:r>
      <w:r w:rsidRPr="002515A2">
        <w:rPr>
          <w:rFonts w:eastAsia="TimesNewRomanPSMT"/>
          <w:szCs w:val="28"/>
          <w:lang w:eastAsia="en-US"/>
        </w:rPr>
        <w:t>конференции,</w:t>
      </w:r>
      <w:r w:rsidR="002515A2">
        <w:rPr>
          <w:rFonts w:eastAsia="TimesNewRomanPSMT"/>
          <w:szCs w:val="28"/>
          <w:lang w:eastAsia="en-US"/>
        </w:rPr>
        <w:t xml:space="preserve"> </w:t>
      </w:r>
      <w:r w:rsidRPr="002515A2">
        <w:rPr>
          <w:rFonts w:eastAsia="TimesNewRomanPSMT"/>
          <w:szCs w:val="28"/>
          <w:lang w:eastAsia="en-US"/>
        </w:rPr>
        <w:t>Часть</w:t>
      </w:r>
      <w:r w:rsidR="002515A2">
        <w:rPr>
          <w:rFonts w:eastAsia="TimesNewRomanPSMT"/>
          <w:szCs w:val="28"/>
          <w:lang w:eastAsia="en-US"/>
        </w:rPr>
        <w:t xml:space="preserve"> </w:t>
      </w:r>
      <w:r w:rsidRPr="002515A2">
        <w:rPr>
          <w:rFonts w:eastAsia="TimesNewRomanPSMT"/>
          <w:szCs w:val="28"/>
          <w:lang w:eastAsia="en-US"/>
        </w:rPr>
        <w:t>2.</w:t>
      </w:r>
      <w:r w:rsidR="002515A2">
        <w:rPr>
          <w:rFonts w:eastAsia="TimesNewRomanPSMT"/>
          <w:szCs w:val="28"/>
          <w:lang w:eastAsia="en-US"/>
        </w:rPr>
        <w:t xml:space="preserve"> </w:t>
      </w:r>
      <w:r w:rsidRPr="002515A2">
        <w:rPr>
          <w:rFonts w:eastAsia="TimesNewRomanPSMT"/>
          <w:szCs w:val="28"/>
          <w:lang w:eastAsia="en-US"/>
        </w:rPr>
        <w:t>Москва:</w:t>
      </w:r>
      <w:r w:rsidR="002515A2">
        <w:rPr>
          <w:rFonts w:eastAsia="TimesNewRomanPSMT"/>
          <w:szCs w:val="28"/>
          <w:lang w:eastAsia="en-US"/>
        </w:rPr>
        <w:t xml:space="preserve"> </w:t>
      </w:r>
      <w:r w:rsidRPr="002515A2">
        <w:rPr>
          <w:rFonts w:eastAsia="TimesNewRomanPSMT"/>
          <w:szCs w:val="28"/>
          <w:lang w:eastAsia="en-US"/>
        </w:rPr>
        <w:t>«Научно-издательский</w:t>
      </w:r>
      <w:r w:rsidR="002515A2">
        <w:rPr>
          <w:rFonts w:eastAsia="TimesNewRomanPSMT"/>
          <w:szCs w:val="28"/>
          <w:lang w:eastAsia="en-US"/>
        </w:rPr>
        <w:t xml:space="preserve"> </w:t>
      </w:r>
      <w:r w:rsidRPr="002515A2">
        <w:rPr>
          <w:rFonts w:eastAsia="TimesNewRomanPSMT"/>
          <w:szCs w:val="28"/>
          <w:lang w:eastAsia="en-US"/>
        </w:rPr>
        <w:t>центр</w:t>
      </w:r>
      <w:r w:rsidR="002515A2">
        <w:rPr>
          <w:rFonts w:eastAsia="TimesNewRomanPSMT"/>
          <w:szCs w:val="28"/>
          <w:lang w:eastAsia="en-US"/>
        </w:rPr>
        <w:t xml:space="preserve"> </w:t>
      </w:r>
      <w:r w:rsidRPr="002515A2">
        <w:rPr>
          <w:rFonts w:eastAsia="TimesNewRomanPSMT"/>
          <w:szCs w:val="28"/>
          <w:lang w:eastAsia="en-US"/>
        </w:rPr>
        <w:t>«Актуальность</w:t>
      </w:r>
      <w:r w:rsidR="00346E04">
        <w:rPr>
          <w:rFonts w:eastAsia="TimesNewRomanPSMT"/>
          <w:szCs w:val="28"/>
          <w:lang w:eastAsia="en-US"/>
        </w:rPr>
        <w:t xml:space="preserve"> </w:t>
      </w:r>
      <w:r w:rsidRPr="002515A2">
        <w:rPr>
          <w:rFonts w:eastAsia="TimesNewRomanPSMT"/>
          <w:szCs w:val="28"/>
          <w:lang w:eastAsia="en-US"/>
        </w:rPr>
        <w:t>РФ»,</w:t>
      </w:r>
      <w:r w:rsidR="002515A2">
        <w:rPr>
          <w:rFonts w:eastAsia="TimesNewRomanPSMT"/>
          <w:szCs w:val="28"/>
          <w:lang w:eastAsia="en-US"/>
        </w:rPr>
        <w:t xml:space="preserve"> </w:t>
      </w:r>
      <w:r w:rsidRPr="002515A2">
        <w:rPr>
          <w:rFonts w:eastAsia="TimesNewRomanPSMT"/>
          <w:szCs w:val="28"/>
          <w:lang w:eastAsia="en-US"/>
        </w:rPr>
        <w:t>2017.</w:t>
      </w:r>
      <w:r w:rsidR="002515A2">
        <w:rPr>
          <w:rFonts w:eastAsia="TimesNewRomanPSMT"/>
          <w:szCs w:val="28"/>
          <w:lang w:eastAsia="en-US"/>
        </w:rPr>
        <w:t xml:space="preserve"> </w:t>
      </w:r>
      <w:r w:rsidRPr="002515A2">
        <w:rPr>
          <w:rFonts w:eastAsia="TimesNewRomanPSMT"/>
          <w:szCs w:val="28"/>
          <w:lang w:eastAsia="en-US"/>
        </w:rPr>
        <w:t>–</w:t>
      </w:r>
      <w:r w:rsidR="002515A2">
        <w:rPr>
          <w:rFonts w:eastAsia="TimesNewRomanPSMT"/>
          <w:szCs w:val="28"/>
          <w:lang w:eastAsia="en-US"/>
        </w:rPr>
        <w:t xml:space="preserve"> </w:t>
      </w:r>
      <w:r w:rsidRPr="002515A2">
        <w:rPr>
          <w:rFonts w:eastAsia="TimesNewRomanPSMT"/>
          <w:szCs w:val="28"/>
          <w:lang w:eastAsia="en-US"/>
        </w:rPr>
        <w:t>С.</w:t>
      </w:r>
      <w:r w:rsidR="002515A2">
        <w:rPr>
          <w:rFonts w:eastAsia="TimesNewRomanPSMT"/>
          <w:szCs w:val="28"/>
          <w:lang w:eastAsia="en-US"/>
        </w:rPr>
        <w:t xml:space="preserve"> </w:t>
      </w:r>
      <w:r w:rsidRPr="002515A2">
        <w:rPr>
          <w:rFonts w:eastAsia="TimesNewRomanPSMT"/>
          <w:szCs w:val="28"/>
          <w:lang w:eastAsia="en-US"/>
        </w:rPr>
        <w:t>112-114</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Белявский</w:t>
      </w:r>
      <w:r w:rsidR="00346E04">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И.К.</w:t>
      </w:r>
      <w:r w:rsidR="002515A2">
        <w:rPr>
          <w:rFonts w:eastAsia="Calibri"/>
          <w:szCs w:val="28"/>
          <w:lang w:eastAsia="en-US"/>
        </w:rPr>
        <w:t xml:space="preserve"> </w:t>
      </w:r>
      <w:r w:rsidRPr="002515A2">
        <w:rPr>
          <w:rFonts w:eastAsia="Calibri"/>
          <w:szCs w:val="28"/>
          <w:lang w:eastAsia="en-US"/>
        </w:rPr>
        <w:t>Маркетинговые</w:t>
      </w:r>
      <w:r w:rsidR="002515A2">
        <w:rPr>
          <w:rFonts w:eastAsia="Calibri"/>
          <w:szCs w:val="28"/>
          <w:lang w:eastAsia="en-US"/>
        </w:rPr>
        <w:t xml:space="preserve"> </w:t>
      </w:r>
      <w:r w:rsidRPr="002515A2">
        <w:rPr>
          <w:rFonts w:eastAsia="Calibri"/>
          <w:szCs w:val="28"/>
          <w:lang w:eastAsia="en-US"/>
        </w:rPr>
        <w:t>исследования:</w:t>
      </w:r>
      <w:r w:rsidR="002515A2">
        <w:rPr>
          <w:rFonts w:eastAsia="Calibri"/>
          <w:szCs w:val="28"/>
          <w:lang w:eastAsia="en-US"/>
        </w:rPr>
        <w:t xml:space="preserve"> </w:t>
      </w:r>
      <w:r w:rsidRPr="002515A2">
        <w:rPr>
          <w:rFonts w:eastAsia="Calibri"/>
          <w:szCs w:val="28"/>
          <w:lang w:eastAsia="en-US"/>
        </w:rPr>
        <w:t>информация,</w:t>
      </w:r>
      <w:r w:rsidR="002515A2">
        <w:rPr>
          <w:rFonts w:eastAsia="Calibri"/>
          <w:szCs w:val="28"/>
          <w:lang w:eastAsia="en-US"/>
        </w:rPr>
        <w:t xml:space="preserve"> </w:t>
      </w:r>
      <w:r w:rsidRPr="002515A2">
        <w:rPr>
          <w:rFonts w:eastAsia="Calibri"/>
          <w:szCs w:val="28"/>
          <w:lang w:eastAsia="en-US"/>
        </w:rPr>
        <w:t>анализ,</w:t>
      </w:r>
      <w:r w:rsidR="002515A2">
        <w:rPr>
          <w:rFonts w:eastAsia="Calibri"/>
          <w:szCs w:val="28"/>
          <w:lang w:eastAsia="en-US"/>
        </w:rPr>
        <w:t xml:space="preserve"> </w:t>
      </w:r>
      <w:r w:rsidRPr="002515A2">
        <w:rPr>
          <w:rFonts w:eastAsia="Calibri"/>
          <w:szCs w:val="28"/>
          <w:lang w:eastAsia="en-US"/>
        </w:rPr>
        <w:t>прогноз:</w:t>
      </w:r>
      <w:r w:rsidR="002515A2">
        <w:rPr>
          <w:rFonts w:eastAsia="Calibri"/>
          <w:szCs w:val="28"/>
          <w:lang w:eastAsia="en-US"/>
        </w:rPr>
        <w:t xml:space="preserve"> </w:t>
      </w:r>
      <w:r w:rsidRPr="002515A2">
        <w:rPr>
          <w:rFonts w:eastAsia="Calibri"/>
          <w:szCs w:val="28"/>
          <w:lang w:eastAsia="en-US"/>
        </w:rPr>
        <w:t>Учебное</w:t>
      </w:r>
      <w:r w:rsidR="002515A2">
        <w:rPr>
          <w:rFonts w:eastAsia="Calibri"/>
          <w:szCs w:val="28"/>
          <w:lang w:eastAsia="en-US"/>
        </w:rPr>
        <w:t xml:space="preserve"> </w:t>
      </w:r>
      <w:r w:rsidRPr="002515A2">
        <w:rPr>
          <w:rFonts w:eastAsia="Calibri"/>
          <w:szCs w:val="28"/>
          <w:lang w:eastAsia="en-US"/>
        </w:rPr>
        <w:t>пособие</w:t>
      </w:r>
      <w:r w:rsidR="00346E04">
        <w:rPr>
          <w:rFonts w:eastAsia="Calibri"/>
          <w:szCs w:val="28"/>
          <w:lang w:eastAsia="en-US"/>
        </w:rPr>
        <w:t xml:space="preserve"> /И.К. Белявский</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М.</w:t>
      </w:r>
      <w:r w:rsidR="00346E04">
        <w:rPr>
          <w:rFonts w:eastAsia="Calibri"/>
          <w:szCs w:val="28"/>
          <w:lang w:eastAsia="en-US"/>
        </w:rPr>
        <w:t>: Финансы</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2018</w:t>
      </w:r>
      <w:r w:rsidR="00346E04">
        <w:rPr>
          <w:rFonts w:eastAsia="Calibri"/>
          <w:szCs w:val="28"/>
          <w:lang w:eastAsia="en-US"/>
        </w:rPr>
        <w:t>. – 340с.</w:t>
      </w:r>
    </w:p>
    <w:p w:rsidR="00A33384" w:rsidRPr="002515A2" w:rsidRDefault="00A33384" w:rsidP="0031320B">
      <w:pPr>
        <w:numPr>
          <w:ilvl w:val="0"/>
          <w:numId w:val="12"/>
        </w:numPr>
        <w:ind w:left="0" w:firstLine="709"/>
        <w:contextualSpacing/>
        <w:rPr>
          <w:rFonts w:eastAsia="Calibri"/>
          <w:szCs w:val="28"/>
          <w:lang w:eastAsia="en-US"/>
        </w:rPr>
      </w:pPr>
      <w:proofErr w:type="spellStart"/>
      <w:r w:rsidRPr="002515A2">
        <w:rPr>
          <w:rFonts w:eastAsia="Calibri"/>
          <w:szCs w:val="28"/>
          <w:lang w:eastAsia="en-US"/>
        </w:rPr>
        <w:t>Вольчик</w:t>
      </w:r>
      <w:proofErr w:type="spellEnd"/>
      <w:r w:rsidR="00346E04">
        <w:rPr>
          <w:rFonts w:eastAsia="Calibri"/>
          <w:szCs w:val="28"/>
          <w:lang w:eastAsia="en-US"/>
        </w:rPr>
        <w:t>,</w:t>
      </w:r>
      <w:r w:rsidR="002515A2">
        <w:rPr>
          <w:rFonts w:eastAsia="Calibri"/>
          <w:szCs w:val="28"/>
          <w:lang w:eastAsia="en-US"/>
        </w:rPr>
        <w:t xml:space="preserve"> </w:t>
      </w:r>
      <w:r w:rsidR="00346E04">
        <w:rPr>
          <w:rFonts w:eastAsia="Calibri"/>
          <w:szCs w:val="28"/>
          <w:lang w:eastAsia="en-US"/>
        </w:rPr>
        <w:t xml:space="preserve">В.В. </w:t>
      </w:r>
      <w:r w:rsidRPr="002515A2">
        <w:rPr>
          <w:rFonts w:eastAsia="Calibri"/>
          <w:szCs w:val="28"/>
          <w:lang w:eastAsia="en-US"/>
        </w:rPr>
        <w:t>Конкурентная</w:t>
      </w:r>
      <w:r w:rsidR="002515A2">
        <w:rPr>
          <w:rFonts w:eastAsia="Calibri"/>
          <w:szCs w:val="28"/>
          <w:lang w:eastAsia="en-US"/>
        </w:rPr>
        <w:t xml:space="preserve"> </w:t>
      </w:r>
      <w:r w:rsidRPr="002515A2">
        <w:rPr>
          <w:rFonts w:eastAsia="Calibri"/>
          <w:szCs w:val="28"/>
          <w:lang w:eastAsia="en-US"/>
        </w:rPr>
        <w:t>среда</w:t>
      </w:r>
      <w:r w:rsidR="002515A2">
        <w:rPr>
          <w:rFonts w:eastAsia="Calibri"/>
          <w:szCs w:val="28"/>
          <w:lang w:eastAsia="en-US"/>
        </w:rPr>
        <w:t xml:space="preserve"> </w:t>
      </w:r>
      <w:r w:rsidRPr="002515A2">
        <w:rPr>
          <w:rFonts w:eastAsia="Calibri"/>
          <w:szCs w:val="28"/>
          <w:lang w:eastAsia="en-US"/>
        </w:rPr>
        <w:t>рынка</w:t>
      </w:r>
      <w:r w:rsidR="002515A2">
        <w:rPr>
          <w:rFonts w:eastAsia="Calibri"/>
          <w:szCs w:val="28"/>
          <w:lang w:eastAsia="en-US"/>
        </w:rPr>
        <w:t xml:space="preserve"> </w:t>
      </w:r>
      <w:r w:rsidRPr="002515A2">
        <w:rPr>
          <w:rFonts w:eastAsia="Calibri"/>
          <w:szCs w:val="28"/>
          <w:lang w:eastAsia="en-US"/>
        </w:rPr>
        <w:t>высшего</w:t>
      </w:r>
      <w:r w:rsidR="002515A2">
        <w:rPr>
          <w:rFonts w:eastAsia="Calibri"/>
          <w:szCs w:val="28"/>
          <w:lang w:eastAsia="en-US"/>
        </w:rPr>
        <w:t xml:space="preserve"> </w:t>
      </w:r>
      <w:r w:rsidRPr="002515A2">
        <w:rPr>
          <w:rFonts w:eastAsia="Calibri"/>
          <w:szCs w:val="28"/>
          <w:lang w:eastAsia="en-US"/>
        </w:rPr>
        <w:t>образования</w:t>
      </w:r>
      <w:r w:rsidR="002515A2">
        <w:rPr>
          <w:rFonts w:eastAsia="Calibri"/>
          <w:szCs w:val="28"/>
          <w:lang w:eastAsia="en-US"/>
        </w:rPr>
        <w:t xml:space="preserve"> </w:t>
      </w:r>
      <w:r w:rsidR="00632F0D">
        <w:rPr>
          <w:rFonts w:eastAsia="Calibri"/>
          <w:szCs w:val="28"/>
          <w:lang w:eastAsia="en-US"/>
        </w:rPr>
        <w:t>Ростовск</w:t>
      </w:r>
      <w:r w:rsidRPr="002515A2">
        <w:rPr>
          <w:rFonts w:eastAsia="Calibri"/>
          <w:szCs w:val="28"/>
          <w:lang w:eastAsia="en-US"/>
        </w:rPr>
        <w:t>ой</w:t>
      </w:r>
      <w:r w:rsidR="002515A2">
        <w:rPr>
          <w:rFonts w:eastAsia="Calibri"/>
          <w:szCs w:val="28"/>
          <w:lang w:eastAsia="en-US"/>
        </w:rPr>
        <w:t xml:space="preserve"> </w:t>
      </w:r>
      <w:r w:rsidRPr="002515A2">
        <w:rPr>
          <w:rFonts w:eastAsia="Calibri"/>
          <w:szCs w:val="28"/>
          <w:lang w:eastAsia="en-US"/>
        </w:rPr>
        <w:t>области</w:t>
      </w:r>
      <w:r w:rsidR="00346E04">
        <w:rPr>
          <w:rFonts w:eastAsia="Calibri"/>
          <w:szCs w:val="28"/>
          <w:lang w:eastAsia="en-US"/>
        </w:rPr>
        <w:t xml:space="preserve"> /В.В. </w:t>
      </w:r>
      <w:proofErr w:type="spellStart"/>
      <w:r w:rsidR="00346E04">
        <w:rPr>
          <w:rFonts w:eastAsia="Calibri"/>
          <w:szCs w:val="28"/>
          <w:lang w:eastAsia="en-US"/>
        </w:rPr>
        <w:t>Вольчик</w:t>
      </w:r>
      <w:proofErr w:type="spellEnd"/>
      <w:r w:rsidR="00346E04">
        <w:rPr>
          <w:rFonts w:eastAsia="Calibri"/>
          <w:szCs w:val="28"/>
          <w:lang w:eastAsia="en-US"/>
        </w:rPr>
        <w:t>, А.А. Жук, М.А. Корытцев</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hyperlink r:id="rId9" w:history="1">
        <w:proofErr w:type="spellStart"/>
        <w:r w:rsidRPr="002515A2">
          <w:rPr>
            <w:rFonts w:eastAsia="Calibri"/>
            <w:szCs w:val="28"/>
            <w:lang w:eastAsia="en-US"/>
          </w:rPr>
          <w:t>Terra</w:t>
        </w:r>
        <w:proofErr w:type="spellEnd"/>
        <w:r w:rsidR="0031320B">
          <w:rPr>
            <w:rFonts w:eastAsia="Calibri"/>
            <w:szCs w:val="28"/>
            <w:lang w:eastAsia="en-US"/>
          </w:rPr>
          <w:t xml:space="preserve"> </w:t>
        </w:r>
        <w:proofErr w:type="spellStart"/>
        <w:r w:rsidRPr="002515A2">
          <w:rPr>
            <w:rFonts w:eastAsia="Calibri"/>
            <w:szCs w:val="28"/>
            <w:lang w:eastAsia="en-US"/>
          </w:rPr>
          <w:t>Economicus</w:t>
        </w:r>
        <w:proofErr w:type="spellEnd"/>
      </w:hyperlink>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2017.</w:t>
      </w:r>
      <w:r w:rsidR="00346E04">
        <w:rPr>
          <w:rFonts w:eastAsia="Calibri"/>
          <w:szCs w:val="28"/>
          <w:lang w:eastAsia="en-US"/>
        </w:rPr>
        <w:t xml:space="preserve"> - </w:t>
      </w:r>
      <w:r w:rsidR="002515A2">
        <w:rPr>
          <w:rFonts w:eastAsia="Calibri"/>
          <w:szCs w:val="28"/>
          <w:lang w:eastAsia="en-US"/>
        </w:rPr>
        <w:t xml:space="preserve"> </w:t>
      </w:r>
      <w:r w:rsidRPr="002515A2">
        <w:rPr>
          <w:rFonts w:eastAsia="Calibri"/>
          <w:szCs w:val="28"/>
          <w:lang w:eastAsia="en-US"/>
        </w:rPr>
        <w:t>Т.</w:t>
      </w:r>
      <w:r w:rsidR="002515A2">
        <w:rPr>
          <w:rFonts w:eastAsia="Calibri"/>
          <w:szCs w:val="28"/>
          <w:lang w:eastAsia="en-US"/>
        </w:rPr>
        <w:t xml:space="preserve"> </w:t>
      </w:r>
      <w:r w:rsidRPr="002515A2">
        <w:rPr>
          <w:rFonts w:eastAsia="Calibri"/>
          <w:szCs w:val="28"/>
          <w:lang w:eastAsia="en-US"/>
        </w:rPr>
        <w:t>15.</w:t>
      </w:r>
      <w:r w:rsidR="00346E04">
        <w:rPr>
          <w:rFonts w:eastAsia="Calibri"/>
          <w:szCs w:val="28"/>
          <w:lang w:eastAsia="en-US"/>
        </w:rPr>
        <w:t xml:space="preserve"> - </w:t>
      </w:r>
      <w:r w:rsidR="002515A2">
        <w:rPr>
          <w:rFonts w:eastAsia="Calibri"/>
          <w:szCs w:val="28"/>
          <w:lang w:eastAsia="en-US"/>
        </w:rPr>
        <w:t xml:space="preserve"> </w:t>
      </w:r>
      <w:hyperlink r:id="rId10" w:history="1">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3</w:t>
        </w:r>
      </w:hyperlink>
      <w:r w:rsidRPr="002515A2">
        <w:rPr>
          <w:rFonts w:eastAsia="Calibri"/>
          <w:szCs w:val="28"/>
          <w:lang w:eastAsia="en-US"/>
        </w:rPr>
        <w:t>.</w:t>
      </w:r>
      <w:r w:rsidR="002515A2">
        <w:rPr>
          <w:rFonts w:eastAsia="Calibri"/>
          <w:szCs w:val="28"/>
          <w:lang w:eastAsia="en-US"/>
        </w:rPr>
        <w:t xml:space="preserve"> </w:t>
      </w:r>
      <w:r w:rsidR="00346E04">
        <w:rPr>
          <w:rFonts w:eastAsia="Calibri"/>
          <w:szCs w:val="28"/>
          <w:lang w:eastAsia="en-US"/>
        </w:rPr>
        <w:t xml:space="preserve"> -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178-196.</w:t>
      </w:r>
    </w:p>
    <w:p w:rsidR="00A33384" w:rsidRPr="002515A2" w:rsidRDefault="00A33384" w:rsidP="0031320B">
      <w:pPr>
        <w:numPr>
          <w:ilvl w:val="0"/>
          <w:numId w:val="12"/>
        </w:numPr>
        <w:ind w:left="0" w:firstLine="709"/>
        <w:contextualSpacing/>
        <w:rPr>
          <w:rFonts w:eastAsia="Calibri"/>
          <w:szCs w:val="28"/>
          <w:lang w:eastAsia="en-US"/>
        </w:rPr>
      </w:pPr>
      <w:proofErr w:type="spellStart"/>
      <w:r w:rsidRPr="002515A2">
        <w:rPr>
          <w:rFonts w:eastAsia="Calibri"/>
          <w:szCs w:val="28"/>
          <w:lang w:eastAsia="en-US"/>
        </w:rPr>
        <w:t>Вольчик</w:t>
      </w:r>
      <w:proofErr w:type="spellEnd"/>
      <w:r w:rsidR="00346E04">
        <w:rPr>
          <w:rFonts w:eastAsia="Calibri"/>
          <w:szCs w:val="28"/>
          <w:lang w:eastAsia="en-US"/>
        </w:rPr>
        <w:t xml:space="preserve">, </w:t>
      </w:r>
      <w:r w:rsidR="002515A2">
        <w:rPr>
          <w:rFonts w:eastAsia="Calibri"/>
          <w:szCs w:val="28"/>
          <w:lang w:eastAsia="en-US"/>
        </w:rPr>
        <w:t xml:space="preserve"> </w:t>
      </w:r>
      <w:r w:rsidR="00346E04">
        <w:rPr>
          <w:rFonts w:eastAsia="Calibri"/>
          <w:szCs w:val="28"/>
          <w:lang w:eastAsia="en-US"/>
        </w:rPr>
        <w:t>В.В</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Реформы</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образовании:</w:t>
      </w:r>
      <w:r w:rsidR="002515A2">
        <w:rPr>
          <w:rFonts w:eastAsia="Calibri"/>
          <w:szCs w:val="28"/>
          <w:lang w:eastAsia="en-US"/>
        </w:rPr>
        <w:t xml:space="preserve"> </w:t>
      </w:r>
      <w:r w:rsidRPr="002515A2">
        <w:rPr>
          <w:rFonts w:eastAsia="Calibri"/>
          <w:szCs w:val="28"/>
          <w:lang w:eastAsia="en-US"/>
        </w:rPr>
        <w:t>бремя</w:t>
      </w:r>
      <w:r w:rsidR="002515A2">
        <w:rPr>
          <w:rFonts w:eastAsia="Calibri"/>
          <w:szCs w:val="28"/>
          <w:lang w:eastAsia="en-US"/>
        </w:rPr>
        <w:t xml:space="preserve"> </w:t>
      </w:r>
      <w:r w:rsidRPr="002515A2">
        <w:rPr>
          <w:rFonts w:eastAsia="Calibri"/>
          <w:szCs w:val="28"/>
          <w:lang w:eastAsia="en-US"/>
        </w:rPr>
        <w:t>адаптации</w:t>
      </w:r>
      <w:r w:rsidR="002515A2">
        <w:rPr>
          <w:rFonts w:eastAsia="Calibri"/>
          <w:szCs w:val="28"/>
          <w:lang w:eastAsia="en-US"/>
        </w:rPr>
        <w:t xml:space="preserve"> </w:t>
      </w:r>
      <w:r w:rsidR="00346E04">
        <w:rPr>
          <w:rFonts w:eastAsia="Calibri"/>
          <w:szCs w:val="28"/>
          <w:lang w:eastAsia="en-US"/>
        </w:rPr>
        <w:t xml:space="preserve">/ В.В. </w:t>
      </w:r>
      <w:proofErr w:type="spellStart"/>
      <w:r w:rsidR="00346E04">
        <w:rPr>
          <w:rFonts w:eastAsia="Calibri"/>
          <w:szCs w:val="28"/>
          <w:lang w:eastAsia="en-US"/>
        </w:rPr>
        <w:t>Вольчик</w:t>
      </w:r>
      <w:proofErr w:type="spellEnd"/>
      <w:r w:rsidR="00346E04">
        <w:rPr>
          <w:rFonts w:eastAsia="Calibri"/>
          <w:szCs w:val="28"/>
          <w:lang w:eastAsia="en-US"/>
        </w:rPr>
        <w:t xml:space="preserve">, А.А. Оганесян </w:t>
      </w:r>
      <w:r w:rsidRPr="002515A2">
        <w:rPr>
          <w:rFonts w:eastAsia="Calibri"/>
          <w:szCs w:val="28"/>
          <w:lang w:eastAsia="en-US"/>
        </w:rPr>
        <w:t>//</w:t>
      </w:r>
      <w:proofErr w:type="spellStart"/>
      <w:r w:rsidRPr="002515A2">
        <w:rPr>
          <w:rFonts w:eastAsia="Calibri"/>
          <w:szCs w:val="28"/>
          <w:lang w:eastAsia="en-US"/>
        </w:rPr>
        <w:t>Terra</w:t>
      </w:r>
      <w:proofErr w:type="spellEnd"/>
      <w:r w:rsidR="0031320B">
        <w:rPr>
          <w:rFonts w:eastAsia="Calibri"/>
          <w:szCs w:val="28"/>
          <w:lang w:eastAsia="en-US"/>
        </w:rPr>
        <w:t xml:space="preserve"> </w:t>
      </w:r>
      <w:proofErr w:type="spellStart"/>
      <w:r w:rsidRPr="002515A2">
        <w:rPr>
          <w:rFonts w:eastAsia="Calibri"/>
          <w:szCs w:val="28"/>
          <w:lang w:eastAsia="en-US"/>
        </w:rPr>
        <w:t>Economicus</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2017.</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Том</w:t>
      </w:r>
      <w:r w:rsidR="002515A2">
        <w:rPr>
          <w:rFonts w:eastAsia="Calibri"/>
          <w:szCs w:val="28"/>
          <w:lang w:eastAsia="en-US"/>
        </w:rPr>
        <w:t xml:space="preserve"> </w:t>
      </w:r>
      <w:r w:rsidRPr="002515A2">
        <w:rPr>
          <w:rFonts w:eastAsia="Calibri"/>
          <w:szCs w:val="28"/>
          <w:lang w:eastAsia="en-US"/>
        </w:rPr>
        <w:t>15.</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№4.</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146</w:t>
      </w:r>
    </w:p>
    <w:p w:rsidR="008B6AFA"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lastRenderedPageBreak/>
        <w:t>Воробьева</w:t>
      </w:r>
      <w:r w:rsidR="002515A2">
        <w:rPr>
          <w:rFonts w:eastAsia="Calibri"/>
          <w:szCs w:val="28"/>
          <w:lang w:eastAsia="en-US"/>
        </w:rPr>
        <w:t xml:space="preserve"> </w:t>
      </w:r>
      <w:proofErr w:type="gramStart"/>
      <w:r w:rsidRPr="002515A2">
        <w:rPr>
          <w:rFonts w:eastAsia="Calibri"/>
          <w:szCs w:val="28"/>
          <w:lang w:eastAsia="en-US"/>
        </w:rPr>
        <w:t>А.М.</w:t>
      </w:r>
      <w:r w:rsidR="002515A2">
        <w:rPr>
          <w:rFonts w:eastAsia="Calibri"/>
          <w:szCs w:val="28"/>
          <w:lang w:eastAsia="en-US"/>
        </w:rPr>
        <w:t xml:space="preserve"> </w:t>
      </w:r>
      <w:r w:rsidRPr="002515A2">
        <w:rPr>
          <w:rFonts w:eastAsia="Calibri"/>
          <w:szCs w:val="28"/>
          <w:lang w:eastAsia="en-US"/>
        </w:rPr>
        <w:t>,</w:t>
      </w:r>
      <w:proofErr w:type="gramEnd"/>
      <w:r w:rsidR="002515A2">
        <w:rPr>
          <w:rFonts w:eastAsia="Calibri"/>
          <w:szCs w:val="28"/>
          <w:lang w:eastAsia="en-US"/>
        </w:rPr>
        <w:t xml:space="preserve"> </w:t>
      </w:r>
      <w:r w:rsidRPr="002515A2">
        <w:rPr>
          <w:rFonts w:eastAsia="Calibri"/>
          <w:szCs w:val="28"/>
          <w:lang w:eastAsia="en-US"/>
        </w:rPr>
        <w:t>Шполянская</w:t>
      </w:r>
      <w:r w:rsidR="002515A2">
        <w:rPr>
          <w:rFonts w:eastAsia="Calibri"/>
          <w:szCs w:val="28"/>
          <w:lang w:eastAsia="en-US"/>
        </w:rPr>
        <w:t xml:space="preserve"> </w:t>
      </w:r>
      <w:r w:rsidRPr="002515A2">
        <w:rPr>
          <w:rFonts w:eastAsia="Calibri"/>
          <w:szCs w:val="28"/>
          <w:lang w:eastAsia="en-US"/>
        </w:rPr>
        <w:t>И.Ю.</w:t>
      </w:r>
      <w:r w:rsidR="002515A2">
        <w:rPr>
          <w:rFonts w:eastAsia="Calibri"/>
          <w:szCs w:val="28"/>
          <w:lang w:eastAsia="en-US"/>
        </w:rPr>
        <w:t xml:space="preserve"> </w:t>
      </w:r>
      <w:r w:rsidRPr="002515A2">
        <w:rPr>
          <w:rFonts w:eastAsia="Calibri"/>
          <w:szCs w:val="28"/>
          <w:lang w:eastAsia="en-US"/>
        </w:rPr>
        <w:t>Модели</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методы</w:t>
      </w:r>
      <w:r w:rsidR="002515A2">
        <w:rPr>
          <w:rFonts w:eastAsia="Calibri"/>
          <w:szCs w:val="28"/>
          <w:lang w:eastAsia="en-US"/>
        </w:rPr>
        <w:t xml:space="preserve"> </w:t>
      </w:r>
      <w:r w:rsidRPr="002515A2">
        <w:rPr>
          <w:rFonts w:eastAsia="Calibri"/>
          <w:szCs w:val="28"/>
          <w:lang w:eastAsia="en-US"/>
        </w:rPr>
        <w:t>продвижения</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системе</w:t>
      </w:r>
      <w:r w:rsidR="002515A2">
        <w:rPr>
          <w:rFonts w:eastAsia="Calibri"/>
          <w:szCs w:val="28"/>
          <w:lang w:eastAsia="en-US"/>
        </w:rPr>
        <w:t xml:space="preserve"> </w:t>
      </w:r>
      <w:r w:rsidR="008B6AFA">
        <w:rPr>
          <w:rFonts w:eastAsia="Calibri"/>
          <w:szCs w:val="28"/>
          <w:lang w:eastAsia="en-US"/>
        </w:rPr>
        <w:t>интернет-маркетинга.</w:t>
      </w:r>
    </w:p>
    <w:p w:rsidR="00A33384" w:rsidRPr="002515A2" w:rsidRDefault="008B6AFA" w:rsidP="0031320B">
      <w:pPr>
        <w:ind w:firstLine="709"/>
        <w:contextualSpacing/>
        <w:rPr>
          <w:rFonts w:eastAsia="Calibri"/>
          <w:szCs w:val="28"/>
          <w:lang w:eastAsia="en-US"/>
        </w:rPr>
      </w:pPr>
      <w:r>
        <w:rPr>
          <w:rFonts w:eastAsia="Calibri"/>
          <w:szCs w:val="28"/>
          <w:lang w:val="en-US" w:eastAsia="en-US"/>
        </w:rPr>
        <w:t>URL</w:t>
      </w:r>
      <w:r>
        <w:rPr>
          <w:rFonts w:eastAsia="Calibri"/>
          <w:szCs w:val="28"/>
          <w:lang w:eastAsia="en-US"/>
        </w:rPr>
        <w:t>:</w:t>
      </w:r>
      <w:hyperlink r:id="rId11" w:history="1">
        <w:r w:rsidR="00A33384" w:rsidRPr="002515A2">
          <w:rPr>
            <w:rFonts w:eastAsia="Calibri"/>
            <w:szCs w:val="28"/>
            <w:lang w:eastAsia="en-US"/>
          </w:rPr>
          <w:t>http://projects.fa.ru/MKNRS1/source/Math.%20methods/Vorobiova.pdf</w:t>
        </w:r>
      </w:hyperlink>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Габриелян</w:t>
      </w:r>
      <w:r w:rsidR="00346E04">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Б.В.</w:t>
      </w:r>
      <w:r w:rsidR="002515A2">
        <w:rPr>
          <w:rFonts w:eastAsia="Calibri"/>
          <w:szCs w:val="28"/>
          <w:lang w:eastAsia="en-US"/>
        </w:rPr>
        <w:t xml:space="preserve"> </w:t>
      </w:r>
      <w:r w:rsidRPr="002515A2">
        <w:rPr>
          <w:rFonts w:eastAsia="Calibri"/>
          <w:szCs w:val="28"/>
          <w:lang w:eastAsia="en-US"/>
        </w:rPr>
        <w:t>Роль</w:t>
      </w:r>
      <w:r w:rsidR="002515A2">
        <w:rPr>
          <w:rFonts w:eastAsia="Calibri"/>
          <w:szCs w:val="28"/>
          <w:lang w:eastAsia="en-US"/>
        </w:rPr>
        <w:t xml:space="preserve"> </w:t>
      </w:r>
      <w:r w:rsidRPr="002515A2">
        <w:rPr>
          <w:rFonts w:eastAsia="Calibri"/>
          <w:szCs w:val="28"/>
          <w:lang w:eastAsia="en-US"/>
        </w:rPr>
        <w:t>маркетинговых</w:t>
      </w:r>
      <w:r w:rsidR="002515A2">
        <w:rPr>
          <w:rFonts w:eastAsia="Calibri"/>
          <w:szCs w:val="28"/>
          <w:lang w:eastAsia="en-US"/>
        </w:rPr>
        <w:t xml:space="preserve"> </w:t>
      </w:r>
      <w:r w:rsidRPr="002515A2">
        <w:rPr>
          <w:rFonts w:eastAsia="Calibri"/>
          <w:szCs w:val="28"/>
          <w:lang w:eastAsia="en-US"/>
        </w:rPr>
        <w:t>исследований</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рынке</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346E04">
        <w:rPr>
          <w:rFonts w:eastAsia="Calibri"/>
          <w:szCs w:val="28"/>
          <w:lang w:eastAsia="en-US"/>
        </w:rPr>
        <w:t xml:space="preserve"> /Б.В. Габриелян</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сборнике:</w:t>
      </w:r>
      <w:r w:rsidR="002515A2">
        <w:rPr>
          <w:rFonts w:eastAsia="Calibri"/>
          <w:szCs w:val="28"/>
          <w:lang w:eastAsia="en-US"/>
        </w:rPr>
        <w:t xml:space="preserve"> </w:t>
      </w:r>
      <w:hyperlink r:id="rId12" w:history="1">
        <w:r w:rsidRPr="002515A2">
          <w:rPr>
            <w:rFonts w:eastAsia="Calibri"/>
            <w:szCs w:val="28"/>
            <w:lang w:eastAsia="en-US"/>
          </w:rPr>
          <w:t>Экономическая</w:t>
        </w:r>
        <w:r w:rsidR="002515A2">
          <w:rPr>
            <w:rFonts w:eastAsia="Calibri"/>
            <w:szCs w:val="28"/>
            <w:lang w:eastAsia="en-US"/>
          </w:rPr>
          <w:t xml:space="preserve"> </w:t>
        </w:r>
        <w:r w:rsidRPr="002515A2">
          <w:rPr>
            <w:rFonts w:eastAsia="Calibri"/>
            <w:szCs w:val="28"/>
            <w:lang w:eastAsia="en-US"/>
          </w:rPr>
          <w:t>система</w:t>
        </w:r>
        <w:r w:rsidR="002515A2">
          <w:rPr>
            <w:rFonts w:eastAsia="Calibri"/>
            <w:szCs w:val="28"/>
            <w:lang w:eastAsia="en-US"/>
          </w:rPr>
          <w:t xml:space="preserve"> </w:t>
        </w:r>
        <w:r w:rsidRPr="002515A2">
          <w:rPr>
            <w:rFonts w:eastAsia="Calibri"/>
            <w:szCs w:val="28"/>
            <w:lang w:eastAsia="en-US"/>
          </w:rPr>
          <w:t>современного</w:t>
        </w:r>
        <w:r w:rsidR="002515A2">
          <w:rPr>
            <w:rFonts w:eastAsia="Calibri"/>
            <w:szCs w:val="28"/>
            <w:lang w:eastAsia="en-US"/>
          </w:rPr>
          <w:t xml:space="preserve"> </w:t>
        </w:r>
        <w:r w:rsidRPr="002515A2">
          <w:rPr>
            <w:rFonts w:eastAsia="Calibri"/>
            <w:szCs w:val="28"/>
            <w:lang w:eastAsia="en-US"/>
          </w:rPr>
          <w:t>общества:</w:t>
        </w:r>
        <w:r w:rsidR="002515A2">
          <w:rPr>
            <w:rFonts w:eastAsia="Calibri"/>
            <w:szCs w:val="28"/>
            <w:lang w:eastAsia="en-US"/>
          </w:rPr>
          <w:t xml:space="preserve"> </w:t>
        </w:r>
        <w:r w:rsidRPr="002515A2">
          <w:rPr>
            <w:rFonts w:eastAsia="Calibri"/>
            <w:szCs w:val="28"/>
            <w:lang w:eastAsia="en-US"/>
          </w:rPr>
          <w:t>экономика</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управление</w:t>
        </w:r>
      </w:hyperlink>
      <w:r w:rsidR="002515A2">
        <w:rPr>
          <w:rFonts w:eastAsia="Calibri"/>
          <w:szCs w:val="28"/>
          <w:lang w:eastAsia="en-US"/>
        </w:rPr>
        <w:t xml:space="preserve"> </w:t>
      </w:r>
      <w:r w:rsidRPr="002515A2">
        <w:rPr>
          <w:rFonts w:eastAsia="Calibri"/>
          <w:szCs w:val="28"/>
          <w:lang w:eastAsia="en-US"/>
        </w:rPr>
        <w:t>сборник</w:t>
      </w:r>
      <w:r w:rsidR="002515A2">
        <w:rPr>
          <w:rFonts w:eastAsia="Calibri"/>
          <w:szCs w:val="28"/>
          <w:lang w:eastAsia="en-US"/>
        </w:rPr>
        <w:t xml:space="preserve"> </w:t>
      </w:r>
      <w:r w:rsidRPr="002515A2">
        <w:rPr>
          <w:rFonts w:eastAsia="Calibri"/>
          <w:szCs w:val="28"/>
          <w:lang w:eastAsia="en-US"/>
        </w:rPr>
        <w:t>материалов</w:t>
      </w:r>
      <w:r w:rsidR="002515A2">
        <w:rPr>
          <w:rFonts w:eastAsia="Calibri"/>
          <w:szCs w:val="28"/>
          <w:lang w:eastAsia="en-US"/>
        </w:rPr>
        <w:t xml:space="preserve"> </w:t>
      </w:r>
      <w:r w:rsidRPr="002515A2">
        <w:rPr>
          <w:rFonts w:eastAsia="Calibri"/>
          <w:szCs w:val="28"/>
          <w:lang w:eastAsia="en-US"/>
        </w:rPr>
        <w:t>IV</w:t>
      </w:r>
      <w:r w:rsidR="002515A2">
        <w:rPr>
          <w:rFonts w:eastAsia="Calibri"/>
          <w:szCs w:val="28"/>
          <w:lang w:eastAsia="en-US"/>
        </w:rPr>
        <w:t xml:space="preserve"> </w:t>
      </w:r>
      <w:r w:rsidRPr="002515A2">
        <w:rPr>
          <w:rFonts w:eastAsia="Calibri"/>
          <w:szCs w:val="28"/>
          <w:lang w:eastAsia="en-US"/>
        </w:rPr>
        <w:t>Международной</w:t>
      </w:r>
      <w:r w:rsidR="002515A2">
        <w:rPr>
          <w:rFonts w:eastAsia="Calibri"/>
          <w:szCs w:val="28"/>
          <w:lang w:eastAsia="en-US"/>
        </w:rPr>
        <w:t xml:space="preserve"> </w:t>
      </w:r>
      <w:r w:rsidRPr="002515A2">
        <w:rPr>
          <w:rFonts w:eastAsia="Calibri"/>
          <w:szCs w:val="28"/>
          <w:lang w:eastAsia="en-US"/>
        </w:rPr>
        <w:t>научно-практической</w:t>
      </w:r>
      <w:r w:rsidR="002515A2">
        <w:rPr>
          <w:rFonts w:eastAsia="Calibri"/>
          <w:szCs w:val="28"/>
          <w:lang w:eastAsia="en-US"/>
        </w:rPr>
        <w:t xml:space="preserve"> </w:t>
      </w:r>
      <w:r w:rsidRPr="002515A2">
        <w:rPr>
          <w:rFonts w:eastAsia="Calibri"/>
          <w:szCs w:val="28"/>
          <w:lang w:eastAsia="en-US"/>
        </w:rPr>
        <w:t>конференции.</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2018.</w:t>
      </w:r>
      <w:r w:rsidR="00346E04">
        <w:rPr>
          <w:rFonts w:eastAsia="Calibri"/>
          <w:szCs w:val="28"/>
          <w:lang w:eastAsia="en-US"/>
        </w:rPr>
        <w:t xml:space="preserve"> - </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116-124.</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Гордеева</w:t>
      </w:r>
      <w:r w:rsidR="00346E04">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Д.С.</w:t>
      </w:r>
      <w:r w:rsidR="002515A2">
        <w:rPr>
          <w:rFonts w:eastAsia="Calibri"/>
          <w:szCs w:val="28"/>
          <w:lang w:eastAsia="en-US"/>
        </w:rPr>
        <w:t xml:space="preserve"> </w:t>
      </w:r>
      <w:r w:rsidRPr="002515A2">
        <w:rPr>
          <w:rFonts w:eastAsia="Calibri"/>
          <w:szCs w:val="28"/>
          <w:lang w:eastAsia="en-US"/>
        </w:rPr>
        <w:t>Формирование</w:t>
      </w:r>
      <w:r w:rsidR="002515A2">
        <w:rPr>
          <w:rFonts w:eastAsia="Calibri"/>
          <w:szCs w:val="28"/>
          <w:lang w:eastAsia="en-US"/>
        </w:rPr>
        <w:t xml:space="preserve"> </w:t>
      </w:r>
      <w:proofErr w:type="spellStart"/>
      <w:r w:rsidRPr="002515A2">
        <w:rPr>
          <w:rFonts w:eastAsia="Calibri"/>
          <w:szCs w:val="28"/>
          <w:lang w:eastAsia="en-US"/>
        </w:rPr>
        <w:t>эколого</w:t>
      </w:r>
      <w:proofErr w:type="spellEnd"/>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экономического</w:t>
      </w:r>
      <w:r w:rsidR="002515A2">
        <w:rPr>
          <w:rFonts w:eastAsia="Calibri"/>
          <w:szCs w:val="28"/>
          <w:lang w:eastAsia="en-US"/>
        </w:rPr>
        <w:t xml:space="preserve"> </w:t>
      </w:r>
      <w:r w:rsidRPr="002515A2">
        <w:rPr>
          <w:rFonts w:eastAsia="Calibri"/>
          <w:szCs w:val="28"/>
          <w:lang w:eastAsia="en-US"/>
        </w:rPr>
        <w:t>сознания</w:t>
      </w:r>
      <w:r w:rsidR="002515A2">
        <w:rPr>
          <w:rFonts w:eastAsia="Calibri"/>
          <w:szCs w:val="28"/>
          <w:lang w:eastAsia="en-US"/>
        </w:rPr>
        <w:t xml:space="preserve"> </w:t>
      </w:r>
      <w:r w:rsidRPr="002515A2">
        <w:rPr>
          <w:rFonts w:eastAsia="Calibri"/>
          <w:szCs w:val="28"/>
          <w:lang w:eastAsia="en-US"/>
        </w:rPr>
        <w:t>у</w:t>
      </w:r>
      <w:r w:rsidR="002515A2">
        <w:rPr>
          <w:rFonts w:eastAsia="Calibri"/>
          <w:szCs w:val="28"/>
          <w:lang w:eastAsia="en-US"/>
        </w:rPr>
        <w:t xml:space="preserve"> </w:t>
      </w:r>
      <w:r w:rsidRPr="002515A2">
        <w:rPr>
          <w:rFonts w:eastAsia="Calibri"/>
          <w:szCs w:val="28"/>
          <w:lang w:eastAsia="en-US"/>
        </w:rPr>
        <w:t>будущих</w:t>
      </w:r>
      <w:r w:rsidR="002515A2">
        <w:rPr>
          <w:rFonts w:eastAsia="Calibri"/>
          <w:szCs w:val="28"/>
          <w:lang w:eastAsia="en-US"/>
        </w:rPr>
        <w:t xml:space="preserve"> </w:t>
      </w:r>
      <w:r w:rsidRPr="002515A2">
        <w:rPr>
          <w:rFonts w:eastAsia="Calibri"/>
          <w:szCs w:val="28"/>
          <w:lang w:eastAsia="en-US"/>
        </w:rPr>
        <w:t>педагогов</w:t>
      </w:r>
      <w:r w:rsidR="002515A2">
        <w:rPr>
          <w:rFonts w:eastAsia="Calibri"/>
          <w:szCs w:val="28"/>
          <w:lang w:eastAsia="en-US"/>
        </w:rPr>
        <w:t xml:space="preserve"> </w:t>
      </w:r>
      <w:r w:rsidRPr="002515A2">
        <w:rPr>
          <w:rFonts w:eastAsia="Calibri"/>
          <w:szCs w:val="28"/>
          <w:lang w:eastAsia="en-US"/>
        </w:rPr>
        <w:t>профессионального</w:t>
      </w:r>
      <w:r w:rsidR="002515A2">
        <w:rPr>
          <w:rFonts w:eastAsia="Calibri"/>
          <w:szCs w:val="28"/>
          <w:lang w:eastAsia="en-US"/>
        </w:rPr>
        <w:t xml:space="preserve"> </w:t>
      </w:r>
      <w:r w:rsidRPr="002515A2">
        <w:rPr>
          <w:rFonts w:eastAsia="Calibri"/>
          <w:szCs w:val="28"/>
          <w:lang w:eastAsia="en-US"/>
        </w:rPr>
        <w:t>обучения</w:t>
      </w:r>
      <w:r w:rsidR="002515A2">
        <w:rPr>
          <w:rFonts w:eastAsia="Calibri"/>
          <w:szCs w:val="28"/>
          <w:lang w:eastAsia="en-US"/>
        </w:rPr>
        <w:t xml:space="preserve"> </w:t>
      </w:r>
      <w:r w:rsidR="00346E04">
        <w:rPr>
          <w:rFonts w:eastAsia="Calibri"/>
          <w:szCs w:val="28"/>
          <w:lang w:eastAsia="en-US"/>
        </w:rPr>
        <w:t xml:space="preserve"> /Д.С. Гордеева</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Профессиональный</w:t>
      </w:r>
      <w:r w:rsidR="002515A2">
        <w:rPr>
          <w:rFonts w:eastAsia="Calibri"/>
          <w:szCs w:val="28"/>
          <w:lang w:eastAsia="en-US"/>
        </w:rPr>
        <w:t xml:space="preserve"> </w:t>
      </w:r>
      <w:r w:rsidRPr="002515A2">
        <w:rPr>
          <w:rFonts w:eastAsia="Calibri"/>
          <w:szCs w:val="28"/>
          <w:lang w:eastAsia="en-US"/>
        </w:rPr>
        <w:t>проект:</w:t>
      </w:r>
      <w:r w:rsidR="002515A2">
        <w:rPr>
          <w:rFonts w:eastAsia="Calibri"/>
          <w:szCs w:val="28"/>
          <w:lang w:eastAsia="en-US"/>
        </w:rPr>
        <w:t xml:space="preserve"> </w:t>
      </w:r>
      <w:r w:rsidRPr="002515A2">
        <w:rPr>
          <w:rFonts w:eastAsia="Calibri"/>
          <w:szCs w:val="28"/>
          <w:lang w:eastAsia="en-US"/>
        </w:rPr>
        <w:t>идеи,</w:t>
      </w:r>
      <w:r w:rsidR="002515A2">
        <w:rPr>
          <w:rFonts w:eastAsia="Calibri"/>
          <w:szCs w:val="28"/>
          <w:lang w:eastAsia="en-US"/>
        </w:rPr>
        <w:t xml:space="preserve"> </w:t>
      </w:r>
      <w:r w:rsidRPr="002515A2">
        <w:rPr>
          <w:rFonts w:eastAsia="Calibri"/>
          <w:szCs w:val="28"/>
          <w:lang w:eastAsia="en-US"/>
        </w:rPr>
        <w:t>технологии,</w:t>
      </w:r>
      <w:r w:rsidR="002515A2">
        <w:rPr>
          <w:rFonts w:eastAsia="Calibri"/>
          <w:szCs w:val="28"/>
          <w:lang w:eastAsia="en-US"/>
        </w:rPr>
        <w:t xml:space="preserve"> </w:t>
      </w:r>
      <w:r w:rsidRPr="002515A2">
        <w:rPr>
          <w:rFonts w:eastAsia="Calibri"/>
          <w:szCs w:val="28"/>
          <w:lang w:eastAsia="en-US"/>
        </w:rPr>
        <w:t>результаты:</w:t>
      </w:r>
      <w:r w:rsidR="002515A2">
        <w:rPr>
          <w:rFonts w:eastAsia="Calibri"/>
          <w:szCs w:val="28"/>
          <w:lang w:eastAsia="en-US"/>
        </w:rPr>
        <w:t xml:space="preserve"> </w:t>
      </w:r>
      <w:r w:rsidRPr="002515A2">
        <w:rPr>
          <w:rFonts w:eastAsia="Calibri"/>
          <w:szCs w:val="28"/>
          <w:lang w:eastAsia="en-US"/>
        </w:rPr>
        <w:t>науч.</w:t>
      </w:r>
      <w:r w:rsidR="002515A2">
        <w:rPr>
          <w:rFonts w:eastAsia="Calibri"/>
          <w:szCs w:val="28"/>
          <w:lang w:eastAsia="en-US"/>
        </w:rPr>
        <w:t xml:space="preserve"> </w:t>
      </w:r>
      <w:r w:rsidRPr="002515A2">
        <w:rPr>
          <w:rFonts w:eastAsia="Calibri"/>
          <w:szCs w:val="28"/>
          <w:lang w:eastAsia="en-US"/>
        </w:rPr>
        <w:t>журнал.</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Москва-Че</w:t>
      </w:r>
      <w:r w:rsidR="00346E04">
        <w:rPr>
          <w:rFonts w:eastAsia="Calibri"/>
          <w:szCs w:val="28"/>
          <w:lang w:eastAsia="en-US"/>
        </w:rPr>
        <w:t>л</w:t>
      </w:r>
      <w:r w:rsidRPr="002515A2">
        <w:rPr>
          <w:rFonts w:eastAsia="Calibri"/>
          <w:szCs w:val="28"/>
          <w:lang w:eastAsia="en-US"/>
        </w:rPr>
        <w:t>ябинск:</w:t>
      </w:r>
      <w:r w:rsidR="002515A2">
        <w:rPr>
          <w:rFonts w:eastAsia="Calibri"/>
          <w:szCs w:val="28"/>
          <w:lang w:eastAsia="en-US"/>
        </w:rPr>
        <w:t xml:space="preserve"> </w:t>
      </w:r>
      <w:r w:rsidRPr="002515A2">
        <w:rPr>
          <w:rFonts w:eastAsia="Calibri"/>
          <w:szCs w:val="28"/>
          <w:lang w:eastAsia="en-US"/>
        </w:rPr>
        <w:t>АНО</w:t>
      </w:r>
      <w:r w:rsidR="002515A2">
        <w:rPr>
          <w:rFonts w:eastAsia="Calibri"/>
          <w:szCs w:val="28"/>
          <w:lang w:eastAsia="en-US"/>
        </w:rPr>
        <w:t xml:space="preserve"> </w:t>
      </w:r>
      <w:r w:rsidR="00346E04">
        <w:rPr>
          <w:rFonts w:eastAsia="Calibri"/>
          <w:szCs w:val="28"/>
          <w:lang w:eastAsia="en-US"/>
        </w:rPr>
        <w:t>"Со</w:t>
      </w:r>
      <w:r w:rsidRPr="002515A2">
        <w:rPr>
          <w:rFonts w:eastAsia="Calibri"/>
          <w:szCs w:val="28"/>
          <w:lang w:eastAsia="en-US"/>
        </w:rPr>
        <w:t>действие",</w:t>
      </w:r>
      <w:r w:rsidR="00346E04">
        <w:rPr>
          <w:rFonts w:eastAsia="Calibri"/>
          <w:szCs w:val="28"/>
          <w:lang w:eastAsia="en-US"/>
        </w:rPr>
        <w:t xml:space="preserve"> - </w:t>
      </w:r>
      <w:r w:rsidR="002515A2">
        <w:rPr>
          <w:rFonts w:eastAsia="Calibri"/>
          <w:szCs w:val="28"/>
          <w:lang w:eastAsia="en-US"/>
        </w:rPr>
        <w:t xml:space="preserve"> </w:t>
      </w:r>
      <w:r w:rsidRPr="002515A2">
        <w:rPr>
          <w:rFonts w:eastAsia="Calibri"/>
          <w:szCs w:val="28"/>
          <w:lang w:eastAsia="en-US"/>
        </w:rPr>
        <w:t>2012.-</w:t>
      </w:r>
      <w:r w:rsidR="002515A2">
        <w:rPr>
          <w:rFonts w:eastAsia="Calibri"/>
          <w:szCs w:val="28"/>
          <w:lang w:eastAsia="en-US"/>
        </w:rPr>
        <w:t xml:space="preserve"> </w:t>
      </w:r>
      <w:r w:rsidRPr="002515A2">
        <w:rPr>
          <w:rFonts w:eastAsia="Calibri"/>
          <w:szCs w:val="28"/>
          <w:lang w:eastAsia="en-US"/>
        </w:rPr>
        <w:t>№1(6).</w:t>
      </w:r>
      <w:r w:rsidR="00346E04">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C.14-17.</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Гордеева,</w:t>
      </w:r>
      <w:r w:rsidR="002515A2">
        <w:rPr>
          <w:rFonts w:eastAsia="Calibri"/>
          <w:szCs w:val="28"/>
          <w:lang w:eastAsia="en-US"/>
        </w:rPr>
        <w:t xml:space="preserve"> </w:t>
      </w:r>
      <w:r w:rsidRPr="002515A2">
        <w:rPr>
          <w:rFonts w:eastAsia="Calibri"/>
          <w:szCs w:val="28"/>
          <w:lang w:eastAsia="en-US"/>
        </w:rPr>
        <w:t>Д.С.</w:t>
      </w:r>
      <w:r w:rsidR="002515A2">
        <w:rPr>
          <w:rFonts w:eastAsia="Calibri"/>
          <w:szCs w:val="28"/>
          <w:lang w:eastAsia="en-US"/>
        </w:rPr>
        <w:t xml:space="preserve"> </w:t>
      </w:r>
      <w:r w:rsidRPr="002515A2">
        <w:rPr>
          <w:rFonts w:eastAsia="Calibri"/>
          <w:szCs w:val="28"/>
          <w:lang w:eastAsia="en-US"/>
        </w:rPr>
        <w:t>Мировой</w:t>
      </w:r>
      <w:r w:rsidR="002515A2">
        <w:rPr>
          <w:rFonts w:eastAsia="Calibri"/>
          <w:szCs w:val="28"/>
          <w:lang w:eastAsia="en-US"/>
        </w:rPr>
        <w:t xml:space="preserve"> </w:t>
      </w:r>
      <w:r w:rsidRPr="002515A2">
        <w:rPr>
          <w:rFonts w:eastAsia="Calibri"/>
          <w:szCs w:val="28"/>
          <w:lang w:eastAsia="en-US"/>
        </w:rPr>
        <w:t>опыт</w:t>
      </w:r>
      <w:r w:rsidR="002515A2">
        <w:rPr>
          <w:rFonts w:eastAsia="Calibri"/>
          <w:szCs w:val="28"/>
          <w:lang w:eastAsia="en-US"/>
        </w:rPr>
        <w:t xml:space="preserve"> </w:t>
      </w:r>
      <w:r w:rsidRPr="002515A2">
        <w:rPr>
          <w:rFonts w:eastAsia="Calibri"/>
          <w:szCs w:val="28"/>
          <w:lang w:eastAsia="en-US"/>
        </w:rPr>
        <w:t>профилактики</w:t>
      </w:r>
      <w:r w:rsidR="002515A2">
        <w:rPr>
          <w:rFonts w:eastAsia="Calibri"/>
          <w:szCs w:val="28"/>
          <w:lang w:eastAsia="en-US"/>
        </w:rPr>
        <w:t xml:space="preserve"> </w:t>
      </w:r>
      <w:r w:rsidRPr="002515A2">
        <w:rPr>
          <w:rFonts w:eastAsia="Calibri"/>
          <w:szCs w:val="28"/>
          <w:lang w:eastAsia="en-US"/>
        </w:rPr>
        <w:t>конфликтов</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системе</w:t>
      </w:r>
      <w:r w:rsidR="002515A2">
        <w:rPr>
          <w:rFonts w:eastAsia="Calibri"/>
          <w:szCs w:val="28"/>
          <w:lang w:eastAsia="en-US"/>
        </w:rPr>
        <w:t xml:space="preserve"> </w:t>
      </w:r>
      <w:r w:rsidRPr="002515A2">
        <w:rPr>
          <w:rFonts w:eastAsia="Calibri"/>
          <w:szCs w:val="28"/>
          <w:lang w:eastAsia="en-US"/>
        </w:rPr>
        <w:t>образования</w:t>
      </w:r>
      <w:r w:rsidR="00346E04">
        <w:rPr>
          <w:rFonts w:eastAsia="Calibri"/>
          <w:szCs w:val="28"/>
          <w:lang w:eastAsia="en-US"/>
        </w:rPr>
        <w:t xml:space="preserve"> /Д.С. Гордеева</w:t>
      </w:r>
      <w:r w:rsidR="002515A2">
        <w:rPr>
          <w:rFonts w:eastAsia="Calibri"/>
          <w:szCs w:val="28"/>
          <w:lang w:eastAsia="en-US"/>
        </w:rPr>
        <w:t xml:space="preserve"> </w:t>
      </w:r>
      <w:r w:rsidRPr="002515A2">
        <w:rPr>
          <w:rFonts w:eastAsia="Calibri"/>
          <w:szCs w:val="28"/>
          <w:lang w:eastAsia="en-US"/>
        </w:rPr>
        <w:t>//Научно-исследовательский</w:t>
      </w:r>
      <w:r w:rsidR="002515A2">
        <w:rPr>
          <w:rFonts w:eastAsia="Calibri"/>
          <w:szCs w:val="28"/>
          <w:lang w:eastAsia="en-US"/>
        </w:rPr>
        <w:t xml:space="preserve"> </w:t>
      </w:r>
      <w:r w:rsidRPr="002515A2">
        <w:rPr>
          <w:rFonts w:eastAsia="Calibri"/>
          <w:szCs w:val="28"/>
          <w:lang w:eastAsia="en-US"/>
        </w:rPr>
        <w:t>журнал</w:t>
      </w:r>
      <w:r w:rsidR="002515A2">
        <w:rPr>
          <w:rFonts w:eastAsia="Calibri"/>
          <w:szCs w:val="28"/>
          <w:lang w:eastAsia="en-US"/>
        </w:rPr>
        <w:t xml:space="preserve"> </w:t>
      </w:r>
      <w:r w:rsidRPr="002515A2">
        <w:rPr>
          <w:rFonts w:eastAsia="Calibri"/>
          <w:szCs w:val="28"/>
          <w:lang w:eastAsia="en-US"/>
        </w:rPr>
        <w:t>«</w:t>
      </w:r>
      <w:proofErr w:type="spellStart"/>
      <w:r w:rsidRPr="002515A2">
        <w:rPr>
          <w:rFonts w:eastAsia="Calibri"/>
          <w:szCs w:val="28"/>
          <w:lang w:eastAsia="en-US"/>
        </w:rPr>
        <w:t>Internationalscientificreview</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Иваново:</w:t>
      </w:r>
      <w:r w:rsidR="002515A2">
        <w:rPr>
          <w:rFonts w:eastAsia="Calibri"/>
          <w:szCs w:val="28"/>
          <w:lang w:eastAsia="en-US"/>
        </w:rPr>
        <w:t xml:space="preserve"> </w:t>
      </w:r>
      <w:r w:rsidRPr="002515A2">
        <w:rPr>
          <w:rFonts w:eastAsia="Calibri"/>
          <w:szCs w:val="28"/>
          <w:lang w:eastAsia="en-US"/>
        </w:rPr>
        <w:t>Изд-во</w:t>
      </w:r>
      <w:r w:rsidR="002515A2">
        <w:rPr>
          <w:rFonts w:eastAsia="Calibri"/>
          <w:szCs w:val="28"/>
          <w:lang w:eastAsia="en-US"/>
        </w:rPr>
        <w:t xml:space="preserve"> </w:t>
      </w:r>
      <w:r w:rsidRPr="002515A2">
        <w:rPr>
          <w:rFonts w:eastAsia="Calibri"/>
          <w:szCs w:val="28"/>
          <w:lang w:eastAsia="en-US"/>
        </w:rPr>
        <w:t>«Проблемы</w:t>
      </w:r>
      <w:r w:rsidR="002515A2">
        <w:rPr>
          <w:rFonts w:eastAsia="Calibri"/>
          <w:szCs w:val="28"/>
          <w:lang w:eastAsia="en-US"/>
        </w:rPr>
        <w:t xml:space="preserve"> </w:t>
      </w:r>
      <w:r w:rsidRPr="002515A2">
        <w:rPr>
          <w:rFonts w:eastAsia="Calibri"/>
          <w:szCs w:val="28"/>
          <w:lang w:eastAsia="en-US"/>
        </w:rPr>
        <w:t>науки»,</w:t>
      </w:r>
      <w:r w:rsidR="002515A2">
        <w:rPr>
          <w:rFonts w:eastAsia="Calibri"/>
          <w:szCs w:val="28"/>
          <w:lang w:eastAsia="en-US"/>
        </w:rPr>
        <w:t xml:space="preserve"> </w:t>
      </w:r>
      <w:r w:rsidRPr="002515A2">
        <w:rPr>
          <w:rFonts w:eastAsia="Calibri"/>
          <w:szCs w:val="28"/>
          <w:lang w:eastAsia="en-US"/>
        </w:rPr>
        <w:t>2016.</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С.41-43</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Гордеева</w:t>
      </w:r>
      <w:r w:rsidR="00346E04">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Д.С.</w:t>
      </w:r>
      <w:r w:rsidR="002515A2">
        <w:rPr>
          <w:rFonts w:eastAsia="Calibri"/>
          <w:szCs w:val="28"/>
          <w:lang w:eastAsia="en-US"/>
        </w:rPr>
        <w:t xml:space="preserve"> </w:t>
      </w:r>
      <w:r w:rsidRPr="002515A2">
        <w:rPr>
          <w:rFonts w:eastAsia="Calibri"/>
          <w:szCs w:val="28"/>
          <w:lang w:eastAsia="en-US"/>
        </w:rPr>
        <w:t>Инженерное</w:t>
      </w:r>
      <w:r w:rsidR="002515A2">
        <w:rPr>
          <w:rFonts w:eastAsia="Calibri"/>
          <w:szCs w:val="28"/>
          <w:lang w:eastAsia="en-US"/>
        </w:rPr>
        <w:t xml:space="preserve"> </w:t>
      </w:r>
      <w:r w:rsidRPr="002515A2">
        <w:rPr>
          <w:rFonts w:eastAsia="Calibri"/>
          <w:szCs w:val="28"/>
          <w:lang w:eastAsia="en-US"/>
        </w:rPr>
        <w:t>образование:</w:t>
      </w:r>
      <w:r w:rsidR="002515A2">
        <w:rPr>
          <w:rFonts w:eastAsia="Calibri"/>
          <w:szCs w:val="28"/>
          <w:lang w:eastAsia="en-US"/>
        </w:rPr>
        <w:t xml:space="preserve"> </w:t>
      </w:r>
      <w:r w:rsidRPr="002515A2">
        <w:rPr>
          <w:rFonts w:eastAsia="Calibri"/>
          <w:szCs w:val="28"/>
          <w:lang w:eastAsia="en-US"/>
        </w:rPr>
        <w:t>проблемы</w:t>
      </w:r>
      <w:r w:rsidR="002515A2">
        <w:rPr>
          <w:rFonts w:eastAsia="Calibri"/>
          <w:szCs w:val="28"/>
          <w:lang w:eastAsia="en-US"/>
        </w:rPr>
        <w:t xml:space="preserve"> </w:t>
      </w:r>
      <w:r w:rsidRPr="002515A2">
        <w:rPr>
          <w:rFonts w:eastAsia="Calibri"/>
          <w:szCs w:val="28"/>
          <w:lang w:eastAsia="en-US"/>
        </w:rPr>
        <w:t>взаимодействия</w:t>
      </w:r>
      <w:r w:rsidR="002515A2">
        <w:rPr>
          <w:rFonts w:eastAsia="Calibri"/>
          <w:szCs w:val="28"/>
          <w:lang w:eastAsia="en-US"/>
        </w:rPr>
        <w:t xml:space="preserve"> </w:t>
      </w:r>
      <w:r w:rsidRPr="002515A2">
        <w:rPr>
          <w:rFonts w:eastAsia="Calibri"/>
          <w:szCs w:val="28"/>
          <w:lang w:eastAsia="en-US"/>
        </w:rPr>
        <w:t>гуманитарного</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естественно</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научного</w:t>
      </w:r>
      <w:r w:rsidR="002515A2">
        <w:rPr>
          <w:rFonts w:eastAsia="Calibri"/>
          <w:szCs w:val="28"/>
          <w:lang w:eastAsia="en-US"/>
        </w:rPr>
        <w:t xml:space="preserve"> </w:t>
      </w:r>
      <w:r w:rsidRPr="002515A2">
        <w:rPr>
          <w:rFonts w:eastAsia="Calibri"/>
          <w:szCs w:val="28"/>
          <w:lang w:eastAsia="en-US"/>
        </w:rPr>
        <w:t>стилей</w:t>
      </w:r>
      <w:r w:rsidR="002515A2">
        <w:rPr>
          <w:rFonts w:eastAsia="Calibri"/>
          <w:szCs w:val="28"/>
          <w:lang w:eastAsia="en-US"/>
        </w:rPr>
        <w:t xml:space="preserve"> </w:t>
      </w:r>
      <w:r w:rsidRPr="002515A2">
        <w:rPr>
          <w:rFonts w:eastAsia="Calibri"/>
          <w:szCs w:val="28"/>
          <w:lang w:eastAsia="en-US"/>
        </w:rPr>
        <w:t>мышления</w:t>
      </w:r>
      <w:r w:rsidR="00346E04">
        <w:rPr>
          <w:rFonts w:eastAsia="Calibri"/>
          <w:szCs w:val="28"/>
          <w:lang w:eastAsia="en-US"/>
        </w:rPr>
        <w:t xml:space="preserve"> /Д.С. Гордеева</w:t>
      </w:r>
      <w:r w:rsidR="00346E04" w:rsidRP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Коллективная</w:t>
      </w:r>
      <w:r w:rsidR="002515A2">
        <w:rPr>
          <w:rFonts w:eastAsia="Calibri"/>
          <w:szCs w:val="28"/>
          <w:lang w:eastAsia="en-US"/>
        </w:rPr>
        <w:t xml:space="preserve"> </w:t>
      </w:r>
      <w:r w:rsidRPr="002515A2">
        <w:rPr>
          <w:rFonts w:eastAsia="Calibri"/>
          <w:szCs w:val="28"/>
          <w:lang w:eastAsia="en-US"/>
        </w:rPr>
        <w:t>монография</w:t>
      </w:r>
      <w:r w:rsidR="002515A2">
        <w:rPr>
          <w:rFonts w:eastAsia="Calibri"/>
          <w:szCs w:val="28"/>
          <w:lang w:eastAsia="en-US"/>
        </w:rPr>
        <w:t xml:space="preserve"> </w:t>
      </w:r>
      <w:r w:rsidRPr="002515A2">
        <w:rPr>
          <w:rFonts w:eastAsia="Calibri"/>
          <w:szCs w:val="28"/>
          <w:lang w:eastAsia="en-US"/>
        </w:rPr>
        <w:t>Всероссийской</w:t>
      </w:r>
      <w:r w:rsidR="002515A2">
        <w:rPr>
          <w:rFonts w:eastAsia="Calibri"/>
          <w:szCs w:val="28"/>
          <w:lang w:eastAsia="en-US"/>
        </w:rPr>
        <w:t xml:space="preserve"> </w:t>
      </w:r>
      <w:r w:rsidRPr="002515A2">
        <w:rPr>
          <w:rFonts w:eastAsia="Calibri"/>
          <w:szCs w:val="28"/>
          <w:lang w:eastAsia="en-US"/>
        </w:rPr>
        <w:t>научно-практической</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международным</w:t>
      </w:r>
      <w:r w:rsidR="002515A2">
        <w:rPr>
          <w:rFonts w:eastAsia="Calibri"/>
          <w:szCs w:val="28"/>
          <w:lang w:eastAsia="en-US"/>
        </w:rPr>
        <w:t xml:space="preserve"> </w:t>
      </w:r>
      <w:r w:rsidRPr="002515A2">
        <w:rPr>
          <w:rFonts w:eastAsia="Calibri"/>
          <w:szCs w:val="28"/>
          <w:lang w:eastAsia="en-US"/>
        </w:rPr>
        <w:t>участием,</w:t>
      </w:r>
      <w:r w:rsidR="002515A2">
        <w:rPr>
          <w:rFonts w:eastAsia="Calibri"/>
          <w:szCs w:val="28"/>
          <w:lang w:eastAsia="en-US"/>
        </w:rPr>
        <w:t xml:space="preserve"> </w:t>
      </w:r>
      <w:r w:rsidRPr="002515A2">
        <w:rPr>
          <w:rFonts w:eastAsia="Calibri"/>
          <w:szCs w:val="28"/>
          <w:lang w:eastAsia="en-US"/>
        </w:rPr>
        <w:t>Челябинский</w:t>
      </w:r>
      <w:r w:rsidR="002515A2">
        <w:rPr>
          <w:rFonts w:eastAsia="Calibri"/>
          <w:szCs w:val="28"/>
          <w:lang w:eastAsia="en-US"/>
        </w:rPr>
        <w:t xml:space="preserve"> </w:t>
      </w:r>
      <w:r w:rsidRPr="002515A2">
        <w:rPr>
          <w:rFonts w:eastAsia="Calibri"/>
          <w:szCs w:val="28"/>
          <w:lang w:eastAsia="en-US"/>
        </w:rPr>
        <w:t>государственный</w:t>
      </w:r>
      <w:r w:rsidR="002515A2">
        <w:rPr>
          <w:rFonts w:eastAsia="Calibri"/>
          <w:szCs w:val="28"/>
          <w:lang w:eastAsia="en-US"/>
        </w:rPr>
        <w:t xml:space="preserve"> </w:t>
      </w:r>
      <w:r w:rsidRPr="002515A2">
        <w:rPr>
          <w:rFonts w:eastAsia="Calibri"/>
          <w:szCs w:val="28"/>
          <w:lang w:eastAsia="en-US"/>
        </w:rPr>
        <w:t>педагогический</w:t>
      </w:r>
      <w:r w:rsidR="002515A2">
        <w:rPr>
          <w:rFonts w:eastAsia="Calibri"/>
          <w:szCs w:val="28"/>
          <w:lang w:eastAsia="en-US"/>
        </w:rPr>
        <w:t xml:space="preserve"> </w:t>
      </w:r>
      <w:r w:rsidRPr="002515A2">
        <w:rPr>
          <w:rFonts w:eastAsia="Calibri"/>
          <w:szCs w:val="28"/>
          <w:lang w:eastAsia="en-US"/>
        </w:rPr>
        <w:t>университет.</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2015</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112-</w:t>
      </w:r>
      <w:r w:rsidR="002515A2">
        <w:rPr>
          <w:rFonts w:eastAsia="Calibri"/>
          <w:szCs w:val="28"/>
          <w:lang w:eastAsia="en-US"/>
        </w:rPr>
        <w:t xml:space="preserve"> </w:t>
      </w:r>
      <w:r w:rsidRPr="002515A2">
        <w:rPr>
          <w:rFonts w:eastAsia="Calibri"/>
          <w:szCs w:val="28"/>
          <w:lang w:eastAsia="en-US"/>
        </w:rPr>
        <w:t>115</w:t>
      </w:r>
    </w:p>
    <w:p w:rsidR="00A33384" w:rsidRPr="002515A2" w:rsidRDefault="00A33384" w:rsidP="0031320B">
      <w:pPr>
        <w:numPr>
          <w:ilvl w:val="0"/>
          <w:numId w:val="12"/>
        </w:numPr>
        <w:ind w:left="0" w:firstLine="709"/>
        <w:contextualSpacing/>
        <w:rPr>
          <w:rFonts w:eastAsia="Calibri"/>
          <w:szCs w:val="28"/>
          <w:lang w:eastAsia="en-US"/>
        </w:rPr>
      </w:pPr>
      <w:proofErr w:type="spellStart"/>
      <w:r w:rsidRPr="002515A2">
        <w:rPr>
          <w:rFonts w:eastAsia="Calibri"/>
          <w:szCs w:val="28"/>
          <w:lang w:eastAsia="en-US"/>
        </w:rPr>
        <w:t>Гугнина</w:t>
      </w:r>
      <w:proofErr w:type="spellEnd"/>
      <w:r w:rsidR="00346E04">
        <w:rPr>
          <w:rFonts w:eastAsia="Calibri"/>
          <w:szCs w:val="28"/>
          <w:lang w:eastAsia="en-US"/>
        </w:rPr>
        <w:t>,</w:t>
      </w:r>
      <w:r w:rsidR="002515A2">
        <w:rPr>
          <w:rFonts w:eastAsia="Calibri"/>
          <w:szCs w:val="28"/>
          <w:lang w:eastAsia="en-US"/>
        </w:rPr>
        <w:t xml:space="preserve"> </w:t>
      </w:r>
      <w:r w:rsidR="00346E04">
        <w:rPr>
          <w:rFonts w:eastAsia="Calibri"/>
          <w:szCs w:val="28"/>
          <w:lang w:eastAsia="en-US"/>
        </w:rPr>
        <w:t xml:space="preserve">Е.В. </w:t>
      </w:r>
      <w:r w:rsidRPr="002515A2">
        <w:rPr>
          <w:rFonts w:eastAsia="Calibri"/>
          <w:szCs w:val="28"/>
          <w:lang w:eastAsia="en-US"/>
        </w:rPr>
        <w:t>Технологии</w:t>
      </w:r>
      <w:r w:rsidR="002515A2">
        <w:rPr>
          <w:rFonts w:eastAsia="Calibri"/>
          <w:szCs w:val="28"/>
          <w:lang w:eastAsia="en-US"/>
        </w:rPr>
        <w:t xml:space="preserve"> </w:t>
      </w:r>
      <w:r w:rsidRPr="002515A2">
        <w:rPr>
          <w:rFonts w:eastAsia="Calibri"/>
          <w:szCs w:val="28"/>
          <w:lang w:eastAsia="en-US"/>
        </w:rPr>
        <w:t>продвижения</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рынок</w:t>
      </w:r>
      <w:r w:rsidR="00346E04">
        <w:rPr>
          <w:rFonts w:eastAsia="Calibri"/>
          <w:szCs w:val="28"/>
          <w:lang w:eastAsia="en-US"/>
        </w:rPr>
        <w:t xml:space="preserve"> /Е.В. </w:t>
      </w:r>
      <w:proofErr w:type="spellStart"/>
      <w:r w:rsidR="00346E04">
        <w:rPr>
          <w:rFonts w:eastAsia="Calibri"/>
          <w:szCs w:val="28"/>
          <w:lang w:eastAsia="en-US"/>
        </w:rPr>
        <w:t>Гугнина</w:t>
      </w:r>
      <w:proofErr w:type="spellEnd"/>
      <w:r w:rsidR="00346E04">
        <w:rPr>
          <w:rFonts w:eastAsia="Calibri"/>
          <w:szCs w:val="28"/>
          <w:lang w:eastAsia="en-US"/>
        </w:rPr>
        <w:t>, Е.В. Самсонова, М.В. Самсонова</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Современные</w:t>
      </w:r>
      <w:r w:rsidR="002515A2">
        <w:rPr>
          <w:rFonts w:eastAsia="Calibri"/>
          <w:szCs w:val="28"/>
          <w:lang w:eastAsia="en-US"/>
        </w:rPr>
        <w:t xml:space="preserve"> </w:t>
      </w:r>
      <w:r w:rsidRPr="002515A2">
        <w:rPr>
          <w:rFonts w:eastAsia="Calibri"/>
          <w:szCs w:val="28"/>
          <w:lang w:eastAsia="en-US"/>
        </w:rPr>
        <w:t>проблемы</w:t>
      </w:r>
      <w:r w:rsidR="002515A2">
        <w:rPr>
          <w:rFonts w:eastAsia="Calibri"/>
          <w:szCs w:val="28"/>
          <w:lang w:eastAsia="en-US"/>
        </w:rPr>
        <w:t xml:space="preserve"> </w:t>
      </w:r>
      <w:r w:rsidRPr="002515A2">
        <w:rPr>
          <w:rFonts w:eastAsia="Calibri"/>
          <w:szCs w:val="28"/>
          <w:lang w:eastAsia="en-US"/>
        </w:rPr>
        <w:t>науки</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образования.</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2015.</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2–1.</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305–311</w:t>
      </w:r>
      <w:r w:rsidR="002515A2">
        <w:rPr>
          <w:rFonts w:eastAsia="Calibri"/>
          <w:szCs w:val="28"/>
          <w:lang w:eastAsia="en-US"/>
        </w:rPr>
        <w:t xml:space="preserve"> </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Костенко</w:t>
      </w:r>
      <w:r w:rsidR="00346E04">
        <w:rPr>
          <w:rFonts w:eastAsia="Calibri"/>
          <w:szCs w:val="28"/>
          <w:lang w:eastAsia="en-US"/>
        </w:rPr>
        <w:t>,</w:t>
      </w:r>
      <w:r w:rsidR="002515A2">
        <w:rPr>
          <w:rFonts w:eastAsia="Calibri"/>
          <w:szCs w:val="28"/>
          <w:lang w:eastAsia="en-US"/>
        </w:rPr>
        <w:t xml:space="preserve"> </w:t>
      </w:r>
      <w:r w:rsidR="00346E04">
        <w:rPr>
          <w:rFonts w:eastAsia="Calibri"/>
          <w:szCs w:val="28"/>
          <w:lang w:eastAsia="en-US"/>
        </w:rPr>
        <w:t xml:space="preserve">К.А. </w:t>
      </w:r>
      <w:r w:rsidRPr="002515A2">
        <w:rPr>
          <w:rFonts w:eastAsia="Calibri"/>
          <w:szCs w:val="28"/>
          <w:lang w:eastAsia="en-US"/>
        </w:rPr>
        <w:t>Оценка</w:t>
      </w:r>
      <w:r w:rsidR="002515A2">
        <w:rPr>
          <w:rFonts w:eastAsia="Calibri"/>
          <w:szCs w:val="28"/>
          <w:lang w:eastAsia="en-US"/>
        </w:rPr>
        <w:t xml:space="preserve"> </w:t>
      </w:r>
      <w:r w:rsidRPr="002515A2">
        <w:rPr>
          <w:rFonts w:eastAsia="Calibri"/>
          <w:szCs w:val="28"/>
          <w:lang w:eastAsia="en-US"/>
        </w:rPr>
        <w:t>востребованности</w:t>
      </w:r>
      <w:r w:rsidR="002515A2">
        <w:rPr>
          <w:rFonts w:eastAsia="Calibri"/>
          <w:szCs w:val="28"/>
          <w:lang w:eastAsia="en-US"/>
        </w:rPr>
        <w:t xml:space="preserve"> </w:t>
      </w:r>
      <w:r w:rsidRPr="002515A2">
        <w:rPr>
          <w:rFonts w:eastAsia="Calibri"/>
          <w:szCs w:val="28"/>
          <w:lang w:eastAsia="en-US"/>
        </w:rPr>
        <w:t>выпускников</w:t>
      </w:r>
      <w:r w:rsidR="002515A2">
        <w:rPr>
          <w:rFonts w:eastAsia="Calibri"/>
          <w:szCs w:val="28"/>
          <w:lang w:eastAsia="en-US"/>
        </w:rPr>
        <w:t xml:space="preserve"> </w:t>
      </w:r>
      <w:r w:rsidRPr="002515A2">
        <w:rPr>
          <w:rFonts w:eastAsia="Calibri"/>
          <w:szCs w:val="28"/>
          <w:lang w:eastAsia="en-US"/>
        </w:rPr>
        <w:t>высших</w:t>
      </w:r>
      <w:r w:rsidR="002515A2">
        <w:rPr>
          <w:rFonts w:eastAsia="Calibri"/>
          <w:szCs w:val="28"/>
          <w:lang w:eastAsia="en-US"/>
        </w:rPr>
        <w:t xml:space="preserve"> </w:t>
      </w:r>
      <w:r w:rsidRPr="002515A2">
        <w:rPr>
          <w:rFonts w:eastAsia="Calibri"/>
          <w:szCs w:val="28"/>
          <w:lang w:eastAsia="en-US"/>
        </w:rPr>
        <w:t>учебных</w:t>
      </w:r>
      <w:r w:rsidR="002515A2">
        <w:rPr>
          <w:rFonts w:eastAsia="Calibri"/>
          <w:szCs w:val="28"/>
          <w:lang w:eastAsia="en-US"/>
        </w:rPr>
        <w:t xml:space="preserve"> </w:t>
      </w:r>
      <w:r w:rsidRPr="002515A2">
        <w:rPr>
          <w:rFonts w:eastAsia="Calibri"/>
          <w:szCs w:val="28"/>
          <w:lang w:eastAsia="en-US"/>
        </w:rPr>
        <w:t>заведений</w:t>
      </w:r>
      <w:r w:rsidR="002515A2">
        <w:rPr>
          <w:rFonts w:eastAsia="Calibri"/>
          <w:szCs w:val="28"/>
          <w:lang w:eastAsia="en-US"/>
        </w:rPr>
        <w:t xml:space="preserve"> </w:t>
      </w:r>
      <w:r w:rsidR="00D010EE">
        <w:rPr>
          <w:rFonts w:eastAsia="Calibri"/>
          <w:szCs w:val="28"/>
          <w:lang w:eastAsia="en-US"/>
        </w:rPr>
        <w:t>Ростовской</w:t>
      </w:r>
      <w:r w:rsidR="002515A2">
        <w:rPr>
          <w:rFonts w:eastAsia="Calibri"/>
          <w:szCs w:val="28"/>
          <w:lang w:eastAsia="en-US"/>
        </w:rPr>
        <w:t xml:space="preserve"> </w:t>
      </w:r>
      <w:r w:rsidRPr="002515A2">
        <w:rPr>
          <w:rFonts w:eastAsia="Calibri"/>
          <w:szCs w:val="28"/>
          <w:lang w:eastAsia="en-US"/>
        </w:rPr>
        <w:t>области</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региональном</w:t>
      </w:r>
      <w:r w:rsidR="002515A2">
        <w:rPr>
          <w:rFonts w:eastAsia="Calibri"/>
          <w:szCs w:val="28"/>
          <w:lang w:eastAsia="en-US"/>
        </w:rPr>
        <w:t xml:space="preserve"> </w:t>
      </w:r>
      <w:r w:rsidRPr="002515A2">
        <w:rPr>
          <w:rFonts w:eastAsia="Calibri"/>
          <w:szCs w:val="28"/>
          <w:lang w:eastAsia="en-US"/>
        </w:rPr>
        <w:t>рынке</w:t>
      </w:r>
      <w:r w:rsidR="002515A2">
        <w:rPr>
          <w:rFonts w:eastAsia="Calibri"/>
          <w:szCs w:val="28"/>
          <w:lang w:eastAsia="en-US"/>
        </w:rPr>
        <w:t xml:space="preserve"> </w:t>
      </w:r>
      <w:r w:rsidRPr="002515A2">
        <w:rPr>
          <w:rFonts w:eastAsia="Calibri"/>
          <w:szCs w:val="28"/>
          <w:lang w:eastAsia="en-US"/>
        </w:rPr>
        <w:t>труда</w:t>
      </w:r>
      <w:r w:rsidR="00346E04">
        <w:rPr>
          <w:rFonts w:eastAsia="Calibri"/>
          <w:szCs w:val="28"/>
          <w:lang w:eastAsia="en-US"/>
        </w:rPr>
        <w:t xml:space="preserve"> /К.А. Костенко, А.Ю. Малюгин, О.А. Захарова</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proofErr w:type="gramStart"/>
      <w:r w:rsidRPr="002515A2">
        <w:rPr>
          <w:rFonts w:eastAsia="Calibri"/>
          <w:szCs w:val="28"/>
          <w:lang w:eastAsia="en-US"/>
        </w:rPr>
        <w:t>В</w:t>
      </w:r>
      <w:proofErr w:type="gramEnd"/>
      <w:r w:rsidR="002515A2">
        <w:rPr>
          <w:rFonts w:eastAsia="Calibri"/>
          <w:szCs w:val="28"/>
          <w:lang w:eastAsia="en-US"/>
        </w:rPr>
        <w:t xml:space="preserve"> </w:t>
      </w:r>
      <w:r w:rsidRPr="002515A2">
        <w:rPr>
          <w:rFonts w:eastAsia="Calibri"/>
          <w:szCs w:val="28"/>
          <w:lang w:eastAsia="en-US"/>
        </w:rPr>
        <w:t>сборнике:</w:t>
      </w:r>
      <w:r w:rsidR="002515A2">
        <w:rPr>
          <w:rFonts w:eastAsia="Calibri"/>
          <w:szCs w:val="28"/>
          <w:lang w:eastAsia="en-US"/>
        </w:rPr>
        <w:t xml:space="preserve"> </w:t>
      </w:r>
      <w:r w:rsidR="00346E04">
        <w:rPr>
          <w:rFonts w:eastAsia="Calibri"/>
          <w:szCs w:val="28"/>
          <w:lang w:eastAsia="en-US"/>
        </w:rPr>
        <w:t>Наука в современном обществе: закономерности и тенденции развития</w:t>
      </w:r>
      <w:r w:rsidR="00691B6E">
        <w:t>. С</w:t>
      </w:r>
      <w:r w:rsidRPr="002515A2">
        <w:rPr>
          <w:rFonts w:eastAsia="Calibri"/>
          <w:szCs w:val="28"/>
          <w:lang w:eastAsia="en-US"/>
        </w:rPr>
        <w:t>борник</w:t>
      </w:r>
      <w:r w:rsidR="002515A2">
        <w:rPr>
          <w:rFonts w:eastAsia="Calibri"/>
          <w:szCs w:val="28"/>
          <w:lang w:eastAsia="en-US"/>
        </w:rPr>
        <w:t xml:space="preserve"> </w:t>
      </w:r>
      <w:r w:rsidRPr="002515A2">
        <w:rPr>
          <w:rFonts w:eastAsia="Calibri"/>
          <w:szCs w:val="28"/>
          <w:lang w:eastAsia="en-US"/>
        </w:rPr>
        <w:t>статей</w:t>
      </w:r>
      <w:r w:rsidR="002515A2">
        <w:rPr>
          <w:rFonts w:eastAsia="Calibri"/>
          <w:szCs w:val="28"/>
          <w:lang w:eastAsia="en-US"/>
        </w:rPr>
        <w:t xml:space="preserve"> </w:t>
      </w:r>
      <w:r w:rsidRPr="002515A2">
        <w:rPr>
          <w:rFonts w:eastAsia="Calibri"/>
          <w:szCs w:val="28"/>
          <w:lang w:eastAsia="en-US"/>
        </w:rPr>
        <w:t>по</w:t>
      </w:r>
      <w:r w:rsidR="002515A2">
        <w:rPr>
          <w:rFonts w:eastAsia="Calibri"/>
          <w:szCs w:val="28"/>
          <w:lang w:eastAsia="en-US"/>
        </w:rPr>
        <w:t xml:space="preserve"> </w:t>
      </w:r>
      <w:r w:rsidRPr="002515A2">
        <w:rPr>
          <w:rFonts w:eastAsia="Calibri"/>
          <w:szCs w:val="28"/>
          <w:lang w:eastAsia="en-US"/>
        </w:rPr>
        <w:t>итогам</w:t>
      </w:r>
      <w:r w:rsidR="002515A2">
        <w:rPr>
          <w:rFonts w:eastAsia="Calibri"/>
          <w:szCs w:val="28"/>
          <w:lang w:eastAsia="en-US"/>
        </w:rPr>
        <w:t xml:space="preserve"> </w:t>
      </w:r>
      <w:r w:rsidRPr="002515A2">
        <w:rPr>
          <w:rFonts w:eastAsia="Calibri"/>
          <w:szCs w:val="28"/>
          <w:lang w:eastAsia="en-US"/>
        </w:rPr>
        <w:t>Международной</w:t>
      </w:r>
      <w:r w:rsidR="002515A2">
        <w:rPr>
          <w:rFonts w:eastAsia="Calibri"/>
          <w:szCs w:val="28"/>
          <w:lang w:eastAsia="en-US"/>
        </w:rPr>
        <w:t xml:space="preserve"> </w:t>
      </w:r>
      <w:r w:rsidRPr="002515A2">
        <w:rPr>
          <w:rFonts w:eastAsia="Calibri"/>
          <w:szCs w:val="28"/>
          <w:lang w:eastAsia="en-US"/>
        </w:rPr>
        <w:t>научно-практической</w:t>
      </w:r>
      <w:r w:rsidR="002515A2">
        <w:rPr>
          <w:rFonts w:eastAsia="Calibri"/>
          <w:szCs w:val="28"/>
          <w:lang w:eastAsia="en-US"/>
        </w:rPr>
        <w:t xml:space="preserve"> </w:t>
      </w:r>
      <w:r w:rsidRPr="002515A2">
        <w:rPr>
          <w:rFonts w:eastAsia="Calibri"/>
          <w:szCs w:val="28"/>
          <w:lang w:eastAsia="en-US"/>
        </w:rPr>
        <w:t>конференции.</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2018.</w:t>
      </w:r>
      <w:r w:rsidR="002515A2">
        <w:rPr>
          <w:rFonts w:eastAsia="Calibri"/>
          <w:szCs w:val="28"/>
          <w:lang w:eastAsia="en-US"/>
        </w:rPr>
        <w:t xml:space="preserve"> </w:t>
      </w:r>
      <w:r w:rsidR="00346E04">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32-34.</w:t>
      </w:r>
    </w:p>
    <w:p w:rsidR="00A33384" w:rsidRPr="002515A2" w:rsidRDefault="00A33384" w:rsidP="0031320B">
      <w:pPr>
        <w:numPr>
          <w:ilvl w:val="0"/>
          <w:numId w:val="12"/>
        </w:numPr>
        <w:ind w:left="0" w:firstLine="709"/>
        <w:contextualSpacing/>
        <w:rPr>
          <w:rFonts w:eastAsia="Calibri"/>
          <w:szCs w:val="28"/>
          <w:lang w:eastAsia="en-US"/>
        </w:rPr>
      </w:pPr>
      <w:proofErr w:type="spellStart"/>
      <w:r w:rsidRPr="002515A2">
        <w:rPr>
          <w:rFonts w:eastAsia="Calibri"/>
          <w:szCs w:val="28"/>
          <w:lang w:eastAsia="en-US"/>
        </w:rPr>
        <w:lastRenderedPageBreak/>
        <w:t>Котлер</w:t>
      </w:r>
      <w:proofErr w:type="spellEnd"/>
      <w:r w:rsidR="0031320B">
        <w:rPr>
          <w:rFonts w:eastAsia="Calibri"/>
          <w:szCs w:val="28"/>
          <w:lang w:eastAsia="en-US"/>
        </w:rPr>
        <w:t>,</w:t>
      </w:r>
      <w:r w:rsidR="002515A2">
        <w:rPr>
          <w:rFonts w:eastAsia="Calibri"/>
          <w:szCs w:val="28"/>
          <w:lang w:eastAsia="en-US"/>
        </w:rPr>
        <w:t xml:space="preserve"> </w:t>
      </w:r>
      <w:r w:rsidR="0031320B">
        <w:rPr>
          <w:rFonts w:eastAsia="Calibri"/>
          <w:szCs w:val="28"/>
          <w:lang w:eastAsia="en-US"/>
        </w:rPr>
        <w:t>Ф.</w:t>
      </w:r>
      <w:r w:rsidR="002515A2">
        <w:rPr>
          <w:rFonts w:eastAsia="Calibri"/>
          <w:szCs w:val="28"/>
          <w:lang w:eastAsia="en-US"/>
        </w:rPr>
        <w:t xml:space="preserve"> </w:t>
      </w:r>
      <w:r w:rsidRPr="002515A2">
        <w:rPr>
          <w:rFonts w:eastAsia="Calibri"/>
          <w:szCs w:val="28"/>
          <w:lang w:eastAsia="en-US"/>
        </w:rPr>
        <w:t>Маркетинг</w:t>
      </w:r>
      <w:r w:rsidR="002515A2">
        <w:rPr>
          <w:rFonts w:eastAsia="Calibri"/>
          <w:szCs w:val="28"/>
          <w:lang w:eastAsia="en-US"/>
        </w:rPr>
        <w:t xml:space="preserve"> </w:t>
      </w:r>
      <w:r w:rsidRPr="002515A2">
        <w:rPr>
          <w:rFonts w:eastAsia="Calibri"/>
          <w:szCs w:val="28"/>
          <w:lang w:eastAsia="en-US"/>
        </w:rPr>
        <w:t>менеджмент</w:t>
      </w:r>
      <w:r w:rsidR="0031320B">
        <w:rPr>
          <w:rFonts w:eastAsia="Calibri"/>
          <w:szCs w:val="28"/>
          <w:lang w:eastAsia="en-US"/>
        </w:rPr>
        <w:t xml:space="preserve"> /Ф. </w:t>
      </w:r>
      <w:proofErr w:type="spellStart"/>
      <w:r w:rsidR="0031320B">
        <w:rPr>
          <w:rFonts w:eastAsia="Calibri"/>
          <w:szCs w:val="28"/>
          <w:lang w:eastAsia="en-US"/>
        </w:rPr>
        <w:t>Котлер</w:t>
      </w:r>
      <w:proofErr w:type="spellEnd"/>
      <w:r w:rsidR="0031320B">
        <w:rPr>
          <w:rFonts w:eastAsia="Calibri"/>
          <w:szCs w:val="28"/>
          <w:lang w:eastAsia="en-US"/>
        </w:rPr>
        <w:t xml:space="preserve">, К.Л. </w:t>
      </w:r>
      <w:proofErr w:type="spellStart"/>
      <w:r w:rsidR="0031320B">
        <w:rPr>
          <w:rFonts w:eastAsia="Calibri"/>
          <w:szCs w:val="28"/>
          <w:lang w:eastAsia="en-US"/>
        </w:rPr>
        <w:t>Келлер</w:t>
      </w:r>
      <w:proofErr w:type="spellEnd"/>
      <w:r w:rsidR="0031320B">
        <w:rPr>
          <w:rFonts w:eastAsia="Calibri"/>
          <w:szCs w:val="28"/>
          <w:lang w:eastAsia="en-US"/>
        </w:rPr>
        <w:t>.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12-е</w:t>
      </w:r>
      <w:r w:rsidR="002515A2">
        <w:rPr>
          <w:rFonts w:eastAsia="Calibri"/>
          <w:szCs w:val="28"/>
          <w:lang w:eastAsia="en-US"/>
        </w:rPr>
        <w:t xml:space="preserve"> </w:t>
      </w:r>
      <w:r w:rsidRPr="002515A2">
        <w:rPr>
          <w:rFonts w:eastAsia="Calibri"/>
          <w:szCs w:val="28"/>
          <w:lang w:eastAsia="en-US"/>
        </w:rPr>
        <w:t>изд.</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proofErr w:type="spellStart"/>
      <w:r w:rsidRPr="002515A2">
        <w:rPr>
          <w:rFonts w:eastAsia="Calibri"/>
          <w:szCs w:val="28"/>
          <w:lang w:eastAsia="en-US"/>
        </w:rPr>
        <w:t>Спб</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Питер,</w:t>
      </w:r>
      <w:r w:rsidR="002515A2">
        <w:rPr>
          <w:rFonts w:eastAsia="Calibri"/>
          <w:szCs w:val="28"/>
          <w:lang w:eastAsia="en-US"/>
        </w:rPr>
        <w:t xml:space="preserve"> </w:t>
      </w:r>
      <w:r w:rsidRPr="002515A2">
        <w:rPr>
          <w:rFonts w:eastAsia="Calibri"/>
          <w:szCs w:val="28"/>
          <w:lang w:eastAsia="en-US"/>
        </w:rPr>
        <w:t>2019</w:t>
      </w:r>
      <w:r w:rsidR="0031320B">
        <w:rPr>
          <w:rFonts w:eastAsia="Calibri"/>
          <w:szCs w:val="28"/>
          <w:lang w:eastAsia="en-US"/>
        </w:rPr>
        <w:t>. – 500с.</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bCs/>
          <w:szCs w:val="28"/>
          <w:lang w:eastAsia="en-US"/>
        </w:rPr>
        <w:t>Литвиненко</w:t>
      </w:r>
      <w:r w:rsidR="0031320B">
        <w:rPr>
          <w:rFonts w:eastAsia="Calibri"/>
          <w:bCs/>
          <w:szCs w:val="28"/>
          <w:lang w:eastAsia="en-US"/>
        </w:rPr>
        <w:t>,</w:t>
      </w:r>
      <w:r w:rsidR="002515A2">
        <w:rPr>
          <w:rFonts w:eastAsia="Calibri"/>
          <w:bCs/>
          <w:szCs w:val="28"/>
          <w:lang w:eastAsia="en-US"/>
        </w:rPr>
        <w:t xml:space="preserve"> </w:t>
      </w:r>
      <w:r w:rsidRPr="002515A2">
        <w:rPr>
          <w:rFonts w:eastAsia="Calibri"/>
          <w:bCs/>
          <w:szCs w:val="28"/>
          <w:lang w:eastAsia="en-US"/>
        </w:rPr>
        <w:t>В.А.</w:t>
      </w:r>
      <w:r w:rsidR="002515A2">
        <w:rPr>
          <w:rFonts w:eastAsia="Calibri"/>
          <w:bCs/>
          <w:szCs w:val="28"/>
          <w:lang w:eastAsia="en-US"/>
        </w:rPr>
        <w:t xml:space="preserve"> </w:t>
      </w:r>
      <w:r w:rsidRPr="002515A2">
        <w:rPr>
          <w:rFonts w:eastAsia="Calibri"/>
          <w:bCs/>
          <w:szCs w:val="28"/>
          <w:lang w:eastAsia="en-US"/>
        </w:rPr>
        <w:t>Маркетинговые</w:t>
      </w:r>
      <w:r w:rsidR="002515A2">
        <w:rPr>
          <w:rFonts w:eastAsia="Calibri"/>
          <w:bCs/>
          <w:szCs w:val="28"/>
          <w:lang w:eastAsia="en-US"/>
        </w:rPr>
        <w:t xml:space="preserve"> </w:t>
      </w:r>
      <w:r w:rsidRPr="002515A2">
        <w:rPr>
          <w:rFonts w:eastAsia="Calibri"/>
          <w:bCs/>
          <w:szCs w:val="28"/>
          <w:lang w:eastAsia="en-US"/>
        </w:rPr>
        <w:t>исследования</w:t>
      </w:r>
      <w:r w:rsidR="002515A2">
        <w:rPr>
          <w:rFonts w:eastAsia="Calibri"/>
          <w:bCs/>
          <w:szCs w:val="28"/>
          <w:lang w:eastAsia="en-US"/>
        </w:rPr>
        <w:t xml:space="preserve"> </w:t>
      </w:r>
      <w:r w:rsidRPr="002515A2">
        <w:rPr>
          <w:rFonts w:eastAsia="Calibri"/>
          <w:bCs/>
          <w:szCs w:val="28"/>
          <w:lang w:eastAsia="en-US"/>
        </w:rPr>
        <w:t>в</w:t>
      </w:r>
      <w:r w:rsidR="002515A2">
        <w:rPr>
          <w:rFonts w:eastAsia="Calibri"/>
          <w:bCs/>
          <w:szCs w:val="28"/>
          <w:lang w:eastAsia="en-US"/>
        </w:rPr>
        <w:t xml:space="preserve"> </w:t>
      </w:r>
      <w:r w:rsidRPr="002515A2">
        <w:rPr>
          <w:rFonts w:eastAsia="Calibri"/>
          <w:bCs/>
          <w:szCs w:val="28"/>
          <w:lang w:eastAsia="en-US"/>
        </w:rPr>
        <w:t>системе</w:t>
      </w:r>
      <w:r w:rsidR="002515A2">
        <w:rPr>
          <w:rFonts w:eastAsia="Calibri"/>
          <w:bCs/>
          <w:szCs w:val="28"/>
          <w:lang w:eastAsia="en-US"/>
        </w:rPr>
        <w:t xml:space="preserve"> </w:t>
      </w:r>
      <w:r w:rsidRPr="002515A2">
        <w:rPr>
          <w:rFonts w:eastAsia="Calibri"/>
          <w:bCs/>
          <w:szCs w:val="28"/>
          <w:lang w:eastAsia="en-US"/>
        </w:rPr>
        <w:t>продвижения</w:t>
      </w:r>
      <w:r w:rsidR="002515A2">
        <w:rPr>
          <w:rFonts w:eastAsia="Calibri"/>
          <w:bCs/>
          <w:szCs w:val="28"/>
          <w:lang w:eastAsia="en-US"/>
        </w:rPr>
        <w:t xml:space="preserve"> </w:t>
      </w:r>
      <w:r w:rsidRPr="002515A2">
        <w:rPr>
          <w:rFonts w:eastAsia="Calibri"/>
          <w:bCs/>
          <w:szCs w:val="28"/>
          <w:lang w:eastAsia="en-US"/>
        </w:rPr>
        <w:t>образовательных</w:t>
      </w:r>
      <w:r w:rsidR="002515A2">
        <w:rPr>
          <w:rFonts w:eastAsia="Calibri"/>
          <w:bCs/>
          <w:szCs w:val="28"/>
          <w:lang w:eastAsia="en-US"/>
        </w:rPr>
        <w:t xml:space="preserve"> </w:t>
      </w:r>
      <w:r w:rsidRPr="002515A2">
        <w:rPr>
          <w:rFonts w:eastAsia="Calibri"/>
          <w:bCs/>
          <w:szCs w:val="28"/>
          <w:lang w:eastAsia="en-US"/>
        </w:rPr>
        <w:t>услуг</w:t>
      </w:r>
      <w:r w:rsidR="002515A2">
        <w:rPr>
          <w:rFonts w:eastAsia="Calibri"/>
          <w:bCs/>
          <w:szCs w:val="28"/>
          <w:lang w:eastAsia="en-US"/>
        </w:rPr>
        <w:t xml:space="preserve"> </w:t>
      </w:r>
      <w:r w:rsidR="0031320B">
        <w:rPr>
          <w:rFonts w:eastAsia="Calibri"/>
          <w:bCs/>
          <w:szCs w:val="28"/>
          <w:lang w:eastAsia="en-US"/>
        </w:rPr>
        <w:t xml:space="preserve"> /В.А. Литвиненко </w:t>
      </w:r>
      <w:r w:rsidRPr="002515A2">
        <w:rPr>
          <w:rFonts w:eastAsia="Calibri"/>
          <w:bCs/>
          <w:szCs w:val="28"/>
          <w:lang w:eastAsia="en-US"/>
        </w:rPr>
        <w:t>//В</w:t>
      </w:r>
      <w:r w:rsidR="002515A2">
        <w:rPr>
          <w:rFonts w:eastAsia="Calibri"/>
          <w:bCs/>
          <w:szCs w:val="28"/>
          <w:lang w:eastAsia="en-US"/>
        </w:rPr>
        <w:t xml:space="preserve"> </w:t>
      </w:r>
      <w:r w:rsidRPr="002515A2">
        <w:rPr>
          <w:rFonts w:eastAsia="Calibri"/>
          <w:bCs/>
          <w:szCs w:val="28"/>
          <w:lang w:eastAsia="en-US"/>
        </w:rPr>
        <w:t>сборнике:</w:t>
      </w:r>
      <w:r w:rsidR="002515A2">
        <w:rPr>
          <w:rFonts w:eastAsia="Calibri"/>
          <w:bCs/>
          <w:szCs w:val="28"/>
          <w:lang w:eastAsia="en-US"/>
        </w:rPr>
        <w:t xml:space="preserve"> </w:t>
      </w:r>
      <w:r w:rsidRPr="002515A2">
        <w:rPr>
          <w:rFonts w:eastAsia="Calibri"/>
          <w:szCs w:val="28"/>
          <w:lang w:eastAsia="en-US"/>
        </w:rPr>
        <w:t>Экономика</w:t>
      </w:r>
      <w:r w:rsidR="002515A2">
        <w:rPr>
          <w:rFonts w:eastAsia="Calibri"/>
          <w:szCs w:val="28"/>
          <w:lang w:eastAsia="en-US"/>
        </w:rPr>
        <w:t xml:space="preserve"> </w:t>
      </w:r>
      <w:r w:rsidRPr="002515A2">
        <w:rPr>
          <w:rFonts w:eastAsia="Calibri"/>
          <w:szCs w:val="28"/>
          <w:lang w:eastAsia="en-US"/>
        </w:rPr>
        <w:t>образования</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управление</w:t>
      </w:r>
      <w:r w:rsidR="002515A2">
        <w:rPr>
          <w:rFonts w:eastAsia="Calibri"/>
          <w:szCs w:val="28"/>
          <w:lang w:eastAsia="en-US"/>
        </w:rPr>
        <w:t xml:space="preserve"> </w:t>
      </w:r>
      <w:r w:rsidRPr="002515A2">
        <w:rPr>
          <w:rFonts w:eastAsia="Calibri"/>
          <w:szCs w:val="28"/>
          <w:lang w:eastAsia="en-US"/>
        </w:rPr>
        <w:t>образованием:</w:t>
      </w:r>
      <w:r w:rsidR="002515A2">
        <w:rPr>
          <w:rFonts w:eastAsia="Calibri"/>
          <w:szCs w:val="28"/>
          <w:lang w:eastAsia="en-US"/>
        </w:rPr>
        <w:t xml:space="preserve"> </w:t>
      </w:r>
      <w:r w:rsidRPr="002515A2">
        <w:rPr>
          <w:rFonts w:eastAsia="Calibri"/>
          <w:szCs w:val="28"/>
          <w:lang w:eastAsia="en-US"/>
        </w:rPr>
        <w:t>современные</w:t>
      </w:r>
      <w:r w:rsidR="002515A2">
        <w:rPr>
          <w:rFonts w:eastAsia="Calibri"/>
          <w:szCs w:val="28"/>
          <w:lang w:eastAsia="en-US"/>
        </w:rPr>
        <w:t xml:space="preserve"> </w:t>
      </w:r>
      <w:r w:rsidRPr="002515A2">
        <w:rPr>
          <w:rFonts w:eastAsia="Calibri"/>
          <w:szCs w:val="28"/>
          <w:lang w:eastAsia="en-US"/>
        </w:rPr>
        <w:t>научные</w:t>
      </w:r>
      <w:r w:rsidR="002515A2">
        <w:rPr>
          <w:rFonts w:eastAsia="Calibri"/>
          <w:szCs w:val="28"/>
          <w:lang w:eastAsia="en-US"/>
        </w:rPr>
        <w:t xml:space="preserve"> </w:t>
      </w:r>
      <w:r w:rsidRPr="002515A2">
        <w:rPr>
          <w:rFonts w:eastAsia="Calibri"/>
          <w:szCs w:val="28"/>
          <w:lang w:eastAsia="en-US"/>
        </w:rPr>
        <w:t>исследования</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разработки:</w:t>
      </w:r>
      <w:r w:rsidR="002515A2">
        <w:rPr>
          <w:rFonts w:eastAsia="Calibri"/>
          <w:szCs w:val="28"/>
          <w:lang w:eastAsia="en-US"/>
        </w:rPr>
        <w:t xml:space="preserve"> </w:t>
      </w:r>
      <w:r w:rsidRPr="002515A2">
        <w:rPr>
          <w:rFonts w:eastAsia="Calibri"/>
          <w:szCs w:val="28"/>
          <w:lang w:eastAsia="en-US"/>
        </w:rPr>
        <w:t>сборник</w:t>
      </w:r>
      <w:r w:rsidR="002515A2">
        <w:rPr>
          <w:rFonts w:eastAsia="Calibri"/>
          <w:szCs w:val="28"/>
          <w:lang w:eastAsia="en-US"/>
        </w:rPr>
        <w:t xml:space="preserve"> </w:t>
      </w:r>
      <w:r w:rsidRPr="002515A2">
        <w:rPr>
          <w:rFonts w:eastAsia="Calibri"/>
          <w:szCs w:val="28"/>
          <w:lang w:eastAsia="en-US"/>
        </w:rPr>
        <w:t>научных</w:t>
      </w:r>
      <w:r w:rsidR="002515A2">
        <w:rPr>
          <w:rFonts w:eastAsia="Calibri"/>
          <w:szCs w:val="28"/>
          <w:lang w:eastAsia="en-US"/>
        </w:rPr>
        <w:t xml:space="preserve"> </w:t>
      </w:r>
      <w:r w:rsidRPr="002515A2">
        <w:rPr>
          <w:rFonts w:eastAsia="Calibri"/>
          <w:szCs w:val="28"/>
          <w:lang w:eastAsia="en-US"/>
        </w:rPr>
        <w:t>трудов</w:t>
      </w:r>
      <w:r w:rsidR="002515A2">
        <w:rPr>
          <w:rFonts w:eastAsia="Calibri"/>
          <w:szCs w:val="28"/>
          <w:lang w:eastAsia="en-US"/>
        </w:rPr>
        <w:t xml:space="preserve"> </w:t>
      </w:r>
      <w:r w:rsidRPr="002515A2">
        <w:rPr>
          <w:rFonts w:eastAsia="Calibri"/>
          <w:szCs w:val="28"/>
          <w:lang w:eastAsia="en-US"/>
        </w:rPr>
        <w:t>по</w:t>
      </w:r>
      <w:r w:rsidR="002515A2">
        <w:rPr>
          <w:rFonts w:eastAsia="Calibri"/>
          <w:szCs w:val="28"/>
          <w:lang w:eastAsia="en-US"/>
        </w:rPr>
        <w:t xml:space="preserve"> </w:t>
      </w:r>
      <w:r w:rsidRPr="002515A2">
        <w:rPr>
          <w:rFonts w:eastAsia="Calibri"/>
          <w:szCs w:val="28"/>
          <w:lang w:eastAsia="en-US"/>
        </w:rPr>
        <w:t>материалам</w:t>
      </w:r>
      <w:r w:rsidR="002515A2">
        <w:rPr>
          <w:rFonts w:eastAsia="Calibri"/>
          <w:szCs w:val="28"/>
          <w:lang w:eastAsia="en-US"/>
        </w:rPr>
        <w:t xml:space="preserve"> </w:t>
      </w:r>
      <w:r w:rsidRPr="002515A2">
        <w:rPr>
          <w:rFonts w:eastAsia="Calibri"/>
          <w:szCs w:val="28"/>
          <w:lang w:eastAsia="en-US"/>
        </w:rPr>
        <w:t>I</w:t>
      </w:r>
      <w:r w:rsidR="002515A2">
        <w:rPr>
          <w:rFonts w:eastAsia="Calibri"/>
          <w:szCs w:val="28"/>
          <w:lang w:eastAsia="en-US"/>
        </w:rPr>
        <w:t xml:space="preserve"> </w:t>
      </w:r>
      <w:r w:rsidRPr="002515A2">
        <w:rPr>
          <w:rFonts w:eastAsia="Calibri"/>
          <w:szCs w:val="28"/>
          <w:lang w:eastAsia="en-US"/>
        </w:rPr>
        <w:t>Международной</w:t>
      </w:r>
      <w:r w:rsidR="002515A2">
        <w:rPr>
          <w:rFonts w:eastAsia="Calibri"/>
          <w:szCs w:val="28"/>
          <w:lang w:eastAsia="en-US"/>
        </w:rPr>
        <w:t xml:space="preserve"> </w:t>
      </w:r>
      <w:r w:rsidRPr="002515A2">
        <w:rPr>
          <w:rFonts w:eastAsia="Calibri"/>
          <w:szCs w:val="28"/>
          <w:lang w:eastAsia="en-US"/>
        </w:rPr>
        <w:t>научно-практической</w:t>
      </w:r>
      <w:r w:rsidR="002515A2">
        <w:rPr>
          <w:rFonts w:eastAsia="Calibri"/>
          <w:szCs w:val="28"/>
          <w:lang w:eastAsia="en-US"/>
        </w:rPr>
        <w:t xml:space="preserve"> </w:t>
      </w:r>
      <w:r w:rsidRPr="002515A2">
        <w:rPr>
          <w:rFonts w:eastAsia="Calibri"/>
          <w:szCs w:val="28"/>
          <w:lang w:eastAsia="en-US"/>
        </w:rPr>
        <w:t>конференции</w:t>
      </w:r>
      <w:r w:rsidR="002515A2">
        <w:rPr>
          <w:rFonts w:eastAsia="Calibri"/>
          <w:szCs w:val="28"/>
          <w:lang w:eastAsia="en-US"/>
        </w:rPr>
        <w:t xml:space="preserve"> </w:t>
      </w:r>
      <w:r w:rsidRPr="002515A2">
        <w:rPr>
          <w:rFonts w:eastAsia="Calibri"/>
          <w:szCs w:val="28"/>
          <w:lang w:eastAsia="en-US"/>
        </w:rPr>
        <w:t>30</w:t>
      </w:r>
      <w:r w:rsidR="002515A2">
        <w:rPr>
          <w:rFonts w:eastAsia="Calibri"/>
          <w:szCs w:val="28"/>
          <w:lang w:eastAsia="en-US"/>
        </w:rPr>
        <w:t xml:space="preserve"> </w:t>
      </w:r>
      <w:r w:rsidRPr="002515A2">
        <w:rPr>
          <w:rFonts w:eastAsia="Calibri"/>
          <w:szCs w:val="28"/>
          <w:lang w:eastAsia="en-US"/>
        </w:rPr>
        <w:t>сентября</w:t>
      </w:r>
      <w:r w:rsidR="002515A2">
        <w:rPr>
          <w:rFonts w:eastAsia="Calibri"/>
          <w:szCs w:val="28"/>
          <w:lang w:eastAsia="en-US"/>
        </w:rPr>
        <w:t xml:space="preserve"> </w:t>
      </w:r>
      <w:r w:rsidRPr="002515A2">
        <w:rPr>
          <w:rFonts w:eastAsia="Calibri"/>
          <w:szCs w:val="28"/>
          <w:lang w:eastAsia="en-US"/>
        </w:rPr>
        <w:t>2016</w:t>
      </w:r>
      <w:r w:rsidR="002515A2">
        <w:rPr>
          <w:rFonts w:eastAsia="Calibri"/>
          <w:szCs w:val="28"/>
          <w:lang w:eastAsia="en-US"/>
        </w:rPr>
        <w:t xml:space="preserve"> </w:t>
      </w:r>
      <w:r w:rsidRPr="002515A2">
        <w:rPr>
          <w:rFonts w:eastAsia="Calibri"/>
          <w:szCs w:val="28"/>
          <w:lang w:eastAsia="en-US"/>
        </w:rPr>
        <w:t>г.</w:t>
      </w:r>
      <w:r w:rsidR="002515A2">
        <w:rPr>
          <w:rFonts w:eastAsia="Calibri"/>
          <w:szCs w:val="28"/>
          <w:lang w:eastAsia="en-US"/>
        </w:rPr>
        <w:t xml:space="preserve"> </w:t>
      </w:r>
      <w:r w:rsidRPr="002515A2">
        <w:rPr>
          <w:rFonts w:eastAsia="Calibri"/>
          <w:szCs w:val="28"/>
          <w:lang w:eastAsia="en-US"/>
        </w:rPr>
        <w:t>Калининград:</w:t>
      </w:r>
      <w:r w:rsidR="002515A2">
        <w:rPr>
          <w:rFonts w:eastAsia="Calibri"/>
          <w:szCs w:val="28"/>
          <w:lang w:eastAsia="en-US"/>
        </w:rPr>
        <w:t xml:space="preserve"> </w:t>
      </w:r>
      <w:r w:rsidRPr="002515A2">
        <w:rPr>
          <w:rFonts w:eastAsia="Calibri"/>
          <w:szCs w:val="28"/>
          <w:lang w:eastAsia="en-US"/>
        </w:rPr>
        <w:t>НОО</w:t>
      </w:r>
      <w:r w:rsidR="002515A2">
        <w:rPr>
          <w:rFonts w:eastAsia="Calibri"/>
          <w:szCs w:val="28"/>
          <w:lang w:eastAsia="en-US"/>
        </w:rPr>
        <w:t xml:space="preserve"> </w:t>
      </w:r>
      <w:r w:rsidRPr="002515A2">
        <w:rPr>
          <w:rFonts w:eastAsia="Calibri"/>
          <w:szCs w:val="28"/>
          <w:lang w:eastAsia="en-US"/>
        </w:rPr>
        <w:t>«Профессиональная</w:t>
      </w:r>
      <w:r w:rsidR="002515A2">
        <w:rPr>
          <w:rFonts w:eastAsia="Calibri"/>
          <w:szCs w:val="28"/>
          <w:lang w:eastAsia="en-US"/>
        </w:rPr>
        <w:t xml:space="preserve"> </w:t>
      </w:r>
      <w:r w:rsidRPr="002515A2">
        <w:rPr>
          <w:rFonts w:eastAsia="Calibri"/>
          <w:szCs w:val="28"/>
          <w:lang w:eastAsia="en-US"/>
        </w:rPr>
        <w:t>наука»,</w:t>
      </w:r>
      <w:r w:rsidR="002515A2">
        <w:rPr>
          <w:rFonts w:eastAsia="Calibri"/>
          <w:szCs w:val="28"/>
          <w:lang w:eastAsia="en-US"/>
        </w:rPr>
        <w:t xml:space="preserve"> </w:t>
      </w:r>
      <w:r w:rsidRPr="002515A2">
        <w:rPr>
          <w:rFonts w:eastAsia="Calibri"/>
          <w:szCs w:val="28"/>
          <w:lang w:eastAsia="en-US"/>
        </w:rPr>
        <w:t>2016.</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27</w:t>
      </w:r>
    </w:p>
    <w:p w:rsidR="00A33384" w:rsidRPr="002515A2" w:rsidRDefault="00A33384" w:rsidP="0031320B">
      <w:pPr>
        <w:numPr>
          <w:ilvl w:val="0"/>
          <w:numId w:val="12"/>
        </w:numPr>
        <w:ind w:left="0" w:firstLine="709"/>
        <w:contextualSpacing/>
        <w:rPr>
          <w:rFonts w:eastAsia="Calibri"/>
          <w:szCs w:val="28"/>
          <w:shd w:val="clear" w:color="auto" w:fill="FFFFFF"/>
          <w:lang w:eastAsia="en-US"/>
        </w:rPr>
      </w:pPr>
      <w:r w:rsidRPr="002515A2">
        <w:rPr>
          <w:rFonts w:eastAsia="Calibri"/>
          <w:szCs w:val="28"/>
          <w:lang w:eastAsia="en-US"/>
        </w:rPr>
        <w:t>Литвиненко</w:t>
      </w:r>
      <w:r w:rsidR="0031320B">
        <w:rPr>
          <w:rFonts w:eastAsia="Calibri"/>
          <w:szCs w:val="28"/>
          <w:lang w:eastAsia="en-US"/>
        </w:rPr>
        <w:t xml:space="preserve">, </w:t>
      </w:r>
      <w:r w:rsidR="002515A2">
        <w:rPr>
          <w:rFonts w:eastAsia="Calibri"/>
          <w:szCs w:val="28"/>
          <w:lang w:eastAsia="en-US"/>
        </w:rPr>
        <w:t xml:space="preserve"> </w:t>
      </w:r>
      <w:r w:rsidRPr="002515A2">
        <w:rPr>
          <w:rFonts w:eastAsia="Calibri"/>
          <w:szCs w:val="28"/>
          <w:lang w:eastAsia="en-US"/>
        </w:rPr>
        <w:t>В.А.</w:t>
      </w:r>
      <w:r w:rsidR="002515A2">
        <w:rPr>
          <w:rFonts w:eastAsia="Calibri"/>
          <w:szCs w:val="28"/>
          <w:lang w:eastAsia="en-US"/>
        </w:rPr>
        <w:t xml:space="preserve"> </w:t>
      </w:r>
      <w:r w:rsidRPr="002515A2">
        <w:rPr>
          <w:rFonts w:eastAsia="Calibri"/>
          <w:szCs w:val="28"/>
          <w:lang w:eastAsia="en-US"/>
        </w:rPr>
        <w:t>Специфика</w:t>
      </w:r>
      <w:r w:rsidR="002515A2">
        <w:rPr>
          <w:rFonts w:eastAsia="Calibri"/>
          <w:szCs w:val="28"/>
          <w:lang w:eastAsia="en-US"/>
        </w:rPr>
        <w:t xml:space="preserve"> </w:t>
      </w:r>
      <w:r w:rsidRPr="002515A2">
        <w:rPr>
          <w:rFonts w:eastAsia="Calibri"/>
          <w:szCs w:val="28"/>
          <w:lang w:eastAsia="en-US"/>
        </w:rPr>
        <w:t>маркетинга</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сфере</w:t>
      </w:r>
      <w:r w:rsidR="002515A2">
        <w:rPr>
          <w:rFonts w:eastAsia="Calibri"/>
          <w:szCs w:val="28"/>
          <w:lang w:eastAsia="en-US"/>
        </w:rPr>
        <w:t xml:space="preserve"> </w:t>
      </w:r>
      <w:r w:rsidRPr="002515A2">
        <w:rPr>
          <w:rFonts w:eastAsia="Calibri"/>
          <w:szCs w:val="28"/>
          <w:lang w:eastAsia="en-US"/>
        </w:rPr>
        <w:t>российского</w:t>
      </w:r>
      <w:r w:rsidR="002515A2">
        <w:rPr>
          <w:rFonts w:eastAsia="Calibri"/>
          <w:szCs w:val="28"/>
          <w:lang w:eastAsia="en-US"/>
        </w:rPr>
        <w:t xml:space="preserve"> </w:t>
      </w:r>
      <w:r w:rsidRPr="002515A2">
        <w:rPr>
          <w:rFonts w:eastAsia="Calibri"/>
          <w:szCs w:val="28"/>
          <w:lang w:eastAsia="en-US"/>
        </w:rPr>
        <w:t>образования</w:t>
      </w:r>
      <w:r w:rsidR="0031320B">
        <w:rPr>
          <w:rFonts w:eastAsia="Calibri"/>
          <w:szCs w:val="28"/>
          <w:lang w:eastAsia="en-US"/>
        </w:rPr>
        <w:t xml:space="preserve"> </w:t>
      </w:r>
      <w:r w:rsidR="0031320B">
        <w:rPr>
          <w:rFonts w:eastAsia="Calibri"/>
          <w:bCs/>
          <w:szCs w:val="28"/>
          <w:lang w:eastAsia="en-US"/>
        </w:rPr>
        <w:t xml:space="preserve">/В.А. Литвиненко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сборнике:</w:t>
      </w:r>
      <w:r w:rsidR="002515A2">
        <w:rPr>
          <w:rFonts w:eastAsia="Calibri"/>
          <w:szCs w:val="28"/>
          <w:lang w:eastAsia="en-US"/>
        </w:rPr>
        <w:t xml:space="preserve"> </w:t>
      </w:r>
      <w:hyperlink r:id="rId13" w:history="1">
        <w:r w:rsidRPr="002515A2">
          <w:rPr>
            <w:rFonts w:eastAsia="Calibri"/>
            <w:szCs w:val="28"/>
            <w:lang w:eastAsia="en-US"/>
          </w:rPr>
          <w:t>Россия</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мировое</w:t>
        </w:r>
        <w:r w:rsidR="002515A2">
          <w:rPr>
            <w:rFonts w:eastAsia="Calibri"/>
            <w:szCs w:val="28"/>
            <w:lang w:eastAsia="en-US"/>
          </w:rPr>
          <w:t xml:space="preserve"> </w:t>
        </w:r>
        <w:r w:rsidRPr="002515A2">
          <w:rPr>
            <w:rFonts w:eastAsia="Calibri"/>
            <w:szCs w:val="28"/>
            <w:lang w:eastAsia="en-US"/>
          </w:rPr>
          <w:t>сообщество:</w:t>
        </w:r>
        <w:r w:rsidR="002515A2">
          <w:rPr>
            <w:rFonts w:eastAsia="Calibri"/>
            <w:szCs w:val="28"/>
            <w:lang w:eastAsia="en-US"/>
          </w:rPr>
          <w:t xml:space="preserve"> </w:t>
        </w:r>
        <w:r w:rsidRPr="002515A2">
          <w:rPr>
            <w:rFonts w:eastAsia="Calibri"/>
            <w:szCs w:val="28"/>
            <w:lang w:eastAsia="en-US"/>
          </w:rPr>
          <w:t>экономическое,</w:t>
        </w:r>
        <w:r w:rsidR="002515A2">
          <w:rPr>
            <w:rFonts w:eastAsia="Calibri"/>
            <w:szCs w:val="28"/>
            <w:lang w:eastAsia="en-US"/>
          </w:rPr>
          <w:t xml:space="preserve"> </w:t>
        </w:r>
        <w:r w:rsidRPr="002515A2">
          <w:rPr>
            <w:rFonts w:eastAsia="Calibri"/>
            <w:szCs w:val="28"/>
            <w:lang w:eastAsia="en-US"/>
          </w:rPr>
          <w:t>социальное,</w:t>
        </w:r>
        <w:r w:rsidR="002515A2">
          <w:rPr>
            <w:rFonts w:eastAsia="Calibri"/>
            <w:szCs w:val="28"/>
            <w:lang w:eastAsia="en-US"/>
          </w:rPr>
          <w:t xml:space="preserve"> </w:t>
        </w:r>
        <w:r w:rsidRPr="002515A2">
          <w:rPr>
            <w:rFonts w:eastAsia="Calibri"/>
            <w:szCs w:val="28"/>
            <w:lang w:eastAsia="en-US"/>
          </w:rPr>
          <w:t>технико-технологическое</w:t>
        </w:r>
        <w:r w:rsidR="002515A2">
          <w:rPr>
            <w:rFonts w:eastAsia="Calibri"/>
            <w:szCs w:val="28"/>
            <w:lang w:eastAsia="en-US"/>
          </w:rPr>
          <w:t xml:space="preserve"> </w:t>
        </w:r>
        <w:r w:rsidRPr="002515A2">
          <w:rPr>
            <w:rFonts w:eastAsia="Calibri"/>
            <w:szCs w:val="28"/>
            <w:lang w:eastAsia="en-US"/>
          </w:rPr>
          <w:t>развитие</w:t>
        </w:r>
      </w:hyperlink>
      <w:r w:rsidR="002515A2">
        <w:rPr>
          <w:rFonts w:eastAsia="Calibri"/>
          <w:szCs w:val="28"/>
          <w:lang w:eastAsia="en-US"/>
        </w:rPr>
        <w:t xml:space="preserve"> </w:t>
      </w:r>
      <w:r w:rsidRPr="002515A2">
        <w:rPr>
          <w:rFonts w:eastAsia="Calibri"/>
          <w:szCs w:val="28"/>
          <w:lang w:eastAsia="en-US"/>
        </w:rPr>
        <w:t>Сборник</w:t>
      </w:r>
      <w:r w:rsidR="002515A2">
        <w:rPr>
          <w:rFonts w:eastAsia="Calibri"/>
          <w:szCs w:val="28"/>
          <w:lang w:eastAsia="en-US"/>
        </w:rPr>
        <w:t xml:space="preserve"> </w:t>
      </w:r>
      <w:r w:rsidRPr="002515A2">
        <w:rPr>
          <w:rFonts w:eastAsia="Calibri"/>
          <w:szCs w:val="28"/>
          <w:lang w:eastAsia="en-US"/>
        </w:rPr>
        <w:t>научных</w:t>
      </w:r>
      <w:r w:rsidR="002515A2">
        <w:rPr>
          <w:rFonts w:eastAsia="Calibri"/>
          <w:szCs w:val="28"/>
          <w:lang w:eastAsia="en-US"/>
        </w:rPr>
        <w:t xml:space="preserve"> </w:t>
      </w:r>
      <w:r w:rsidRPr="002515A2">
        <w:rPr>
          <w:rFonts w:eastAsia="Calibri"/>
          <w:szCs w:val="28"/>
          <w:lang w:eastAsia="en-US"/>
        </w:rPr>
        <w:t>трудов</w:t>
      </w:r>
      <w:r w:rsidR="002515A2">
        <w:rPr>
          <w:rFonts w:eastAsia="Calibri"/>
          <w:szCs w:val="28"/>
          <w:lang w:eastAsia="en-US"/>
        </w:rPr>
        <w:t xml:space="preserve"> </w:t>
      </w:r>
      <w:r w:rsidRPr="002515A2">
        <w:rPr>
          <w:rFonts w:eastAsia="Calibri"/>
          <w:szCs w:val="28"/>
          <w:lang w:eastAsia="en-US"/>
        </w:rPr>
        <w:t>по</w:t>
      </w:r>
      <w:r w:rsidR="002515A2">
        <w:rPr>
          <w:rFonts w:eastAsia="Calibri"/>
          <w:szCs w:val="28"/>
          <w:lang w:eastAsia="en-US"/>
        </w:rPr>
        <w:t xml:space="preserve"> </w:t>
      </w:r>
      <w:r w:rsidRPr="002515A2">
        <w:rPr>
          <w:rFonts w:eastAsia="Calibri"/>
          <w:szCs w:val="28"/>
          <w:lang w:eastAsia="en-US"/>
        </w:rPr>
        <w:t>материалам</w:t>
      </w:r>
      <w:r w:rsidR="002515A2">
        <w:rPr>
          <w:rFonts w:eastAsia="Calibri"/>
          <w:szCs w:val="28"/>
          <w:lang w:eastAsia="en-US"/>
        </w:rPr>
        <w:t xml:space="preserve"> </w:t>
      </w:r>
      <w:r w:rsidRPr="002515A2">
        <w:rPr>
          <w:rFonts w:eastAsia="Calibri"/>
          <w:szCs w:val="28"/>
          <w:lang w:eastAsia="en-US"/>
        </w:rPr>
        <w:t>I</w:t>
      </w:r>
      <w:r w:rsidR="002515A2">
        <w:rPr>
          <w:rFonts w:eastAsia="Calibri"/>
          <w:szCs w:val="28"/>
          <w:lang w:eastAsia="en-US"/>
        </w:rPr>
        <w:t xml:space="preserve"> </w:t>
      </w:r>
      <w:r w:rsidRPr="002515A2">
        <w:rPr>
          <w:rFonts w:eastAsia="Calibri"/>
          <w:szCs w:val="28"/>
          <w:lang w:eastAsia="en-US"/>
        </w:rPr>
        <w:t>Международного</w:t>
      </w:r>
      <w:r w:rsidR="002515A2">
        <w:rPr>
          <w:rFonts w:eastAsia="Calibri"/>
          <w:szCs w:val="28"/>
          <w:lang w:eastAsia="en-US"/>
        </w:rPr>
        <w:t xml:space="preserve"> </w:t>
      </w:r>
      <w:proofErr w:type="spellStart"/>
      <w:r w:rsidRPr="002515A2">
        <w:rPr>
          <w:rFonts w:eastAsia="Calibri"/>
          <w:szCs w:val="28"/>
          <w:lang w:eastAsia="en-US"/>
        </w:rPr>
        <w:t>мультидисциплинарного</w:t>
      </w:r>
      <w:proofErr w:type="spellEnd"/>
      <w:r w:rsidR="002515A2">
        <w:rPr>
          <w:rFonts w:eastAsia="Calibri"/>
          <w:szCs w:val="28"/>
          <w:lang w:eastAsia="en-US"/>
        </w:rPr>
        <w:t xml:space="preserve"> </w:t>
      </w:r>
      <w:r w:rsidRPr="002515A2">
        <w:rPr>
          <w:rFonts w:eastAsia="Calibri"/>
          <w:szCs w:val="28"/>
          <w:lang w:eastAsia="en-US"/>
        </w:rPr>
        <w:t>форума.</w:t>
      </w:r>
      <w:r w:rsidR="002515A2">
        <w:rPr>
          <w:rFonts w:eastAsia="Calibri"/>
          <w:szCs w:val="28"/>
          <w:lang w:eastAsia="en-US"/>
        </w:rPr>
        <w:t xml:space="preserve"> </w:t>
      </w:r>
      <w:r w:rsidR="0031320B">
        <w:rPr>
          <w:rFonts w:eastAsia="Calibri"/>
          <w:szCs w:val="28"/>
          <w:lang w:eastAsia="en-US"/>
        </w:rPr>
        <w:t xml:space="preserve">- </w:t>
      </w:r>
      <w:r w:rsidRPr="002515A2">
        <w:rPr>
          <w:rFonts w:eastAsia="Calibri"/>
          <w:szCs w:val="28"/>
          <w:lang w:eastAsia="en-US"/>
        </w:rPr>
        <w:t>2017.</w:t>
      </w:r>
      <w:r w:rsidR="002515A2">
        <w:rPr>
          <w:rFonts w:eastAsia="Calibri"/>
          <w:szCs w:val="28"/>
          <w:lang w:eastAsia="en-US"/>
        </w:rPr>
        <w:t xml:space="preserve"> </w:t>
      </w:r>
      <w:r w:rsidR="0031320B">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64-68.</w:t>
      </w:r>
    </w:p>
    <w:p w:rsidR="00A33384" w:rsidRPr="002515A2" w:rsidRDefault="00A33384" w:rsidP="0031320B">
      <w:pPr>
        <w:numPr>
          <w:ilvl w:val="0"/>
          <w:numId w:val="12"/>
        </w:numPr>
        <w:ind w:left="0" w:firstLine="709"/>
        <w:contextualSpacing/>
        <w:rPr>
          <w:rFonts w:eastAsia="Calibri"/>
          <w:szCs w:val="28"/>
          <w:shd w:val="clear" w:color="auto" w:fill="FFFFFF"/>
          <w:lang w:eastAsia="en-US"/>
        </w:rPr>
      </w:pPr>
      <w:r w:rsidRPr="002515A2">
        <w:rPr>
          <w:rFonts w:eastAsia="Calibri"/>
          <w:szCs w:val="28"/>
          <w:shd w:val="clear" w:color="auto" w:fill="FFFFFF"/>
          <w:lang w:eastAsia="en-US"/>
        </w:rPr>
        <w:t>Маркетинг.</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Общий</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курс</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Под</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редакцией</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Н.Я.</w:t>
      </w:r>
      <w:r w:rsidR="002515A2">
        <w:rPr>
          <w:rFonts w:eastAsia="Calibri"/>
          <w:szCs w:val="28"/>
          <w:shd w:val="clear" w:color="auto" w:fill="FFFFFF"/>
          <w:lang w:eastAsia="en-US"/>
        </w:rPr>
        <w:t xml:space="preserve"> </w:t>
      </w:r>
      <w:proofErr w:type="spellStart"/>
      <w:r w:rsidRPr="002515A2">
        <w:rPr>
          <w:rFonts w:eastAsia="Calibri"/>
          <w:szCs w:val="28"/>
          <w:shd w:val="clear" w:color="auto" w:fill="FFFFFF"/>
          <w:lang w:eastAsia="en-US"/>
        </w:rPr>
        <w:t>Колюжновой</w:t>
      </w:r>
      <w:proofErr w:type="spellEnd"/>
      <w:r w:rsidRPr="002515A2">
        <w:rPr>
          <w:rFonts w:eastAsia="Calibri"/>
          <w:szCs w:val="28"/>
          <w:shd w:val="clear" w:color="auto" w:fill="FFFFFF"/>
          <w:lang w:eastAsia="en-US"/>
        </w:rPr>
        <w:t>,</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А.Я.</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Якобсона.</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Ростов-на-Дону:</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Феникс,</w:t>
      </w:r>
      <w:r w:rsidR="002515A2">
        <w:rPr>
          <w:rFonts w:eastAsia="Calibri"/>
          <w:szCs w:val="28"/>
          <w:shd w:val="clear" w:color="auto" w:fill="FFFFFF"/>
          <w:lang w:eastAsia="en-US"/>
        </w:rPr>
        <w:t xml:space="preserve"> </w:t>
      </w:r>
      <w:r w:rsidRPr="002515A2">
        <w:rPr>
          <w:rFonts w:eastAsia="Calibri"/>
          <w:szCs w:val="28"/>
          <w:shd w:val="clear" w:color="auto" w:fill="FFFFFF"/>
          <w:lang w:eastAsia="en-US"/>
        </w:rPr>
        <w:t>2018.</w:t>
      </w:r>
      <w:r w:rsidR="002515A2">
        <w:rPr>
          <w:rFonts w:eastAsia="Calibri"/>
          <w:szCs w:val="28"/>
          <w:shd w:val="clear" w:color="auto" w:fill="FFFFFF"/>
          <w:lang w:eastAsia="en-US"/>
        </w:rPr>
        <w:t xml:space="preserve"> </w:t>
      </w:r>
      <w:r w:rsidR="0031320B">
        <w:rPr>
          <w:rFonts w:eastAsia="Calibri"/>
          <w:szCs w:val="28"/>
          <w:shd w:val="clear" w:color="auto" w:fill="FFFFFF"/>
          <w:lang w:eastAsia="en-US"/>
        </w:rPr>
        <w:t>– 399с.</w:t>
      </w:r>
    </w:p>
    <w:p w:rsidR="00A33384" w:rsidRPr="002515A2" w:rsidRDefault="00A33384" w:rsidP="0031320B">
      <w:pPr>
        <w:numPr>
          <w:ilvl w:val="0"/>
          <w:numId w:val="12"/>
        </w:numPr>
        <w:ind w:left="0" w:firstLine="709"/>
        <w:contextualSpacing/>
        <w:rPr>
          <w:rFonts w:eastAsia="Calibri"/>
          <w:szCs w:val="28"/>
          <w:lang w:eastAsia="en-US"/>
        </w:rPr>
      </w:pPr>
      <w:proofErr w:type="gramStart"/>
      <w:r w:rsidRPr="002515A2">
        <w:rPr>
          <w:rFonts w:eastAsia="Calibri"/>
          <w:szCs w:val="28"/>
          <w:lang w:eastAsia="en-US"/>
        </w:rPr>
        <w:t>Новикова</w:t>
      </w:r>
      <w:r w:rsidR="0031320B">
        <w:rPr>
          <w:rFonts w:eastAsia="Calibri"/>
          <w:szCs w:val="28"/>
          <w:lang w:eastAsia="en-US"/>
        </w:rPr>
        <w:t xml:space="preserve">, </w:t>
      </w:r>
      <w:r w:rsidR="002515A2">
        <w:rPr>
          <w:rFonts w:eastAsia="Calibri"/>
          <w:szCs w:val="28"/>
          <w:lang w:eastAsia="en-US"/>
        </w:rPr>
        <w:t xml:space="preserve"> </w:t>
      </w:r>
      <w:r w:rsidRPr="002515A2">
        <w:rPr>
          <w:rFonts w:eastAsia="Calibri"/>
          <w:szCs w:val="28"/>
          <w:lang w:eastAsia="en-US"/>
        </w:rPr>
        <w:t>К.В.</w:t>
      </w:r>
      <w:proofErr w:type="gramEnd"/>
      <w:r w:rsidR="002515A2">
        <w:rPr>
          <w:rFonts w:eastAsia="Calibri"/>
          <w:szCs w:val="28"/>
          <w:lang w:eastAsia="en-US"/>
        </w:rPr>
        <w:t xml:space="preserve"> </w:t>
      </w:r>
      <w:r w:rsidRPr="002515A2">
        <w:rPr>
          <w:rFonts w:eastAsia="Calibri"/>
          <w:szCs w:val="28"/>
          <w:lang w:eastAsia="en-US"/>
        </w:rPr>
        <w:t>Интернет-маркетинг</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электронная</w:t>
      </w:r>
      <w:r w:rsidR="002515A2">
        <w:rPr>
          <w:rFonts w:eastAsia="Calibri"/>
          <w:szCs w:val="28"/>
          <w:lang w:eastAsia="en-US"/>
        </w:rPr>
        <w:t xml:space="preserve"> </w:t>
      </w:r>
      <w:r w:rsidRPr="002515A2">
        <w:rPr>
          <w:rFonts w:eastAsia="Calibri"/>
          <w:szCs w:val="28"/>
          <w:lang w:eastAsia="en-US"/>
        </w:rPr>
        <w:t>коммерция:</w:t>
      </w:r>
      <w:r w:rsidR="002515A2">
        <w:rPr>
          <w:rFonts w:eastAsia="Calibri"/>
          <w:szCs w:val="28"/>
          <w:lang w:eastAsia="en-US"/>
        </w:rPr>
        <w:t xml:space="preserve"> </w:t>
      </w:r>
      <w:r w:rsidRPr="002515A2">
        <w:rPr>
          <w:rFonts w:eastAsia="Calibri"/>
          <w:szCs w:val="28"/>
          <w:lang w:eastAsia="en-US"/>
        </w:rPr>
        <w:t>учеб.-метод.</w:t>
      </w:r>
      <w:r w:rsidR="002515A2">
        <w:rPr>
          <w:rFonts w:eastAsia="Calibri"/>
          <w:szCs w:val="28"/>
          <w:lang w:eastAsia="en-US"/>
        </w:rPr>
        <w:t xml:space="preserve"> </w:t>
      </w:r>
      <w:r w:rsidRPr="002515A2">
        <w:rPr>
          <w:rFonts w:eastAsia="Calibri"/>
          <w:szCs w:val="28"/>
          <w:lang w:eastAsia="en-US"/>
        </w:rPr>
        <w:t>пособие</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К.В.</w:t>
      </w:r>
      <w:r w:rsidR="002515A2">
        <w:rPr>
          <w:rFonts w:eastAsia="Calibri"/>
          <w:szCs w:val="28"/>
          <w:lang w:eastAsia="en-US"/>
        </w:rPr>
        <w:t xml:space="preserve"> </w:t>
      </w:r>
      <w:r w:rsidRPr="002515A2">
        <w:rPr>
          <w:rFonts w:eastAsia="Calibri"/>
          <w:szCs w:val="28"/>
          <w:lang w:eastAsia="en-US"/>
        </w:rPr>
        <w:t>Новикова,</w:t>
      </w:r>
      <w:r w:rsidR="002515A2">
        <w:rPr>
          <w:rFonts w:eastAsia="Calibri"/>
          <w:szCs w:val="28"/>
          <w:lang w:eastAsia="en-US"/>
        </w:rPr>
        <w:t xml:space="preserve"> </w:t>
      </w:r>
      <w:r w:rsidRPr="002515A2">
        <w:rPr>
          <w:rFonts w:eastAsia="Calibri"/>
          <w:szCs w:val="28"/>
          <w:lang w:eastAsia="en-US"/>
        </w:rPr>
        <w:t>А.</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proofErr w:type="spellStart"/>
      <w:r w:rsidRPr="002515A2">
        <w:rPr>
          <w:rFonts w:eastAsia="Calibri"/>
          <w:szCs w:val="28"/>
          <w:lang w:eastAsia="en-US"/>
        </w:rPr>
        <w:t>Старатович</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Э.</w:t>
      </w:r>
      <w:r w:rsidR="002515A2">
        <w:rPr>
          <w:rFonts w:eastAsia="Calibri"/>
          <w:szCs w:val="28"/>
          <w:lang w:eastAsia="en-US"/>
        </w:rPr>
        <w:t xml:space="preserve"> </w:t>
      </w:r>
      <w:r w:rsidRPr="002515A2">
        <w:rPr>
          <w:rFonts w:eastAsia="Calibri"/>
          <w:szCs w:val="28"/>
          <w:lang w:eastAsia="en-US"/>
        </w:rPr>
        <w:t>А.</w:t>
      </w:r>
      <w:r w:rsidR="002515A2">
        <w:rPr>
          <w:rFonts w:eastAsia="Calibri"/>
          <w:szCs w:val="28"/>
          <w:lang w:eastAsia="en-US"/>
        </w:rPr>
        <w:t xml:space="preserve"> </w:t>
      </w:r>
      <w:r w:rsidRPr="002515A2">
        <w:rPr>
          <w:rFonts w:eastAsia="Calibri"/>
          <w:szCs w:val="28"/>
          <w:lang w:eastAsia="en-US"/>
        </w:rPr>
        <w:t>Медведева.</w:t>
      </w:r>
      <w:r w:rsidR="002515A2">
        <w:rPr>
          <w:rFonts w:eastAsia="Calibri"/>
          <w:szCs w:val="28"/>
          <w:lang w:eastAsia="en-US"/>
        </w:rPr>
        <w:t xml:space="preserve"> </w:t>
      </w:r>
      <w:r w:rsidR="0031320B">
        <w:rPr>
          <w:rFonts w:eastAsia="Calibri"/>
          <w:szCs w:val="28"/>
          <w:lang w:eastAsia="en-US"/>
        </w:rPr>
        <w:t xml:space="preserve">- </w:t>
      </w:r>
      <w:proofErr w:type="gramStart"/>
      <w:r w:rsidRPr="002515A2">
        <w:rPr>
          <w:rFonts w:eastAsia="Calibri"/>
          <w:szCs w:val="28"/>
          <w:lang w:eastAsia="en-US"/>
        </w:rPr>
        <w:t>Пермь</w:t>
      </w:r>
      <w:r w:rsidR="002515A2">
        <w:rPr>
          <w:rFonts w:eastAsia="Calibri"/>
          <w:szCs w:val="28"/>
          <w:lang w:eastAsia="en-US"/>
        </w:rPr>
        <w:t xml:space="preserve"> </w:t>
      </w:r>
      <w:r w:rsidRPr="002515A2">
        <w:rPr>
          <w:rFonts w:eastAsia="Calibri"/>
          <w:szCs w:val="28"/>
          <w:lang w:eastAsia="en-US"/>
        </w:rPr>
        <w:t>:</w:t>
      </w:r>
      <w:proofErr w:type="spellStart"/>
      <w:r w:rsidRPr="002515A2">
        <w:rPr>
          <w:rFonts w:eastAsia="Calibri"/>
          <w:szCs w:val="28"/>
          <w:lang w:eastAsia="en-US"/>
        </w:rPr>
        <w:t>Перм</w:t>
      </w:r>
      <w:proofErr w:type="spellEnd"/>
      <w:proofErr w:type="gram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гос.</w:t>
      </w:r>
      <w:r w:rsidR="002515A2">
        <w:rPr>
          <w:rFonts w:eastAsia="Calibri"/>
          <w:szCs w:val="28"/>
          <w:lang w:eastAsia="en-US"/>
        </w:rPr>
        <w:t xml:space="preserve"> </w:t>
      </w:r>
      <w:r w:rsidRPr="002515A2">
        <w:rPr>
          <w:rFonts w:eastAsia="Calibri"/>
          <w:szCs w:val="28"/>
          <w:lang w:eastAsia="en-US"/>
        </w:rPr>
        <w:t>нац.</w:t>
      </w:r>
      <w:r w:rsidR="002515A2">
        <w:rPr>
          <w:rFonts w:eastAsia="Calibri"/>
          <w:szCs w:val="28"/>
          <w:lang w:eastAsia="en-US"/>
        </w:rPr>
        <w:t xml:space="preserve"> </w:t>
      </w:r>
      <w:proofErr w:type="spellStart"/>
      <w:r w:rsidRPr="002515A2">
        <w:rPr>
          <w:rFonts w:eastAsia="Calibri"/>
          <w:szCs w:val="28"/>
          <w:lang w:eastAsia="en-US"/>
        </w:rPr>
        <w:t>исслед</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ун-т.</w:t>
      </w:r>
      <w:r w:rsidR="002515A2">
        <w:rPr>
          <w:rFonts w:eastAsia="Calibri"/>
          <w:szCs w:val="28"/>
          <w:lang w:eastAsia="en-US"/>
        </w:rPr>
        <w:t xml:space="preserve"> </w:t>
      </w:r>
      <w:r w:rsidRPr="002515A2">
        <w:rPr>
          <w:rFonts w:eastAsia="Calibri"/>
          <w:szCs w:val="28"/>
          <w:lang w:eastAsia="en-US"/>
        </w:rPr>
        <w:t>2013.</w:t>
      </w:r>
      <w:r w:rsidR="0031320B">
        <w:rPr>
          <w:rFonts w:eastAsia="Calibri"/>
          <w:szCs w:val="28"/>
          <w:lang w:eastAsia="en-US"/>
        </w:rPr>
        <w:t xml:space="preserve"> - 349с.</w:t>
      </w:r>
    </w:p>
    <w:p w:rsidR="008B6AFA"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Образовательный</w:t>
      </w:r>
      <w:r w:rsidR="002515A2">
        <w:rPr>
          <w:rFonts w:eastAsia="Calibri"/>
          <w:szCs w:val="28"/>
          <w:lang w:eastAsia="en-US"/>
        </w:rPr>
        <w:t xml:space="preserve"> </w:t>
      </w:r>
      <w:r w:rsidRPr="002515A2">
        <w:rPr>
          <w:rFonts w:eastAsia="Calibri"/>
          <w:szCs w:val="28"/>
          <w:lang w:eastAsia="en-US"/>
        </w:rPr>
        <w:t>портал</w:t>
      </w:r>
      <w:r w:rsidR="002515A2">
        <w:rPr>
          <w:rFonts w:eastAsia="Calibri"/>
          <w:szCs w:val="28"/>
          <w:lang w:eastAsia="en-US"/>
        </w:rPr>
        <w:t xml:space="preserve"> </w:t>
      </w:r>
      <w:r w:rsidRPr="002515A2">
        <w:rPr>
          <w:rFonts w:eastAsia="Calibri"/>
          <w:szCs w:val="28"/>
          <w:lang w:eastAsia="en-US"/>
        </w:rPr>
        <w:t>«Академик»</w:t>
      </w:r>
      <w:r w:rsidR="008B6AFA">
        <w:rPr>
          <w:rFonts w:eastAsia="Calibri"/>
          <w:szCs w:val="28"/>
          <w:lang w:eastAsia="en-US"/>
        </w:rPr>
        <w:t>.</w:t>
      </w:r>
      <w:r w:rsidR="002515A2">
        <w:rPr>
          <w:rFonts w:eastAsia="Calibri"/>
          <w:szCs w:val="28"/>
          <w:lang w:eastAsia="en-US"/>
        </w:rPr>
        <w:t xml:space="preserve"> </w:t>
      </w:r>
    </w:p>
    <w:p w:rsidR="00A33384" w:rsidRPr="002515A2" w:rsidRDefault="00A33384" w:rsidP="0031320B">
      <w:pPr>
        <w:ind w:firstLine="709"/>
        <w:contextualSpacing/>
        <w:rPr>
          <w:rFonts w:eastAsia="Calibri"/>
          <w:szCs w:val="28"/>
          <w:lang w:eastAsia="en-US"/>
        </w:rPr>
      </w:pPr>
      <w:r w:rsidRPr="002515A2">
        <w:rPr>
          <w:rFonts w:eastAsia="Calibri"/>
          <w:szCs w:val="28"/>
          <w:lang w:eastAsia="en-US"/>
        </w:rPr>
        <w:t>URL:</w:t>
      </w:r>
      <w:r w:rsidR="002515A2">
        <w:rPr>
          <w:rFonts w:eastAsia="Calibri"/>
          <w:szCs w:val="28"/>
          <w:lang w:eastAsia="en-US"/>
        </w:rPr>
        <w:t xml:space="preserve"> </w:t>
      </w:r>
      <w:r w:rsidRPr="002515A2">
        <w:rPr>
          <w:rFonts w:eastAsia="Calibri"/>
          <w:szCs w:val="28"/>
          <w:lang w:eastAsia="en-US"/>
        </w:rPr>
        <w:t>http://dic.academic.ru/dic.nsf/fin_enc/24869</w:t>
      </w:r>
      <w:r w:rsidR="002515A2">
        <w:rPr>
          <w:rFonts w:eastAsia="Calibri"/>
          <w:szCs w:val="28"/>
          <w:lang w:eastAsia="en-US"/>
        </w:rPr>
        <w:t xml:space="preserve"> </w:t>
      </w:r>
      <w:r w:rsidRPr="002515A2">
        <w:rPr>
          <w:rFonts w:eastAsia="Calibri"/>
          <w:szCs w:val="28"/>
          <w:lang w:eastAsia="en-US"/>
        </w:rPr>
        <w:t>(дата</w:t>
      </w:r>
      <w:r w:rsidR="002515A2">
        <w:rPr>
          <w:rFonts w:eastAsia="Calibri"/>
          <w:szCs w:val="28"/>
          <w:lang w:eastAsia="en-US"/>
        </w:rPr>
        <w:t xml:space="preserve"> </w:t>
      </w:r>
      <w:r w:rsidRPr="002515A2">
        <w:rPr>
          <w:rFonts w:eastAsia="Calibri"/>
          <w:szCs w:val="28"/>
          <w:lang w:eastAsia="en-US"/>
        </w:rPr>
        <w:t>обращения</w:t>
      </w:r>
      <w:r w:rsidR="002515A2">
        <w:rPr>
          <w:rFonts w:eastAsia="Calibri"/>
          <w:szCs w:val="28"/>
          <w:lang w:eastAsia="en-US"/>
        </w:rPr>
        <w:t xml:space="preserve"> </w:t>
      </w:r>
      <w:r w:rsidRPr="002515A2">
        <w:rPr>
          <w:rFonts w:eastAsia="Calibri"/>
          <w:szCs w:val="28"/>
          <w:lang w:eastAsia="en-US"/>
        </w:rPr>
        <w:t>23.05.2019)</w:t>
      </w:r>
    </w:p>
    <w:p w:rsidR="00B030A0" w:rsidRPr="00B030A0" w:rsidRDefault="00A33384" w:rsidP="0031320B">
      <w:pPr>
        <w:numPr>
          <w:ilvl w:val="0"/>
          <w:numId w:val="12"/>
        </w:numPr>
        <w:ind w:left="0" w:firstLine="709"/>
        <w:contextualSpacing/>
        <w:rPr>
          <w:rFonts w:eastAsia="Calibri"/>
          <w:szCs w:val="28"/>
          <w:shd w:val="clear" w:color="auto" w:fill="FFFFFF"/>
          <w:lang w:eastAsia="en-US"/>
        </w:rPr>
      </w:pPr>
      <w:proofErr w:type="gramStart"/>
      <w:r w:rsidRPr="002515A2">
        <w:rPr>
          <w:rFonts w:eastAsia="Calibri"/>
          <w:szCs w:val="28"/>
          <w:lang w:eastAsia="en-US"/>
        </w:rPr>
        <w:t>Розова</w:t>
      </w:r>
      <w:r w:rsidR="0031320B">
        <w:rPr>
          <w:rFonts w:eastAsia="Calibri"/>
          <w:szCs w:val="28"/>
          <w:lang w:eastAsia="en-US"/>
        </w:rPr>
        <w:t xml:space="preserve"> </w:t>
      </w:r>
      <w:r w:rsidR="002515A2">
        <w:rPr>
          <w:rFonts w:eastAsia="Calibri"/>
          <w:szCs w:val="28"/>
          <w:lang w:eastAsia="en-US"/>
        </w:rPr>
        <w:t xml:space="preserve"> </w:t>
      </w:r>
      <w:r w:rsidRPr="002515A2">
        <w:rPr>
          <w:rFonts w:eastAsia="Calibri"/>
          <w:szCs w:val="28"/>
          <w:lang w:eastAsia="en-US"/>
        </w:rPr>
        <w:t>Н.В.</w:t>
      </w:r>
      <w:proofErr w:type="gramEnd"/>
      <w:r w:rsidR="002515A2">
        <w:rPr>
          <w:rFonts w:eastAsia="Calibri"/>
          <w:szCs w:val="28"/>
          <w:lang w:eastAsia="en-US"/>
        </w:rPr>
        <w:t xml:space="preserve"> </w:t>
      </w:r>
      <w:r w:rsidRPr="002515A2">
        <w:rPr>
          <w:rFonts w:eastAsia="Calibri"/>
          <w:szCs w:val="28"/>
          <w:lang w:eastAsia="en-US"/>
        </w:rPr>
        <w:t>Интернет-маркетинг</w:t>
      </w:r>
      <w:r w:rsidR="002515A2">
        <w:rPr>
          <w:rFonts w:eastAsia="Calibri"/>
          <w:szCs w:val="28"/>
          <w:lang w:eastAsia="en-US"/>
        </w:rPr>
        <w:t xml:space="preserve"> </w:t>
      </w:r>
      <w:r w:rsidRPr="002515A2">
        <w:rPr>
          <w:rFonts w:eastAsia="Calibri"/>
          <w:szCs w:val="28"/>
          <w:lang w:eastAsia="en-US"/>
        </w:rPr>
        <w:t>в</w:t>
      </w:r>
      <w:r w:rsidR="002515A2">
        <w:rPr>
          <w:rFonts w:eastAsia="Calibri"/>
          <w:szCs w:val="28"/>
          <w:lang w:eastAsia="en-US"/>
        </w:rPr>
        <w:t xml:space="preserve"> </w:t>
      </w:r>
      <w:r w:rsidRPr="002515A2">
        <w:rPr>
          <w:rFonts w:eastAsia="Calibri"/>
          <w:szCs w:val="28"/>
          <w:lang w:eastAsia="en-US"/>
        </w:rPr>
        <w:t>сфере</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Pr="002515A2">
        <w:rPr>
          <w:rFonts w:eastAsia="Calibri"/>
          <w:szCs w:val="28"/>
          <w:lang w:eastAsia="en-US"/>
        </w:rPr>
        <w:t>вуза</w:t>
      </w:r>
      <w:r w:rsidR="0031320B">
        <w:rPr>
          <w:rFonts w:eastAsia="Calibri"/>
          <w:szCs w:val="28"/>
          <w:lang w:eastAsia="en-US"/>
        </w:rPr>
        <w:t xml:space="preserve"> /Н.В. Розова</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Научное</w:t>
      </w:r>
      <w:r w:rsidR="002515A2">
        <w:rPr>
          <w:rFonts w:eastAsia="Calibri"/>
          <w:szCs w:val="28"/>
          <w:lang w:eastAsia="en-US"/>
        </w:rPr>
        <w:t xml:space="preserve"> </w:t>
      </w:r>
      <w:r w:rsidRPr="002515A2">
        <w:rPr>
          <w:rFonts w:eastAsia="Calibri"/>
          <w:szCs w:val="28"/>
          <w:lang w:eastAsia="en-US"/>
        </w:rPr>
        <w:t>сообщество</w:t>
      </w:r>
      <w:r w:rsidR="002515A2">
        <w:rPr>
          <w:rFonts w:eastAsia="Calibri"/>
          <w:szCs w:val="28"/>
          <w:lang w:eastAsia="en-US"/>
        </w:rPr>
        <w:t xml:space="preserve"> </w:t>
      </w:r>
      <w:r w:rsidRPr="002515A2">
        <w:rPr>
          <w:rFonts w:eastAsia="Calibri"/>
          <w:szCs w:val="28"/>
          <w:lang w:eastAsia="en-US"/>
        </w:rPr>
        <w:t>студентов:</w:t>
      </w:r>
      <w:r w:rsidR="002515A2">
        <w:rPr>
          <w:rFonts w:eastAsia="Calibri"/>
          <w:szCs w:val="28"/>
          <w:lang w:eastAsia="en-US"/>
        </w:rPr>
        <w:t xml:space="preserve"> </w:t>
      </w:r>
      <w:r w:rsidRPr="002515A2">
        <w:rPr>
          <w:rFonts w:eastAsia="Calibri"/>
          <w:szCs w:val="28"/>
          <w:lang w:eastAsia="en-US"/>
        </w:rPr>
        <w:t>Междисциплинарные</w:t>
      </w:r>
      <w:r w:rsidR="002515A2">
        <w:rPr>
          <w:rFonts w:eastAsia="Calibri"/>
          <w:szCs w:val="28"/>
          <w:lang w:eastAsia="en-US"/>
        </w:rPr>
        <w:t xml:space="preserve"> </w:t>
      </w:r>
      <w:r w:rsidRPr="002515A2">
        <w:rPr>
          <w:rFonts w:eastAsia="Calibri"/>
          <w:szCs w:val="28"/>
          <w:lang w:eastAsia="en-US"/>
        </w:rPr>
        <w:t>исследования:</w:t>
      </w:r>
      <w:r w:rsidR="002515A2">
        <w:rPr>
          <w:rFonts w:eastAsia="Calibri"/>
          <w:szCs w:val="28"/>
          <w:lang w:eastAsia="en-US"/>
        </w:rPr>
        <w:t xml:space="preserve"> </w:t>
      </w:r>
      <w:r w:rsidRPr="002515A2">
        <w:rPr>
          <w:rFonts w:eastAsia="Calibri"/>
          <w:szCs w:val="28"/>
          <w:lang w:eastAsia="en-US"/>
        </w:rPr>
        <w:t>сб.</w:t>
      </w:r>
      <w:r w:rsidR="002515A2">
        <w:rPr>
          <w:rFonts w:eastAsia="Calibri"/>
          <w:szCs w:val="28"/>
          <w:lang w:eastAsia="en-US"/>
        </w:rPr>
        <w:t xml:space="preserve"> </w:t>
      </w:r>
      <w:r w:rsidRPr="002515A2">
        <w:rPr>
          <w:rFonts w:eastAsia="Calibri"/>
          <w:szCs w:val="28"/>
          <w:lang w:eastAsia="en-US"/>
        </w:rPr>
        <w:t>ст.</w:t>
      </w:r>
      <w:r w:rsidR="002515A2">
        <w:rPr>
          <w:rFonts w:eastAsia="Calibri"/>
          <w:szCs w:val="28"/>
          <w:lang w:eastAsia="en-US"/>
        </w:rPr>
        <w:t xml:space="preserve"> </w:t>
      </w:r>
      <w:r w:rsidRPr="002515A2">
        <w:rPr>
          <w:rFonts w:eastAsia="Calibri"/>
          <w:szCs w:val="28"/>
          <w:lang w:eastAsia="en-US"/>
        </w:rPr>
        <w:t>по</w:t>
      </w:r>
      <w:r w:rsidR="002515A2">
        <w:rPr>
          <w:rFonts w:eastAsia="Calibri"/>
          <w:szCs w:val="28"/>
          <w:lang w:eastAsia="en-US"/>
        </w:rPr>
        <w:t xml:space="preserve"> </w:t>
      </w:r>
      <w:r w:rsidRPr="002515A2">
        <w:rPr>
          <w:rFonts w:eastAsia="Calibri"/>
          <w:szCs w:val="28"/>
          <w:lang w:eastAsia="en-US"/>
        </w:rPr>
        <w:t>мат.</w:t>
      </w:r>
      <w:r w:rsidR="002515A2">
        <w:rPr>
          <w:rFonts w:eastAsia="Calibri"/>
          <w:szCs w:val="28"/>
          <w:lang w:eastAsia="en-US"/>
        </w:rPr>
        <w:t xml:space="preserve"> </w:t>
      </w:r>
      <w:r w:rsidRPr="002515A2">
        <w:rPr>
          <w:rFonts w:eastAsia="Calibri"/>
          <w:szCs w:val="28"/>
          <w:lang w:eastAsia="en-US"/>
        </w:rPr>
        <w:t>XII</w:t>
      </w:r>
      <w:r w:rsidR="002515A2">
        <w:rPr>
          <w:rFonts w:eastAsia="Calibri"/>
          <w:szCs w:val="28"/>
          <w:lang w:eastAsia="en-US"/>
        </w:rPr>
        <w:t xml:space="preserve"> </w:t>
      </w:r>
      <w:proofErr w:type="spellStart"/>
      <w:r w:rsidRPr="002515A2">
        <w:rPr>
          <w:rFonts w:eastAsia="Calibri"/>
          <w:szCs w:val="28"/>
          <w:lang w:eastAsia="en-US"/>
        </w:rPr>
        <w:t>междунар</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студ.</w:t>
      </w:r>
      <w:r w:rsidR="002515A2">
        <w:rPr>
          <w:rFonts w:eastAsia="Calibri"/>
          <w:szCs w:val="28"/>
          <w:lang w:eastAsia="en-US"/>
        </w:rPr>
        <w:t xml:space="preserve"> </w:t>
      </w:r>
      <w:r w:rsidRPr="002515A2">
        <w:rPr>
          <w:rFonts w:eastAsia="Calibri"/>
          <w:szCs w:val="28"/>
          <w:lang w:eastAsia="en-US"/>
        </w:rPr>
        <w:t>науч.-</w:t>
      </w:r>
      <w:proofErr w:type="spellStart"/>
      <w:r w:rsidRPr="002515A2">
        <w:rPr>
          <w:rFonts w:eastAsia="Calibri"/>
          <w:szCs w:val="28"/>
          <w:lang w:eastAsia="en-US"/>
        </w:rPr>
        <w:t>практ</w:t>
      </w:r>
      <w:proofErr w:type="spellEnd"/>
      <w:r w:rsidRPr="002515A2">
        <w:rPr>
          <w:rFonts w:eastAsia="Calibri"/>
          <w:szCs w:val="28"/>
          <w:lang w:eastAsia="en-US"/>
        </w:rPr>
        <w:t>.</w:t>
      </w:r>
      <w:r w:rsidR="002515A2">
        <w:rPr>
          <w:rFonts w:eastAsia="Calibri"/>
          <w:szCs w:val="28"/>
          <w:lang w:eastAsia="en-US"/>
        </w:rPr>
        <w:t xml:space="preserve"> </w:t>
      </w:r>
      <w:proofErr w:type="spellStart"/>
      <w:r w:rsidRPr="002515A2">
        <w:rPr>
          <w:rFonts w:eastAsia="Calibri"/>
          <w:szCs w:val="28"/>
          <w:lang w:eastAsia="en-US"/>
        </w:rPr>
        <w:t>конф</w:t>
      </w:r>
      <w:proofErr w:type="spellEnd"/>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1</w:t>
      </w:r>
      <w:r w:rsidR="002515A2">
        <w:rPr>
          <w:rFonts w:eastAsia="Calibri"/>
          <w:szCs w:val="28"/>
          <w:lang w:eastAsia="en-US"/>
        </w:rPr>
        <w:t xml:space="preserve"> </w:t>
      </w:r>
      <w:r w:rsidRPr="002515A2">
        <w:rPr>
          <w:rFonts w:eastAsia="Calibri"/>
          <w:szCs w:val="28"/>
          <w:lang w:eastAsia="en-US"/>
        </w:rPr>
        <w:t>(12)</w:t>
      </w:r>
      <w:r w:rsidR="00B030A0">
        <w:rPr>
          <w:rFonts w:eastAsia="Calibri"/>
          <w:szCs w:val="28"/>
          <w:lang w:eastAsia="en-US"/>
        </w:rPr>
        <w:t>.</w:t>
      </w:r>
      <w:r w:rsidR="002515A2">
        <w:rPr>
          <w:rFonts w:eastAsia="Calibri"/>
          <w:szCs w:val="28"/>
          <w:lang w:eastAsia="en-US"/>
        </w:rPr>
        <w:t xml:space="preserve"> </w:t>
      </w:r>
    </w:p>
    <w:p w:rsidR="00A33384" w:rsidRPr="002515A2" w:rsidRDefault="00A33384" w:rsidP="0031320B">
      <w:pPr>
        <w:ind w:firstLine="709"/>
        <w:contextualSpacing/>
        <w:rPr>
          <w:rFonts w:eastAsia="Calibri"/>
          <w:szCs w:val="28"/>
          <w:shd w:val="clear" w:color="auto" w:fill="FFFFFF"/>
          <w:lang w:eastAsia="en-US"/>
        </w:rPr>
      </w:pPr>
      <w:r w:rsidRPr="002515A2">
        <w:rPr>
          <w:rFonts w:eastAsia="Calibri"/>
          <w:szCs w:val="28"/>
          <w:lang w:eastAsia="en-US"/>
        </w:rPr>
        <w:t>URL:</w:t>
      </w:r>
      <w:r w:rsidR="002515A2">
        <w:rPr>
          <w:rFonts w:eastAsia="Calibri"/>
          <w:szCs w:val="28"/>
          <w:lang w:eastAsia="en-US"/>
        </w:rPr>
        <w:t xml:space="preserve"> </w:t>
      </w:r>
      <w:r w:rsidRPr="002515A2">
        <w:rPr>
          <w:rFonts w:eastAsia="Calibri"/>
          <w:szCs w:val="28"/>
          <w:lang w:eastAsia="en-US"/>
        </w:rPr>
        <w:t>https://sibac.info/archive/meghdis/1(12).pdf</w:t>
      </w:r>
      <w:r w:rsidR="002515A2">
        <w:rPr>
          <w:rFonts w:eastAsia="Calibri"/>
          <w:szCs w:val="28"/>
          <w:lang w:eastAsia="en-US"/>
        </w:rPr>
        <w:t xml:space="preserve"> </w:t>
      </w:r>
      <w:r w:rsidRPr="002515A2">
        <w:rPr>
          <w:rFonts w:eastAsia="Calibri"/>
          <w:szCs w:val="28"/>
          <w:lang w:eastAsia="en-US"/>
        </w:rPr>
        <w:t>(дата</w:t>
      </w:r>
      <w:r w:rsidR="002515A2">
        <w:rPr>
          <w:rFonts w:eastAsia="Calibri"/>
          <w:szCs w:val="28"/>
          <w:lang w:eastAsia="en-US"/>
        </w:rPr>
        <w:t xml:space="preserve"> </w:t>
      </w:r>
      <w:r w:rsidRPr="002515A2">
        <w:rPr>
          <w:rFonts w:eastAsia="Calibri"/>
          <w:szCs w:val="28"/>
          <w:lang w:eastAsia="en-US"/>
        </w:rPr>
        <w:t>обращения:</w:t>
      </w:r>
      <w:r w:rsidR="002515A2">
        <w:rPr>
          <w:rFonts w:eastAsia="Calibri"/>
          <w:szCs w:val="28"/>
          <w:lang w:eastAsia="en-US"/>
        </w:rPr>
        <w:t xml:space="preserve"> </w:t>
      </w:r>
      <w:r w:rsidR="00B030A0">
        <w:rPr>
          <w:rFonts w:eastAsia="Calibri"/>
          <w:szCs w:val="28"/>
          <w:lang w:eastAsia="en-US"/>
        </w:rPr>
        <w:t>08.06.2019)</w:t>
      </w:r>
    </w:p>
    <w:p w:rsidR="00A33384" w:rsidRPr="002515A2" w:rsidRDefault="00A33384" w:rsidP="0031320B">
      <w:pPr>
        <w:numPr>
          <w:ilvl w:val="0"/>
          <w:numId w:val="12"/>
        </w:numPr>
        <w:ind w:left="0" w:firstLine="709"/>
        <w:contextualSpacing/>
        <w:rPr>
          <w:rFonts w:eastAsia="Calibri"/>
          <w:szCs w:val="28"/>
          <w:shd w:val="clear" w:color="auto" w:fill="FFFFFF"/>
          <w:lang w:eastAsia="en-US"/>
        </w:rPr>
      </w:pPr>
      <w:r w:rsidRPr="002515A2">
        <w:rPr>
          <w:rFonts w:eastAsia="Calibri"/>
          <w:szCs w:val="28"/>
          <w:lang w:eastAsia="en-US"/>
        </w:rPr>
        <w:t>Самсонова</w:t>
      </w:r>
      <w:r w:rsidR="0031320B">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Е.В.</w:t>
      </w:r>
      <w:r w:rsidR="002515A2">
        <w:rPr>
          <w:rFonts w:eastAsia="Calibri"/>
          <w:szCs w:val="28"/>
          <w:lang w:eastAsia="en-US"/>
        </w:rPr>
        <w:t xml:space="preserve"> </w:t>
      </w:r>
      <w:r w:rsidRPr="002515A2">
        <w:rPr>
          <w:rFonts w:eastAsia="Calibri"/>
          <w:szCs w:val="28"/>
          <w:lang w:eastAsia="en-US"/>
        </w:rPr>
        <w:t>Особенности</w:t>
      </w:r>
      <w:r w:rsidR="002515A2">
        <w:rPr>
          <w:rFonts w:eastAsia="Calibri"/>
          <w:szCs w:val="28"/>
          <w:lang w:eastAsia="en-US"/>
        </w:rPr>
        <w:t xml:space="preserve"> </w:t>
      </w:r>
      <w:r w:rsidRPr="002515A2">
        <w:rPr>
          <w:rFonts w:eastAsia="Calibri"/>
          <w:szCs w:val="28"/>
          <w:lang w:eastAsia="en-US"/>
        </w:rPr>
        <w:t>маркетинга</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современном</w:t>
      </w:r>
      <w:r w:rsidR="002515A2">
        <w:rPr>
          <w:rFonts w:eastAsia="Calibri"/>
          <w:szCs w:val="28"/>
          <w:lang w:eastAsia="en-US"/>
        </w:rPr>
        <w:t xml:space="preserve"> </w:t>
      </w:r>
      <w:r w:rsidRPr="002515A2">
        <w:rPr>
          <w:rFonts w:eastAsia="Calibri"/>
          <w:szCs w:val="28"/>
          <w:lang w:eastAsia="en-US"/>
        </w:rPr>
        <w:t>этапе</w:t>
      </w:r>
      <w:r w:rsidR="002515A2">
        <w:rPr>
          <w:rFonts w:eastAsia="Calibri"/>
          <w:szCs w:val="28"/>
          <w:lang w:eastAsia="en-US"/>
        </w:rPr>
        <w:t xml:space="preserve"> </w:t>
      </w:r>
      <w:r w:rsidRPr="002515A2">
        <w:rPr>
          <w:rFonts w:eastAsia="Calibri"/>
          <w:szCs w:val="28"/>
          <w:lang w:eastAsia="en-US"/>
        </w:rPr>
        <w:t>развития</w:t>
      </w:r>
      <w:r w:rsidR="002515A2">
        <w:rPr>
          <w:rFonts w:eastAsia="Calibri"/>
          <w:szCs w:val="28"/>
          <w:lang w:eastAsia="en-US"/>
        </w:rPr>
        <w:t xml:space="preserve"> </w:t>
      </w:r>
      <w:r w:rsidRPr="002515A2">
        <w:rPr>
          <w:rFonts w:eastAsia="Calibri"/>
          <w:szCs w:val="28"/>
          <w:lang w:eastAsia="en-US"/>
        </w:rPr>
        <w:t>рыночных</w:t>
      </w:r>
      <w:r w:rsidR="002515A2">
        <w:rPr>
          <w:rFonts w:eastAsia="Calibri"/>
          <w:szCs w:val="28"/>
          <w:lang w:eastAsia="en-US"/>
        </w:rPr>
        <w:t xml:space="preserve"> </w:t>
      </w:r>
      <w:r w:rsidRPr="002515A2">
        <w:rPr>
          <w:rFonts w:eastAsia="Calibri"/>
          <w:szCs w:val="28"/>
          <w:lang w:eastAsia="en-US"/>
        </w:rPr>
        <w:t>отношений:</w:t>
      </w:r>
      <w:r w:rsidR="002515A2">
        <w:rPr>
          <w:rFonts w:eastAsia="Calibri"/>
          <w:szCs w:val="28"/>
          <w:lang w:eastAsia="en-US"/>
        </w:rPr>
        <w:t xml:space="preserve"> </w:t>
      </w:r>
      <w:r w:rsidR="0031320B">
        <w:rPr>
          <w:rFonts w:eastAsia="Calibri"/>
          <w:szCs w:val="28"/>
          <w:lang w:eastAsia="en-US"/>
        </w:rPr>
        <w:t xml:space="preserve">монография /Е.В. Самсонова. - </w:t>
      </w:r>
      <w:r w:rsidRPr="002515A2">
        <w:rPr>
          <w:rFonts w:eastAsia="Calibri"/>
          <w:szCs w:val="28"/>
          <w:lang w:eastAsia="en-US"/>
        </w:rPr>
        <w:t>Волгоград,</w:t>
      </w:r>
      <w:r w:rsidR="002515A2">
        <w:rPr>
          <w:rFonts w:eastAsia="Calibri"/>
          <w:szCs w:val="28"/>
          <w:lang w:eastAsia="en-US"/>
        </w:rPr>
        <w:t xml:space="preserve"> </w:t>
      </w:r>
      <w:r w:rsidRPr="002515A2">
        <w:rPr>
          <w:rFonts w:eastAsia="Calibri"/>
          <w:szCs w:val="28"/>
          <w:lang w:eastAsia="en-US"/>
        </w:rPr>
        <w:t>2019.</w:t>
      </w:r>
      <w:r w:rsidR="0031320B">
        <w:rPr>
          <w:rFonts w:eastAsia="Calibri"/>
          <w:szCs w:val="28"/>
          <w:lang w:eastAsia="en-US"/>
        </w:rPr>
        <w:t xml:space="preserve"> – 100с.</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lastRenderedPageBreak/>
        <w:t>Тарасова</w:t>
      </w:r>
      <w:r w:rsidR="0031320B">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Е.</w:t>
      </w:r>
      <w:r w:rsidR="002515A2">
        <w:rPr>
          <w:rFonts w:eastAsia="Calibri"/>
          <w:szCs w:val="28"/>
          <w:lang w:eastAsia="en-US"/>
        </w:rPr>
        <w:t xml:space="preserve"> </w:t>
      </w:r>
      <w:r w:rsidR="0031320B">
        <w:rPr>
          <w:rFonts w:eastAsia="Calibri"/>
          <w:szCs w:val="28"/>
          <w:lang w:eastAsia="en-US"/>
        </w:rPr>
        <w:t xml:space="preserve">Е. </w:t>
      </w:r>
      <w:r w:rsidRPr="002515A2">
        <w:rPr>
          <w:rFonts w:eastAsia="Calibri"/>
          <w:szCs w:val="28"/>
          <w:lang w:eastAsia="en-US"/>
        </w:rPr>
        <w:t>Принципы</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инструменты</w:t>
      </w:r>
      <w:r w:rsidR="002515A2">
        <w:rPr>
          <w:rFonts w:eastAsia="Calibri"/>
          <w:szCs w:val="28"/>
          <w:lang w:eastAsia="en-US"/>
        </w:rPr>
        <w:t xml:space="preserve"> </w:t>
      </w:r>
      <w:r w:rsidRPr="002515A2">
        <w:rPr>
          <w:rFonts w:eastAsia="Calibri"/>
          <w:szCs w:val="28"/>
          <w:lang w:eastAsia="en-US"/>
        </w:rPr>
        <w:t>продвижения</w:t>
      </w:r>
      <w:r w:rsidR="002515A2">
        <w:rPr>
          <w:rFonts w:eastAsia="Calibri"/>
          <w:szCs w:val="28"/>
          <w:lang w:eastAsia="en-US"/>
        </w:rPr>
        <w:t xml:space="preserve"> </w:t>
      </w:r>
      <w:r w:rsidRPr="002515A2">
        <w:rPr>
          <w:rFonts w:eastAsia="Calibri"/>
          <w:szCs w:val="28"/>
          <w:lang w:eastAsia="en-US"/>
        </w:rPr>
        <w:t>образовательных</w:t>
      </w:r>
      <w:r w:rsidR="002515A2">
        <w:rPr>
          <w:rFonts w:eastAsia="Calibri"/>
          <w:szCs w:val="28"/>
          <w:lang w:eastAsia="en-US"/>
        </w:rPr>
        <w:t xml:space="preserve"> </w:t>
      </w:r>
      <w:r w:rsidRPr="002515A2">
        <w:rPr>
          <w:rFonts w:eastAsia="Calibri"/>
          <w:szCs w:val="28"/>
          <w:lang w:eastAsia="en-US"/>
        </w:rPr>
        <w:t>услуг</w:t>
      </w:r>
      <w:r w:rsidR="002515A2">
        <w:rPr>
          <w:rFonts w:eastAsia="Calibri"/>
          <w:szCs w:val="28"/>
          <w:lang w:eastAsia="en-US"/>
        </w:rPr>
        <w:t xml:space="preserve"> </w:t>
      </w:r>
      <w:r w:rsidRPr="002515A2">
        <w:rPr>
          <w:rFonts w:eastAsia="Calibri"/>
          <w:szCs w:val="28"/>
          <w:lang w:eastAsia="en-US"/>
        </w:rPr>
        <w:t>на</w:t>
      </w:r>
      <w:r w:rsidR="002515A2">
        <w:rPr>
          <w:rFonts w:eastAsia="Calibri"/>
          <w:szCs w:val="28"/>
          <w:lang w:eastAsia="en-US"/>
        </w:rPr>
        <w:t xml:space="preserve"> </w:t>
      </w:r>
      <w:r w:rsidRPr="002515A2">
        <w:rPr>
          <w:rFonts w:eastAsia="Calibri"/>
          <w:szCs w:val="28"/>
          <w:lang w:eastAsia="en-US"/>
        </w:rPr>
        <w:t>образовательном</w:t>
      </w:r>
      <w:r w:rsidR="002515A2">
        <w:rPr>
          <w:rFonts w:eastAsia="Calibri"/>
          <w:szCs w:val="28"/>
          <w:lang w:eastAsia="en-US"/>
        </w:rPr>
        <w:t xml:space="preserve"> </w:t>
      </w:r>
      <w:r w:rsidRPr="002515A2">
        <w:rPr>
          <w:rFonts w:eastAsia="Calibri"/>
          <w:szCs w:val="28"/>
          <w:lang w:eastAsia="en-US"/>
        </w:rPr>
        <w:t>портале</w:t>
      </w:r>
      <w:r w:rsidR="002515A2">
        <w:rPr>
          <w:rFonts w:eastAsia="Calibri"/>
          <w:szCs w:val="28"/>
          <w:lang w:eastAsia="en-US"/>
        </w:rPr>
        <w:t xml:space="preserve"> </w:t>
      </w:r>
      <w:r w:rsidRPr="002515A2">
        <w:rPr>
          <w:rFonts w:eastAsia="Calibri"/>
          <w:szCs w:val="28"/>
          <w:lang w:eastAsia="en-US"/>
        </w:rPr>
        <w:t>региона</w:t>
      </w:r>
      <w:r w:rsidR="002515A2">
        <w:rPr>
          <w:rFonts w:eastAsia="Calibri"/>
          <w:szCs w:val="28"/>
          <w:lang w:eastAsia="en-US"/>
        </w:rPr>
        <w:t xml:space="preserve"> </w:t>
      </w:r>
      <w:r w:rsidR="0031320B">
        <w:rPr>
          <w:rFonts w:eastAsia="Calibri"/>
          <w:szCs w:val="28"/>
          <w:lang w:eastAsia="en-US"/>
        </w:rPr>
        <w:t xml:space="preserve"> / Е.Е. Тарасова, Е.А. Шеин</w:t>
      </w:r>
      <w:r w:rsidRPr="002515A2">
        <w:rPr>
          <w:rFonts w:eastAsia="Calibri"/>
          <w:szCs w:val="28"/>
          <w:lang w:eastAsia="en-US"/>
        </w:rPr>
        <w:t>//Управленческое</w:t>
      </w:r>
      <w:r w:rsidR="002515A2">
        <w:rPr>
          <w:rFonts w:eastAsia="Calibri"/>
          <w:szCs w:val="28"/>
          <w:lang w:eastAsia="en-US"/>
        </w:rPr>
        <w:t xml:space="preserve"> </w:t>
      </w:r>
      <w:r w:rsidRPr="002515A2">
        <w:rPr>
          <w:rFonts w:eastAsia="Calibri"/>
          <w:szCs w:val="28"/>
          <w:lang w:eastAsia="en-US"/>
        </w:rPr>
        <w:t>консультирование.</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2017.</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№12.</w:t>
      </w:r>
      <w:r w:rsid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147-154</w:t>
      </w:r>
    </w:p>
    <w:p w:rsidR="00A33384" w:rsidRPr="002515A2" w:rsidRDefault="00A33384" w:rsidP="0031320B">
      <w:pPr>
        <w:numPr>
          <w:ilvl w:val="0"/>
          <w:numId w:val="12"/>
        </w:numPr>
        <w:ind w:left="0" w:firstLine="709"/>
        <w:contextualSpacing/>
        <w:rPr>
          <w:rFonts w:eastAsia="Calibri"/>
          <w:szCs w:val="28"/>
          <w:lang w:eastAsia="en-US"/>
        </w:rPr>
      </w:pPr>
      <w:r w:rsidRPr="002515A2">
        <w:rPr>
          <w:rFonts w:eastAsia="Calibri"/>
          <w:szCs w:val="28"/>
          <w:lang w:eastAsia="en-US"/>
        </w:rPr>
        <w:t>Тарасова</w:t>
      </w:r>
      <w:r w:rsidR="0031320B">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Е.</w:t>
      </w:r>
      <w:r w:rsidR="002515A2">
        <w:rPr>
          <w:rFonts w:eastAsia="Calibri"/>
          <w:szCs w:val="28"/>
          <w:lang w:eastAsia="en-US"/>
        </w:rPr>
        <w:t xml:space="preserve"> </w:t>
      </w:r>
      <w:r w:rsidRPr="002515A2">
        <w:rPr>
          <w:rFonts w:eastAsia="Calibri"/>
          <w:szCs w:val="28"/>
          <w:lang w:eastAsia="en-US"/>
        </w:rPr>
        <w:t>Е</w:t>
      </w:r>
      <w:r w:rsidR="0031320B">
        <w:rPr>
          <w:rFonts w:eastAsia="Calibri"/>
          <w:szCs w:val="28"/>
          <w:lang w:eastAsia="en-US"/>
        </w:rPr>
        <w:t>.</w:t>
      </w:r>
      <w:r w:rsidR="002515A2">
        <w:rPr>
          <w:rFonts w:eastAsia="Calibri"/>
          <w:szCs w:val="28"/>
          <w:lang w:eastAsia="en-US"/>
        </w:rPr>
        <w:t xml:space="preserve"> </w:t>
      </w:r>
      <w:r w:rsidRPr="002515A2">
        <w:rPr>
          <w:rFonts w:eastAsia="Calibri"/>
          <w:szCs w:val="28"/>
          <w:lang w:eastAsia="en-US"/>
        </w:rPr>
        <w:t>Создание</w:t>
      </w:r>
      <w:r w:rsidR="002515A2">
        <w:rPr>
          <w:rFonts w:eastAsia="Calibri"/>
          <w:szCs w:val="28"/>
          <w:lang w:eastAsia="en-US"/>
        </w:rPr>
        <w:t xml:space="preserve"> </w:t>
      </w:r>
      <w:r w:rsidRPr="002515A2">
        <w:rPr>
          <w:rFonts w:eastAsia="Calibri"/>
          <w:szCs w:val="28"/>
          <w:lang w:eastAsia="en-US"/>
        </w:rPr>
        <w:t>единого</w:t>
      </w:r>
      <w:r w:rsidR="002515A2">
        <w:rPr>
          <w:rFonts w:eastAsia="Calibri"/>
          <w:szCs w:val="28"/>
          <w:lang w:eastAsia="en-US"/>
        </w:rPr>
        <w:t xml:space="preserve"> </w:t>
      </w:r>
      <w:r w:rsidRPr="002515A2">
        <w:rPr>
          <w:rFonts w:eastAsia="Calibri"/>
          <w:szCs w:val="28"/>
          <w:lang w:eastAsia="en-US"/>
        </w:rPr>
        <w:t>образовательного</w:t>
      </w:r>
      <w:r w:rsidR="002515A2">
        <w:rPr>
          <w:rFonts w:eastAsia="Calibri"/>
          <w:szCs w:val="28"/>
          <w:lang w:eastAsia="en-US"/>
        </w:rPr>
        <w:t xml:space="preserve"> </w:t>
      </w:r>
      <w:r w:rsidRPr="002515A2">
        <w:rPr>
          <w:rFonts w:eastAsia="Calibri"/>
          <w:szCs w:val="28"/>
          <w:lang w:eastAsia="en-US"/>
        </w:rPr>
        <w:t>портала</w:t>
      </w:r>
      <w:r w:rsidR="002515A2">
        <w:rPr>
          <w:rFonts w:eastAsia="Calibri"/>
          <w:szCs w:val="28"/>
          <w:lang w:eastAsia="en-US"/>
        </w:rPr>
        <w:t xml:space="preserve"> </w:t>
      </w:r>
      <w:r w:rsidRPr="002515A2">
        <w:rPr>
          <w:rFonts w:eastAsia="Calibri"/>
          <w:szCs w:val="28"/>
          <w:lang w:eastAsia="en-US"/>
        </w:rPr>
        <w:t>Белгородской</w:t>
      </w:r>
      <w:r w:rsidR="002515A2">
        <w:rPr>
          <w:rFonts w:eastAsia="Calibri"/>
          <w:szCs w:val="28"/>
          <w:lang w:eastAsia="en-US"/>
        </w:rPr>
        <w:t xml:space="preserve"> </w:t>
      </w:r>
      <w:r w:rsidRPr="002515A2">
        <w:rPr>
          <w:rFonts w:eastAsia="Calibri"/>
          <w:szCs w:val="28"/>
          <w:lang w:eastAsia="en-US"/>
        </w:rPr>
        <w:t>области</w:t>
      </w:r>
      <w:r w:rsidR="002515A2">
        <w:rPr>
          <w:rFonts w:eastAsia="Calibri"/>
          <w:szCs w:val="28"/>
          <w:lang w:eastAsia="en-US"/>
        </w:rPr>
        <w:t xml:space="preserve"> </w:t>
      </w:r>
      <w:r w:rsidR="0031320B">
        <w:rPr>
          <w:rFonts w:eastAsia="Calibri"/>
          <w:szCs w:val="28"/>
          <w:lang w:eastAsia="en-US"/>
        </w:rPr>
        <w:t xml:space="preserve"> / Е.Е. Тарасова, Е.А. Шеин</w:t>
      </w:r>
      <w:r w:rsidR="0031320B" w:rsidRPr="002515A2">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Вестник</w:t>
      </w:r>
      <w:r w:rsidR="002515A2">
        <w:rPr>
          <w:rFonts w:eastAsia="Calibri"/>
          <w:szCs w:val="28"/>
          <w:lang w:eastAsia="en-US"/>
        </w:rPr>
        <w:t xml:space="preserve"> </w:t>
      </w:r>
      <w:r w:rsidRPr="002515A2">
        <w:rPr>
          <w:rFonts w:eastAsia="Calibri"/>
          <w:szCs w:val="28"/>
          <w:lang w:eastAsia="en-US"/>
        </w:rPr>
        <w:t>Белгородского</w:t>
      </w:r>
      <w:r w:rsidR="002515A2">
        <w:rPr>
          <w:rFonts w:eastAsia="Calibri"/>
          <w:szCs w:val="28"/>
          <w:lang w:eastAsia="en-US"/>
        </w:rPr>
        <w:t xml:space="preserve"> </w:t>
      </w:r>
      <w:r w:rsidRPr="002515A2">
        <w:rPr>
          <w:rFonts w:eastAsia="Calibri"/>
          <w:szCs w:val="28"/>
          <w:lang w:eastAsia="en-US"/>
        </w:rPr>
        <w:t>университета</w:t>
      </w:r>
      <w:r w:rsidR="002515A2">
        <w:rPr>
          <w:rFonts w:eastAsia="Calibri"/>
          <w:szCs w:val="28"/>
          <w:lang w:eastAsia="en-US"/>
        </w:rPr>
        <w:t xml:space="preserve"> </w:t>
      </w:r>
      <w:r w:rsidRPr="002515A2">
        <w:rPr>
          <w:rFonts w:eastAsia="Calibri"/>
          <w:szCs w:val="28"/>
          <w:lang w:eastAsia="en-US"/>
        </w:rPr>
        <w:t>кооперации,</w:t>
      </w:r>
      <w:r w:rsidR="002515A2">
        <w:rPr>
          <w:rFonts w:eastAsia="Calibri"/>
          <w:szCs w:val="28"/>
          <w:lang w:eastAsia="en-US"/>
        </w:rPr>
        <w:t xml:space="preserve"> </w:t>
      </w:r>
      <w:r w:rsidRPr="002515A2">
        <w:rPr>
          <w:rFonts w:eastAsia="Calibri"/>
          <w:szCs w:val="28"/>
          <w:lang w:eastAsia="en-US"/>
        </w:rPr>
        <w:t>экономики</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права.</w:t>
      </w:r>
      <w:r w:rsidR="0031320B">
        <w:rPr>
          <w:rFonts w:eastAsia="Calibri"/>
          <w:szCs w:val="28"/>
          <w:lang w:eastAsia="en-US"/>
        </w:rPr>
        <w:t xml:space="preserve">- </w:t>
      </w:r>
      <w:r w:rsidR="002515A2">
        <w:rPr>
          <w:rFonts w:eastAsia="Calibri"/>
          <w:szCs w:val="28"/>
          <w:lang w:eastAsia="en-US"/>
        </w:rPr>
        <w:t xml:space="preserve"> </w:t>
      </w:r>
      <w:r w:rsidRPr="002515A2">
        <w:rPr>
          <w:rFonts w:eastAsia="Calibri"/>
          <w:szCs w:val="28"/>
          <w:lang w:eastAsia="en-US"/>
        </w:rPr>
        <w:t>2017.</w:t>
      </w:r>
      <w:r w:rsidR="002515A2">
        <w:rPr>
          <w:rFonts w:eastAsia="Calibri"/>
          <w:szCs w:val="28"/>
          <w:lang w:eastAsia="en-US"/>
        </w:rPr>
        <w:t xml:space="preserve"> </w:t>
      </w:r>
      <w:r w:rsidR="0031320B">
        <w:rPr>
          <w:rFonts w:eastAsia="Calibri"/>
          <w:szCs w:val="28"/>
          <w:lang w:eastAsia="en-US"/>
        </w:rPr>
        <w:t xml:space="preserve"> -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6</w:t>
      </w:r>
      <w:r w:rsidR="002515A2">
        <w:rPr>
          <w:rFonts w:eastAsia="Calibri"/>
          <w:szCs w:val="28"/>
          <w:lang w:eastAsia="en-US"/>
        </w:rPr>
        <w:t xml:space="preserve"> </w:t>
      </w:r>
      <w:r w:rsidRPr="002515A2">
        <w:rPr>
          <w:rFonts w:eastAsia="Calibri"/>
          <w:szCs w:val="28"/>
          <w:lang w:eastAsia="en-US"/>
        </w:rPr>
        <w:t>(67).</w:t>
      </w:r>
      <w:r w:rsidR="002515A2">
        <w:rPr>
          <w:rFonts w:eastAsia="Calibri"/>
          <w:szCs w:val="28"/>
          <w:lang w:eastAsia="en-US"/>
        </w:rPr>
        <w:t xml:space="preserve"> </w:t>
      </w:r>
      <w:r w:rsidR="0031320B">
        <w:rPr>
          <w:rFonts w:eastAsia="Calibri"/>
          <w:szCs w:val="28"/>
          <w:lang w:eastAsia="en-US"/>
        </w:rPr>
        <w:t xml:space="preserve"> -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219–231.</w:t>
      </w:r>
    </w:p>
    <w:p w:rsidR="00B030A0" w:rsidRDefault="00A33384" w:rsidP="0031320B">
      <w:pPr>
        <w:numPr>
          <w:ilvl w:val="0"/>
          <w:numId w:val="12"/>
        </w:numPr>
        <w:ind w:left="0" w:firstLine="709"/>
        <w:contextualSpacing/>
        <w:rPr>
          <w:rFonts w:eastAsia="Calibri"/>
          <w:szCs w:val="28"/>
          <w:lang w:eastAsia="en-US"/>
        </w:rPr>
      </w:pPr>
      <w:proofErr w:type="spellStart"/>
      <w:r w:rsidRPr="002515A2">
        <w:rPr>
          <w:rFonts w:eastAsia="Calibri"/>
          <w:szCs w:val="28"/>
          <w:lang w:eastAsia="en-US"/>
        </w:rPr>
        <w:t>Ташкинов</w:t>
      </w:r>
      <w:proofErr w:type="spellEnd"/>
      <w:r w:rsidR="002515A2">
        <w:rPr>
          <w:rFonts w:eastAsia="Calibri"/>
          <w:szCs w:val="28"/>
          <w:lang w:eastAsia="en-US"/>
        </w:rPr>
        <w:t xml:space="preserve"> </w:t>
      </w:r>
      <w:r w:rsidRPr="002515A2">
        <w:rPr>
          <w:rFonts w:eastAsia="Calibri"/>
          <w:szCs w:val="28"/>
          <w:lang w:eastAsia="en-US"/>
        </w:rPr>
        <w:t>А.А.,</w:t>
      </w:r>
      <w:r w:rsidR="002515A2">
        <w:rPr>
          <w:rFonts w:eastAsia="Calibri"/>
          <w:szCs w:val="28"/>
          <w:lang w:eastAsia="en-US"/>
        </w:rPr>
        <w:t xml:space="preserve"> </w:t>
      </w:r>
      <w:r w:rsidRPr="002515A2">
        <w:rPr>
          <w:rFonts w:eastAsia="Calibri"/>
          <w:szCs w:val="28"/>
          <w:lang w:eastAsia="en-US"/>
        </w:rPr>
        <w:t>Тетерин</w:t>
      </w:r>
      <w:r w:rsidR="002515A2">
        <w:rPr>
          <w:rFonts w:eastAsia="Calibri"/>
          <w:szCs w:val="28"/>
          <w:lang w:eastAsia="en-US"/>
        </w:rPr>
        <w:t xml:space="preserve"> </w:t>
      </w:r>
      <w:r w:rsidRPr="002515A2">
        <w:rPr>
          <w:rFonts w:eastAsia="Calibri"/>
          <w:szCs w:val="28"/>
          <w:lang w:eastAsia="en-US"/>
        </w:rPr>
        <w:t>Ю.Н.</w:t>
      </w:r>
      <w:r w:rsidR="002515A2">
        <w:rPr>
          <w:rFonts w:eastAsia="Calibri"/>
          <w:szCs w:val="28"/>
          <w:lang w:eastAsia="en-US"/>
        </w:rPr>
        <w:t xml:space="preserve">  </w:t>
      </w:r>
      <w:r w:rsidRPr="002515A2">
        <w:rPr>
          <w:rFonts w:eastAsia="Calibri"/>
          <w:szCs w:val="28"/>
          <w:lang w:eastAsia="en-US"/>
        </w:rPr>
        <w:t>Понятие</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сущность</w:t>
      </w:r>
      <w:r w:rsidR="002515A2">
        <w:rPr>
          <w:rFonts w:eastAsia="Calibri"/>
          <w:szCs w:val="28"/>
          <w:lang w:eastAsia="en-US"/>
        </w:rPr>
        <w:t xml:space="preserve"> </w:t>
      </w:r>
      <w:r w:rsidRPr="002515A2">
        <w:rPr>
          <w:rFonts w:eastAsia="Calibri"/>
          <w:szCs w:val="28"/>
          <w:lang w:eastAsia="en-US"/>
        </w:rPr>
        <w:t>образовательной</w:t>
      </w:r>
      <w:r w:rsidR="002515A2">
        <w:rPr>
          <w:rFonts w:eastAsia="Calibri"/>
          <w:szCs w:val="28"/>
          <w:lang w:eastAsia="en-US"/>
        </w:rPr>
        <w:t xml:space="preserve"> </w:t>
      </w:r>
      <w:r w:rsidRPr="002515A2">
        <w:rPr>
          <w:rFonts w:eastAsia="Calibri"/>
          <w:szCs w:val="28"/>
          <w:lang w:eastAsia="en-US"/>
        </w:rPr>
        <w:t>услуги</w:t>
      </w:r>
      <w:r w:rsidR="002515A2">
        <w:rPr>
          <w:rFonts w:eastAsia="Calibri"/>
          <w:szCs w:val="28"/>
          <w:lang w:eastAsia="en-US"/>
        </w:rPr>
        <w:t xml:space="preserve">  </w:t>
      </w:r>
      <w:r w:rsidRPr="002515A2">
        <w:rPr>
          <w:rFonts w:eastAsia="Calibri"/>
          <w:szCs w:val="28"/>
          <w:lang w:eastAsia="en-US"/>
        </w:rPr>
        <w:t>как</w:t>
      </w:r>
      <w:r w:rsidR="002515A2">
        <w:rPr>
          <w:rFonts w:eastAsia="Calibri"/>
          <w:szCs w:val="28"/>
          <w:lang w:eastAsia="en-US"/>
        </w:rPr>
        <w:t xml:space="preserve"> </w:t>
      </w:r>
      <w:r w:rsidRPr="002515A2">
        <w:rPr>
          <w:rFonts w:eastAsia="Calibri"/>
          <w:szCs w:val="28"/>
          <w:lang w:eastAsia="en-US"/>
        </w:rPr>
        <w:t>социально-экономической</w:t>
      </w:r>
      <w:r w:rsidR="002515A2">
        <w:rPr>
          <w:rFonts w:eastAsia="Calibri"/>
          <w:szCs w:val="28"/>
          <w:lang w:eastAsia="en-US"/>
        </w:rPr>
        <w:t xml:space="preserve"> </w:t>
      </w:r>
      <w:r w:rsidRPr="002515A2">
        <w:rPr>
          <w:rFonts w:eastAsia="Calibri"/>
          <w:szCs w:val="28"/>
          <w:lang w:eastAsia="en-US"/>
        </w:rPr>
        <w:t>категории</w:t>
      </w:r>
      <w:r w:rsidR="00B030A0">
        <w:rPr>
          <w:rFonts w:eastAsia="Calibri"/>
          <w:szCs w:val="28"/>
          <w:lang w:eastAsia="en-US"/>
        </w:rPr>
        <w:t>.</w:t>
      </w:r>
      <w:r w:rsidR="002515A2">
        <w:rPr>
          <w:rFonts w:eastAsia="Calibri"/>
          <w:szCs w:val="28"/>
          <w:lang w:eastAsia="en-US"/>
        </w:rPr>
        <w:t xml:space="preserve"> </w:t>
      </w:r>
    </w:p>
    <w:p w:rsidR="00A33384" w:rsidRPr="00B030A0" w:rsidRDefault="00B030A0" w:rsidP="0031320B">
      <w:pPr>
        <w:ind w:firstLine="709"/>
        <w:contextualSpacing/>
        <w:rPr>
          <w:rFonts w:eastAsia="Calibri"/>
          <w:szCs w:val="28"/>
          <w:lang w:eastAsia="en-US"/>
        </w:rPr>
      </w:pPr>
      <w:r w:rsidRPr="00B030A0">
        <w:rPr>
          <w:rFonts w:eastAsia="Calibri"/>
          <w:szCs w:val="28"/>
          <w:lang w:val="en-US" w:eastAsia="en-US"/>
        </w:rPr>
        <w:t>URL</w:t>
      </w:r>
      <w:r w:rsidRPr="00B030A0">
        <w:rPr>
          <w:rFonts w:eastAsia="Calibri"/>
          <w:szCs w:val="28"/>
          <w:lang w:eastAsia="en-US"/>
        </w:rPr>
        <w:t>:</w:t>
      </w:r>
      <w:hyperlink r:id="rId14" w:history="1">
        <w:r w:rsidRPr="00B030A0">
          <w:rPr>
            <w:rStyle w:val="aff"/>
            <w:rFonts w:eastAsia="Calibri"/>
            <w:color w:val="auto"/>
            <w:szCs w:val="28"/>
            <w:u w:val="none"/>
            <w:lang w:eastAsia="en-US"/>
          </w:rPr>
          <w:t>http://saptserg.ucoz.ru/Private_Offices/tashkinov/ponjatie_i_sushhnost_obrazovatelnoj_uslugi_kak_soc.pdf</w:t>
        </w:r>
      </w:hyperlink>
      <w:r w:rsidRPr="00B030A0">
        <w:rPr>
          <w:rFonts w:eastAsia="Calibri"/>
          <w:szCs w:val="28"/>
          <w:lang w:eastAsia="en-US"/>
        </w:rPr>
        <w:t xml:space="preserve"> </w:t>
      </w:r>
    </w:p>
    <w:p w:rsidR="00A33384" w:rsidRPr="002515A2" w:rsidRDefault="00A33384" w:rsidP="0031320B">
      <w:pPr>
        <w:numPr>
          <w:ilvl w:val="0"/>
          <w:numId w:val="12"/>
        </w:numPr>
        <w:ind w:left="0" w:firstLine="709"/>
        <w:contextualSpacing/>
        <w:rPr>
          <w:rFonts w:eastAsia="Calibri"/>
          <w:szCs w:val="28"/>
          <w:lang w:eastAsia="en-US"/>
        </w:rPr>
      </w:pPr>
      <w:r w:rsidRPr="00B030A0">
        <w:rPr>
          <w:rFonts w:eastAsia="Calibri"/>
          <w:szCs w:val="28"/>
          <w:lang w:eastAsia="en-US"/>
        </w:rPr>
        <w:t>Теплов</w:t>
      </w:r>
      <w:r w:rsidR="0031320B">
        <w:rPr>
          <w:rFonts w:eastAsia="Calibri"/>
          <w:szCs w:val="28"/>
          <w:lang w:eastAsia="en-US"/>
        </w:rPr>
        <w:t>,</w:t>
      </w:r>
      <w:r w:rsidR="002515A2" w:rsidRPr="00B030A0">
        <w:rPr>
          <w:rFonts w:eastAsia="Calibri"/>
          <w:szCs w:val="28"/>
          <w:lang w:eastAsia="en-US"/>
        </w:rPr>
        <w:t xml:space="preserve"> </w:t>
      </w:r>
      <w:r w:rsidRPr="00B030A0">
        <w:rPr>
          <w:rFonts w:eastAsia="Calibri"/>
          <w:szCs w:val="28"/>
          <w:lang w:eastAsia="en-US"/>
        </w:rPr>
        <w:t>В.</w:t>
      </w:r>
      <w:r w:rsidR="002515A2" w:rsidRPr="00B030A0">
        <w:rPr>
          <w:rFonts w:eastAsia="Calibri"/>
          <w:szCs w:val="28"/>
          <w:lang w:eastAsia="en-US"/>
        </w:rPr>
        <w:t xml:space="preserve"> </w:t>
      </w:r>
      <w:r w:rsidR="0031320B">
        <w:rPr>
          <w:rFonts w:eastAsia="Calibri"/>
          <w:szCs w:val="28"/>
          <w:lang w:eastAsia="en-US"/>
        </w:rPr>
        <w:t xml:space="preserve">И. </w:t>
      </w:r>
      <w:r w:rsidRPr="00B030A0">
        <w:rPr>
          <w:rFonts w:eastAsia="Calibri"/>
          <w:szCs w:val="28"/>
          <w:lang w:eastAsia="en-US"/>
        </w:rPr>
        <w:t>Маркетинговая</w:t>
      </w:r>
      <w:r w:rsidR="002515A2" w:rsidRPr="00B030A0">
        <w:rPr>
          <w:rFonts w:eastAsia="Calibri"/>
          <w:szCs w:val="28"/>
          <w:lang w:eastAsia="en-US"/>
        </w:rPr>
        <w:t xml:space="preserve"> </w:t>
      </w:r>
      <w:r w:rsidRPr="00B030A0">
        <w:rPr>
          <w:rFonts w:eastAsia="Calibri"/>
          <w:szCs w:val="28"/>
          <w:lang w:eastAsia="en-US"/>
        </w:rPr>
        <w:t>деятельность</w:t>
      </w:r>
      <w:r w:rsidR="002515A2" w:rsidRPr="00B030A0">
        <w:rPr>
          <w:rFonts w:eastAsia="Calibri"/>
          <w:szCs w:val="28"/>
          <w:lang w:eastAsia="en-US"/>
        </w:rPr>
        <w:t xml:space="preserve"> </w:t>
      </w:r>
      <w:r w:rsidRPr="00B030A0">
        <w:rPr>
          <w:rFonts w:eastAsia="Calibri"/>
          <w:szCs w:val="28"/>
          <w:lang w:eastAsia="en-US"/>
        </w:rPr>
        <w:t>вузов:</w:t>
      </w:r>
      <w:r w:rsidR="002515A2" w:rsidRPr="00B030A0">
        <w:rPr>
          <w:rFonts w:eastAsia="Calibri"/>
          <w:szCs w:val="28"/>
          <w:lang w:eastAsia="en-US"/>
        </w:rPr>
        <w:t xml:space="preserve"> </w:t>
      </w:r>
      <w:r w:rsidRPr="00B030A0">
        <w:rPr>
          <w:rFonts w:eastAsia="Calibri"/>
          <w:szCs w:val="28"/>
          <w:lang w:eastAsia="en-US"/>
        </w:rPr>
        <w:t>исследование</w:t>
      </w:r>
      <w:r w:rsidR="002515A2" w:rsidRPr="00B030A0">
        <w:rPr>
          <w:rFonts w:eastAsia="Calibri"/>
          <w:szCs w:val="28"/>
          <w:lang w:eastAsia="en-US"/>
        </w:rPr>
        <w:t xml:space="preserve"> </w:t>
      </w:r>
      <w:r w:rsidRPr="00B030A0">
        <w:rPr>
          <w:rFonts w:eastAsia="Calibri"/>
          <w:szCs w:val="28"/>
          <w:lang w:eastAsia="en-US"/>
        </w:rPr>
        <w:t>субъектов</w:t>
      </w:r>
      <w:r w:rsidR="002515A2" w:rsidRPr="00B030A0">
        <w:rPr>
          <w:rFonts w:eastAsia="Calibri"/>
          <w:szCs w:val="28"/>
          <w:lang w:eastAsia="en-US"/>
        </w:rPr>
        <w:t xml:space="preserve"> </w:t>
      </w:r>
      <w:r w:rsidRPr="00B030A0">
        <w:rPr>
          <w:rFonts w:eastAsia="Calibri"/>
          <w:szCs w:val="28"/>
          <w:lang w:eastAsia="en-US"/>
        </w:rPr>
        <w:t>и</w:t>
      </w:r>
      <w:r w:rsidR="002515A2" w:rsidRPr="00B030A0">
        <w:rPr>
          <w:rFonts w:eastAsia="Calibri"/>
          <w:szCs w:val="28"/>
          <w:lang w:eastAsia="en-US"/>
        </w:rPr>
        <w:t xml:space="preserve"> </w:t>
      </w:r>
      <w:r w:rsidRPr="00B030A0">
        <w:rPr>
          <w:rFonts w:eastAsia="Calibri"/>
          <w:szCs w:val="28"/>
          <w:lang w:eastAsia="en-US"/>
        </w:rPr>
        <w:t>направления</w:t>
      </w:r>
      <w:r w:rsidR="002515A2" w:rsidRPr="00B030A0">
        <w:rPr>
          <w:rFonts w:eastAsia="Calibri"/>
          <w:szCs w:val="28"/>
          <w:lang w:eastAsia="en-US"/>
        </w:rPr>
        <w:t xml:space="preserve"> </w:t>
      </w:r>
      <w:r w:rsidRPr="00B030A0">
        <w:rPr>
          <w:rFonts w:eastAsia="Calibri"/>
          <w:szCs w:val="28"/>
          <w:lang w:eastAsia="en-US"/>
        </w:rPr>
        <w:t>развития</w:t>
      </w:r>
      <w:r w:rsidR="002515A2" w:rsidRPr="00B030A0">
        <w:rPr>
          <w:rFonts w:eastAsia="Calibri"/>
          <w:szCs w:val="28"/>
          <w:lang w:eastAsia="en-US"/>
        </w:rPr>
        <w:t xml:space="preserve"> </w:t>
      </w:r>
      <w:r w:rsidR="0031320B">
        <w:rPr>
          <w:rFonts w:eastAsia="Calibri"/>
          <w:szCs w:val="28"/>
          <w:lang w:eastAsia="en-US"/>
        </w:rPr>
        <w:t>/ В.И. Теплов, Е.Е. Тарасова, Е.А. Шеин</w:t>
      </w:r>
      <w:r w:rsidR="0031320B" w:rsidRPr="00B030A0">
        <w:rPr>
          <w:rFonts w:eastAsia="Calibri"/>
          <w:szCs w:val="28"/>
          <w:lang w:eastAsia="en-US"/>
        </w:rPr>
        <w:t xml:space="preserve"> </w:t>
      </w:r>
      <w:r w:rsidRPr="00B030A0">
        <w:rPr>
          <w:rFonts w:eastAsia="Calibri"/>
          <w:szCs w:val="28"/>
          <w:lang w:eastAsia="en-US"/>
        </w:rPr>
        <w:t>//</w:t>
      </w:r>
      <w:r w:rsidR="002515A2" w:rsidRPr="00B030A0">
        <w:rPr>
          <w:rFonts w:eastAsia="Calibri"/>
          <w:szCs w:val="28"/>
          <w:lang w:eastAsia="en-US"/>
        </w:rPr>
        <w:t xml:space="preserve"> </w:t>
      </w:r>
      <w:r w:rsidRPr="00B030A0">
        <w:rPr>
          <w:rFonts w:eastAsia="Calibri"/>
          <w:szCs w:val="28"/>
          <w:lang w:eastAsia="en-US"/>
        </w:rPr>
        <w:t>Вестник</w:t>
      </w:r>
      <w:r w:rsidR="002515A2">
        <w:rPr>
          <w:rFonts w:eastAsia="Calibri"/>
          <w:szCs w:val="28"/>
          <w:lang w:eastAsia="en-US"/>
        </w:rPr>
        <w:t xml:space="preserve"> </w:t>
      </w:r>
      <w:r w:rsidRPr="002515A2">
        <w:rPr>
          <w:rFonts w:eastAsia="Calibri"/>
          <w:szCs w:val="28"/>
          <w:lang w:eastAsia="en-US"/>
        </w:rPr>
        <w:t>Белгородского</w:t>
      </w:r>
      <w:r w:rsidR="002515A2">
        <w:rPr>
          <w:rFonts w:eastAsia="Calibri"/>
          <w:szCs w:val="28"/>
          <w:lang w:eastAsia="en-US"/>
        </w:rPr>
        <w:t xml:space="preserve"> </w:t>
      </w:r>
      <w:r w:rsidRPr="002515A2">
        <w:rPr>
          <w:rFonts w:eastAsia="Calibri"/>
          <w:szCs w:val="28"/>
          <w:lang w:eastAsia="en-US"/>
        </w:rPr>
        <w:t>университета</w:t>
      </w:r>
      <w:r w:rsidR="002515A2">
        <w:rPr>
          <w:rFonts w:eastAsia="Calibri"/>
          <w:szCs w:val="28"/>
          <w:lang w:eastAsia="en-US"/>
        </w:rPr>
        <w:t xml:space="preserve"> </w:t>
      </w:r>
      <w:r w:rsidRPr="002515A2">
        <w:rPr>
          <w:rFonts w:eastAsia="Calibri"/>
          <w:szCs w:val="28"/>
          <w:lang w:eastAsia="en-US"/>
        </w:rPr>
        <w:t>кооперации,</w:t>
      </w:r>
      <w:r w:rsidR="002515A2">
        <w:rPr>
          <w:rFonts w:eastAsia="Calibri"/>
          <w:szCs w:val="28"/>
          <w:lang w:eastAsia="en-US"/>
        </w:rPr>
        <w:t xml:space="preserve"> </w:t>
      </w:r>
      <w:r w:rsidRPr="002515A2">
        <w:rPr>
          <w:rFonts w:eastAsia="Calibri"/>
          <w:szCs w:val="28"/>
          <w:lang w:eastAsia="en-US"/>
        </w:rPr>
        <w:t>экономики</w:t>
      </w:r>
      <w:r w:rsidR="002515A2">
        <w:rPr>
          <w:rFonts w:eastAsia="Calibri"/>
          <w:szCs w:val="28"/>
          <w:lang w:eastAsia="en-US"/>
        </w:rPr>
        <w:t xml:space="preserve"> </w:t>
      </w:r>
      <w:r w:rsidRPr="002515A2">
        <w:rPr>
          <w:rFonts w:eastAsia="Calibri"/>
          <w:szCs w:val="28"/>
          <w:lang w:eastAsia="en-US"/>
        </w:rPr>
        <w:t>и</w:t>
      </w:r>
      <w:r w:rsidR="002515A2">
        <w:rPr>
          <w:rFonts w:eastAsia="Calibri"/>
          <w:szCs w:val="28"/>
          <w:lang w:eastAsia="en-US"/>
        </w:rPr>
        <w:t xml:space="preserve"> </w:t>
      </w:r>
      <w:r w:rsidRPr="002515A2">
        <w:rPr>
          <w:rFonts w:eastAsia="Calibri"/>
          <w:szCs w:val="28"/>
          <w:lang w:eastAsia="en-US"/>
        </w:rPr>
        <w:t>права.</w:t>
      </w:r>
      <w:r w:rsidR="002515A2">
        <w:rPr>
          <w:rFonts w:eastAsia="Calibri"/>
          <w:szCs w:val="28"/>
          <w:lang w:eastAsia="en-US"/>
        </w:rPr>
        <w:t xml:space="preserve"> </w:t>
      </w:r>
      <w:r w:rsidR="0031320B">
        <w:rPr>
          <w:rFonts w:eastAsia="Calibri"/>
          <w:szCs w:val="28"/>
          <w:lang w:eastAsia="en-US"/>
        </w:rPr>
        <w:t xml:space="preserve">- </w:t>
      </w:r>
      <w:r w:rsidRPr="002515A2">
        <w:rPr>
          <w:rFonts w:eastAsia="Calibri"/>
          <w:szCs w:val="28"/>
          <w:lang w:eastAsia="en-US"/>
        </w:rPr>
        <w:t>2016.</w:t>
      </w:r>
      <w:r w:rsidR="002515A2">
        <w:rPr>
          <w:rFonts w:eastAsia="Calibri"/>
          <w:szCs w:val="28"/>
          <w:lang w:eastAsia="en-US"/>
        </w:rPr>
        <w:t xml:space="preserve"> </w:t>
      </w:r>
      <w:r w:rsidR="0031320B">
        <w:rPr>
          <w:rFonts w:eastAsia="Calibri"/>
          <w:szCs w:val="28"/>
          <w:lang w:eastAsia="en-US"/>
        </w:rPr>
        <w:t xml:space="preserve">- </w:t>
      </w:r>
      <w:r w:rsidRPr="002515A2">
        <w:rPr>
          <w:rFonts w:eastAsia="Calibri"/>
          <w:szCs w:val="28"/>
          <w:lang w:eastAsia="en-US"/>
        </w:rPr>
        <w:t>№</w:t>
      </w:r>
      <w:r w:rsidR="002515A2">
        <w:rPr>
          <w:rFonts w:eastAsia="Calibri"/>
          <w:szCs w:val="28"/>
          <w:lang w:eastAsia="en-US"/>
        </w:rPr>
        <w:t xml:space="preserve"> </w:t>
      </w:r>
      <w:r w:rsidRPr="002515A2">
        <w:rPr>
          <w:rFonts w:eastAsia="Calibri"/>
          <w:szCs w:val="28"/>
          <w:lang w:eastAsia="en-US"/>
        </w:rPr>
        <w:t>3</w:t>
      </w:r>
      <w:r w:rsidR="002515A2">
        <w:rPr>
          <w:rFonts w:eastAsia="Calibri"/>
          <w:szCs w:val="28"/>
          <w:lang w:eastAsia="en-US"/>
        </w:rPr>
        <w:t xml:space="preserve"> </w:t>
      </w:r>
      <w:r w:rsidRPr="002515A2">
        <w:rPr>
          <w:rFonts w:eastAsia="Calibri"/>
          <w:szCs w:val="28"/>
          <w:lang w:eastAsia="en-US"/>
        </w:rPr>
        <w:t>(59).</w:t>
      </w:r>
      <w:r w:rsidR="002515A2">
        <w:rPr>
          <w:rFonts w:eastAsia="Calibri"/>
          <w:szCs w:val="28"/>
          <w:lang w:eastAsia="en-US"/>
        </w:rPr>
        <w:t xml:space="preserve"> </w:t>
      </w:r>
      <w:r w:rsidR="0031320B">
        <w:rPr>
          <w:rFonts w:eastAsia="Calibri"/>
          <w:szCs w:val="28"/>
          <w:lang w:eastAsia="en-US"/>
        </w:rPr>
        <w:t xml:space="preserve"> - </w:t>
      </w:r>
      <w:r w:rsidRPr="002515A2">
        <w:rPr>
          <w:rFonts w:eastAsia="Calibri"/>
          <w:szCs w:val="28"/>
          <w:lang w:eastAsia="en-US"/>
        </w:rPr>
        <w:t>С.</w:t>
      </w:r>
      <w:r w:rsidR="002515A2">
        <w:rPr>
          <w:rFonts w:eastAsia="Calibri"/>
          <w:szCs w:val="28"/>
          <w:lang w:eastAsia="en-US"/>
        </w:rPr>
        <w:t xml:space="preserve"> </w:t>
      </w:r>
      <w:r w:rsidRPr="002515A2">
        <w:rPr>
          <w:rFonts w:eastAsia="Calibri"/>
          <w:szCs w:val="28"/>
          <w:lang w:eastAsia="en-US"/>
        </w:rPr>
        <w:t>9–22</w:t>
      </w:r>
    </w:p>
    <w:p w:rsidR="00A33384" w:rsidRPr="007E4749" w:rsidRDefault="00A33384" w:rsidP="0031320B">
      <w:pPr>
        <w:numPr>
          <w:ilvl w:val="0"/>
          <w:numId w:val="12"/>
        </w:numPr>
        <w:ind w:left="0" w:firstLine="709"/>
        <w:contextualSpacing/>
        <w:rPr>
          <w:rFonts w:eastAsia="Calibri"/>
          <w:szCs w:val="28"/>
          <w:lang w:eastAsia="en-US"/>
        </w:rPr>
      </w:pPr>
      <w:r w:rsidRPr="007E4749">
        <w:rPr>
          <w:rFonts w:eastAsia="Calibri"/>
          <w:szCs w:val="28"/>
          <w:lang w:eastAsia="en-US"/>
        </w:rPr>
        <w:t>Шульга</w:t>
      </w:r>
      <w:r w:rsidR="002515A2" w:rsidRPr="007E4749">
        <w:rPr>
          <w:rFonts w:eastAsia="Calibri"/>
          <w:szCs w:val="28"/>
          <w:lang w:eastAsia="en-US"/>
        </w:rPr>
        <w:t xml:space="preserve"> </w:t>
      </w:r>
      <w:r w:rsidRPr="007E4749">
        <w:rPr>
          <w:rFonts w:eastAsia="Calibri"/>
          <w:szCs w:val="28"/>
          <w:lang w:eastAsia="en-US"/>
        </w:rPr>
        <w:t>М.</w:t>
      </w:r>
      <w:r w:rsidR="002515A2" w:rsidRPr="007E4749">
        <w:rPr>
          <w:rFonts w:eastAsia="Calibri"/>
          <w:szCs w:val="28"/>
          <w:lang w:eastAsia="en-US"/>
        </w:rPr>
        <w:t xml:space="preserve">  </w:t>
      </w:r>
      <w:r w:rsidRPr="007E4749">
        <w:rPr>
          <w:rFonts w:eastAsia="Calibri"/>
          <w:szCs w:val="28"/>
          <w:lang w:eastAsia="en-US"/>
        </w:rPr>
        <w:t>Актуальные</w:t>
      </w:r>
      <w:r w:rsidR="002515A2" w:rsidRPr="007E4749">
        <w:rPr>
          <w:rFonts w:eastAsia="Calibri"/>
          <w:szCs w:val="28"/>
          <w:lang w:eastAsia="en-US"/>
        </w:rPr>
        <w:t xml:space="preserve"> </w:t>
      </w:r>
      <w:r w:rsidRPr="007E4749">
        <w:rPr>
          <w:rFonts w:eastAsia="Calibri"/>
          <w:szCs w:val="28"/>
          <w:lang w:eastAsia="en-US"/>
        </w:rPr>
        <w:t>проблемы</w:t>
      </w:r>
      <w:r w:rsidR="002515A2" w:rsidRPr="007E4749">
        <w:rPr>
          <w:rFonts w:eastAsia="Calibri"/>
          <w:szCs w:val="28"/>
          <w:lang w:eastAsia="en-US"/>
        </w:rPr>
        <w:t xml:space="preserve"> </w:t>
      </w:r>
      <w:r w:rsidRPr="007E4749">
        <w:rPr>
          <w:rFonts w:eastAsia="Calibri"/>
          <w:szCs w:val="28"/>
          <w:lang w:eastAsia="en-US"/>
        </w:rPr>
        <w:t>системы</w:t>
      </w:r>
      <w:r w:rsidR="002515A2" w:rsidRPr="007E4749">
        <w:rPr>
          <w:rFonts w:eastAsia="Calibri"/>
          <w:szCs w:val="28"/>
          <w:lang w:eastAsia="en-US"/>
        </w:rPr>
        <w:t xml:space="preserve"> </w:t>
      </w:r>
      <w:r w:rsidRPr="007E4749">
        <w:rPr>
          <w:rFonts w:eastAsia="Calibri"/>
          <w:szCs w:val="28"/>
          <w:lang w:eastAsia="en-US"/>
        </w:rPr>
        <w:t>образования</w:t>
      </w:r>
      <w:r w:rsidR="002515A2" w:rsidRPr="007E4749">
        <w:rPr>
          <w:rFonts w:eastAsia="Calibri"/>
          <w:szCs w:val="28"/>
          <w:lang w:eastAsia="en-US"/>
        </w:rPr>
        <w:t xml:space="preserve"> </w:t>
      </w:r>
      <w:r w:rsidR="00507EC0">
        <w:rPr>
          <w:rFonts w:eastAsia="Calibri"/>
          <w:szCs w:val="28"/>
          <w:lang w:eastAsia="en-US"/>
        </w:rPr>
        <w:t>?????????</w:t>
      </w:r>
      <w:r w:rsidRPr="007E4749">
        <w:rPr>
          <w:rFonts w:eastAsia="Calibri"/>
          <w:szCs w:val="28"/>
          <w:lang w:eastAsia="en-US"/>
        </w:rPr>
        <w:t>ой</w:t>
      </w:r>
      <w:r w:rsidR="002515A2" w:rsidRPr="007E4749">
        <w:rPr>
          <w:rFonts w:eastAsia="Calibri"/>
          <w:szCs w:val="28"/>
          <w:lang w:eastAsia="en-US"/>
        </w:rPr>
        <w:t xml:space="preserve"> </w:t>
      </w:r>
      <w:r w:rsidRPr="007E4749">
        <w:rPr>
          <w:rFonts w:eastAsia="Calibri"/>
          <w:szCs w:val="28"/>
          <w:lang w:eastAsia="en-US"/>
        </w:rPr>
        <w:t>области.</w:t>
      </w:r>
      <w:r w:rsidR="002515A2" w:rsidRPr="007E4749">
        <w:rPr>
          <w:rFonts w:eastAsia="Calibri"/>
          <w:szCs w:val="28"/>
          <w:lang w:eastAsia="en-US"/>
        </w:rPr>
        <w:t xml:space="preserve"> </w:t>
      </w:r>
      <w:r w:rsidR="00B030A0" w:rsidRPr="007E4749">
        <w:rPr>
          <w:rFonts w:eastAsia="Calibri"/>
          <w:szCs w:val="28"/>
          <w:lang w:val="en-US" w:eastAsia="en-US"/>
        </w:rPr>
        <w:t>URL</w:t>
      </w:r>
      <w:r w:rsidR="00B030A0" w:rsidRPr="007E4749">
        <w:rPr>
          <w:rFonts w:eastAsia="Calibri"/>
          <w:szCs w:val="28"/>
          <w:lang w:eastAsia="en-US"/>
        </w:rPr>
        <w:t xml:space="preserve">: </w:t>
      </w:r>
      <w:hyperlink r:id="rId15" w:history="1">
        <w:r w:rsidR="00B030A0" w:rsidRPr="007E4749">
          <w:rPr>
            <w:rStyle w:val="aff"/>
            <w:rFonts w:eastAsia="Calibri"/>
            <w:color w:val="auto"/>
            <w:szCs w:val="28"/>
            <w:u w:val="none"/>
            <w:lang w:eastAsia="en-US"/>
          </w:rPr>
          <w:t xml:space="preserve">http://www.vestnikdona.ru/article/vlast-i-obshchestvo/ </w:t>
        </w:r>
        <w:proofErr w:type="spellStart"/>
        <w:r w:rsidR="00B030A0" w:rsidRPr="007E4749">
          <w:rPr>
            <w:rStyle w:val="aff"/>
            <w:rFonts w:eastAsia="Calibri"/>
            <w:color w:val="auto"/>
            <w:szCs w:val="28"/>
            <w:u w:val="none"/>
            <w:lang w:eastAsia="en-US"/>
          </w:rPr>
          <w:t>Aktualnye</w:t>
        </w:r>
        <w:proofErr w:type="spellEnd"/>
        <w:r w:rsidR="00B030A0" w:rsidRPr="007E4749">
          <w:rPr>
            <w:rStyle w:val="aff"/>
            <w:rFonts w:eastAsia="Calibri"/>
            <w:color w:val="auto"/>
            <w:szCs w:val="28"/>
            <w:u w:val="none"/>
            <w:lang w:eastAsia="en-US"/>
          </w:rPr>
          <w:t xml:space="preserve"> </w:t>
        </w:r>
        <w:proofErr w:type="spellStart"/>
        <w:r w:rsidR="00B030A0" w:rsidRPr="007E4749">
          <w:rPr>
            <w:rStyle w:val="aff"/>
            <w:rFonts w:eastAsia="Calibri"/>
            <w:color w:val="auto"/>
            <w:szCs w:val="28"/>
            <w:u w:val="none"/>
            <w:lang w:eastAsia="en-US"/>
          </w:rPr>
          <w:t>problemysistemyobrazovaniyaRostovskoyoblasti</w:t>
        </w:r>
        <w:proofErr w:type="spellEnd"/>
        <w:r w:rsidR="00B030A0" w:rsidRPr="007E4749">
          <w:rPr>
            <w:rStyle w:val="aff"/>
            <w:rFonts w:eastAsia="Calibri"/>
            <w:color w:val="auto"/>
            <w:szCs w:val="28"/>
            <w:u w:val="none"/>
            <w:lang w:eastAsia="en-US"/>
          </w:rPr>
          <w:t>/</w:t>
        </w:r>
      </w:hyperlink>
      <w:r w:rsidR="00B030A0" w:rsidRPr="007E4749">
        <w:rPr>
          <w:rFonts w:eastAsia="Calibri"/>
          <w:szCs w:val="28"/>
          <w:lang w:eastAsia="en-US"/>
        </w:rPr>
        <w:t xml:space="preserve"> (дата обращения: 11.06.2019)</w:t>
      </w:r>
    </w:p>
    <w:p w:rsidR="00A33384" w:rsidRPr="0026029F" w:rsidRDefault="00A33384" w:rsidP="0031320B">
      <w:pPr>
        <w:numPr>
          <w:ilvl w:val="0"/>
          <w:numId w:val="12"/>
        </w:numPr>
        <w:ind w:left="0" w:firstLine="709"/>
        <w:contextualSpacing/>
        <w:rPr>
          <w:rFonts w:eastAsia="Calibri"/>
          <w:szCs w:val="28"/>
          <w:lang w:val="en-US" w:eastAsia="en-US"/>
        </w:rPr>
      </w:pPr>
      <w:r w:rsidRPr="0026029F">
        <w:rPr>
          <w:rFonts w:eastAsia="Calibri"/>
          <w:szCs w:val="28"/>
          <w:lang w:val="en-US" w:eastAsia="en-US"/>
        </w:rPr>
        <w:t>Sidhu,</w:t>
      </w:r>
      <w:r w:rsidR="002515A2" w:rsidRPr="0026029F">
        <w:rPr>
          <w:rFonts w:eastAsia="Calibri"/>
          <w:szCs w:val="28"/>
          <w:lang w:val="en-US" w:eastAsia="en-US"/>
        </w:rPr>
        <w:t xml:space="preserve"> </w:t>
      </w:r>
      <w:r w:rsidRPr="0026029F">
        <w:rPr>
          <w:rFonts w:eastAsia="Calibri"/>
          <w:szCs w:val="28"/>
          <w:lang w:val="en-US" w:eastAsia="en-US"/>
        </w:rPr>
        <w:t>R.</w:t>
      </w:r>
      <w:r w:rsidR="002515A2" w:rsidRPr="0026029F">
        <w:rPr>
          <w:rFonts w:eastAsia="Calibri"/>
          <w:szCs w:val="28"/>
          <w:lang w:val="en-US" w:eastAsia="en-US"/>
        </w:rPr>
        <w:t xml:space="preserve"> </w:t>
      </w:r>
      <w:proofErr w:type="spellStart"/>
      <w:r w:rsidRPr="0026029F">
        <w:rPr>
          <w:rFonts w:eastAsia="Calibri"/>
          <w:szCs w:val="28"/>
          <w:lang w:val="en-US" w:eastAsia="en-US"/>
        </w:rPr>
        <w:t>Riskycustodiansoftrust</w:t>
      </w:r>
      <w:proofErr w:type="spellEnd"/>
      <w:r w:rsidRPr="0026029F">
        <w:rPr>
          <w:rFonts w:eastAsia="Calibri"/>
          <w:szCs w:val="28"/>
          <w:lang w:val="en-US" w:eastAsia="en-US"/>
        </w:rPr>
        <w:t>:</w:t>
      </w:r>
      <w:r w:rsidR="002515A2" w:rsidRPr="0026029F">
        <w:rPr>
          <w:rFonts w:eastAsia="Calibri"/>
          <w:szCs w:val="28"/>
          <w:lang w:val="en-US" w:eastAsia="en-US"/>
        </w:rPr>
        <w:t xml:space="preserve"> </w:t>
      </w:r>
      <w:r w:rsidRPr="0026029F">
        <w:rPr>
          <w:rFonts w:eastAsia="Calibri"/>
          <w:szCs w:val="28"/>
          <w:lang w:val="en-US" w:eastAsia="en-US"/>
        </w:rPr>
        <w:t>Instruments</w:t>
      </w:r>
      <w:r w:rsidR="00691B6E" w:rsidRPr="0026029F">
        <w:rPr>
          <w:rFonts w:eastAsia="Calibri"/>
          <w:szCs w:val="28"/>
          <w:lang w:val="en-US" w:eastAsia="en-US"/>
        </w:rPr>
        <w:t xml:space="preserve"> </w:t>
      </w:r>
      <w:r w:rsidRPr="0026029F">
        <w:rPr>
          <w:rFonts w:eastAsia="Calibri"/>
          <w:szCs w:val="28"/>
          <w:lang w:val="en-US" w:eastAsia="en-US"/>
        </w:rPr>
        <w:t>of</w:t>
      </w:r>
      <w:r w:rsidR="00691B6E" w:rsidRPr="0026029F">
        <w:rPr>
          <w:rFonts w:eastAsia="Calibri"/>
          <w:szCs w:val="28"/>
          <w:lang w:val="en-US" w:eastAsia="en-US"/>
        </w:rPr>
        <w:t xml:space="preserve"> </w:t>
      </w:r>
      <w:proofErr w:type="spellStart"/>
      <w:r w:rsidRPr="0026029F">
        <w:rPr>
          <w:rFonts w:eastAsia="Calibri"/>
          <w:szCs w:val="28"/>
          <w:lang w:val="en-US" w:eastAsia="en-US"/>
        </w:rPr>
        <w:t>qualityinhighereducation</w:t>
      </w:r>
      <w:proofErr w:type="spellEnd"/>
      <w:r w:rsidR="002515A2" w:rsidRPr="0026029F">
        <w:rPr>
          <w:rFonts w:eastAsia="Calibri"/>
          <w:szCs w:val="28"/>
          <w:lang w:val="en-US" w:eastAsia="en-US"/>
        </w:rPr>
        <w:t xml:space="preserve"> </w:t>
      </w:r>
      <w:r w:rsidRPr="0026029F">
        <w:rPr>
          <w:rFonts w:eastAsia="Calibri"/>
          <w:szCs w:val="28"/>
          <w:lang w:val="en-US" w:eastAsia="en-US"/>
        </w:rPr>
        <w:t>//</w:t>
      </w:r>
      <w:r w:rsidR="002515A2" w:rsidRPr="0026029F">
        <w:rPr>
          <w:rFonts w:eastAsia="Calibri"/>
          <w:szCs w:val="28"/>
          <w:lang w:val="en-US" w:eastAsia="en-US"/>
        </w:rPr>
        <w:t xml:space="preserve"> </w:t>
      </w:r>
      <w:proofErr w:type="spellStart"/>
      <w:r w:rsidRPr="0026029F">
        <w:rPr>
          <w:rFonts w:eastAsia="Calibri"/>
          <w:szCs w:val="28"/>
          <w:lang w:val="en-US" w:eastAsia="en-US"/>
        </w:rPr>
        <w:t>InternationalEducationJournal</w:t>
      </w:r>
      <w:proofErr w:type="spellEnd"/>
      <w:r w:rsidRPr="0026029F">
        <w:rPr>
          <w:rFonts w:eastAsia="Calibri"/>
          <w:szCs w:val="28"/>
          <w:lang w:val="en-US" w:eastAsia="en-US"/>
        </w:rPr>
        <w:t>:</w:t>
      </w:r>
      <w:r w:rsidR="002515A2" w:rsidRPr="0026029F">
        <w:rPr>
          <w:rFonts w:eastAsia="Calibri"/>
          <w:szCs w:val="28"/>
          <w:lang w:val="en-US" w:eastAsia="en-US"/>
        </w:rPr>
        <w:t xml:space="preserve"> </w:t>
      </w:r>
      <w:proofErr w:type="spellStart"/>
      <w:r w:rsidRPr="0026029F">
        <w:rPr>
          <w:rFonts w:eastAsia="Calibri"/>
          <w:szCs w:val="28"/>
          <w:lang w:val="en-US" w:eastAsia="en-US"/>
        </w:rPr>
        <w:t>ComparativePerspectives</w:t>
      </w:r>
      <w:proofErr w:type="spellEnd"/>
      <w:r w:rsidRPr="0026029F">
        <w:rPr>
          <w:rFonts w:eastAsia="Calibri"/>
          <w:szCs w:val="28"/>
          <w:lang w:val="en-US" w:eastAsia="en-US"/>
        </w:rPr>
        <w:t>.</w:t>
      </w:r>
      <w:r w:rsidR="002515A2" w:rsidRPr="0026029F">
        <w:rPr>
          <w:rFonts w:eastAsia="Calibri"/>
          <w:szCs w:val="28"/>
          <w:lang w:val="en-US" w:eastAsia="en-US"/>
        </w:rPr>
        <w:t xml:space="preserve"> </w:t>
      </w:r>
      <w:r w:rsidRPr="0026029F">
        <w:rPr>
          <w:rFonts w:eastAsia="Calibri"/>
          <w:szCs w:val="28"/>
          <w:lang w:val="en-US" w:eastAsia="en-US"/>
        </w:rPr>
        <w:t>–</w:t>
      </w:r>
      <w:r w:rsidR="002515A2" w:rsidRPr="0026029F">
        <w:rPr>
          <w:rFonts w:eastAsia="Calibri"/>
          <w:szCs w:val="28"/>
          <w:lang w:val="en-US" w:eastAsia="en-US"/>
        </w:rPr>
        <w:t xml:space="preserve"> </w:t>
      </w:r>
      <w:r w:rsidRPr="0026029F">
        <w:rPr>
          <w:rFonts w:eastAsia="Calibri"/>
          <w:szCs w:val="28"/>
          <w:lang w:val="en-US" w:eastAsia="en-US"/>
        </w:rPr>
        <w:t>2013.</w:t>
      </w:r>
      <w:r w:rsidR="002515A2" w:rsidRPr="0026029F">
        <w:rPr>
          <w:rFonts w:eastAsia="Calibri"/>
          <w:szCs w:val="28"/>
          <w:lang w:val="en-US" w:eastAsia="en-US"/>
        </w:rPr>
        <w:t xml:space="preserve"> </w:t>
      </w:r>
      <w:r w:rsidRPr="0026029F">
        <w:rPr>
          <w:rFonts w:eastAsia="Calibri"/>
          <w:szCs w:val="28"/>
          <w:lang w:val="en-US" w:eastAsia="en-US"/>
        </w:rPr>
        <w:t>-</w:t>
      </w:r>
      <w:r w:rsidR="002515A2" w:rsidRPr="0026029F">
        <w:rPr>
          <w:rFonts w:eastAsia="Calibri"/>
          <w:szCs w:val="28"/>
          <w:lang w:val="en-US" w:eastAsia="en-US"/>
        </w:rPr>
        <w:t xml:space="preserve">  </w:t>
      </w:r>
      <w:r w:rsidRPr="0026029F">
        <w:rPr>
          <w:rFonts w:eastAsia="Calibri"/>
          <w:szCs w:val="28"/>
          <w:lang w:val="en-US" w:eastAsia="en-US"/>
        </w:rPr>
        <w:t>9(1).</w:t>
      </w:r>
      <w:r w:rsidR="002515A2" w:rsidRPr="0026029F">
        <w:rPr>
          <w:rFonts w:eastAsia="Calibri"/>
          <w:szCs w:val="28"/>
          <w:lang w:val="en-US" w:eastAsia="en-US"/>
        </w:rPr>
        <w:t xml:space="preserve"> </w:t>
      </w:r>
      <w:r w:rsidRPr="0026029F">
        <w:rPr>
          <w:rFonts w:eastAsia="Calibri"/>
          <w:szCs w:val="28"/>
          <w:lang w:val="en-US" w:eastAsia="en-US"/>
        </w:rPr>
        <w:t>–</w:t>
      </w:r>
      <w:r w:rsidR="002515A2" w:rsidRPr="0026029F">
        <w:rPr>
          <w:rFonts w:eastAsia="Calibri"/>
          <w:szCs w:val="28"/>
          <w:lang w:val="en-US" w:eastAsia="en-US"/>
        </w:rPr>
        <w:t xml:space="preserve"> </w:t>
      </w:r>
      <w:r w:rsidRPr="002515A2">
        <w:rPr>
          <w:rFonts w:eastAsia="Calibri"/>
          <w:szCs w:val="28"/>
          <w:lang w:eastAsia="en-US"/>
        </w:rPr>
        <w:t>С</w:t>
      </w:r>
      <w:r w:rsidRPr="0026029F">
        <w:rPr>
          <w:rFonts w:eastAsia="Calibri"/>
          <w:szCs w:val="28"/>
          <w:lang w:val="en-US" w:eastAsia="en-US"/>
        </w:rPr>
        <w:t>.</w:t>
      </w:r>
      <w:r w:rsidR="002515A2" w:rsidRPr="0026029F">
        <w:rPr>
          <w:rFonts w:eastAsia="Calibri"/>
          <w:szCs w:val="28"/>
          <w:lang w:val="en-US" w:eastAsia="en-US"/>
        </w:rPr>
        <w:t xml:space="preserve"> </w:t>
      </w:r>
      <w:r w:rsidRPr="0026029F">
        <w:rPr>
          <w:rFonts w:eastAsia="Calibri"/>
          <w:szCs w:val="28"/>
          <w:lang w:val="en-US" w:eastAsia="en-US"/>
        </w:rPr>
        <w:t>69–84.</w:t>
      </w:r>
    </w:p>
    <w:p w:rsidR="00B030A0" w:rsidRDefault="00B030A0" w:rsidP="0031320B">
      <w:pPr>
        <w:numPr>
          <w:ilvl w:val="0"/>
          <w:numId w:val="12"/>
        </w:numPr>
        <w:tabs>
          <w:tab w:val="left" w:pos="0"/>
        </w:tabs>
        <w:ind w:left="0" w:firstLine="709"/>
        <w:contextualSpacing/>
        <w:rPr>
          <w:rFonts w:eastAsia="Calibri"/>
          <w:szCs w:val="28"/>
          <w:lang w:eastAsia="en-US"/>
        </w:rPr>
      </w:pPr>
      <w:r>
        <w:rPr>
          <w:rFonts w:eastAsia="Calibri"/>
          <w:szCs w:val="28"/>
          <w:lang w:eastAsia="en-US"/>
        </w:rPr>
        <w:t xml:space="preserve">Электронный ресурс. Официальный сайт «Экспоцентр» </w:t>
      </w:r>
    </w:p>
    <w:p w:rsidR="00A33384" w:rsidRPr="00346E04" w:rsidRDefault="00B030A0" w:rsidP="0031320B">
      <w:pPr>
        <w:tabs>
          <w:tab w:val="left" w:pos="0"/>
        </w:tabs>
        <w:ind w:firstLine="709"/>
        <w:contextualSpacing/>
        <w:rPr>
          <w:rFonts w:eastAsia="Calibri"/>
          <w:szCs w:val="28"/>
          <w:lang w:eastAsia="en-US"/>
        </w:rPr>
      </w:pPr>
      <w:r w:rsidRPr="00346E04">
        <w:rPr>
          <w:rFonts w:eastAsia="Calibri"/>
          <w:szCs w:val="28"/>
          <w:lang w:val="en-US" w:eastAsia="en-US"/>
        </w:rPr>
        <w:t>URL</w:t>
      </w:r>
      <w:r w:rsidRPr="00346E04">
        <w:rPr>
          <w:rFonts w:eastAsia="Calibri"/>
          <w:szCs w:val="28"/>
          <w:lang w:eastAsia="en-US"/>
        </w:rPr>
        <w:t xml:space="preserve">: </w:t>
      </w:r>
      <w:hyperlink r:id="rId16" w:history="1">
        <w:r w:rsidR="00346E04" w:rsidRPr="00346E04">
          <w:rPr>
            <w:rStyle w:val="aff"/>
            <w:rFonts w:eastAsia="Calibri"/>
            <w:color w:val="auto"/>
            <w:szCs w:val="28"/>
            <w:u w:val="none"/>
            <w:lang w:eastAsia="en-US"/>
          </w:rPr>
          <w:t>https://www.reklama-expo.ru/ru/articles/metody-i-instrumenty-marketingovogo-issledovaniya/</w:t>
        </w:r>
      </w:hyperlink>
      <w:r w:rsidRPr="00346E04">
        <w:rPr>
          <w:rFonts w:eastAsia="Calibri"/>
          <w:szCs w:val="28"/>
          <w:lang w:eastAsia="en-US"/>
        </w:rPr>
        <w:t xml:space="preserve"> </w:t>
      </w:r>
    </w:p>
    <w:p w:rsidR="00A33384" w:rsidRPr="007E4749" w:rsidRDefault="00B030A0" w:rsidP="0031320B">
      <w:pPr>
        <w:numPr>
          <w:ilvl w:val="0"/>
          <w:numId w:val="12"/>
        </w:numPr>
        <w:ind w:left="0" w:firstLine="709"/>
        <w:contextualSpacing/>
        <w:rPr>
          <w:rFonts w:eastAsia="Calibri"/>
          <w:szCs w:val="28"/>
          <w:lang w:eastAsia="en-US"/>
        </w:rPr>
      </w:pPr>
      <w:r w:rsidRPr="007E4749">
        <w:rPr>
          <w:rFonts w:eastAsia="Calibri"/>
          <w:szCs w:val="28"/>
          <w:lang w:eastAsia="en-US"/>
        </w:rPr>
        <w:t xml:space="preserve">Электронный ресурс. Официальный сайт </w:t>
      </w:r>
      <w:proofErr w:type="spellStart"/>
      <w:r w:rsidRPr="007E4749">
        <w:rPr>
          <w:rFonts w:eastAsia="Calibri"/>
          <w:szCs w:val="28"/>
          <w:lang w:eastAsia="en-US"/>
        </w:rPr>
        <w:t>Ростовстат</w:t>
      </w:r>
      <w:proofErr w:type="spellEnd"/>
      <w:r w:rsidRPr="007E4749">
        <w:rPr>
          <w:rFonts w:eastAsia="Calibri"/>
          <w:szCs w:val="28"/>
          <w:lang w:eastAsia="en-US"/>
        </w:rPr>
        <w:t>.</w:t>
      </w:r>
      <w:r w:rsidR="007E4749" w:rsidRPr="007E4749">
        <w:rPr>
          <w:rFonts w:eastAsia="Calibri"/>
          <w:szCs w:val="28"/>
          <w:lang w:eastAsia="en-US"/>
        </w:rPr>
        <w:t xml:space="preserve"> </w:t>
      </w:r>
      <w:r w:rsidRPr="007E4749">
        <w:rPr>
          <w:rFonts w:eastAsia="Calibri"/>
          <w:szCs w:val="28"/>
          <w:lang w:val="en-US" w:eastAsia="en-US"/>
        </w:rPr>
        <w:t>URL</w:t>
      </w:r>
      <w:r w:rsidRPr="007E4749">
        <w:rPr>
          <w:rFonts w:eastAsia="Calibri"/>
          <w:szCs w:val="28"/>
          <w:lang w:eastAsia="en-US"/>
        </w:rPr>
        <w:t xml:space="preserve">: </w:t>
      </w:r>
      <w:hyperlink r:id="rId17" w:history="1">
        <w:r w:rsidR="00A33384" w:rsidRPr="007E4749">
          <w:rPr>
            <w:rFonts w:eastAsia="Calibri"/>
            <w:szCs w:val="28"/>
            <w:lang w:eastAsia="en-US"/>
          </w:rPr>
          <w:t>http://rostov.gks.ru/wps/wcm/connect/rosstat_ts/rostov/ru/statistics/sphere/</w:t>
        </w:r>
      </w:hyperlink>
      <w:r w:rsidR="00632F0D">
        <w:rPr>
          <w:rFonts w:eastAsia="Calibri"/>
          <w:szCs w:val="28"/>
          <w:lang w:eastAsia="en-US"/>
        </w:rPr>
        <w:t xml:space="preserve"> (дата обращения: 18.06.2021</w:t>
      </w:r>
      <w:r w:rsidRPr="007E4749">
        <w:rPr>
          <w:rFonts w:eastAsia="Calibri"/>
          <w:szCs w:val="28"/>
          <w:lang w:eastAsia="en-US"/>
        </w:rPr>
        <w:t>)</w:t>
      </w:r>
    </w:p>
    <w:p w:rsidR="00691B6E" w:rsidRDefault="00691B6E">
      <w:pPr>
        <w:spacing w:line="240" w:lineRule="auto"/>
        <w:jc w:val="left"/>
        <w:rPr>
          <w:b/>
          <w:caps/>
          <w:kern w:val="28"/>
        </w:rPr>
      </w:pPr>
      <w:bookmarkStart w:id="13" w:name="_Toc11573365"/>
      <w:r>
        <w:rPr>
          <w:b/>
          <w:caps/>
          <w:kern w:val="28"/>
        </w:rPr>
        <w:br w:type="page"/>
      </w:r>
    </w:p>
    <w:p w:rsidR="00A33384" w:rsidRPr="002515A2" w:rsidRDefault="00A33384" w:rsidP="00A33384">
      <w:pPr>
        <w:suppressAutoHyphens/>
        <w:spacing w:line="336" w:lineRule="auto"/>
        <w:jc w:val="center"/>
        <w:outlineLvl w:val="0"/>
        <w:rPr>
          <w:b/>
          <w:caps/>
          <w:kern w:val="28"/>
        </w:rPr>
      </w:pPr>
      <w:r w:rsidRPr="002515A2">
        <w:rPr>
          <w:b/>
          <w:caps/>
          <w:kern w:val="28"/>
        </w:rPr>
        <w:lastRenderedPageBreak/>
        <w:t>Приложени</w:t>
      </w:r>
      <w:bookmarkEnd w:id="13"/>
      <w:r w:rsidRPr="002515A2">
        <w:rPr>
          <w:b/>
          <w:caps/>
          <w:kern w:val="28"/>
        </w:rPr>
        <w:t>е</w:t>
      </w:r>
      <w:r w:rsidR="002515A2">
        <w:rPr>
          <w:b/>
          <w:caps/>
          <w:kern w:val="28"/>
        </w:rPr>
        <w:t xml:space="preserve"> </w:t>
      </w:r>
      <w:r w:rsidRPr="002515A2">
        <w:rPr>
          <w:b/>
          <w:caps/>
          <w:kern w:val="28"/>
        </w:rPr>
        <w:t>А</w:t>
      </w:r>
    </w:p>
    <w:p w:rsidR="00A33384" w:rsidRPr="002515A2" w:rsidRDefault="00A33384" w:rsidP="00A33384">
      <w:pPr>
        <w:rPr>
          <w:color w:val="00000A"/>
          <w:szCs w:val="28"/>
        </w:rPr>
      </w:pPr>
    </w:p>
    <w:p w:rsidR="00264541" w:rsidRDefault="00A33384" w:rsidP="00EA38D8">
      <w:pPr>
        <w:rPr>
          <w:szCs w:val="28"/>
        </w:rPr>
      </w:pPr>
      <w:r w:rsidRPr="002515A2">
        <w:t>Таблица</w:t>
      </w:r>
      <w:r w:rsidR="002515A2">
        <w:t xml:space="preserve"> </w:t>
      </w:r>
      <w:r w:rsidRPr="002515A2">
        <w:t>А</w:t>
      </w:r>
      <w:r w:rsidR="002515A2">
        <w:t xml:space="preserve"> </w:t>
      </w:r>
      <w:r w:rsidRPr="002515A2">
        <w:t>-</w:t>
      </w:r>
      <w:r w:rsidR="002515A2">
        <w:t xml:space="preserve"> </w:t>
      </w:r>
      <w:r w:rsidRPr="002515A2">
        <w:t>Авторские</w:t>
      </w:r>
      <w:r w:rsidR="002515A2">
        <w:t xml:space="preserve"> </w:t>
      </w:r>
      <w:r w:rsidRPr="002515A2">
        <w:t>трактовки</w:t>
      </w:r>
      <w:r w:rsidR="002515A2">
        <w:t xml:space="preserve"> </w:t>
      </w:r>
      <w:r w:rsidRPr="002515A2">
        <w:t>понятия</w:t>
      </w:r>
      <w:r w:rsidR="002515A2">
        <w:t xml:space="preserve"> </w:t>
      </w:r>
      <w:r w:rsidRPr="002515A2">
        <w:t>«образовательная</w:t>
      </w:r>
      <w:r w:rsidR="002515A2">
        <w:t xml:space="preserve"> </w:t>
      </w:r>
      <w:proofErr w:type="gramStart"/>
      <w:r w:rsidRPr="002515A2">
        <w:t>услуга»</w:t>
      </w:r>
      <w:bookmarkEnd w:id="1"/>
      <w:r w:rsidR="00EA38D8">
        <w:t>…</w:t>
      </w:r>
      <w:proofErr w:type="gramEnd"/>
      <w:r w:rsidR="00EA38D8">
        <w:t>…………………………………………………..</w:t>
      </w: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A151A1" w:rsidRPr="00A151A1" w:rsidRDefault="00A151A1" w:rsidP="00A151A1">
      <w:pPr>
        <w:suppressAutoHyphens/>
        <w:ind w:firstLine="709"/>
        <w:jc w:val="center"/>
        <w:rPr>
          <w:rFonts w:eastAsia="SimSun"/>
          <w:b/>
          <w:caps/>
          <w:color w:val="00000A"/>
          <w:szCs w:val="28"/>
          <w:lang w:eastAsia="en-US"/>
        </w:rPr>
      </w:pPr>
      <w:r w:rsidRPr="00A151A1">
        <w:rPr>
          <w:rFonts w:eastAsia="SimSun"/>
          <w:b/>
          <w:caps/>
          <w:color w:val="00000A"/>
          <w:szCs w:val="28"/>
          <w:lang w:eastAsia="en-US"/>
        </w:rPr>
        <w:t>Приложение Б</w:t>
      </w:r>
    </w:p>
    <w:p w:rsidR="008409BA" w:rsidRDefault="001C4D54" w:rsidP="00EA38D8">
      <w:pPr>
        <w:suppressAutoHyphens/>
        <w:ind w:firstLine="709"/>
        <w:rPr>
          <w:szCs w:val="28"/>
        </w:rPr>
      </w:pPr>
      <w:r>
        <w:rPr>
          <w:rFonts w:eastAsia="SimSun"/>
          <w:color w:val="00000A"/>
          <w:szCs w:val="28"/>
          <w:lang w:eastAsia="en-US"/>
        </w:rPr>
        <w:t xml:space="preserve">Приложение Б </w:t>
      </w:r>
      <w:r w:rsidRPr="002515A2">
        <w:rPr>
          <w:rFonts w:eastAsia="SimSun"/>
          <w:color w:val="00000A"/>
          <w:szCs w:val="28"/>
          <w:lang w:eastAsia="en-US"/>
        </w:rPr>
        <w:t>-</w:t>
      </w:r>
      <w:r>
        <w:rPr>
          <w:rFonts w:eastAsia="SimSun"/>
          <w:color w:val="00000A"/>
          <w:szCs w:val="28"/>
          <w:lang w:eastAsia="en-US"/>
        </w:rPr>
        <w:t xml:space="preserve"> </w:t>
      </w:r>
      <w:r w:rsidRPr="002515A2">
        <w:rPr>
          <w:rFonts w:eastAsia="SimSun"/>
          <w:color w:val="00000A"/>
          <w:szCs w:val="28"/>
          <w:lang w:eastAsia="en-US"/>
        </w:rPr>
        <w:t>Инструменты</w:t>
      </w:r>
      <w:r>
        <w:rPr>
          <w:rFonts w:eastAsia="SimSun"/>
          <w:color w:val="00000A"/>
          <w:szCs w:val="28"/>
          <w:lang w:eastAsia="en-US"/>
        </w:rPr>
        <w:t xml:space="preserve"> </w:t>
      </w:r>
      <w:r w:rsidRPr="002515A2">
        <w:rPr>
          <w:rFonts w:eastAsia="SimSun"/>
          <w:color w:val="00000A"/>
          <w:szCs w:val="28"/>
          <w:lang w:eastAsia="en-US"/>
        </w:rPr>
        <w:t>интернет-маркетинга</w:t>
      </w:r>
      <w:r>
        <w:rPr>
          <w:rFonts w:eastAsia="SimSun"/>
          <w:color w:val="00000A"/>
          <w:szCs w:val="28"/>
          <w:lang w:eastAsia="en-US"/>
        </w:rPr>
        <w:t xml:space="preserve"> </w:t>
      </w:r>
      <w:r w:rsidRPr="002515A2">
        <w:rPr>
          <w:rFonts w:eastAsia="SimSun"/>
          <w:color w:val="00000A"/>
          <w:szCs w:val="28"/>
          <w:lang w:eastAsia="en-US"/>
        </w:rPr>
        <w:t>для</w:t>
      </w:r>
      <w:r>
        <w:rPr>
          <w:rFonts w:eastAsia="SimSun"/>
          <w:color w:val="00000A"/>
          <w:szCs w:val="28"/>
          <w:lang w:eastAsia="en-US"/>
        </w:rPr>
        <w:t xml:space="preserve"> </w:t>
      </w:r>
      <w:r w:rsidRPr="002515A2">
        <w:rPr>
          <w:rFonts w:eastAsia="SimSun"/>
          <w:color w:val="00000A"/>
          <w:szCs w:val="28"/>
          <w:lang w:eastAsia="en-US"/>
        </w:rPr>
        <w:t>продвижения</w:t>
      </w:r>
      <w:r>
        <w:rPr>
          <w:rFonts w:eastAsia="SimSun"/>
          <w:color w:val="00000A"/>
          <w:szCs w:val="28"/>
          <w:lang w:eastAsia="en-US"/>
        </w:rPr>
        <w:t xml:space="preserve"> </w:t>
      </w:r>
      <w:r w:rsidRPr="002515A2">
        <w:rPr>
          <w:rFonts w:eastAsia="SimSun"/>
          <w:color w:val="00000A"/>
          <w:szCs w:val="28"/>
          <w:lang w:eastAsia="en-US"/>
        </w:rPr>
        <w:t>образовательных</w:t>
      </w:r>
      <w:r>
        <w:rPr>
          <w:rFonts w:eastAsia="SimSun"/>
          <w:color w:val="00000A"/>
          <w:szCs w:val="28"/>
          <w:lang w:eastAsia="en-US"/>
        </w:rPr>
        <w:t xml:space="preserve"> </w:t>
      </w:r>
      <w:r w:rsidRPr="002515A2">
        <w:rPr>
          <w:rFonts w:eastAsia="SimSun"/>
          <w:color w:val="00000A"/>
          <w:szCs w:val="28"/>
          <w:lang w:eastAsia="en-US"/>
        </w:rPr>
        <w:t>услуг</w:t>
      </w:r>
      <w:r>
        <w:rPr>
          <w:rFonts w:eastAsia="SimSun"/>
          <w:color w:val="00000A"/>
          <w:szCs w:val="28"/>
          <w:lang w:eastAsia="en-US"/>
        </w:rPr>
        <w:t xml:space="preserve"> </w:t>
      </w:r>
      <w:r w:rsidRPr="002515A2">
        <w:rPr>
          <w:rFonts w:eastAsia="SimSun"/>
          <w:color w:val="00000A"/>
          <w:szCs w:val="28"/>
          <w:lang w:eastAsia="en-US"/>
        </w:rPr>
        <w:t>[25,</w:t>
      </w:r>
      <w:r>
        <w:rPr>
          <w:rFonts w:eastAsia="SimSun"/>
          <w:color w:val="00000A"/>
          <w:szCs w:val="28"/>
          <w:lang w:eastAsia="en-US"/>
        </w:rPr>
        <w:t xml:space="preserve"> </w:t>
      </w:r>
      <w:r w:rsidRPr="002515A2">
        <w:rPr>
          <w:rFonts w:eastAsia="SimSun"/>
          <w:color w:val="00000A"/>
          <w:szCs w:val="28"/>
          <w:lang w:eastAsia="en-US"/>
        </w:rPr>
        <w:t>с.</w:t>
      </w:r>
      <w:r>
        <w:rPr>
          <w:rFonts w:eastAsia="SimSun"/>
          <w:color w:val="00000A"/>
          <w:szCs w:val="28"/>
          <w:lang w:eastAsia="en-US"/>
        </w:rPr>
        <w:t xml:space="preserve"> </w:t>
      </w:r>
      <w:r w:rsidRPr="002515A2">
        <w:rPr>
          <w:rFonts w:eastAsia="SimSun"/>
          <w:color w:val="00000A"/>
          <w:szCs w:val="28"/>
          <w:lang w:eastAsia="en-US"/>
        </w:rPr>
        <w:t>151]</w:t>
      </w:r>
      <w:r w:rsidR="00EA38D8">
        <w:rPr>
          <w:rFonts w:eastAsia="SimSun"/>
          <w:color w:val="00000A"/>
          <w:szCs w:val="28"/>
          <w:lang w:eastAsia="en-US"/>
        </w:rPr>
        <w:t>……………………………………..</w:t>
      </w:r>
      <w:bookmarkStart w:id="14" w:name="_GoBack"/>
      <w:bookmarkEnd w:id="14"/>
    </w:p>
    <w:p w:rsidR="008409BA" w:rsidRDefault="008409BA" w:rsidP="00691B6E">
      <w:pPr>
        <w:ind w:firstLine="709"/>
        <w:rPr>
          <w:szCs w:val="28"/>
        </w:rPr>
      </w:pPr>
    </w:p>
    <w:p w:rsidR="008409BA" w:rsidRDefault="008409BA" w:rsidP="00691B6E">
      <w:pPr>
        <w:ind w:firstLine="709"/>
        <w:rPr>
          <w:szCs w:val="28"/>
        </w:rPr>
      </w:pPr>
    </w:p>
    <w:p w:rsidR="008409BA" w:rsidRDefault="008409BA"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264541" w:rsidRDefault="00264541" w:rsidP="00691B6E">
      <w:pPr>
        <w:ind w:firstLine="709"/>
        <w:rPr>
          <w:szCs w:val="28"/>
        </w:rPr>
      </w:pPr>
    </w:p>
    <w:p w:rsidR="008409BA" w:rsidRDefault="008409BA" w:rsidP="00691B6E">
      <w:pPr>
        <w:ind w:firstLine="709"/>
        <w:rPr>
          <w:szCs w:val="28"/>
        </w:rPr>
      </w:pPr>
    </w:p>
    <w:p w:rsidR="008409BA" w:rsidRDefault="008409BA" w:rsidP="00691B6E">
      <w:pPr>
        <w:ind w:firstLine="709"/>
        <w:rPr>
          <w:szCs w:val="28"/>
        </w:rPr>
      </w:pPr>
    </w:p>
    <w:p w:rsidR="008409BA" w:rsidRPr="002515A2" w:rsidRDefault="008409BA" w:rsidP="008409BA">
      <w:pPr>
        <w:jc w:val="center"/>
        <w:rPr>
          <w:b/>
          <w:szCs w:val="28"/>
        </w:rPr>
      </w:pPr>
      <w:r w:rsidRPr="002515A2">
        <w:rPr>
          <w:b/>
          <w:szCs w:val="28"/>
        </w:rPr>
        <w:lastRenderedPageBreak/>
        <w:t>АННОТАЦИЯ</w:t>
      </w:r>
      <w:r w:rsidRPr="002515A2">
        <w:rPr>
          <w:b/>
          <w:szCs w:val="28"/>
        </w:rPr>
        <w:br/>
      </w:r>
    </w:p>
    <w:p w:rsidR="008409BA" w:rsidRPr="002515A2" w:rsidRDefault="008409BA" w:rsidP="008409BA">
      <w:pPr>
        <w:ind w:firstLine="709"/>
        <w:rPr>
          <w:szCs w:val="28"/>
        </w:rPr>
      </w:pPr>
      <w:r w:rsidRPr="002515A2">
        <w:rPr>
          <w:spacing w:val="-2"/>
          <w:szCs w:val="28"/>
        </w:rPr>
        <w:t>Выпускная</w:t>
      </w:r>
      <w:r>
        <w:rPr>
          <w:spacing w:val="-2"/>
          <w:szCs w:val="28"/>
        </w:rPr>
        <w:t xml:space="preserve"> </w:t>
      </w:r>
      <w:r w:rsidRPr="002515A2">
        <w:rPr>
          <w:spacing w:val="-2"/>
          <w:szCs w:val="28"/>
        </w:rPr>
        <w:t>квалификационная</w:t>
      </w:r>
      <w:r>
        <w:rPr>
          <w:spacing w:val="-2"/>
          <w:szCs w:val="28"/>
        </w:rPr>
        <w:t xml:space="preserve"> </w:t>
      </w:r>
      <w:proofErr w:type="gramStart"/>
      <w:r w:rsidRPr="002515A2">
        <w:rPr>
          <w:spacing w:val="-2"/>
          <w:szCs w:val="28"/>
        </w:rPr>
        <w:t>работа</w:t>
      </w:r>
      <w:r>
        <w:rPr>
          <w:spacing w:val="-2"/>
          <w:szCs w:val="28"/>
        </w:rPr>
        <w:t xml:space="preserve">  </w:t>
      </w:r>
      <w:r w:rsidRPr="002515A2">
        <w:rPr>
          <w:szCs w:val="28"/>
        </w:rPr>
        <w:t>на</w:t>
      </w:r>
      <w:proofErr w:type="gramEnd"/>
      <w:r>
        <w:rPr>
          <w:szCs w:val="28"/>
        </w:rPr>
        <w:t xml:space="preserve"> </w:t>
      </w:r>
      <w:r w:rsidRPr="002515A2">
        <w:rPr>
          <w:szCs w:val="28"/>
        </w:rPr>
        <w:t>тему:</w:t>
      </w:r>
      <w:r>
        <w:rPr>
          <w:szCs w:val="28"/>
        </w:rPr>
        <w:t xml:space="preserve"> </w:t>
      </w:r>
      <w:r w:rsidRPr="002515A2">
        <w:rPr>
          <w:bCs/>
          <w:szCs w:val="28"/>
        </w:rPr>
        <w:t>«</w:t>
      </w:r>
      <w:r w:rsidR="0047411F">
        <w:rPr>
          <w:szCs w:val="28"/>
          <w:shd w:val="clear" w:color="auto" w:fill="FFFFFF"/>
        </w:rPr>
        <w:t>Продвижение образовательных услуг на региональном рынке</w:t>
      </w:r>
      <w:r w:rsidRPr="002515A2">
        <w:rPr>
          <w:bCs/>
          <w:szCs w:val="28"/>
        </w:rPr>
        <w:t>»</w:t>
      </w:r>
      <w:r>
        <w:rPr>
          <w:bCs/>
          <w:szCs w:val="28"/>
        </w:rPr>
        <w:t xml:space="preserve">  </w:t>
      </w:r>
      <w:r w:rsidRPr="002515A2">
        <w:rPr>
          <w:szCs w:val="28"/>
        </w:rPr>
        <w:t>содержит</w:t>
      </w:r>
      <w:r>
        <w:rPr>
          <w:szCs w:val="28"/>
        </w:rPr>
        <w:t xml:space="preserve">    </w:t>
      </w:r>
      <w:r w:rsidRPr="002515A2">
        <w:rPr>
          <w:szCs w:val="28"/>
        </w:rPr>
        <w:t>6</w:t>
      </w:r>
      <w:r w:rsidR="00EE1D05">
        <w:rPr>
          <w:szCs w:val="28"/>
        </w:rPr>
        <w:t>9</w:t>
      </w:r>
      <w:r>
        <w:rPr>
          <w:szCs w:val="28"/>
        </w:rPr>
        <w:t xml:space="preserve">   </w:t>
      </w:r>
      <w:r w:rsidRPr="002515A2">
        <w:rPr>
          <w:szCs w:val="28"/>
        </w:rPr>
        <w:t>страницы</w:t>
      </w:r>
      <w:r>
        <w:rPr>
          <w:szCs w:val="28"/>
        </w:rPr>
        <w:t xml:space="preserve">    </w:t>
      </w:r>
      <w:r w:rsidRPr="002515A2">
        <w:rPr>
          <w:szCs w:val="28"/>
        </w:rPr>
        <w:t>основного</w:t>
      </w:r>
      <w:r>
        <w:rPr>
          <w:szCs w:val="28"/>
        </w:rPr>
        <w:t xml:space="preserve"> </w:t>
      </w:r>
      <w:r w:rsidRPr="002515A2">
        <w:rPr>
          <w:szCs w:val="28"/>
        </w:rPr>
        <w:t>текста,</w:t>
      </w:r>
      <w:r>
        <w:rPr>
          <w:szCs w:val="28"/>
        </w:rPr>
        <w:t xml:space="preserve">  </w:t>
      </w:r>
      <w:r w:rsidRPr="002515A2">
        <w:rPr>
          <w:szCs w:val="28"/>
        </w:rPr>
        <w:t>2</w:t>
      </w:r>
      <w:r>
        <w:rPr>
          <w:szCs w:val="28"/>
        </w:rPr>
        <w:t xml:space="preserve"> </w:t>
      </w:r>
      <w:r w:rsidRPr="002515A2">
        <w:rPr>
          <w:szCs w:val="28"/>
        </w:rPr>
        <w:t>таблиц,</w:t>
      </w:r>
      <w:r>
        <w:rPr>
          <w:szCs w:val="28"/>
        </w:rPr>
        <w:t xml:space="preserve">  </w:t>
      </w:r>
      <w:r w:rsidRPr="002515A2">
        <w:rPr>
          <w:szCs w:val="28"/>
        </w:rPr>
        <w:t>7</w:t>
      </w:r>
      <w:r>
        <w:rPr>
          <w:szCs w:val="28"/>
        </w:rPr>
        <w:t xml:space="preserve">  </w:t>
      </w:r>
      <w:r w:rsidRPr="002515A2">
        <w:rPr>
          <w:szCs w:val="28"/>
        </w:rPr>
        <w:t>рисунков</w:t>
      </w:r>
      <w:r>
        <w:rPr>
          <w:szCs w:val="28"/>
        </w:rPr>
        <w:t xml:space="preserve"> </w:t>
      </w:r>
      <w:r w:rsidRPr="002515A2">
        <w:rPr>
          <w:szCs w:val="28"/>
        </w:rPr>
        <w:t>и</w:t>
      </w:r>
      <w:r>
        <w:rPr>
          <w:szCs w:val="28"/>
        </w:rPr>
        <w:t xml:space="preserve"> </w:t>
      </w:r>
      <w:r w:rsidRPr="002515A2">
        <w:rPr>
          <w:szCs w:val="28"/>
        </w:rPr>
        <w:t>включает</w:t>
      </w:r>
      <w:r>
        <w:rPr>
          <w:szCs w:val="28"/>
        </w:rPr>
        <w:t xml:space="preserve"> </w:t>
      </w:r>
      <w:r w:rsidRPr="002515A2">
        <w:rPr>
          <w:szCs w:val="28"/>
        </w:rPr>
        <w:t>введение,</w:t>
      </w:r>
      <w:r>
        <w:rPr>
          <w:szCs w:val="28"/>
        </w:rPr>
        <w:t xml:space="preserve"> </w:t>
      </w:r>
      <w:r w:rsidRPr="002515A2">
        <w:rPr>
          <w:szCs w:val="28"/>
        </w:rPr>
        <w:t>две</w:t>
      </w:r>
      <w:r>
        <w:rPr>
          <w:szCs w:val="28"/>
        </w:rPr>
        <w:t xml:space="preserve"> </w:t>
      </w:r>
      <w:r w:rsidRPr="002515A2">
        <w:rPr>
          <w:szCs w:val="28"/>
        </w:rPr>
        <w:t>главы,</w:t>
      </w:r>
      <w:r>
        <w:rPr>
          <w:szCs w:val="28"/>
        </w:rPr>
        <w:t xml:space="preserve"> </w:t>
      </w:r>
      <w:r w:rsidRPr="002515A2">
        <w:rPr>
          <w:szCs w:val="28"/>
        </w:rPr>
        <w:t>заключение,</w:t>
      </w:r>
      <w:r>
        <w:rPr>
          <w:szCs w:val="28"/>
        </w:rPr>
        <w:t xml:space="preserve"> </w:t>
      </w:r>
      <w:r w:rsidRPr="002515A2">
        <w:rPr>
          <w:szCs w:val="28"/>
        </w:rPr>
        <w:t>список</w:t>
      </w:r>
      <w:r>
        <w:rPr>
          <w:szCs w:val="28"/>
        </w:rPr>
        <w:t xml:space="preserve"> </w:t>
      </w:r>
      <w:r w:rsidRPr="002515A2">
        <w:rPr>
          <w:szCs w:val="28"/>
        </w:rPr>
        <w:t>использованных</w:t>
      </w:r>
      <w:r>
        <w:rPr>
          <w:szCs w:val="28"/>
        </w:rPr>
        <w:t xml:space="preserve"> </w:t>
      </w:r>
      <w:r w:rsidRPr="002515A2">
        <w:rPr>
          <w:szCs w:val="28"/>
        </w:rPr>
        <w:t>32</w:t>
      </w:r>
      <w:r>
        <w:rPr>
          <w:szCs w:val="28"/>
        </w:rPr>
        <w:t xml:space="preserve"> </w:t>
      </w:r>
      <w:r w:rsidRPr="002515A2">
        <w:rPr>
          <w:szCs w:val="28"/>
        </w:rPr>
        <w:t>источников,</w:t>
      </w:r>
      <w:r>
        <w:rPr>
          <w:szCs w:val="28"/>
        </w:rPr>
        <w:t xml:space="preserve"> </w:t>
      </w:r>
      <w:r w:rsidRPr="002515A2">
        <w:rPr>
          <w:szCs w:val="28"/>
        </w:rPr>
        <w:t>приложения.</w:t>
      </w:r>
    </w:p>
    <w:p w:rsidR="008409BA" w:rsidRPr="002515A2" w:rsidRDefault="008409BA" w:rsidP="008409BA">
      <w:pPr>
        <w:ind w:firstLine="709"/>
        <w:rPr>
          <w:b/>
          <w:szCs w:val="28"/>
        </w:rPr>
      </w:pPr>
      <w:r w:rsidRPr="002515A2">
        <w:rPr>
          <w:szCs w:val="28"/>
        </w:rPr>
        <w:t>Ключевые</w:t>
      </w:r>
      <w:r>
        <w:rPr>
          <w:szCs w:val="28"/>
        </w:rPr>
        <w:t xml:space="preserve"> </w:t>
      </w:r>
      <w:r w:rsidRPr="002515A2">
        <w:rPr>
          <w:szCs w:val="28"/>
        </w:rPr>
        <w:t>слова:</w:t>
      </w:r>
      <w:r>
        <w:rPr>
          <w:szCs w:val="28"/>
        </w:rPr>
        <w:t xml:space="preserve"> </w:t>
      </w:r>
      <w:r w:rsidRPr="002515A2">
        <w:rPr>
          <w:szCs w:val="28"/>
        </w:rPr>
        <w:t>образовательные</w:t>
      </w:r>
      <w:r>
        <w:rPr>
          <w:szCs w:val="28"/>
        </w:rPr>
        <w:t xml:space="preserve"> </w:t>
      </w:r>
      <w:r w:rsidRPr="002515A2">
        <w:rPr>
          <w:szCs w:val="28"/>
        </w:rPr>
        <w:t>услуги,</w:t>
      </w:r>
      <w:r>
        <w:rPr>
          <w:szCs w:val="28"/>
        </w:rPr>
        <w:t xml:space="preserve"> </w:t>
      </w:r>
      <w:r w:rsidRPr="002515A2">
        <w:rPr>
          <w:szCs w:val="28"/>
        </w:rPr>
        <w:t>маркетинг,</w:t>
      </w:r>
      <w:r>
        <w:rPr>
          <w:szCs w:val="28"/>
        </w:rPr>
        <w:t xml:space="preserve"> </w:t>
      </w:r>
      <w:r w:rsidRPr="002515A2">
        <w:rPr>
          <w:szCs w:val="28"/>
        </w:rPr>
        <w:t>маркетинговые</w:t>
      </w:r>
      <w:r>
        <w:rPr>
          <w:szCs w:val="28"/>
        </w:rPr>
        <w:t xml:space="preserve"> </w:t>
      </w:r>
      <w:r w:rsidRPr="002515A2">
        <w:rPr>
          <w:szCs w:val="28"/>
        </w:rPr>
        <w:t>исследования,</w:t>
      </w:r>
      <w:r>
        <w:rPr>
          <w:szCs w:val="28"/>
        </w:rPr>
        <w:t xml:space="preserve"> </w:t>
      </w:r>
      <w:r w:rsidRPr="002515A2">
        <w:rPr>
          <w:szCs w:val="28"/>
        </w:rPr>
        <w:t>региональный</w:t>
      </w:r>
      <w:r>
        <w:rPr>
          <w:szCs w:val="28"/>
        </w:rPr>
        <w:t xml:space="preserve"> </w:t>
      </w:r>
      <w:r w:rsidRPr="002515A2">
        <w:rPr>
          <w:szCs w:val="28"/>
        </w:rPr>
        <w:t>рынок,</w:t>
      </w:r>
      <w:r>
        <w:rPr>
          <w:szCs w:val="28"/>
        </w:rPr>
        <w:t xml:space="preserve"> </w:t>
      </w:r>
      <w:r w:rsidRPr="002515A2">
        <w:rPr>
          <w:szCs w:val="28"/>
        </w:rPr>
        <w:t>продвижение</w:t>
      </w:r>
      <w:r>
        <w:rPr>
          <w:szCs w:val="28"/>
        </w:rPr>
        <w:t xml:space="preserve"> </w:t>
      </w:r>
      <w:r w:rsidRPr="002515A2">
        <w:rPr>
          <w:szCs w:val="28"/>
        </w:rPr>
        <w:t>образовательных</w:t>
      </w:r>
      <w:r>
        <w:rPr>
          <w:szCs w:val="28"/>
        </w:rPr>
        <w:t xml:space="preserve"> </w:t>
      </w:r>
      <w:r w:rsidRPr="002515A2">
        <w:rPr>
          <w:szCs w:val="28"/>
        </w:rPr>
        <w:t>услуг,</w:t>
      </w:r>
      <w:r>
        <w:rPr>
          <w:szCs w:val="28"/>
        </w:rPr>
        <w:t xml:space="preserve"> </w:t>
      </w:r>
      <w:r w:rsidRPr="002515A2">
        <w:rPr>
          <w:szCs w:val="28"/>
        </w:rPr>
        <w:t>опорные</w:t>
      </w:r>
      <w:r>
        <w:rPr>
          <w:szCs w:val="28"/>
        </w:rPr>
        <w:t xml:space="preserve"> </w:t>
      </w:r>
      <w:r w:rsidRPr="002515A2">
        <w:rPr>
          <w:szCs w:val="28"/>
        </w:rPr>
        <w:t>ВУЗы,</w:t>
      </w:r>
      <w:r>
        <w:rPr>
          <w:szCs w:val="28"/>
        </w:rPr>
        <w:t xml:space="preserve"> </w:t>
      </w:r>
      <w:r w:rsidRPr="002515A2">
        <w:rPr>
          <w:szCs w:val="28"/>
        </w:rPr>
        <w:t>дополнительные</w:t>
      </w:r>
      <w:r>
        <w:rPr>
          <w:szCs w:val="28"/>
        </w:rPr>
        <w:t xml:space="preserve"> </w:t>
      </w:r>
      <w:r w:rsidRPr="002515A2">
        <w:rPr>
          <w:szCs w:val="28"/>
        </w:rPr>
        <w:t>образование,</w:t>
      </w:r>
      <w:r>
        <w:rPr>
          <w:szCs w:val="28"/>
        </w:rPr>
        <w:t xml:space="preserve"> </w:t>
      </w:r>
      <w:r w:rsidRPr="002515A2">
        <w:rPr>
          <w:szCs w:val="28"/>
        </w:rPr>
        <w:t>платные</w:t>
      </w:r>
      <w:r>
        <w:rPr>
          <w:szCs w:val="28"/>
        </w:rPr>
        <w:t xml:space="preserve"> </w:t>
      </w:r>
      <w:r w:rsidRPr="002515A2">
        <w:rPr>
          <w:szCs w:val="28"/>
        </w:rPr>
        <w:t>и</w:t>
      </w:r>
      <w:r>
        <w:rPr>
          <w:szCs w:val="28"/>
        </w:rPr>
        <w:t xml:space="preserve"> </w:t>
      </w:r>
      <w:r w:rsidRPr="002515A2">
        <w:rPr>
          <w:szCs w:val="28"/>
        </w:rPr>
        <w:t>бесплатные</w:t>
      </w:r>
      <w:r>
        <w:rPr>
          <w:szCs w:val="28"/>
        </w:rPr>
        <w:t xml:space="preserve"> </w:t>
      </w:r>
      <w:r w:rsidRPr="002515A2">
        <w:rPr>
          <w:szCs w:val="28"/>
        </w:rPr>
        <w:t>услуги</w:t>
      </w:r>
    </w:p>
    <w:p w:rsidR="008409BA" w:rsidRPr="002515A2" w:rsidRDefault="008409BA" w:rsidP="008409BA">
      <w:pPr>
        <w:ind w:firstLine="709"/>
        <w:rPr>
          <w:szCs w:val="28"/>
        </w:rPr>
      </w:pPr>
      <w:r w:rsidRPr="002515A2">
        <w:rPr>
          <w:szCs w:val="28"/>
        </w:rPr>
        <w:t>Актуальность</w:t>
      </w:r>
      <w:r>
        <w:rPr>
          <w:szCs w:val="28"/>
        </w:rPr>
        <w:t xml:space="preserve"> </w:t>
      </w:r>
      <w:r w:rsidRPr="002515A2">
        <w:rPr>
          <w:szCs w:val="28"/>
        </w:rPr>
        <w:t>данной</w:t>
      </w:r>
      <w:r>
        <w:rPr>
          <w:szCs w:val="28"/>
        </w:rPr>
        <w:t xml:space="preserve"> </w:t>
      </w:r>
      <w:r w:rsidRPr="002515A2">
        <w:rPr>
          <w:szCs w:val="28"/>
        </w:rPr>
        <w:t>темы</w:t>
      </w:r>
      <w:r>
        <w:rPr>
          <w:szCs w:val="28"/>
        </w:rPr>
        <w:t xml:space="preserve"> </w:t>
      </w:r>
      <w:r w:rsidRPr="002515A2">
        <w:rPr>
          <w:szCs w:val="28"/>
        </w:rPr>
        <w:t>заключается</w:t>
      </w:r>
      <w:r>
        <w:rPr>
          <w:szCs w:val="28"/>
        </w:rPr>
        <w:t xml:space="preserve"> </w:t>
      </w:r>
      <w:r w:rsidRPr="002515A2">
        <w:rPr>
          <w:szCs w:val="28"/>
        </w:rPr>
        <w:t>в</w:t>
      </w:r>
      <w:r>
        <w:rPr>
          <w:szCs w:val="28"/>
        </w:rPr>
        <w:t xml:space="preserve"> </w:t>
      </w:r>
      <w:r w:rsidRPr="002515A2">
        <w:rPr>
          <w:szCs w:val="28"/>
        </w:rPr>
        <w:t>том,</w:t>
      </w:r>
      <w:r>
        <w:rPr>
          <w:szCs w:val="28"/>
        </w:rPr>
        <w:t xml:space="preserve"> </w:t>
      </w:r>
      <w:r w:rsidRPr="002515A2">
        <w:rPr>
          <w:szCs w:val="28"/>
        </w:rPr>
        <w:t>что</w:t>
      </w:r>
      <w:r>
        <w:rPr>
          <w:szCs w:val="28"/>
        </w:rPr>
        <w:t xml:space="preserve"> </w:t>
      </w:r>
      <w:r w:rsidRPr="002515A2">
        <w:rPr>
          <w:szCs w:val="28"/>
        </w:rPr>
        <w:t>современные</w:t>
      </w:r>
      <w:r>
        <w:rPr>
          <w:szCs w:val="28"/>
        </w:rPr>
        <w:t xml:space="preserve"> </w:t>
      </w:r>
      <w:r w:rsidRPr="002515A2">
        <w:rPr>
          <w:szCs w:val="28"/>
        </w:rPr>
        <w:t>условия</w:t>
      </w:r>
      <w:r>
        <w:rPr>
          <w:szCs w:val="28"/>
        </w:rPr>
        <w:t xml:space="preserve"> </w:t>
      </w:r>
      <w:r w:rsidRPr="002515A2">
        <w:rPr>
          <w:szCs w:val="28"/>
        </w:rPr>
        <w:t>функционирования</w:t>
      </w:r>
      <w:r>
        <w:rPr>
          <w:szCs w:val="28"/>
        </w:rPr>
        <w:t xml:space="preserve"> </w:t>
      </w:r>
      <w:r w:rsidRPr="002515A2">
        <w:rPr>
          <w:szCs w:val="28"/>
        </w:rPr>
        <w:t>образовательных</w:t>
      </w:r>
      <w:r>
        <w:rPr>
          <w:szCs w:val="28"/>
        </w:rPr>
        <w:t xml:space="preserve"> </w:t>
      </w:r>
      <w:r w:rsidRPr="002515A2">
        <w:rPr>
          <w:szCs w:val="28"/>
        </w:rPr>
        <w:t>организаций</w:t>
      </w:r>
      <w:r>
        <w:rPr>
          <w:szCs w:val="28"/>
        </w:rPr>
        <w:t xml:space="preserve"> </w:t>
      </w:r>
      <w:r w:rsidRPr="002515A2">
        <w:rPr>
          <w:szCs w:val="28"/>
        </w:rPr>
        <w:t>характеризуются</w:t>
      </w:r>
      <w:r>
        <w:rPr>
          <w:szCs w:val="28"/>
        </w:rPr>
        <w:t xml:space="preserve"> </w:t>
      </w:r>
      <w:r w:rsidRPr="002515A2">
        <w:rPr>
          <w:szCs w:val="28"/>
        </w:rPr>
        <w:t>повышенной</w:t>
      </w:r>
      <w:r>
        <w:rPr>
          <w:szCs w:val="28"/>
        </w:rPr>
        <w:t xml:space="preserve"> </w:t>
      </w:r>
      <w:r w:rsidRPr="002515A2">
        <w:rPr>
          <w:szCs w:val="28"/>
        </w:rPr>
        <w:t>нестабильностью,</w:t>
      </w:r>
      <w:r>
        <w:rPr>
          <w:szCs w:val="28"/>
        </w:rPr>
        <w:t xml:space="preserve"> </w:t>
      </w:r>
      <w:r w:rsidRPr="002515A2">
        <w:rPr>
          <w:szCs w:val="28"/>
        </w:rPr>
        <w:t>неопределенностью</w:t>
      </w:r>
      <w:r>
        <w:rPr>
          <w:szCs w:val="28"/>
        </w:rPr>
        <w:t xml:space="preserve"> </w:t>
      </w:r>
      <w:r w:rsidRPr="002515A2">
        <w:rPr>
          <w:szCs w:val="28"/>
        </w:rPr>
        <w:t>внешней</w:t>
      </w:r>
      <w:r>
        <w:rPr>
          <w:szCs w:val="28"/>
        </w:rPr>
        <w:t xml:space="preserve"> </w:t>
      </w:r>
      <w:r w:rsidRPr="002515A2">
        <w:rPr>
          <w:szCs w:val="28"/>
        </w:rPr>
        <w:t>среды,</w:t>
      </w:r>
      <w:r>
        <w:rPr>
          <w:szCs w:val="28"/>
        </w:rPr>
        <w:t xml:space="preserve"> </w:t>
      </w:r>
      <w:r w:rsidRPr="002515A2">
        <w:rPr>
          <w:szCs w:val="28"/>
        </w:rPr>
        <w:t>сокращением</w:t>
      </w:r>
      <w:r>
        <w:rPr>
          <w:szCs w:val="28"/>
        </w:rPr>
        <w:t xml:space="preserve"> </w:t>
      </w:r>
      <w:r w:rsidRPr="002515A2">
        <w:rPr>
          <w:szCs w:val="28"/>
        </w:rPr>
        <w:t>бюджетного</w:t>
      </w:r>
      <w:r>
        <w:rPr>
          <w:szCs w:val="28"/>
        </w:rPr>
        <w:t xml:space="preserve"> </w:t>
      </w:r>
      <w:r w:rsidRPr="002515A2">
        <w:rPr>
          <w:szCs w:val="28"/>
        </w:rPr>
        <w:t>финансирования,</w:t>
      </w:r>
      <w:r>
        <w:rPr>
          <w:szCs w:val="28"/>
        </w:rPr>
        <w:t xml:space="preserve"> </w:t>
      </w:r>
      <w:r w:rsidRPr="002515A2">
        <w:rPr>
          <w:szCs w:val="28"/>
        </w:rPr>
        <w:t>усилением</w:t>
      </w:r>
      <w:r>
        <w:rPr>
          <w:szCs w:val="28"/>
        </w:rPr>
        <w:t xml:space="preserve"> </w:t>
      </w:r>
      <w:r w:rsidRPr="002515A2">
        <w:rPr>
          <w:szCs w:val="28"/>
        </w:rPr>
        <w:t>конкуренции</w:t>
      </w:r>
      <w:r>
        <w:rPr>
          <w:szCs w:val="28"/>
        </w:rPr>
        <w:t xml:space="preserve"> </w:t>
      </w:r>
      <w:r w:rsidRPr="002515A2">
        <w:rPr>
          <w:szCs w:val="28"/>
        </w:rPr>
        <w:t>на</w:t>
      </w:r>
      <w:r>
        <w:rPr>
          <w:szCs w:val="28"/>
        </w:rPr>
        <w:t xml:space="preserve"> </w:t>
      </w:r>
      <w:r w:rsidRPr="002515A2">
        <w:rPr>
          <w:szCs w:val="28"/>
        </w:rPr>
        <w:t>рынке</w:t>
      </w:r>
      <w:r>
        <w:rPr>
          <w:szCs w:val="28"/>
        </w:rPr>
        <w:t xml:space="preserve"> </w:t>
      </w:r>
      <w:r w:rsidRPr="002515A2">
        <w:rPr>
          <w:szCs w:val="28"/>
        </w:rPr>
        <w:t>образовательных</w:t>
      </w:r>
      <w:r>
        <w:rPr>
          <w:szCs w:val="28"/>
        </w:rPr>
        <w:t xml:space="preserve"> </w:t>
      </w:r>
      <w:r w:rsidRPr="002515A2">
        <w:rPr>
          <w:szCs w:val="28"/>
        </w:rPr>
        <w:t>услуг.</w:t>
      </w:r>
      <w:r>
        <w:rPr>
          <w:szCs w:val="28"/>
        </w:rPr>
        <w:t xml:space="preserve"> </w:t>
      </w:r>
    </w:p>
    <w:p w:rsidR="008409BA" w:rsidRPr="002515A2" w:rsidRDefault="008409BA" w:rsidP="008409BA">
      <w:pPr>
        <w:ind w:firstLine="709"/>
        <w:rPr>
          <w:b/>
          <w:szCs w:val="28"/>
        </w:rPr>
      </w:pPr>
      <w:r w:rsidRPr="002515A2">
        <w:rPr>
          <w:szCs w:val="28"/>
        </w:rPr>
        <w:t>В</w:t>
      </w:r>
      <w:r>
        <w:rPr>
          <w:szCs w:val="28"/>
        </w:rPr>
        <w:t xml:space="preserve"> </w:t>
      </w:r>
      <w:r w:rsidRPr="002515A2">
        <w:rPr>
          <w:szCs w:val="28"/>
        </w:rPr>
        <w:t>работе</w:t>
      </w:r>
      <w:r>
        <w:rPr>
          <w:szCs w:val="28"/>
        </w:rPr>
        <w:t xml:space="preserve"> </w:t>
      </w:r>
      <w:r w:rsidRPr="002515A2">
        <w:rPr>
          <w:szCs w:val="28"/>
        </w:rPr>
        <w:t>использовались</w:t>
      </w:r>
      <w:r>
        <w:rPr>
          <w:szCs w:val="28"/>
        </w:rPr>
        <w:t xml:space="preserve"> </w:t>
      </w:r>
      <w:r w:rsidRPr="002515A2">
        <w:rPr>
          <w:szCs w:val="28"/>
        </w:rPr>
        <w:t>научные</w:t>
      </w:r>
      <w:r>
        <w:rPr>
          <w:szCs w:val="28"/>
        </w:rPr>
        <w:t xml:space="preserve"> </w:t>
      </w:r>
      <w:r w:rsidRPr="002515A2">
        <w:rPr>
          <w:szCs w:val="28"/>
        </w:rPr>
        <w:t>труды</w:t>
      </w:r>
      <w:r>
        <w:rPr>
          <w:szCs w:val="28"/>
        </w:rPr>
        <w:t xml:space="preserve"> </w:t>
      </w:r>
      <w:r w:rsidRPr="002515A2">
        <w:rPr>
          <w:szCs w:val="28"/>
        </w:rPr>
        <w:t>таких</w:t>
      </w:r>
      <w:r>
        <w:rPr>
          <w:szCs w:val="28"/>
        </w:rPr>
        <w:t xml:space="preserve"> </w:t>
      </w:r>
      <w:r w:rsidRPr="002515A2">
        <w:rPr>
          <w:szCs w:val="28"/>
        </w:rPr>
        <w:t>ученых</w:t>
      </w:r>
      <w:r>
        <w:rPr>
          <w:szCs w:val="28"/>
        </w:rPr>
        <w:t xml:space="preserve"> </w:t>
      </w:r>
      <w:r w:rsidRPr="002515A2">
        <w:rPr>
          <w:szCs w:val="28"/>
        </w:rPr>
        <w:t>как:</w:t>
      </w:r>
      <w:r>
        <w:rPr>
          <w:szCs w:val="28"/>
        </w:rPr>
        <w:t xml:space="preserve"> </w:t>
      </w:r>
      <w:proofErr w:type="spellStart"/>
      <w:r w:rsidRPr="002515A2">
        <w:rPr>
          <w:szCs w:val="28"/>
        </w:rPr>
        <w:t>Джанджугазовой</w:t>
      </w:r>
      <w:proofErr w:type="spellEnd"/>
      <w:r>
        <w:rPr>
          <w:szCs w:val="28"/>
        </w:rPr>
        <w:t xml:space="preserve"> </w:t>
      </w:r>
      <w:r w:rsidRPr="002515A2">
        <w:rPr>
          <w:szCs w:val="28"/>
        </w:rPr>
        <w:t>Е.А.,</w:t>
      </w:r>
      <w:r>
        <w:rPr>
          <w:szCs w:val="28"/>
        </w:rPr>
        <w:t xml:space="preserve"> </w:t>
      </w:r>
      <w:proofErr w:type="spellStart"/>
      <w:r w:rsidRPr="002515A2">
        <w:rPr>
          <w:szCs w:val="28"/>
        </w:rPr>
        <w:t>Баранника</w:t>
      </w:r>
      <w:proofErr w:type="spellEnd"/>
      <w:r>
        <w:rPr>
          <w:szCs w:val="28"/>
        </w:rPr>
        <w:t xml:space="preserve"> </w:t>
      </w:r>
      <w:r w:rsidRPr="002515A2">
        <w:rPr>
          <w:szCs w:val="28"/>
        </w:rPr>
        <w:t>М.А.,</w:t>
      </w:r>
      <w:r>
        <w:rPr>
          <w:szCs w:val="28"/>
        </w:rPr>
        <w:t xml:space="preserve"> </w:t>
      </w:r>
      <w:r w:rsidRPr="002515A2">
        <w:rPr>
          <w:szCs w:val="28"/>
        </w:rPr>
        <w:t>Баталова</w:t>
      </w:r>
      <w:r>
        <w:rPr>
          <w:szCs w:val="28"/>
        </w:rPr>
        <w:t xml:space="preserve"> </w:t>
      </w:r>
      <w:r w:rsidRPr="002515A2">
        <w:rPr>
          <w:szCs w:val="28"/>
        </w:rPr>
        <w:t>А.С.,</w:t>
      </w:r>
      <w:r>
        <w:rPr>
          <w:szCs w:val="28"/>
        </w:rPr>
        <w:t xml:space="preserve"> </w:t>
      </w:r>
      <w:proofErr w:type="spellStart"/>
      <w:r w:rsidRPr="002515A2">
        <w:rPr>
          <w:szCs w:val="28"/>
        </w:rPr>
        <w:t>Ващекина</w:t>
      </w:r>
      <w:proofErr w:type="spellEnd"/>
      <w:r>
        <w:rPr>
          <w:szCs w:val="28"/>
        </w:rPr>
        <w:t xml:space="preserve"> </w:t>
      </w:r>
      <w:r w:rsidRPr="002515A2">
        <w:rPr>
          <w:szCs w:val="28"/>
        </w:rPr>
        <w:t>Н.П.,</w:t>
      </w:r>
      <w:r>
        <w:rPr>
          <w:szCs w:val="28"/>
        </w:rPr>
        <w:t xml:space="preserve"> </w:t>
      </w:r>
      <w:proofErr w:type="spellStart"/>
      <w:r w:rsidRPr="002515A2">
        <w:rPr>
          <w:szCs w:val="28"/>
        </w:rPr>
        <w:t>Звездовой</w:t>
      </w:r>
      <w:proofErr w:type="spellEnd"/>
      <w:r>
        <w:rPr>
          <w:szCs w:val="28"/>
        </w:rPr>
        <w:t xml:space="preserve"> </w:t>
      </w:r>
      <w:r w:rsidRPr="002515A2">
        <w:rPr>
          <w:szCs w:val="28"/>
        </w:rPr>
        <w:t>А.Б.,</w:t>
      </w:r>
      <w:r>
        <w:rPr>
          <w:szCs w:val="28"/>
        </w:rPr>
        <w:t xml:space="preserve"> </w:t>
      </w:r>
      <w:proofErr w:type="spellStart"/>
      <w:r w:rsidRPr="002515A2">
        <w:rPr>
          <w:szCs w:val="28"/>
        </w:rPr>
        <w:t>Клещевского</w:t>
      </w:r>
      <w:proofErr w:type="spellEnd"/>
      <w:r>
        <w:rPr>
          <w:szCs w:val="28"/>
        </w:rPr>
        <w:t xml:space="preserve"> </w:t>
      </w:r>
      <w:r w:rsidRPr="002515A2">
        <w:rPr>
          <w:szCs w:val="28"/>
        </w:rPr>
        <w:t>Ю.Н.,</w:t>
      </w:r>
      <w:r>
        <w:rPr>
          <w:szCs w:val="28"/>
        </w:rPr>
        <w:t xml:space="preserve"> </w:t>
      </w:r>
      <w:proofErr w:type="spellStart"/>
      <w:r w:rsidRPr="002515A2">
        <w:rPr>
          <w:szCs w:val="28"/>
        </w:rPr>
        <w:t>Котлера</w:t>
      </w:r>
      <w:proofErr w:type="spellEnd"/>
      <w:r>
        <w:rPr>
          <w:szCs w:val="28"/>
        </w:rPr>
        <w:t xml:space="preserve"> </w:t>
      </w:r>
      <w:r w:rsidRPr="002515A2">
        <w:rPr>
          <w:szCs w:val="28"/>
        </w:rPr>
        <w:t>Ф.,</w:t>
      </w:r>
      <w:r>
        <w:rPr>
          <w:szCs w:val="28"/>
        </w:rPr>
        <w:t xml:space="preserve"> </w:t>
      </w:r>
      <w:proofErr w:type="spellStart"/>
      <w:r w:rsidRPr="002515A2">
        <w:rPr>
          <w:szCs w:val="28"/>
        </w:rPr>
        <w:t>Панкрухина</w:t>
      </w:r>
      <w:proofErr w:type="spellEnd"/>
      <w:r>
        <w:rPr>
          <w:szCs w:val="28"/>
        </w:rPr>
        <w:t xml:space="preserve"> </w:t>
      </w:r>
      <w:r w:rsidRPr="002515A2">
        <w:rPr>
          <w:szCs w:val="28"/>
        </w:rPr>
        <w:t>А.П.,</w:t>
      </w:r>
      <w:r>
        <w:rPr>
          <w:szCs w:val="28"/>
        </w:rPr>
        <w:t xml:space="preserve"> </w:t>
      </w:r>
      <w:proofErr w:type="spellStart"/>
      <w:r w:rsidRPr="002515A2">
        <w:rPr>
          <w:szCs w:val="28"/>
        </w:rPr>
        <w:t>Перекалиной</w:t>
      </w:r>
      <w:proofErr w:type="spellEnd"/>
      <w:r>
        <w:rPr>
          <w:szCs w:val="28"/>
        </w:rPr>
        <w:t xml:space="preserve"> </w:t>
      </w:r>
      <w:r w:rsidRPr="002515A2">
        <w:rPr>
          <w:szCs w:val="28"/>
        </w:rPr>
        <w:t>Н.С.,</w:t>
      </w:r>
      <w:r>
        <w:rPr>
          <w:szCs w:val="28"/>
        </w:rPr>
        <w:t xml:space="preserve"> </w:t>
      </w:r>
      <w:r w:rsidRPr="002515A2">
        <w:rPr>
          <w:szCs w:val="28"/>
        </w:rPr>
        <w:t>Попова</w:t>
      </w:r>
      <w:r>
        <w:rPr>
          <w:szCs w:val="28"/>
        </w:rPr>
        <w:t xml:space="preserve"> </w:t>
      </w:r>
      <w:r w:rsidRPr="002515A2">
        <w:rPr>
          <w:szCs w:val="28"/>
        </w:rPr>
        <w:t>Е.Н.,</w:t>
      </w:r>
      <w:r>
        <w:rPr>
          <w:szCs w:val="28"/>
        </w:rPr>
        <w:t xml:space="preserve"> </w:t>
      </w:r>
      <w:proofErr w:type="spellStart"/>
      <w:r w:rsidRPr="002515A2">
        <w:rPr>
          <w:szCs w:val="28"/>
        </w:rPr>
        <w:t>Сагиновой</w:t>
      </w:r>
      <w:proofErr w:type="spellEnd"/>
      <w:r>
        <w:rPr>
          <w:szCs w:val="28"/>
        </w:rPr>
        <w:t xml:space="preserve"> </w:t>
      </w:r>
      <w:r w:rsidRPr="002515A2">
        <w:rPr>
          <w:szCs w:val="28"/>
        </w:rPr>
        <w:t>О.В.,</w:t>
      </w:r>
      <w:r>
        <w:rPr>
          <w:szCs w:val="28"/>
        </w:rPr>
        <w:t xml:space="preserve"> </w:t>
      </w:r>
      <w:proofErr w:type="spellStart"/>
      <w:r w:rsidRPr="002515A2">
        <w:rPr>
          <w:szCs w:val="28"/>
        </w:rPr>
        <w:t>Скрипака</w:t>
      </w:r>
      <w:proofErr w:type="spellEnd"/>
      <w:r>
        <w:rPr>
          <w:szCs w:val="28"/>
        </w:rPr>
        <w:t xml:space="preserve"> </w:t>
      </w:r>
      <w:r w:rsidRPr="002515A2">
        <w:rPr>
          <w:szCs w:val="28"/>
        </w:rPr>
        <w:t>Е.И.,</w:t>
      </w:r>
      <w:r>
        <w:rPr>
          <w:szCs w:val="28"/>
        </w:rPr>
        <w:t xml:space="preserve"> </w:t>
      </w:r>
      <w:proofErr w:type="spellStart"/>
      <w:r w:rsidRPr="002515A2">
        <w:rPr>
          <w:szCs w:val="28"/>
        </w:rPr>
        <w:t>Христофоровой</w:t>
      </w:r>
      <w:proofErr w:type="spellEnd"/>
      <w:r>
        <w:rPr>
          <w:szCs w:val="28"/>
        </w:rPr>
        <w:t xml:space="preserve"> </w:t>
      </w:r>
      <w:r w:rsidRPr="002515A2">
        <w:rPr>
          <w:szCs w:val="28"/>
        </w:rPr>
        <w:t>И.В.,</w:t>
      </w:r>
      <w:r>
        <w:rPr>
          <w:szCs w:val="28"/>
        </w:rPr>
        <w:t xml:space="preserve"> </w:t>
      </w:r>
      <w:r w:rsidRPr="002515A2">
        <w:rPr>
          <w:szCs w:val="28"/>
        </w:rPr>
        <w:t>Щетинина</w:t>
      </w:r>
      <w:r>
        <w:rPr>
          <w:szCs w:val="28"/>
        </w:rPr>
        <w:t xml:space="preserve"> </w:t>
      </w:r>
      <w:r w:rsidRPr="002515A2">
        <w:rPr>
          <w:szCs w:val="28"/>
        </w:rPr>
        <w:t>В.П.,</w:t>
      </w:r>
      <w:r>
        <w:rPr>
          <w:szCs w:val="28"/>
        </w:rPr>
        <w:t xml:space="preserve"> </w:t>
      </w:r>
      <w:proofErr w:type="spellStart"/>
      <w:r w:rsidRPr="002515A2">
        <w:rPr>
          <w:szCs w:val="28"/>
        </w:rPr>
        <w:t>Малхотры</w:t>
      </w:r>
      <w:proofErr w:type="spellEnd"/>
      <w:r>
        <w:rPr>
          <w:szCs w:val="28"/>
        </w:rPr>
        <w:t xml:space="preserve"> </w:t>
      </w:r>
      <w:r w:rsidRPr="002515A2">
        <w:rPr>
          <w:szCs w:val="28"/>
        </w:rPr>
        <w:t>Н.</w:t>
      </w:r>
    </w:p>
    <w:p w:rsidR="008409BA" w:rsidRPr="002515A2" w:rsidRDefault="008409BA" w:rsidP="008409BA">
      <w:pPr>
        <w:jc w:val="center"/>
        <w:rPr>
          <w:b/>
          <w:szCs w:val="28"/>
        </w:rPr>
      </w:pPr>
    </w:p>
    <w:p w:rsidR="008409BA" w:rsidRPr="002515A2" w:rsidRDefault="008409BA" w:rsidP="008409BA">
      <w:pPr>
        <w:jc w:val="center"/>
        <w:rPr>
          <w:b/>
          <w:szCs w:val="28"/>
        </w:rPr>
      </w:pPr>
    </w:p>
    <w:p w:rsidR="008409BA" w:rsidRDefault="008409BA" w:rsidP="008409BA">
      <w:pPr>
        <w:jc w:val="center"/>
        <w:rPr>
          <w:b/>
          <w:szCs w:val="28"/>
        </w:rPr>
      </w:pPr>
    </w:p>
    <w:p w:rsidR="008409BA" w:rsidRDefault="008409BA" w:rsidP="008409BA">
      <w:pPr>
        <w:jc w:val="center"/>
        <w:rPr>
          <w:b/>
          <w:szCs w:val="28"/>
        </w:rPr>
      </w:pPr>
    </w:p>
    <w:p w:rsidR="008409BA" w:rsidRDefault="008409BA" w:rsidP="008409BA">
      <w:pPr>
        <w:jc w:val="center"/>
        <w:rPr>
          <w:b/>
          <w:szCs w:val="28"/>
        </w:rPr>
      </w:pPr>
    </w:p>
    <w:p w:rsidR="008409BA" w:rsidRDefault="008409BA" w:rsidP="008409BA">
      <w:pPr>
        <w:jc w:val="center"/>
        <w:rPr>
          <w:b/>
          <w:szCs w:val="28"/>
        </w:rPr>
      </w:pPr>
    </w:p>
    <w:p w:rsidR="008409BA" w:rsidRDefault="008409BA" w:rsidP="008409BA">
      <w:pPr>
        <w:jc w:val="center"/>
        <w:rPr>
          <w:b/>
          <w:szCs w:val="28"/>
        </w:rPr>
      </w:pPr>
    </w:p>
    <w:p w:rsidR="008409BA" w:rsidRPr="002515A2" w:rsidRDefault="008409BA" w:rsidP="008409BA">
      <w:pPr>
        <w:jc w:val="center"/>
        <w:rPr>
          <w:b/>
          <w:szCs w:val="28"/>
        </w:rPr>
      </w:pPr>
    </w:p>
    <w:p w:rsidR="008409BA" w:rsidRDefault="008409BA" w:rsidP="008409BA">
      <w:pPr>
        <w:jc w:val="center"/>
        <w:rPr>
          <w:b/>
          <w:szCs w:val="28"/>
        </w:rPr>
      </w:pPr>
    </w:p>
    <w:p w:rsidR="0047411F" w:rsidRDefault="0047411F" w:rsidP="008409BA">
      <w:pPr>
        <w:jc w:val="center"/>
        <w:rPr>
          <w:b/>
          <w:szCs w:val="28"/>
        </w:rPr>
      </w:pPr>
    </w:p>
    <w:p w:rsidR="008409BA" w:rsidRPr="0026029F" w:rsidRDefault="008409BA" w:rsidP="008409BA">
      <w:pPr>
        <w:jc w:val="center"/>
        <w:rPr>
          <w:b/>
          <w:szCs w:val="28"/>
          <w:lang w:val="en-US"/>
        </w:rPr>
      </w:pPr>
      <w:r w:rsidRPr="0026029F">
        <w:rPr>
          <w:b/>
          <w:szCs w:val="28"/>
          <w:lang w:val="en-US"/>
        </w:rPr>
        <w:lastRenderedPageBreak/>
        <w:t>ANNOTATION</w:t>
      </w:r>
    </w:p>
    <w:p w:rsidR="008409BA" w:rsidRPr="0026029F" w:rsidRDefault="008409BA" w:rsidP="008409BA">
      <w:pPr>
        <w:rPr>
          <w:b/>
          <w:szCs w:val="28"/>
          <w:lang w:val="en-US"/>
        </w:rPr>
      </w:pPr>
    </w:p>
    <w:p w:rsidR="008409BA" w:rsidRPr="0026029F" w:rsidRDefault="008409BA" w:rsidP="008409BA">
      <w:pPr>
        <w:ind w:firstLine="709"/>
        <w:rPr>
          <w:szCs w:val="28"/>
          <w:lang w:val="en-US"/>
        </w:rPr>
      </w:pPr>
      <w:r w:rsidRPr="0026029F">
        <w:rPr>
          <w:szCs w:val="28"/>
          <w:lang w:val="en-US"/>
        </w:rPr>
        <w:t>Final qualifying work on the topic: "Marketing research in the market of educational services i</w:t>
      </w:r>
      <w:r w:rsidR="00EE1D05">
        <w:rPr>
          <w:szCs w:val="28"/>
          <w:lang w:val="en-US"/>
        </w:rPr>
        <w:t>n the Rostov region" contains 69</w:t>
      </w:r>
      <w:r w:rsidRPr="0026029F">
        <w:rPr>
          <w:szCs w:val="28"/>
          <w:lang w:val="en-US"/>
        </w:rPr>
        <w:t xml:space="preserve"> pages of the main text, 2 tables, 7 figures and includes an introduction, two chapters, conclusion, a list of 32 sources used, one annexes.</w:t>
      </w:r>
    </w:p>
    <w:p w:rsidR="008409BA" w:rsidRPr="0026029F" w:rsidRDefault="008409BA" w:rsidP="008409BA">
      <w:pPr>
        <w:ind w:firstLine="709"/>
        <w:rPr>
          <w:szCs w:val="28"/>
          <w:lang w:val="en-US"/>
        </w:rPr>
      </w:pPr>
      <w:r w:rsidRPr="0026029F">
        <w:rPr>
          <w:szCs w:val="28"/>
          <w:lang w:val="en-US"/>
        </w:rPr>
        <w:t>Keywords: educational services, marketing, marketing research, regional market, promotion of educational services</w:t>
      </w:r>
    </w:p>
    <w:p w:rsidR="008409BA" w:rsidRPr="0026029F" w:rsidRDefault="008409BA" w:rsidP="008409BA">
      <w:pPr>
        <w:ind w:firstLine="709"/>
        <w:rPr>
          <w:szCs w:val="28"/>
          <w:lang w:val="en-US"/>
        </w:rPr>
      </w:pPr>
      <w:r w:rsidRPr="0026029F">
        <w:rPr>
          <w:szCs w:val="28"/>
          <w:lang w:val="en-US"/>
        </w:rPr>
        <w:t>The relevance of this topic is that the current conditions of functioning of educational organizations are characterized by increased instability, uncertainty of the environment, reduction of budget funding, increased competition in the market of educational services. Properly conducted marketing research will allow the management of the educational organization to objectively assess their market opportunities and choose areas of activity, using strategic planning, where the achievement of the goals becomes possible with a minimum degree of risk with the maximum achieved result.</w:t>
      </w:r>
    </w:p>
    <w:p w:rsidR="008409BA" w:rsidRPr="0026029F" w:rsidRDefault="008409BA" w:rsidP="008409BA">
      <w:pPr>
        <w:ind w:firstLine="709"/>
        <w:rPr>
          <w:szCs w:val="28"/>
          <w:lang w:val="en-US"/>
        </w:rPr>
      </w:pPr>
      <w:r w:rsidRPr="0026029F">
        <w:rPr>
          <w:szCs w:val="28"/>
          <w:lang w:val="en-US"/>
        </w:rPr>
        <w:t xml:space="preserve">He used the scientific works of such scientists as: Conjugative E. A., </w:t>
      </w:r>
      <w:proofErr w:type="spellStart"/>
      <w:r w:rsidRPr="0026029F">
        <w:rPr>
          <w:szCs w:val="28"/>
          <w:lang w:val="en-US"/>
        </w:rPr>
        <w:t>Barannik</w:t>
      </w:r>
      <w:proofErr w:type="spellEnd"/>
      <w:r w:rsidRPr="0026029F">
        <w:rPr>
          <w:szCs w:val="28"/>
          <w:lang w:val="en-US"/>
        </w:rPr>
        <w:t xml:space="preserve"> M. A., </w:t>
      </w:r>
      <w:proofErr w:type="spellStart"/>
      <w:r w:rsidRPr="0026029F">
        <w:rPr>
          <w:szCs w:val="28"/>
          <w:lang w:val="en-US"/>
        </w:rPr>
        <w:t>Batalov</w:t>
      </w:r>
      <w:proofErr w:type="spellEnd"/>
      <w:r w:rsidRPr="0026029F">
        <w:rPr>
          <w:szCs w:val="28"/>
          <w:lang w:val="en-US"/>
        </w:rPr>
        <w:t xml:space="preserve">, A. S., </w:t>
      </w:r>
      <w:proofErr w:type="spellStart"/>
      <w:r w:rsidRPr="0026029F">
        <w:rPr>
          <w:szCs w:val="28"/>
          <w:lang w:val="en-US"/>
        </w:rPr>
        <w:t>Vaselina</w:t>
      </w:r>
      <w:proofErr w:type="spellEnd"/>
      <w:r w:rsidRPr="0026029F">
        <w:rPr>
          <w:szCs w:val="28"/>
          <w:lang w:val="en-US"/>
        </w:rPr>
        <w:t xml:space="preserve"> N. P. </w:t>
      </w:r>
      <w:proofErr w:type="spellStart"/>
      <w:r w:rsidRPr="0026029F">
        <w:rPr>
          <w:szCs w:val="28"/>
          <w:lang w:val="en-US"/>
        </w:rPr>
        <w:t>Zvezdova</w:t>
      </w:r>
      <w:proofErr w:type="spellEnd"/>
      <w:r w:rsidRPr="0026029F">
        <w:rPr>
          <w:szCs w:val="28"/>
          <w:lang w:val="en-US"/>
        </w:rPr>
        <w:t xml:space="preserve"> A. B., </w:t>
      </w:r>
      <w:proofErr w:type="spellStart"/>
      <w:r w:rsidRPr="0026029F">
        <w:rPr>
          <w:szCs w:val="28"/>
          <w:lang w:val="en-US"/>
        </w:rPr>
        <w:t>Klemensova</w:t>
      </w:r>
      <w:proofErr w:type="spellEnd"/>
      <w:r w:rsidRPr="0026029F">
        <w:rPr>
          <w:szCs w:val="28"/>
          <w:lang w:val="en-US"/>
        </w:rPr>
        <w:t xml:space="preserve"> Yu. N., Kotler F., </w:t>
      </w:r>
      <w:proofErr w:type="spellStart"/>
      <w:r w:rsidRPr="0026029F">
        <w:rPr>
          <w:szCs w:val="28"/>
          <w:lang w:val="en-US"/>
        </w:rPr>
        <w:t>Pankruhin</w:t>
      </w:r>
      <w:proofErr w:type="spellEnd"/>
      <w:r w:rsidRPr="0026029F">
        <w:rPr>
          <w:szCs w:val="28"/>
          <w:lang w:val="en-US"/>
        </w:rPr>
        <w:t xml:space="preserve"> A. P., </w:t>
      </w:r>
      <w:proofErr w:type="spellStart"/>
      <w:r w:rsidRPr="0026029F">
        <w:rPr>
          <w:szCs w:val="28"/>
          <w:lang w:val="en-US"/>
        </w:rPr>
        <w:t>Perekalennoe</w:t>
      </w:r>
      <w:proofErr w:type="spellEnd"/>
      <w:r w:rsidRPr="0026029F">
        <w:rPr>
          <w:szCs w:val="28"/>
          <w:lang w:val="en-US"/>
        </w:rPr>
        <w:t xml:space="preserve"> N. With., </w:t>
      </w:r>
      <w:proofErr w:type="spellStart"/>
      <w:r w:rsidRPr="0026029F">
        <w:rPr>
          <w:szCs w:val="28"/>
          <w:lang w:val="en-US"/>
        </w:rPr>
        <w:t>Popova</w:t>
      </w:r>
      <w:proofErr w:type="spellEnd"/>
      <w:r w:rsidRPr="0026029F">
        <w:rPr>
          <w:szCs w:val="28"/>
          <w:lang w:val="en-US"/>
        </w:rPr>
        <w:t xml:space="preserve"> E. N., </w:t>
      </w:r>
      <w:proofErr w:type="spellStart"/>
      <w:r w:rsidRPr="0026029F">
        <w:rPr>
          <w:szCs w:val="28"/>
          <w:lang w:val="en-US"/>
        </w:rPr>
        <w:t>Saginova</w:t>
      </w:r>
      <w:proofErr w:type="spellEnd"/>
      <w:r w:rsidRPr="0026029F">
        <w:rPr>
          <w:szCs w:val="28"/>
          <w:lang w:val="en-US"/>
        </w:rPr>
        <w:t xml:space="preserve"> O. V., E. I. </w:t>
      </w:r>
      <w:proofErr w:type="spellStart"/>
      <w:r w:rsidRPr="0026029F">
        <w:rPr>
          <w:szCs w:val="28"/>
          <w:lang w:val="en-US"/>
        </w:rPr>
        <w:t>Skrypak</w:t>
      </w:r>
      <w:proofErr w:type="spellEnd"/>
      <w:r w:rsidRPr="0026029F">
        <w:rPr>
          <w:szCs w:val="28"/>
          <w:lang w:val="en-US"/>
        </w:rPr>
        <w:t xml:space="preserve">, </w:t>
      </w:r>
      <w:proofErr w:type="spellStart"/>
      <w:r w:rsidRPr="0026029F">
        <w:rPr>
          <w:szCs w:val="28"/>
          <w:lang w:val="en-US"/>
        </w:rPr>
        <w:t>Khristoforova</w:t>
      </w:r>
      <w:proofErr w:type="spellEnd"/>
      <w:r w:rsidRPr="0026029F">
        <w:rPr>
          <w:szCs w:val="28"/>
          <w:lang w:val="en-US"/>
        </w:rPr>
        <w:t xml:space="preserve"> I. V., </w:t>
      </w:r>
      <w:proofErr w:type="spellStart"/>
      <w:r w:rsidRPr="0026029F">
        <w:rPr>
          <w:szCs w:val="28"/>
          <w:lang w:val="en-US"/>
        </w:rPr>
        <w:t>Shchetinina</w:t>
      </w:r>
      <w:proofErr w:type="spellEnd"/>
      <w:r w:rsidRPr="0026029F">
        <w:rPr>
          <w:szCs w:val="28"/>
          <w:lang w:val="en-US"/>
        </w:rPr>
        <w:t xml:space="preserve"> V. P., Malhotra N.</w:t>
      </w:r>
    </w:p>
    <w:p w:rsidR="008409BA" w:rsidRPr="008409BA" w:rsidRDefault="008409BA" w:rsidP="00691B6E">
      <w:pPr>
        <w:ind w:firstLine="709"/>
        <w:rPr>
          <w:szCs w:val="28"/>
          <w:lang w:val="en-US"/>
        </w:rPr>
      </w:pPr>
    </w:p>
    <w:sectPr w:rsidR="008409BA" w:rsidRPr="008409BA" w:rsidSect="00581090">
      <w:headerReference w:type="default" r:id="rId18"/>
      <w:footerReference w:type="default" r:id="rId19"/>
      <w:footerReference w:type="first" r:id="rId20"/>
      <w:pgSz w:w="11907" w:h="16840" w:code="9"/>
      <w:pgMar w:top="1134" w:right="851"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37" w:rsidRDefault="00DA6637" w:rsidP="008E18A9">
      <w:pPr>
        <w:spacing w:line="240" w:lineRule="auto"/>
      </w:pPr>
      <w:r>
        <w:separator/>
      </w:r>
    </w:p>
  </w:endnote>
  <w:endnote w:type="continuationSeparator" w:id="0">
    <w:p w:rsidR="00DA6637" w:rsidRDefault="00DA6637" w:rsidP="008E1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CC"/>
    <w:family w:val="swiss"/>
    <w:pitch w:val="variable"/>
    <w:sig w:usb0="00000001"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ГОСТ тип А">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fficinaSerifC">
    <w:altName w:val="OfficinaSerifC"/>
    <w:panose1 w:val="00000000000000000000"/>
    <w:charset w:val="CC"/>
    <w:family w:val="roman"/>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57008"/>
      <w:docPartObj>
        <w:docPartGallery w:val="Page Numbers (Bottom of Page)"/>
        <w:docPartUnique/>
      </w:docPartObj>
    </w:sdtPr>
    <w:sdtContent>
      <w:p w:rsidR="00264541" w:rsidRDefault="00264541">
        <w:pPr>
          <w:pStyle w:val="a6"/>
          <w:jc w:val="right"/>
        </w:pPr>
        <w:r>
          <w:fldChar w:fldCharType="begin"/>
        </w:r>
        <w:r>
          <w:instrText>PAGE   \* MERGEFORMAT</w:instrText>
        </w:r>
        <w:r>
          <w:fldChar w:fldCharType="separate"/>
        </w:r>
        <w:r w:rsidR="00EA38D8">
          <w:rPr>
            <w:noProof/>
          </w:rPr>
          <w:t>18</w:t>
        </w:r>
        <w:r>
          <w:fldChar w:fldCharType="end"/>
        </w:r>
      </w:p>
    </w:sdtContent>
  </w:sdt>
  <w:p w:rsidR="00264541" w:rsidRDefault="002645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87620"/>
      <w:docPartObj>
        <w:docPartGallery w:val="Page Numbers (Bottom of Page)"/>
        <w:docPartUnique/>
      </w:docPartObj>
    </w:sdtPr>
    <w:sdtContent>
      <w:p w:rsidR="00264541" w:rsidRDefault="00264541">
        <w:pPr>
          <w:pStyle w:val="a6"/>
          <w:jc w:val="right"/>
        </w:pPr>
      </w:p>
      <w:p w:rsidR="00264541" w:rsidRDefault="00264541">
        <w:pPr>
          <w:pStyle w:val="a6"/>
          <w:jc w:val="right"/>
        </w:pPr>
      </w:p>
    </w:sdtContent>
  </w:sdt>
  <w:p w:rsidR="00264541" w:rsidRDefault="00264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37" w:rsidRDefault="00DA6637" w:rsidP="008E18A9">
      <w:pPr>
        <w:spacing w:line="240" w:lineRule="auto"/>
      </w:pPr>
      <w:r>
        <w:separator/>
      </w:r>
    </w:p>
  </w:footnote>
  <w:footnote w:type="continuationSeparator" w:id="0">
    <w:p w:rsidR="00DA6637" w:rsidRDefault="00DA6637" w:rsidP="008E1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41" w:rsidRPr="00FF6E31" w:rsidRDefault="00264541" w:rsidP="00FF6E31">
    <w:pPr>
      <w:pStyle w:val="a3"/>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5F4"/>
    <w:multiLevelType w:val="hybridMultilevel"/>
    <w:tmpl w:val="23D8972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67912B6"/>
    <w:multiLevelType w:val="multilevel"/>
    <w:tmpl w:val="A9803736"/>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8A12875"/>
    <w:multiLevelType w:val="hybridMultilevel"/>
    <w:tmpl w:val="82C0A73A"/>
    <w:lvl w:ilvl="0" w:tplc="E982A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9462F"/>
    <w:multiLevelType w:val="hybridMultilevel"/>
    <w:tmpl w:val="7C3C7A6E"/>
    <w:lvl w:ilvl="0" w:tplc="8CB2F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1B3855"/>
    <w:multiLevelType w:val="hybridMultilevel"/>
    <w:tmpl w:val="65BA1AE0"/>
    <w:lvl w:ilvl="0" w:tplc="FD28B49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D19FC"/>
    <w:multiLevelType w:val="hybridMultilevel"/>
    <w:tmpl w:val="2750743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15:restartNumberingAfterBreak="0">
    <w:nsid w:val="14EC6749"/>
    <w:multiLevelType w:val="hybridMultilevel"/>
    <w:tmpl w:val="449EB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5C411F"/>
    <w:multiLevelType w:val="hybridMultilevel"/>
    <w:tmpl w:val="9D5AF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5C77AF"/>
    <w:multiLevelType w:val="hybridMultilevel"/>
    <w:tmpl w:val="9DAEC168"/>
    <w:lvl w:ilvl="0" w:tplc="40964ED6">
      <w:start w:val="1"/>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20C43876"/>
    <w:multiLevelType w:val="hybridMultilevel"/>
    <w:tmpl w:val="6FA699C4"/>
    <w:lvl w:ilvl="0" w:tplc="76FAC32C">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26833131"/>
    <w:multiLevelType w:val="hybridMultilevel"/>
    <w:tmpl w:val="B4E4207E"/>
    <w:lvl w:ilvl="0" w:tplc="E982A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4B3990"/>
    <w:multiLevelType w:val="multilevel"/>
    <w:tmpl w:val="909EA7F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A511B39"/>
    <w:multiLevelType w:val="hybridMultilevel"/>
    <w:tmpl w:val="BF0E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8D316F"/>
    <w:multiLevelType w:val="hybridMultilevel"/>
    <w:tmpl w:val="8EE20AEC"/>
    <w:lvl w:ilvl="0" w:tplc="E3DC2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615A62"/>
    <w:multiLevelType w:val="hybridMultilevel"/>
    <w:tmpl w:val="6D10677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4B073CF"/>
    <w:multiLevelType w:val="multilevel"/>
    <w:tmpl w:val="1CE4A38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4D640F4"/>
    <w:multiLevelType w:val="multilevel"/>
    <w:tmpl w:val="27FA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60E36"/>
    <w:multiLevelType w:val="hybridMultilevel"/>
    <w:tmpl w:val="EE4A2484"/>
    <w:lvl w:ilvl="0" w:tplc="D93A4560">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8" w15:restartNumberingAfterBreak="0">
    <w:nsid w:val="380D0323"/>
    <w:multiLevelType w:val="multilevel"/>
    <w:tmpl w:val="2E8C3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44BA4"/>
    <w:multiLevelType w:val="hybridMultilevel"/>
    <w:tmpl w:val="1F94C97A"/>
    <w:lvl w:ilvl="0" w:tplc="6CBE13E6">
      <w:start w:val="1"/>
      <w:numFmt w:val="bullet"/>
      <w:lvlText w:val=""/>
      <w:lvlJc w:val="left"/>
      <w:pPr>
        <w:tabs>
          <w:tab w:val="num" w:pos="2160"/>
        </w:tabs>
        <w:ind w:left="2160" w:hanging="360"/>
      </w:pPr>
      <w:rPr>
        <w:rFonts w:ascii="Wingdings" w:hAnsi="Wingdings" w:cs="Wingdings" w:hint="default"/>
      </w:rPr>
    </w:lvl>
    <w:lvl w:ilvl="1" w:tplc="2EE207AE">
      <w:start w:val="1"/>
      <w:numFmt w:val="bullet"/>
      <w:lvlText w:val="-"/>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3C00150A"/>
    <w:multiLevelType w:val="hybridMultilevel"/>
    <w:tmpl w:val="626662C2"/>
    <w:lvl w:ilvl="0" w:tplc="444CA8D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972588"/>
    <w:multiLevelType w:val="hybridMultilevel"/>
    <w:tmpl w:val="DC02E46A"/>
    <w:lvl w:ilvl="0" w:tplc="40964E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CC3FF2"/>
    <w:multiLevelType w:val="multilevel"/>
    <w:tmpl w:val="B62439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15:restartNumberingAfterBreak="0">
    <w:nsid w:val="43177D0B"/>
    <w:multiLevelType w:val="multilevel"/>
    <w:tmpl w:val="CCD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837CF"/>
    <w:multiLevelType w:val="hybridMultilevel"/>
    <w:tmpl w:val="984C02F8"/>
    <w:lvl w:ilvl="0" w:tplc="E982A0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7380597"/>
    <w:multiLevelType w:val="hybridMultilevel"/>
    <w:tmpl w:val="114C13D0"/>
    <w:lvl w:ilvl="0" w:tplc="F2B21EF6">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AA0FAB"/>
    <w:multiLevelType w:val="hybridMultilevel"/>
    <w:tmpl w:val="28326A1C"/>
    <w:lvl w:ilvl="0" w:tplc="40964E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E874F0"/>
    <w:multiLevelType w:val="hybridMultilevel"/>
    <w:tmpl w:val="C6B0E0CE"/>
    <w:lvl w:ilvl="0" w:tplc="E982A094">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8" w15:restartNumberingAfterBreak="0">
    <w:nsid w:val="4E056498"/>
    <w:multiLevelType w:val="hybridMultilevel"/>
    <w:tmpl w:val="4118B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761785"/>
    <w:multiLevelType w:val="hybridMultilevel"/>
    <w:tmpl w:val="090EB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F77108"/>
    <w:multiLevelType w:val="hybridMultilevel"/>
    <w:tmpl w:val="938E2016"/>
    <w:lvl w:ilvl="0" w:tplc="2AC05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87B4C64"/>
    <w:multiLevelType w:val="hybridMultilevel"/>
    <w:tmpl w:val="BF0E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BC628C"/>
    <w:multiLevelType w:val="hybridMultilevel"/>
    <w:tmpl w:val="6FA2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317B01"/>
    <w:multiLevelType w:val="hybridMultilevel"/>
    <w:tmpl w:val="7304EB0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4" w15:restartNumberingAfterBreak="0">
    <w:nsid w:val="7A450D6C"/>
    <w:multiLevelType w:val="hybridMultilevel"/>
    <w:tmpl w:val="22346B5C"/>
    <w:lvl w:ilvl="0" w:tplc="E982A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792240"/>
    <w:multiLevelType w:val="multilevel"/>
    <w:tmpl w:val="582E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11CC6"/>
    <w:multiLevelType w:val="hybridMultilevel"/>
    <w:tmpl w:val="60B22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7A4CB7"/>
    <w:multiLevelType w:val="hybridMultilevel"/>
    <w:tmpl w:val="8A487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5"/>
  </w:num>
  <w:num w:numId="3">
    <w:abstractNumId w:val="24"/>
  </w:num>
  <w:num w:numId="4">
    <w:abstractNumId w:val="10"/>
  </w:num>
  <w:num w:numId="5">
    <w:abstractNumId w:val="34"/>
  </w:num>
  <w:num w:numId="6">
    <w:abstractNumId w:val="20"/>
  </w:num>
  <w:num w:numId="7">
    <w:abstractNumId w:val="27"/>
  </w:num>
  <w:num w:numId="8">
    <w:abstractNumId w:val="2"/>
  </w:num>
  <w:num w:numId="9">
    <w:abstractNumId w:val="23"/>
  </w:num>
  <w:num w:numId="10">
    <w:abstractNumId w:val="16"/>
  </w:num>
  <w:num w:numId="11">
    <w:abstractNumId w:val="18"/>
  </w:num>
  <w:num w:numId="12">
    <w:abstractNumId w:val="28"/>
  </w:num>
  <w:num w:numId="13">
    <w:abstractNumId w:val="19"/>
  </w:num>
  <w:num w:numId="14">
    <w:abstractNumId w:val="5"/>
  </w:num>
  <w:num w:numId="15">
    <w:abstractNumId w:val="9"/>
  </w:num>
  <w:num w:numId="16">
    <w:abstractNumId w:val="22"/>
  </w:num>
  <w:num w:numId="17">
    <w:abstractNumId w:val="14"/>
  </w:num>
  <w:num w:numId="18">
    <w:abstractNumId w:val="35"/>
  </w:num>
  <w:num w:numId="19">
    <w:abstractNumId w:val="7"/>
  </w:num>
  <w:num w:numId="20">
    <w:abstractNumId w:val="25"/>
  </w:num>
  <w:num w:numId="21">
    <w:abstractNumId w:val="37"/>
  </w:num>
  <w:num w:numId="22">
    <w:abstractNumId w:val="3"/>
  </w:num>
  <w:num w:numId="23">
    <w:abstractNumId w:val="30"/>
  </w:num>
  <w:num w:numId="24">
    <w:abstractNumId w:val="13"/>
  </w:num>
  <w:num w:numId="25">
    <w:abstractNumId w:val="1"/>
  </w:num>
  <w:num w:numId="26">
    <w:abstractNumId w:val="21"/>
  </w:num>
  <w:num w:numId="27">
    <w:abstractNumId w:val="8"/>
  </w:num>
  <w:num w:numId="28">
    <w:abstractNumId w:val="4"/>
  </w:num>
  <w:num w:numId="29">
    <w:abstractNumId w:val="26"/>
  </w:num>
  <w:num w:numId="30">
    <w:abstractNumId w:val="0"/>
  </w:num>
  <w:num w:numId="31">
    <w:abstractNumId w:val="36"/>
  </w:num>
  <w:num w:numId="32">
    <w:abstractNumId w:val="29"/>
  </w:num>
  <w:num w:numId="33">
    <w:abstractNumId w:val="17"/>
  </w:num>
  <w:num w:numId="34">
    <w:abstractNumId w:val="6"/>
  </w:num>
  <w:num w:numId="35">
    <w:abstractNumId w:val="11"/>
  </w:num>
  <w:num w:numId="36">
    <w:abstractNumId w:val="32"/>
  </w:num>
  <w:num w:numId="37">
    <w:abstractNumId w:val="12"/>
  </w:num>
  <w:num w:numId="3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A9"/>
    <w:rsid w:val="000006A0"/>
    <w:rsid w:val="00002B95"/>
    <w:rsid w:val="000044BC"/>
    <w:rsid w:val="00010723"/>
    <w:rsid w:val="0001104C"/>
    <w:rsid w:val="00012FA5"/>
    <w:rsid w:val="000133E3"/>
    <w:rsid w:val="00014A28"/>
    <w:rsid w:val="00014B58"/>
    <w:rsid w:val="000160B2"/>
    <w:rsid w:val="000163B5"/>
    <w:rsid w:val="00016A40"/>
    <w:rsid w:val="0001791F"/>
    <w:rsid w:val="00017A5D"/>
    <w:rsid w:val="000200F9"/>
    <w:rsid w:val="00020F6C"/>
    <w:rsid w:val="00022431"/>
    <w:rsid w:val="000230DB"/>
    <w:rsid w:val="000257B9"/>
    <w:rsid w:val="00026E23"/>
    <w:rsid w:val="00027E42"/>
    <w:rsid w:val="00030114"/>
    <w:rsid w:val="00030D30"/>
    <w:rsid w:val="0003224A"/>
    <w:rsid w:val="0003689C"/>
    <w:rsid w:val="00041124"/>
    <w:rsid w:val="00044447"/>
    <w:rsid w:val="000459AE"/>
    <w:rsid w:val="000460B4"/>
    <w:rsid w:val="000517B2"/>
    <w:rsid w:val="00053D3B"/>
    <w:rsid w:val="00054C63"/>
    <w:rsid w:val="00055C42"/>
    <w:rsid w:val="000577F2"/>
    <w:rsid w:val="00062235"/>
    <w:rsid w:val="000625B4"/>
    <w:rsid w:val="00062F23"/>
    <w:rsid w:val="00063F9A"/>
    <w:rsid w:val="0006760B"/>
    <w:rsid w:val="00067673"/>
    <w:rsid w:val="00067C5F"/>
    <w:rsid w:val="00072CD3"/>
    <w:rsid w:val="00073554"/>
    <w:rsid w:val="0007494C"/>
    <w:rsid w:val="00074D4F"/>
    <w:rsid w:val="00076DDD"/>
    <w:rsid w:val="0007710D"/>
    <w:rsid w:val="00077395"/>
    <w:rsid w:val="00081E50"/>
    <w:rsid w:val="000820AB"/>
    <w:rsid w:val="0008422E"/>
    <w:rsid w:val="00085F3F"/>
    <w:rsid w:val="00092A0C"/>
    <w:rsid w:val="00094E3F"/>
    <w:rsid w:val="00097626"/>
    <w:rsid w:val="000979DF"/>
    <w:rsid w:val="000A4C0B"/>
    <w:rsid w:val="000A58A1"/>
    <w:rsid w:val="000B0E36"/>
    <w:rsid w:val="000B10F6"/>
    <w:rsid w:val="000B3C46"/>
    <w:rsid w:val="000B72E4"/>
    <w:rsid w:val="000C560A"/>
    <w:rsid w:val="000C7AAA"/>
    <w:rsid w:val="000D0786"/>
    <w:rsid w:val="000D0FEA"/>
    <w:rsid w:val="000E23B3"/>
    <w:rsid w:val="000E3A10"/>
    <w:rsid w:val="000E5C91"/>
    <w:rsid w:val="000E6DEF"/>
    <w:rsid w:val="000F67EB"/>
    <w:rsid w:val="000F6903"/>
    <w:rsid w:val="00101EDB"/>
    <w:rsid w:val="00103054"/>
    <w:rsid w:val="00105D39"/>
    <w:rsid w:val="00113F9E"/>
    <w:rsid w:val="0011567B"/>
    <w:rsid w:val="00117518"/>
    <w:rsid w:val="00120952"/>
    <w:rsid w:val="0012297A"/>
    <w:rsid w:val="00123089"/>
    <w:rsid w:val="00123393"/>
    <w:rsid w:val="00124911"/>
    <w:rsid w:val="001306C7"/>
    <w:rsid w:val="001319DB"/>
    <w:rsid w:val="00132381"/>
    <w:rsid w:val="00134447"/>
    <w:rsid w:val="0013532F"/>
    <w:rsid w:val="00135504"/>
    <w:rsid w:val="00137E94"/>
    <w:rsid w:val="001400F1"/>
    <w:rsid w:val="001424AA"/>
    <w:rsid w:val="00144072"/>
    <w:rsid w:val="00144D6E"/>
    <w:rsid w:val="00151C11"/>
    <w:rsid w:val="00151D7E"/>
    <w:rsid w:val="001534BE"/>
    <w:rsid w:val="00153DF9"/>
    <w:rsid w:val="001552E5"/>
    <w:rsid w:val="00157322"/>
    <w:rsid w:val="00157E45"/>
    <w:rsid w:val="00163D65"/>
    <w:rsid w:val="00170645"/>
    <w:rsid w:val="00171616"/>
    <w:rsid w:val="00172751"/>
    <w:rsid w:val="001738BA"/>
    <w:rsid w:val="00173ACD"/>
    <w:rsid w:val="00182622"/>
    <w:rsid w:val="0019062F"/>
    <w:rsid w:val="00190A30"/>
    <w:rsid w:val="001910B7"/>
    <w:rsid w:val="001935FA"/>
    <w:rsid w:val="001948EE"/>
    <w:rsid w:val="00195F38"/>
    <w:rsid w:val="001B1CBE"/>
    <w:rsid w:val="001B7768"/>
    <w:rsid w:val="001B7FC0"/>
    <w:rsid w:val="001C0141"/>
    <w:rsid w:val="001C0BCE"/>
    <w:rsid w:val="001C15A6"/>
    <w:rsid w:val="001C1A52"/>
    <w:rsid w:val="001C26E4"/>
    <w:rsid w:val="001C4D54"/>
    <w:rsid w:val="001C6A8A"/>
    <w:rsid w:val="001D07F1"/>
    <w:rsid w:val="001E17F2"/>
    <w:rsid w:val="001E4DB6"/>
    <w:rsid w:val="001E51C8"/>
    <w:rsid w:val="001E604E"/>
    <w:rsid w:val="001F1258"/>
    <w:rsid w:val="001F3109"/>
    <w:rsid w:val="001F3DA9"/>
    <w:rsid w:val="0020117D"/>
    <w:rsid w:val="00201DEE"/>
    <w:rsid w:val="002048AE"/>
    <w:rsid w:val="00205FB6"/>
    <w:rsid w:val="00206894"/>
    <w:rsid w:val="002109A9"/>
    <w:rsid w:val="00210EB9"/>
    <w:rsid w:val="002115F7"/>
    <w:rsid w:val="002136C7"/>
    <w:rsid w:val="0021430E"/>
    <w:rsid w:val="002160FA"/>
    <w:rsid w:val="00217538"/>
    <w:rsid w:val="00217F1F"/>
    <w:rsid w:val="00220331"/>
    <w:rsid w:val="00221A98"/>
    <w:rsid w:val="00222B62"/>
    <w:rsid w:val="002243A9"/>
    <w:rsid w:val="00224D69"/>
    <w:rsid w:val="002272BF"/>
    <w:rsid w:val="002308D3"/>
    <w:rsid w:val="002310E7"/>
    <w:rsid w:val="00240A12"/>
    <w:rsid w:val="00241A0A"/>
    <w:rsid w:val="002434FB"/>
    <w:rsid w:val="00245517"/>
    <w:rsid w:val="00246077"/>
    <w:rsid w:val="0024751F"/>
    <w:rsid w:val="002515A2"/>
    <w:rsid w:val="00251B67"/>
    <w:rsid w:val="002524E7"/>
    <w:rsid w:val="00252F17"/>
    <w:rsid w:val="00253A06"/>
    <w:rsid w:val="00253BA4"/>
    <w:rsid w:val="00257792"/>
    <w:rsid w:val="00257C91"/>
    <w:rsid w:val="0026029F"/>
    <w:rsid w:val="00260375"/>
    <w:rsid w:val="00263D13"/>
    <w:rsid w:val="00264541"/>
    <w:rsid w:val="00266169"/>
    <w:rsid w:val="00267F08"/>
    <w:rsid w:val="00270813"/>
    <w:rsid w:val="00271D5F"/>
    <w:rsid w:val="0027405B"/>
    <w:rsid w:val="00276615"/>
    <w:rsid w:val="00276BD9"/>
    <w:rsid w:val="0028044C"/>
    <w:rsid w:val="00281F1A"/>
    <w:rsid w:val="00290293"/>
    <w:rsid w:val="00290D9C"/>
    <w:rsid w:val="002A1AE0"/>
    <w:rsid w:val="002A232C"/>
    <w:rsid w:val="002A3747"/>
    <w:rsid w:val="002A38EC"/>
    <w:rsid w:val="002A4E69"/>
    <w:rsid w:val="002A5EF6"/>
    <w:rsid w:val="002A6CC0"/>
    <w:rsid w:val="002B4C01"/>
    <w:rsid w:val="002B6B73"/>
    <w:rsid w:val="002B733B"/>
    <w:rsid w:val="002C2319"/>
    <w:rsid w:val="002C5AB8"/>
    <w:rsid w:val="002D09A6"/>
    <w:rsid w:val="002D5525"/>
    <w:rsid w:val="002E10BF"/>
    <w:rsid w:val="002E1BC7"/>
    <w:rsid w:val="002E5923"/>
    <w:rsid w:val="002E6B18"/>
    <w:rsid w:val="002E6C1E"/>
    <w:rsid w:val="002F0078"/>
    <w:rsid w:val="002F0DB2"/>
    <w:rsid w:val="002F1712"/>
    <w:rsid w:val="002F1D31"/>
    <w:rsid w:val="002F32F4"/>
    <w:rsid w:val="002F73B8"/>
    <w:rsid w:val="003000CA"/>
    <w:rsid w:val="00306918"/>
    <w:rsid w:val="00310AA7"/>
    <w:rsid w:val="00312266"/>
    <w:rsid w:val="0031241E"/>
    <w:rsid w:val="00312898"/>
    <w:rsid w:val="0031320B"/>
    <w:rsid w:val="00317CA7"/>
    <w:rsid w:val="00321E16"/>
    <w:rsid w:val="0032205B"/>
    <w:rsid w:val="003251C0"/>
    <w:rsid w:val="0032672D"/>
    <w:rsid w:val="00332EDE"/>
    <w:rsid w:val="00333F80"/>
    <w:rsid w:val="003374D1"/>
    <w:rsid w:val="00337816"/>
    <w:rsid w:val="00337CBD"/>
    <w:rsid w:val="00340D2D"/>
    <w:rsid w:val="003439DA"/>
    <w:rsid w:val="00344E89"/>
    <w:rsid w:val="00345839"/>
    <w:rsid w:val="00346E04"/>
    <w:rsid w:val="003542AB"/>
    <w:rsid w:val="00365C35"/>
    <w:rsid w:val="00366E9C"/>
    <w:rsid w:val="00367537"/>
    <w:rsid w:val="00370501"/>
    <w:rsid w:val="00371967"/>
    <w:rsid w:val="003726CC"/>
    <w:rsid w:val="0037490F"/>
    <w:rsid w:val="0038316A"/>
    <w:rsid w:val="00385C41"/>
    <w:rsid w:val="00390E3E"/>
    <w:rsid w:val="0039325F"/>
    <w:rsid w:val="0039378E"/>
    <w:rsid w:val="00396666"/>
    <w:rsid w:val="00396728"/>
    <w:rsid w:val="00397D15"/>
    <w:rsid w:val="003A61F9"/>
    <w:rsid w:val="003B0F46"/>
    <w:rsid w:val="003B45E5"/>
    <w:rsid w:val="003B4F32"/>
    <w:rsid w:val="003B5822"/>
    <w:rsid w:val="003B6CAB"/>
    <w:rsid w:val="003B6DB4"/>
    <w:rsid w:val="003C093C"/>
    <w:rsid w:val="003C17AE"/>
    <w:rsid w:val="003C2098"/>
    <w:rsid w:val="003C244F"/>
    <w:rsid w:val="003C3DA2"/>
    <w:rsid w:val="003C7531"/>
    <w:rsid w:val="003D13FB"/>
    <w:rsid w:val="003D1A24"/>
    <w:rsid w:val="003E33A8"/>
    <w:rsid w:val="003E33C5"/>
    <w:rsid w:val="003E6957"/>
    <w:rsid w:val="003F2BEE"/>
    <w:rsid w:val="003F3ED9"/>
    <w:rsid w:val="003F42FF"/>
    <w:rsid w:val="004003C9"/>
    <w:rsid w:val="00403F63"/>
    <w:rsid w:val="004102B0"/>
    <w:rsid w:val="004138F2"/>
    <w:rsid w:val="00413AAF"/>
    <w:rsid w:val="00421C5A"/>
    <w:rsid w:val="00422DD3"/>
    <w:rsid w:val="00423010"/>
    <w:rsid w:val="00427801"/>
    <w:rsid w:val="0043185B"/>
    <w:rsid w:val="004325F9"/>
    <w:rsid w:val="00432F8D"/>
    <w:rsid w:val="00435326"/>
    <w:rsid w:val="0043555D"/>
    <w:rsid w:val="00440904"/>
    <w:rsid w:val="00442188"/>
    <w:rsid w:val="00442539"/>
    <w:rsid w:val="0044399E"/>
    <w:rsid w:val="00444EED"/>
    <w:rsid w:val="00445EED"/>
    <w:rsid w:val="004505D7"/>
    <w:rsid w:val="00452BDF"/>
    <w:rsid w:val="004619C5"/>
    <w:rsid w:val="00461B78"/>
    <w:rsid w:val="00463308"/>
    <w:rsid w:val="004649F5"/>
    <w:rsid w:val="0046579D"/>
    <w:rsid w:val="00466CDD"/>
    <w:rsid w:val="00471A10"/>
    <w:rsid w:val="0047411F"/>
    <w:rsid w:val="004803E6"/>
    <w:rsid w:val="00482210"/>
    <w:rsid w:val="00490B4F"/>
    <w:rsid w:val="00490D5F"/>
    <w:rsid w:val="004923B7"/>
    <w:rsid w:val="00493AFC"/>
    <w:rsid w:val="004A15B3"/>
    <w:rsid w:val="004A1D23"/>
    <w:rsid w:val="004A468A"/>
    <w:rsid w:val="004B29F0"/>
    <w:rsid w:val="004B621F"/>
    <w:rsid w:val="004B63AF"/>
    <w:rsid w:val="004B7941"/>
    <w:rsid w:val="004B7CB0"/>
    <w:rsid w:val="004C0153"/>
    <w:rsid w:val="004C1085"/>
    <w:rsid w:val="004C16F4"/>
    <w:rsid w:val="004C1702"/>
    <w:rsid w:val="004C3215"/>
    <w:rsid w:val="004C3FF5"/>
    <w:rsid w:val="004C4F45"/>
    <w:rsid w:val="004C7647"/>
    <w:rsid w:val="004D066F"/>
    <w:rsid w:val="004D103C"/>
    <w:rsid w:val="004D2394"/>
    <w:rsid w:val="004D3D1E"/>
    <w:rsid w:val="004D45EE"/>
    <w:rsid w:val="004D6389"/>
    <w:rsid w:val="004D6E7A"/>
    <w:rsid w:val="004D6EF0"/>
    <w:rsid w:val="004D7A1A"/>
    <w:rsid w:val="004E063A"/>
    <w:rsid w:val="004E1DB4"/>
    <w:rsid w:val="004E1FB1"/>
    <w:rsid w:val="004E2086"/>
    <w:rsid w:val="004F082D"/>
    <w:rsid w:val="004F4A5A"/>
    <w:rsid w:val="005007F4"/>
    <w:rsid w:val="00500FC2"/>
    <w:rsid w:val="00502054"/>
    <w:rsid w:val="00503B12"/>
    <w:rsid w:val="005054B4"/>
    <w:rsid w:val="005067CD"/>
    <w:rsid w:val="005070C1"/>
    <w:rsid w:val="00507EC0"/>
    <w:rsid w:val="005123DD"/>
    <w:rsid w:val="0052130E"/>
    <w:rsid w:val="00524E23"/>
    <w:rsid w:val="00524E84"/>
    <w:rsid w:val="00526C92"/>
    <w:rsid w:val="005273E4"/>
    <w:rsid w:val="0053045A"/>
    <w:rsid w:val="00531948"/>
    <w:rsid w:val="00531A6E"/>
    <w:rsid w:val="00533452"/>
    <w:rsid w:val="00533E14"/>
    <w:rsid w:val="00537278"/>
    <w:rsid w:val="0053789C"/>
    <w:rsid w:val="00540301"/>
    <w:rsid w:val="0054115F"/>
    <w:rsid w:val="00544871"/>
    <w:rsid w:val="00545942"/>
    <w:rsid w:val="00545CC1"/>
    <w:rsid w:val="0054680B"/>
    <w:rsid w:val="005471CF"/>
    <w:rsid w:val="00550B1F"/>
    <w:rsid w:val="005515DA"/>
    <w:rsid w:val="0055182A"/>
    <w:rsid w:val="00552DF2"/>
    <w:rsid w:val="0055312A"/>
    <w:rsid w:val="00557D01"/>
    <w:rsid w:val="005603E4"/>
    <w:rsid w:val="00565137"/>
    <w:rsid w:val="0056558A"/>
    <w:rsid w:val="00565797"/>
    <w:rsid w:val="00565B12"/>
    <w:rsid w:val="00565F07"/>
    <w:rsid w:val="005667DA"/>
    <w:rsid w:val="00567C85"/>
    <w:rsid w:val="0057107A"/>
    <w:rsid w:val="00571676"/>
    <w:rsid w:val="00571EC6"/>
    <w:rsid w:val="00572EC3"/>
    <w:rsid w:val="005745C0"/>
    <w:rsid w:val="0057773C"/>
    <w:rsid w:val="00577A63"/>
    <w:rsid w:val="00577CAE"/>
    <w:rsid w:val="005803D9"/>
    <w:rsid w:val="00581090"/>
    <w:rsid w:val="00586647"/>
    <w:rsid w:val="005873AC"/>
    <w:rsid w:val="00591AEA"/>
    <w:rsid w:val="00593A78"/>
    <w:rsid w:val="0059498E"/>
    <w:rsid w:val="00594B9A"/>
    <w:rsid w:val="005A09ED"/>
    <w:rsid w:val="005A1292"/>
    <w:rsid w:val="005A471D"/>
    <w:rsid w:val="005B0084"/>
    <w:rsid w:val="005B054A"/>
    <w:rsid w:val="005B2318"/>
    <w:rsid w:val="005B6E7A"/>
    <w:rsid w:val="005C1595"/>
    <w:rsid w:val="005C1C8E"/>
    <w:rsid w:val="005C2A1C"/>
    <w:rsid w:val="005C56EA"/>
    <w:rsid w:val="005D1219"/>
    <w:rsid w:val="005D27C9"/>
    <w:rsid w:val="005D4D13"/>
    <w:rsid w:val="005D5507"/>
    <w:rsid w:val="005D7597"/>
    <w:rsid w:val="005D7F6B"/>
    <w:rsid w:val="005E080F"/>
    <w:rsid w:val="005E406C"/>
    <w:rsid w:val="005E5E7C"/>
    <w:rsid w:val="005E7983"/>
    <w:rsid w:val="005F0BCB"/>
    <w:rsid w:val="005F2049"/>
    <w:rsid w:val="005F6225"/>
    <w:rsid w:val="0060143D"/>
    <w:rsid w:val="00615486"/>
    <w:rsid w:val="00616726"/>
    <w:rsid w:val="00616A29"/>
    <w:rsid w:val="0061718F"/>
    <w:rsid w:val="00626E67"/>
    <w:rsid w:val="00630424"/>
    <w:rsid w:val="00632F0D"/>
    <w:rsid w:val="0063778A"/>
    <w:rsid w:val="00641147"/>
    <w:rsid w:val="006513F4"/>
    <w:rsid w:val="0065368A"/>
    <w:rsid w:val="0065378B"/>
    <w:rsid w:val="00654A76"/>
    <w:rsid w:val="006559C3"/>
    <w:rsid w:val="00663B6A"/>
    <w:rsid w:val="00663BCD"/>
    <w:rsid w:val="00663F55"/>
    <w:rsid w:val="00663F87"/>
    <w:rsid w:val="00666211"/>
    <w:rsid w:val="006670C5"/>
    <w:rsid w:val="0066733C"/>
    <w:rsid w:val="0067050C"/>
    <w:rsid w:val="00670FE3"/>
    <w:rsid w:val="00672EBF"/>
    <w:rsid w:val="0067574F"/>
    <w:rsid w:val="00680827"/>
    <w:rsid w:val="00685DB2"/>
    <w:rsid w:val="00686E5C"/>
    <w:rsid w:val="00691B6E"/>
    <w:rsid w:val="006939CE"/>
    <w:rsid w:val="00697F4E"/>
    <w:rsid w:val="006A5107"/>
    <w:rsid w:val="006A55A9"/>
    <w:rsid w:val="006A6422"/>
    <w:rsid w:val="006A6AFC"/>
    <w:rsid w:val="006B51AB"/>
    <w:rsid w:val="006B530A"/>
    <w:rsid w:val="006B6FB9"/>
    <w:rsid w:val="006C0D63"/>
    <w:rsid w:val="006C1086"/>
    <w:rsid w:val="006C1EE1"/>
    <w:rsid w:val="006C6F28"/>
    <w:rsid w:val="006D0118"/>
    <w:rsid w:val="006D0FD5"/>
    <w:rsid w:val="006D6BCF"/>
    <w:rsid w:val="006E3FA7"/>
    <w:rsid w:val="006E5277"/>
    <w:rsid w:val="006F323D"/>
    <w:rsid w:val="006F7C4D"/>
    <w:rsid w:val="006F7CDA"/>
    <w:rsid w:val="0070137F"/>
    <w:rsid w:val="007109EC"/>
    <w:rsid w:val="0071116F"/>
    <w:rsid w:val="00714238"/>
    <w:rsid w:val="00717961"/>
    <w:rsid w:val="00721608"/>
    <w:rsid w:val="007218BF"/>
    <w:rsid w:val="00721BAD"/>
    <w:rsid w:val="00721C0B"/>
    <w:rsid w:val="00721ED6"/>
    <w:rsid w:val="0072213C"/>
    <w:rsid w:val="00726CDF"/>
    <w:rsid w:val="00727A59"/>
    <w:rsid w:val="00732D20"/>
    <w:rsid w:val="00733525"/>
    <w:rsid w:val="007444B1"/>
    <w:rsid w:val="007458D3"/>
    <w:rsid w:val="0075518B"/>
    <w:rsid w:val="0075618E"/>
    <w:rsid w:val="00756E1E"/>
    <w:rsid w:val="00761D18"/>
    <w:rsid w:val="00763181"/>
    <w:rsid w:val="00764DA1"/>
    <w:rsid w:val="00773606"/>
    <w:rsid w:val="0078121C"/>
    <w:rsid w:val="0078436F"/>
    <w:rsid w:val="00790018"/>
    <w:rsid w:val="00790CB4"/>
    <w:rsid w:val="00790D47"/>
    <w:rsid w:val="0079200F"/>
    <w:rsid w:val="007928B4"/>
    <w:rsid w:val="00794EF0"/>
    <w:rsid w:val="0079546A"/>
    <w:rsid w:val="00796528"/>
    <w:rsid w:val="007A07C4"/>
    <w:rsid w:val="007A1017"/>
    <w:rsid w:val="007A119A"/>
    <w:rsid w:val="007A12B4"/>
    <w:rsid w:val="007A3AFE"/>
    <w:rsid w:val="007A6ABD"/>
    <w:rsid w:val="007A6DC7"/>
    <w:rsid w:val="007A755D"/>
    <w:rsid w:val="007B2900"/>
    <w:rsid w:val="007B40B7"/>
    <w:rsid w:val="007B4CD0"/>
    <w:rsid w:val="007B4DE7"/>
    <w:rsid w:val="007C0BC3"/>
    <w:rsid w:val="007C2BBE"/>
    <w:rsid w:val="007C3C2E"/>
    <w:rsid w:val="007C4072"/>
    <w:rsid w:val="007C4EE9"/>
    <w:rsid w:val="007C5848"/>
    <w:rsid w:val="007C7758"/>
    <w:rsid w:val="007D0FBB"/>
    <w:rsid w:val="007D36D8"/>
    <w:rsid w:val="007D573A"/>
    <w:rsid w:val="007D5F6D"/>
    <w:rsid w:val="007D70D8"/>
    <w:rsid w:val="007E0254"/>
    <w:rsid w:val="007E1631"/>
    <w:rsid w:val="007E355F"/>
    <w:rsid w:val="007E4380"/>
    <w:rsid w:val="007E443C"/>
    <w:rsid w:val="007E4749"/>
    <w:rsid w:val="007E5F23"/>
    <w:rsid w:val="007E639B"/>
    <w:rsid w:val="007E721F"/>
    <w:rsid w:val="007E7D17"/>
    <w:rsid w:val="007F1071"/>
    <w:rsid w:val="007F12D0"/>
    <w:rsid w:val="007F1A22"/>
    <w:rsid w:val="007F335B"/>
    <w:rsid w:val="007F3402"/>
    <w:rsid w:val="007F3B81"/>
    <w:rsid w:val="007F434E"/>
    <w:rsid w:val="007F5F88"/>
    <w:rsid w:val="007F665A"/>
    <w:rsid w:val="0080236C"/>
    <w:rsid w:val="00802FBE"/>
    <w:rsid w:val="00803987"/>
    <w:rsid w:val="00805F20"/>
    <w:rsid w:val="0081107B"/>
    <w:rsid w:val="00811982"/>
    <w:rsid w:val="00811C58"/>
    <w:rsid w:val="00811CF9"/>
    <w:rsid w:val="00812358"/>
    <w:rsid w:val="00812997"/>
    <w:rsid w:val="00815E03"/>
    <w:rsid w:val="00816091"/>
    <w:rsid w:val="00817E3F"/>
    <w:rsid w:val="008214F6"/>
    <w:rsid w:val="0082292C"/>
    <w:rsid w:val="00825CF4"/>
    <w:rsid w:val="00835C38"/>
    <w:rsid w:val="008409BA"/>
    <w:rsid w:val="00843AC8"/>
    <w:rsid w:val="00850069"/>
    <w:rsid w:val="008500C2"/>
    <w:rsid w:val="00850213"/>
    <w:rsid w:val="00852BB6"/>
    <w:rsid w:val="008545E2"/>
    <w:rsid w:val="00854A3B"/>
    <w:rsid w:val="00854BC6"/>
    <w:rsid w:val="008561FC"/>
    <w:rsid w:val="00856848"/>
    <w:rsid w:val="00862D81"/>
    <w:rsid w:val="00862F78"/>
    <w:rsid w:val="00864A47"/>
    <w:rsid w:val="00867286"/>
    <w:rsid w:val="00875121"/>
    <w:rsid w:val="00877D51"/>
    <w:rsid w:val="00880158"/>
    <w:rsid w:val="008813D3"/>
    <w:rsid w:val="0088671C"/>
    <w:rsid w:val="00893B97"/>
    <w:rsid w:val="008A043A"/>
    <w:rsid w:val="008A3762"/>
    <w:rsid w:val="008A3A24"/>
    <w:rsid w:val="008A4175"/>
    <w:rsid w:val="008A4E8F"/>
    <w:rsid w:val="008B3BC2"/>
    <w:rsid w:val="008B4880"/>
    <w:rsid w:val="008B532F"/>
    <w:rsid w:val="008B60D0"/>
    <w:rsid w:val="008B6AFA"/>
    <w:rsid w:val="008C3080"/>
    <w:rsid w:val="008C3ECC"/>
    <w:rsid w:val="008C679F"/>
    <w:rsid w:val="008C7146"/>
    <w:rsid w:val="008C7523"/>
    <w:rsid w:val="008D110C"/>
    <w:rsid w:val="008D1E1E"/>
    <w:rsid w:val="008D21E3"/>
    <w:rsid w:val="008D636A"/>
    <w:rsid w:val="008E02DA"/>
    <w:rsid w:val="008E18A9"/>
    <w:rsid w:val="008E2173"/>
    <w:rsid w:val="008E5076"/>
    <w:rsid w:val="008E5314"/>
    <w:rsid w:val="008E563B"/>
    <w:rsid w:val="008F0ED3"/>
    <w:rsid w:val="008F1786"/>
    <w:rsid w:val="008F1B9F"/>
    <w:rsid w:val="008F1EE8"/>
    <w:rsid w:val="008F27FE"/>
    <w:rsid w:val="008F2E11"/>
    <w:rsid w:val="008F53CE"/>
    <w:rsid w:val="008F7C55"/>
    <w:rsid w:val="00901E0A"/>
    <w:rsid w:val="00916806"/>
    <w:rsid w:val="009174B6"/>
    <w:rsid w:val="009254CD"/>
    <w:rsid w:val="009277FF"/>
    <w:rsid w:val="0093098E"/>
    <w:rsid w:val="00933320"/>
    <w:rsid w:val="00933B27"/>
    <w:rsid w:val="00933EEA"/>
    <w:rsid w:val="00936632"/>
    <w:rsid w:val="0093739B"/>
    <w:rsid w:val="0093798D"/>
    <w:rsid w:val="009418CC"/>
    <w:rsid w:val="00942617"/>
    <w:rsid w:val="00943725"/>
    <w:rsid w:val="0094397D"/>
    <w:rsid w:val="0094416D"/>
    <w:rsid w:val="00945CA2"/>
    <w:rsid w:val="00946F9D"/>
    <w:rsid w:val="009576B5"/>
    <w:rsid w:val="00960B0D"/>
    <w:rsid w:val="0096122A"/>
    <w:rsid w:val="009642B7"/>
    <w:rsid w:val="00965963"/>
    <w:rsid w:val="00967ABF"/>
    <w:rsid w:val="00967B57"/>
    <w:rsid w:val="00967BDB"/>
    <w:rsid w:val="00974D8D"/>
    <w:rsid w:val="0097581F"/>
    <w:rsid w:val="00976F14"/>
    <w:rsid w:val="00977FDF"/>
    <w:rsid w:val="009831BD"/>
    <w:rsid w:val="00984FB3"/>
    <w:rsid w:val="00985A82"/>
    <w:rsid w:val="00987678"/>
    <w:rsid w:val="009949B1"/>
    <w:rsid w:val="00996424"/>
    <w:rsid w:val="00997635"/>
    <w:rsid w:val="009A4400"/>
    <w:rsid w:val="009A6B31"/>
    <w:rsid w:val="009A76BC"/>
    <w:rsid w:val="009B14DD"/>
    <w:rsid w:val="009B3DBA"/>
    <w:rsid w:val="009B553A"/>
    <w:rsid w:val="009B797E"/>
    <w:rsid w:val="009C38CF"/>
    <w:rsid w:val="009C7083"/>
    <w:rsid w:val="009D2A53"/>
    <w:rsid w:val="009D4A5B"/>
    <w:rsid w:val="009D4E84"/>
    <w:rsid w:val="009D7516"/>
    <w:rsid w:val="009E0D28"/>
    <w:rsid w:val="009E0F42"/>
    <w:rsid w:val="009E136E"/>
    <w:rsid w:val="009E5150"/>
    <w:rsid w:val="009F08B6"/>
    <w:rsid w:val="009F122B"/>
    <w:rsid w:val="009F1C85"/>
    <w:rsid w:val="009F2F42"/>
    <w:rsid w:val="00A00AFA"/>
    <w:rsid w:val="00A01AFE"/>
    <w:rsid w:val="00A10030"/>
    <w:rsid w:val="00A10E34"/>
    <w:rsid w:val="00A11541"/>
    <w:rsid w:val="00A151A1"/>
    <w:rsid w:val="00A154BD"/>
    <w:rsid w:val="00A1558A"/>
    <w:rsid w:val="00A237E5"/>
    <w:rsid w:val="00A242A7"/>
    <w:rsid w:val="00A27182"/>
    <w:rsid w:val="00A30A2D"/>
    <w:rsid w:val="00A318AB"/>
    <w:rsid w:val="00A326CE"/>
    <w:rsid w:val="00A32E48"/>
    <w:rsid w:val="00A33384"/>
    <w:rsid w:val="00A35C0C"/>
    <w:rsid w:val="00A37CA6"/>
    <w:rsid w:val="00A37D3A"/>
    <w:rsid w:val="00A4161D"/>
    <w:rsid w:val="00A42FF8"/>
    <w:rsid w:val="00A45034"/>
    <w:rsid w:val="00A45ED7"/>
    <w:rsid w:val="00A500B0"/>
    <w:rsid w:val="00A50D75"/>
    <w:rsid w:val="00A51CD3"/>
    <w:rsid w:val="00A52A61"/>
    <w:rsid w:val="00A556E0"/>
    <w:rsid w:val="00A55A1B"/>
    <w:rsid w:val="00A61FA9"/>
    <w:rsid w:val="00A63483"/>
    <w:rsid w:val="00A64D3C"/>
    <w:rsid w:val="00A66A1E"/>
    <w:rsid w:val="00A67059"/>
    <w:rsid w:val="00A67D0E"/>
    <w:rsid w:val="00A76F03"/>
    <w:rsid w:val="00A82517"/>
    <w:rsid w:val="00A837F8"/>
    <w:rsid w:val="00A84219"/>
    <w:rsid w:val="00A91A7F"/>
    <w:rsid w:val="00A96633"/>
    <w:rsid w:val="00AA1556"/>
    <w:rsid w:val="00AA29D7"/>
    <w:rsid w:val="00AA40A1"/>
    <w:rsid w:val="00AA46B6"/>
    <w:rsid w:val="00AA4ED4"/>
    <w:rsid w:val="00AA58AC"/>
    <w:rsid w:val="00AB0797"/>
    <w:rsid w:val="00AB113A"/>
    <w:rsid w:val="00AB2D6D"/>
    <w:rsid w:val="00AC1408"/>
    <w:rsid w:val="00AC2264"/>
    <w:rsid w:val="00AC417B"/>
    <w:rsid w:val="00AC7141"/>
    <w:rsid w:val="00AD4B0C"/>
    <w:rsid w:val="00AD689A"/>
    <w:rsid w:val="00AD7368"/>
    <w:rsid w:val="00AE3B04"/>
    <w:rsid w:val="00AE4F4E"/>
    <w:rsid w:val="00AE54DE"/>
    <w:rsid w:val="00AE6C5A"/>
    <w:rsid w:val="00AE7A41"/>
    <w:rsid w:val="00AE7B48"/>
    <w:rsid w:val="00AF00B2"/>
    <w:rsid w:val="00AF1F3F"/>
    <w:rsid w:val="00B030A0"/>
    <w:rsid w:val="00B05FFF"/>
    <w:rsid w:val="00B06C07"/>
    <w:rsid w:val="00B07A80"/>
    <w:rsid w:val="00B11221"/>
    <w:rsid w:val="00B14937"/>
    <w:rsid w:val="00B14E10"/>
    <w:rsid w:val="00B1699B"/>
    <w:rsid w:val="00B16DB3"/>
    <w:rsid w:val="00B208EE"/>
    <w:rsid w:val="00B23A6D"/>
    <w:rsid w:val="00B24DE5"/>
    <w:rsid w:val="00B25735"/>
    <w:rsid w:val="00B2672B"/>
    <w:rsid w:val="00B31EB4"/>
    <w:rsid w:val="00B32D45"/>
    <w:rsid w:val="00B348A7"/>
    <w:rsid w:val="00B35ADD"/>
    <w:rsid w:val="00B37D17"/>
    <w:rsid w:val="00B41889"/>
    <w:rsid w:val="00B45689"/>
    <w:rsid w:val="00B4718E"/>
    <w:rsid w:val="00B53748"/>
    <w:rsid w:val="00B5735D"/>
    <w:rsid w:val="00B6465D"/>
    <w:rsid w:val="00B65A99"/>
    <w:rsid w:val="00B66323"/>
    <w:rsid w:val="00B66709"/>
    <w:rsid w:val="00B71B86"/>
    <w:rsid w:val="00B71CB7"/>
    <w:rsid w:val="00B73104"/>
    <w:rsid w:val="00B73512"/>
    <w:rsid w:val="00B76B1C"/>
    <w:rsid w:val="00B81ABB"/>
    <w:rsid w:val="00B85CB8"/>
    <w:rsid w:val="00B86CFC"/>
    <w:rsid w:val="00B8705F"/>
    <w:rsid w:val="00B927CE"/>
    <w:rsid w:val="00B9661A"/>
    <w:rsid w:val="00B96A7E"/>
    <w:rsid w:val="00B96F5F"/>
    <w:rsid w:val="00BA6196"/>
    <w:rsid w:val="00BA6515"/>
    <w:rsid w:val="00BA6724"/>
    <w:rsid w:val="00BA6E3E"/>
    <w:rsid w:val="00BB07C6"/>
    <w:rsid w:val="00BB080E"/>
    <w:rsid w:val="00BB243A"/>
    <w:rsid w:val="00BB2E8D"/>
    <w:rsid w:val="00BB6920"/>
    <w:rsid w:val="00BC04D6"/>
    <w:rsid w:val="00BC0716"/>
    <w:rsid w:val="00BC2BC8"/>
    <w:rsid w:val="00BC579A"/>
    <w:rsid w:val="00BD360F"/>
    <w:rsid w:val="00BD4845"/>
    <w:rsid w:val="00BD57B0"/>
    <w:rsid w:val="00BD7206"/>
    <w:rsid w:val="00BD7375"/>
    <w:rsid w:val="00BD7580"/>
    <w:rsid w:val="00BD79A5"/>
    <w:rsid w:val="00BF15B1"/>
    <w:rsid w:val="00BF1A3F"/>
    <w:rsid w:val="00BF627A"/>
    <w:rsid w:val="00C040CB"/>
    <w:rsid w:val="00C05018"/>
    <w:rsid w:val="00C065B9"/>
    <w:rsid w:val="00C10E6E"/>
    <w:rsid w:val="00C11B4A"/>
    <w:rsid w:val="00C1211D"/>
    <w:rsid w:val="00C125BD"/>
    <w:rsid w:val="00C1428B"/>
    <w:rsid w:val="00C151DF"/>
    <w:rsid w:val="00C1609B"/>
    <w:rsid w:val="00C21149"/>
    <w:rsid w:val="00C21B50"/>
    <w:rsid w:val="00C26686"/>
    <w:rsid w:val="00C32D35"/>
    <w:rsid w:val="00C34211"/>
    <w:rsid w:val="00C36726"/>
    <w:rsid w:val="00C444DC"/>
    <w:rsid w:val="00C45D54"/>
    <w:rsid w:val="00C46FCA"/>
    <w:rsid w:val="00C52F80"/>
    <w:rsid w:val="00C536FC"/>
    <w:rsid w:val="00C549E9"/>
    <w:rsid w:val="00C558CA"/>
    <w:rsid w:val="00C55A79"/>
    <w:rsid w:val="00C61E41"/>
    <w:rsid w:val="00C62C4B"/>
    <w:rsid w:val="00C6442B"/>
    <w:rsid w:val="00C661BC"/>
    <w:rsid w:val="00C66284"/>
    <w:rsid w:val="00C66E85"/>
    <w:rsid w:val="00C70662"/>
    <w:rsid w:val="00C70685"/>
    <w:rsid w:val="00C712E8"/>
    <w:rsid w:val="00C718D6"/>
    <w:rsid w:val="00C7299D"/>
    <w:rsid w:val="00C7783B"/>
    <w:rsid w:val="00C80C65"/>
    <w:rsid w:val="00C829C0"/>
    <w:rsid w:val="00C82FDD"/>
    <w:rsid w:val="00C83DFA"/>
    <w:rsid w:val="00C842A5"/>
    <w:rsid w:val="00C85292"/>
    <w:rsid w:val="00C86A82"/>
    <w:rsid w:val="00C87655"/>
    <w:rsid w:val="00C90B02"/>
    <w:rsid w:val="00C93331"/>
    <w:rsid w:val="00C93F14"/>
    <w:rsid w:val="00C9601F"/>
    <w:rsid w:val="00CA0D52"/>
    <w:rsid w:val="00CA175B"/>
    <w:rsid w:val="00CA295B"/>
    <w:rsid w:val="00CA3A73"/>
    <w:rsid w:val="00CA7D73"/>
    <w:rsid w:val="00CB0738"/>
    <w:rsid w:val="00CB1E2C"/>
    <w:rsid w:val="00CB4136"/>
    <w:rsid w:val="00CB7389"/>
    <w:rsid w:val="00CB74D7"/>
    <w:rsid w:val="00CB7523"/>
    <w:rsid w:val="00CC0B3F"/>
    <w:rsid w:val="00CC0EA8"/>
    <w:rsid w:val="00CC2E8B"/>
    <w:rsid w:val="00CD15F0"/>
    <w:rsid w:val="00CD3D16"/>
    <w:rsid w:val="00CD5458"/>
    <w:rsid w:val="00CE1503"/>
    <w:rsid w:val="00CE15A2"/>
    <w:rsid w:val="00CE741C"/>
    <w:rsid w:val="00CF1F99"/>
    <w:rsid w:val="00CF5516"/>
    <w:rsid w:val="00CF5E29"/>
    <w:rsid w:val="00D010EE"/>
    <w:rsid w:val="00D11311"/>
    <w:rsid w:val="00D138E6"/>
    <w:rsid w:val="00D146A2"/>
    <w:rsid w:val="00D225E2"/>
    <w:rsid w:val="00D233B7"/>
    <w:rsid w:val="00D24CB7"/>
    <w:rsid w:val="00D24CCC"/>
    <w:rsid w:val="00D269A7"/>
    <w:rsid w:val="00D27AA4"/>
    <w:rsid w:val="00D27D03"/>
    <w:rsid w:val="00D30990"/>
    <w:rsid w:val="00D30AEB"/>
    <w:rsid w:val="00D36D1B"/>
    <w:rsid w:val="00D4061C"/>
    <w:rsid w:val="00D410FD"/>
    <w:rsid w:val="00D43061"/>
    <w:rsid w:val="00D476D3"/>
    <w:rsid w:val="00D476FF"/>
    <w:rsid w:val="00D47DD9"/>
    <w:rsid w:val="00D51DE3"/>
    <w:rsid w:val="00D54EF8"/>
    <w:rsid w:val="00D569E6"/>
    <w:rsid w:val="00D612F9"/>
    <w:rsid w:val="00D6218D"/>
    <w:rsid w:val="00D639E8"/>
    <w:rsid w:val="00D645E6"/>
    <w:rsid w:val="00D65DDA"/>
    <w:rsid w:val="00D71139"/>
    <w:rsid w:val="00D747DD"/>
    <w:rsid w:val="00D7703E"/>
    <w:rsid w:val="00D833AC"/>
    <w:rsid w:val="00D86BB2"/>
    <w:rsid w:val="00D90C0B"/>
    <w:rsid w:val="00D92853"/>
    <w:rsid w:val="00D9312E"/>
    <w:rsid w:val="00D9767E"/>
    <w:rsid w:val="00DA0A46"/>
    <w:rsid w:val="00DA1910"/>
    <w:rsid w:val="00DA19B5"/>
    <w:rsid w:val="00DA40AE"/>
    <w:rsid w:val="00DA5764"/>
    <w:rsid w:val="00DA6637"/>
    <w:rsid w:val="00DA68FE"/>
    <w:rsid w:val="00DB7034"/>
    <w:rsid w:val="00DC02FB"/>
    <w:rsid w:val="00DC297C"/>
    <w:rsid w:val="00DC492D"/>
    <w:rsid w:val="00DC51E7"/>
    <w:rsid w:val="00DC7788"/>
    <w:rsid w:val="00DD68F5"/>
    <w:rsid w:val="00DD73B8"/>
    <w:rsid w:val="00DD785C"/>
    <w:rsid w:val="00DE1B6C"/>
    <w:rsid w:val="00DE2753"/>
    <w:rsid w:val="00DE340A"/>
    <w:rsid w:val="00DF07F6"/>
    <w:rsid w:val="00DF282E"/>
    <w:rsid w:val="00DF3951"/>
    <w:rsid w:val="00DF4536"/>
    <w:rsid w:val="00DF5227"/>
    <w:rsid w:val="00DF7CFD"/>
    <w:rsid w:val="00E00DAB"/>
    <w:rsid w:val="00E02B07"/>
    <w:rsid w:val="00E0333A"/>
    <w:rsid w:val="00E06490"/>
    <w:rsid w:val="00E10024"/>
    <w:rsid w:val="00E10218"/>
    <w:rsid w:val="00E103EC"/>
    <w:rsid w:val="00E12582"/>
    <w:rsid w:val="00E13165"/>
    <w:rsid w:val="00E225F4"/>
    <w:rsid w:val="00E27FB5"/>
    <w:rsid w:val="00E27FF9"/>
    <w:rsid w:val="00E32622"/>
    <w:rsid w:val="00E358C9"/>
    <w:rsid w:val="00E36054"/>
    <w:rsid w:val="00E41E29"/>
    <w:rsid w:val="00E447A2"/>
    <w:rsid w:val="00E44870"/>
    <w:rsid w:val="00E453A5"/>
    <w:rsid w:val="00E55D75"/>
    <w:rsid w:val="00E56539"/>
    <w:rsid w:val="00E63EFD"/>
    <w:rsid w:val="00E7059C"/>
    <w:rsid w:val="00E70747"/>
    <w:rsid w:val="00E73A75"/>
    <w:rsid w:val="00E73BD6"/>
    <w:rsid w:val="00E760C1"/>
    <w:rsid w:val="00E80B7D"/>
    <w:rsid w:val="00E811AA"/>
    <w:rsid w:val="00E83A17"/>
    <w:rsid w:val="00E84522"/>
    <w:rsid w:val="00E84F55"/>
    <w:rsid w:val="00E86F40"/>
    <w:rsid w:val="00E94E66"/>
    <w:rsid w:val="00E975D3"/>
    <w:rsid w:val="00EA1B66"/>
    <w:rsid w:val="00EA38D8"/>
    <w:rsid w:val="00EA714C"/>
    <w:rsid w:val="00EB3053"/>
    <w:rsid w:val="00EB3586"/>
    <w:rsid w:val="00EB4980"/>
    <w:rsid w:val="00EB619A"/>
    <w:rsid w:val="00EB6234"/>
    <w:rsid w:val="00EB6403"/>
    <w:rsid w:val="00EB7A32"/>
    <w:rsid w:val="00EC2462"/>
    <w:rsid w:val="00EC53B2"/>
    <w:rsid w:val="00EC6A1C"/>
    <w:rsid w:val="00ED40B8"/>
    <w:rsid w:val="00ED4213"/>
    <w:rsid w:val="00ED6565"/>
    <w:rsid w:val="00ED6CC8"/>
    <w:rsid w:val="00EE03D4"/>
    <w:rsid w:val="00EE1584"/>
    <w:rsid w:val="00EE189C"/>
    <w:rsid w:val="00EE1C3B"/>
    <w:rsid w:val="00EE1D05"/>
    <w:rsid w:val="00EE62C1"/>
    <w:rsid w:val="00EF22F0"/>
    <w:rsid w:val="00EF3FC2"/>
    <w:rsid w:val="00F047B0"/>
    <w:rsid w:val="00F114A5"/>
    <w:rsid w:val="00F130B3"/>
    <w:rsid w:val="00F16905"/>
    <w:rsid w:val="00F208B4"/>
    <w:rsid w:val="00F220BB"/>
    <w:rsid w:val="00F25DDF"/>
    <w:rsid w:val="00F35669"/>
    <w:rsid w:val="00F36C4F"/>
    <w:rsid w:val="00F409FC"/>
    <w:rsid w:val="00F42734"/>
    <w:rsid w:val="00F445F8"/>
    <w:rsid w:val="00F46FC2"/>
    <w:rsid w:val="00F5174C"/>
    <w:rsid w:val="00F5184E"/>
    <w:rsid w:val="00F52A4F"/>
    <w:rsid w:val="00F5317F"/>
    <w:rsid w:val="00F532E7"/>
    <w:rsid w:val="00F545C0"/>
    <w:rsid w:val="00F5797E"/>
    <w:rsid w:val="00F6016A"/>
    <w:rsid w:val="00F604F1"/>
    <w:rsid w:val="00F610D7"/>
    <w:rsid w:val="00F63E26"/>
    <w:rsid w:val="00F655FF"/>
    <w:rsid w:val="00F67A62"/>
    <w:rsid w:val="00F72CF0"/>
    <w:rsid w:val="00F730DA"/>
    <w:rsid w:val="00F90060"/>
    <w:rsid w:val="00F909C3"/>
    <w:rsid w:val="00F90BC8"/>
    <w:rsid w:val="00F90D15"/>
    <w:rsid w:val="00F913A5"/>
    <w:rsid w:val="00F91C46"/>
    <w:rsid w:val="00F92005"/>
    <w:rsid w:val="00F925FF"/>
    <w:rsid w:val="00F93ADB"/>
    <w:rsid w:val="00F9735F"/>
    <w:rsid w:val="00FA2233"/>
    <w:rsid w:val="00FA53D5"/>
    <w:rsid w:val="00FB1D23"/>
    <w:rsid w:val="00FB3E1C"/>
    <w:rsid w:val="00FB4A33"/>
    <w:rsid w:val="00FB7FB7"/>
    <w:rsid w:val="00FC1354"/>
    <w:rsid w:val="00FC4133"/>
    <w:rsid w:val="00FC65AE"/>
    <w:rsid w:val="00FD113E"/>
    <w:rsid w:val="00FD53CA"/>
    <w:rsid w:val="00FE139C"/>
    <w:rsid w:val="00FE1B93"/>
    <w:rsid w:val="00FE2606"/>
    <w:rsid w:val="00FF14A2"/>
    <w:rsid w:val="00FF14E8"/>
    <w:rsid w:val="00FF1849"/>
    <w:rsid w:val="00FF408F"/>
    <w:rsid w:val="00FF444C"/>
    <w:rsid w:val="00FF4769"/>
    <w:rsid w:val="00FF56A2"/>
    <w:rsid w:val="00FF6E0B"/>
    <w:rsid w:val="00FF6E31"/>
    <w:rsid w:val="00FF7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D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BD"/>
    <w:pPr>
      <w:spacing w:line="360" w:lineRule="auto"/>
      <w:jc w:val="both"/>
    </w:pPr>
    <w:rPr>
      <w:sz w:val="28"/>
    </w:rPr>
  </w:style>
  <w:style w:type="paragraph" w:styleId="1">
    <w:name w:val="heading 1"/>
    <w:basedOn w:val="a"/>
    <w:next w:val="a"/>
    <w:link w:val="10"/>
    <w:qFormat/>
    <w:rsid w:val="00C125BD"/>
    <w:pPr>
      <w:suppressAutoHyphens/>
      <w:spacing w:line="336" w:lineRule="auto"/>
      <w:jc w:val="center"/>
      <w:outlineLvl w:val="0"/>
    </w:pPr>
    <w:rPr>
      <w:b/>
      <w:caps/>
      <w:kern w:val="28"/>
    </w:rPr>
  </w:style>
  <w:style w:type="paragraph" w:styleId="2">
    <w:name w:val="heading 2"/>
    <w:basedOn w:val="a"/>
    <w:next w:val="a"/>
    <w:link w:val="20"/>
    <w:qFormat/>
    <w:rsid w:val="00C125BD"/>
    <w:pPr>
      <w:suppressAutoHyphens/>
      <w:spacing w:line="336" w:lineRule="auto"/>
      <w:ind w:left="851"/>
      <w:outlineLvl w:val="1"/>
    </w:pPr>
    <w:rPr>
      <w:b/>
    </w:rPr>
  </w:style>
  <w:style w:type="paragraph" w:styleId="3">
    <w:name w:val="heading 3"/>
    <w:basedOn w:val="a"/>
    <w:next w:val="a"/>
    <w:qFormat/>
    <w:rsid w:val="00C125BD"/>
    <w:pPr>
      <w:suppressAutoHyphens/>
      <w:spacing w:line="336" w:lineRule="auto"/>
      <w:ind w:left="851"/>
      <w:outlineLvl w:val="2"/>
    </w:pPr>
    <w:rPr>
      <w:b/>
    </w:rPr>
  </w:style>
  <w:style w:type="paragraph" w:styleId="4">
    <w:name w:val="heading 4"/>
    <w:basedOn w:val="a"/>
    <w:next w:val="a"/>
    <w:link w:val="40"/>
    <w:qFormat/>
    <w:rsid w:val="00C125BD"/>
    <w:pPr>
      <w:suppressAutoHyphens/>
      <w:spacing w:line="336" w:lineRule="auto"/>
      <w:jc w:val="center"/>
      <w:outlineLvl w:val="3"/>
    </w:pPr>
    <w:rPr>
      <w:b/>
    </w:rPr>
  </w:style>
  <w:style w:type="paragraph" w:styleId="5">
    <w:name w:val="heading 5"/>
    <w:basedOn w:val="a"/>
    <w:next w:val="a"/>
    <w:link w:val="50"/>
    <w:qFormat/>
    <w:rsid w:val="00A33384"/>
    <w:pPr>
      <w:keepNext/>
      <w:spacing w:line="240" w:lineRule="auto"/>
      <w:jc w:val="center"/>
      <w:outlineLvl w:val="4"/>
    </w:pPr>
    <w:rPr>
      <w:szCs w:val="28"/>
    </w:rPr>
  </w:style>
  <w:style w:type="paragraph" w:styleId="6">
    <w:name w:val="heading 6"/>
    <w:basedOn w:val="a"/>
    <w:next w:val="a"/>
    <w:link w:val="60"/>
    <w:qFormat/>
    <w:rsid w:val="00A33384"/>
    <w:pPr>
      <w:keepNext/>
      <w:spacing w:line="240" w:lineRule="auto"/>
      <w:jc w:val="center"/>
      <w:outlineLvl w:val="5"/>
    </w:pPr>
    <w:rPr>
      <w:sz w:val="32"/>
      <w:szCs w:val="28"/>
    </w:rPr>
  </w:style>
  <w:style w:type="paragraph" w:styleId="7">
    <w:name w:val="heading 7"/>
    <w:basedOn w:val="a"/>
    <w:next w:val="a"/>
    <w:link w:val="70"/>
    <w:qFormat/>
    <w:rsid w:val="00A33384"/>
    <w:pPr>
      <w:keepNext/>
      <w:spacing w:line="240" w:lineRule="auto"/>
      <w:ind w:firstLine="360"/>
      <w:jc w:val="center"/>
      <w:outlineLvl w:val="6"/>
    </w:pPr>
    <w:rPr>
      <w:bCs/>
      <w:i/>
      <w:iCs/>
      <w:sz w:val="32"/>
      <w:szCs w:val="32"/>
    </w:rPr>
  </w:style>
  <w:style w:type="paragraph" w:styleId="8">
    <w:name w:val="heading 8"/>
    <w:basedOn w:val="a"/>
    <w:next w:val="a"/>
    <w:link w:val="80"/>
    <w:qFormat/>
    <w:rsid w:val="00A33384"/>
    <w:pPr>
      <w:keepNext/>
      <w:shd w:val="clear" w:color="auto" w:fill="FFFFFF"/>
      <w:spacing w:before="221"/>
      <w:ind w:left="1800" w:right="5" w:firstLine="1260"/>
      <w:outlineLvl w:val="7"/>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25BD"/>
    <w:pPr>
      <w:tabs>
        <w:tab w:val="center" w:pos="4153"/>
        <w:tab w:val="right" w:pos="8306"/>
      </w:tabs>
    </w:pPr>
    <w:rPr>
      <w:lang w:val="uk-UA"/>
    </w:rPr>
  </w:style>
  <w:style w:type="paragraph" w:styleId="a5">
    <w:name w:val="caption"/>
    <w:basedOn w:val="a"/>
    <w:next w:val="a"/>
    <w:qFormat/>
    <w:rsid w:val="00C125BD"/>
    <w:pPr>
      <w:suppressAutoHyphens/>
      <w:spacing w:line="336" w:lineRule="auto"/>
      <w:jc w:val="center"/>
    </w:pPr>
  </w:style>
  <w:style w:type="paragraph" w:styleId="a6">
    <w:name w:val="footer"/>
    <w:basedOn w:val="a"/>
    <w:link w:val="a7"/>
    <w:uiPriority w:val="99"/>
    <w:rsid w:val="00C125BD"/>
    <w:pPr>
      <w:tabs>
        <w:tab w:val="center" w:pos="4153"/>
        <w:tab w:val="right" w:pos="8306"/>
      </w:tabs>
    </w:pPr>
  </w:style>
  <w:style w:type="character" w:styleId="a8">
    <w:name w:val="page number"/>
    <w:rsid w:val="00C125BD"/>
    <w:rPr>
      <w:rFonts w:ascii="Times New Roman" w:hAnsi="Times New Roman"/>
      <w:noProof w:val="0"/>
      <w:lang w:val="uk-UA"/>
    </w:rPr>
  </w:style>
  <w:style w:type="paragraph" w:styleId="11">
    <w:name w:val="toc 1"/>
    <w:basedOn w:val="a"/>
    <w:next w:val="a"/>
    <w:autoRedefine/>
    <w:uiPriority w:val="39"/>
    <w:rsid w:val="00C125BD"/>
    <w:pPr>
      <w:tabs>
        <w:tab w:val="right" w:leader="dot" w:pos="9355"/>
      </w:tabs>
      <w:spacing w:line="336" w:lineRule="auto"/>
      <w:ind w:right="851"/>
      <w:jc w:val="left"/>
    </w:pPr>
    <w:rPr>
      <w:caps/>
    </w:rPr>
  </w:style>
  <w:style w:type="paragraph" w:styleId="21">
    <w:name w:val="toc 2"/>
    <w:basedOn w:val="a"/>
    <w:next w:val="a"/>
    <w:autoRedefine/>
    <w:uiPriority w:val="39"/>
    <w:rsid w:val="00C125BD"/>
    <w:pPr>
      <w:tabs>
        <w:tab w:val="right" w:leader="dot" w:pos="9355"/>
      </w:tabs>
      <w:spacing w:line="336" w:lineRule="auto"/>
      <w:ind w:left="284" w:right="851"/>
      <w:jc w:val="left"/>
    </w:pPr>
  </w:style>
  <w:style w:type="paragraph" w:styleId="30">
    <w:name w:val="toc 3"/>
    <w:basedOn w:val="a"/>
    <w:next w:val="a"/>
    <w:autoRedefine/>
    <w:uiPriority w:val="39"/>
    <w:rsid w:val="00C125BD"/>
    <w:pPr>
      <w:tabs>
        <w:tab w:val="right" w:leader="dot" w:pos="9355"/>
      </w:tabs>
      <w:spacing w:line="336" w:lineRule="auto"/>
      <w:ind w:left="567" w:right="851"/>
      <w:jc w:val="left"/>
    </w:pPr>
  </w:style>
  <w:style w:type="paragraph" w:styleId="41">
    <w:name w:val="toc 4"/>
    <w:basedOn w:val="a"/>
    <w:next w:val="a"/>
    <w:autoRedefine/>
    <w:rsid w:val="00C125BD"/>
    <w:pPr>
      <w:tabs>
        <w:tab w:val="right" w:leader="dot" w:pos="9356"/>
      </w:tabs>
      <w:spacing w:line="336" w:lineRule="auto"/>
      <w:ind w:left="284" w:right="851"/>
      <w:jc w:val="left"/>
    </w:pPr>
  </w:style>
  <w:style w:type="paragraph" w:styleId="a9">
    <w:name w:val="Body Text"/>
    <w:basedOn w:val="a"/>
    <w:link w:val="aa"/>
    <w:rsid w:val="00C125BD"/>
    <w:pPr>
      <w:spacing w:line="336" w:lineRule="auto"/>
      <w:ind w:firstLine="851"/>
    </w:pPr>
  </w:style>
  <w:style w:type="paragraph" w:customStyle="1" w:styleId="ab">
    <w:name w:val="Переменные"/>
    <w:basedOn w:val="a9"/>
    <w:rsid w:val="00C125BD"/>
    <w:pPr>
      <w:tabs>
        <w:tab w:val="left" w:pos="482"/>
      </w:tabs>
      <w:ind w:left="482" w:hanging="482"/>
    </w:pPr>
  </w:style>
  <w:style w:type="paragraph" w:styleId="ac">
    <w:name w:val="Document Map"/>
    <w:basedOn w:val="a"/>
    <w:semiHidden/>
    <w:rsid w:val="00C125BD"/>
    <w:pPr>
      <w:shd w:val="clear" w:color="auto" w:fill="000080"/>
    </w:pPr>
    <w:rPr>
      <w:sz w:val="24"/>
    </w:rPr>
  </w:style>
  <w:style w:type="paragraph" w:customStyle="1" w:styleId="ad">
    <w:name w:val="Формула"/>
    <w:basedOn w:val="a9"/>
    <w:rsid w:val="00C125BD"/>
    <w:pPr>
      <w:tabs>
        <w:tab w:val="center" w:pos="4536"/>
        <w:tab w:val="right" w:pos="9356"/>
      </w:tabs>
      <w:ind w:firstLine="0"/>
    </w:pPr>
  </w:style>
  <w:style w:type="paragraph" w:customStyle="1" w:styleId="ae">
    <w:name w:val="Чертежный"/>
    <w:rsid w:val="00C125BD"/>
    <w:pPr>
      <w:spacing w:line="360" w:lineRule="auto"/>
      <w:jc w:val="both"/>
    </w:pPr>
    <w:rPr>
      <w:rFonts w:ascii="ISOCPEUR" w:hAnsi="ISOCPEUR"/>
      <w:i/>
      <w:sz w:val="28"/>
      <w:lang w:val="uk-UA"/>
    </w:rPr>
  </w:style>
  <w:style w:type="paragraph" w:customStyle="1" w:styleId="af">
    <w:name w:val="Листинг программы"/>
    <w:rsid w:val="00C125BD"/>
    <w:pPr>
      <w:suppressAutoHyphens/>
      <w:spacing w:line="360" w:lineRule="auto"/>
    </w:pPr>
    <w:rPr>
      <w:noProof/>
    </w:rPr>
  </w:style>
  <w:style w:type="paragraph" w:styleId="af0">
    <w:name w:val="annotation text"/>
    <w:basedOn w:val="a"/>
    <w:link w:val="af1"/>
    <w:rsid w:val="00C125BD"/>
    <w:rPr>
      <w:rFonts w:ascii="Journal" w:hAnsi="Journal"/>
      <w:sz w:val="24"/>
    </w:rPr>
  </w:style>
  <w:style w:type="character" w:customStyle="1" w:styleId="a4">
    <w:name w:val="Верхний колонтитул Знак"/>
    <w:link w:val="a3"/>
    <w:uiPriority w:val="99"/>
    <w:rsid w:val="008E18A9"/>
    <w:rPr>
      <w:sz w:val="28"/>
      <w:lang w:val="uk-UA"/>
    </w:rPr>
  </w:style>
  <w:style w:type="paragraph" w:styleId="af2">
    <w:name w:val="Balloon Text"/>
    <w:basedOn w:val="a"/>
    <w:link w:val="af3"/>
    <w:uiPriority w:val="99"/>
    <w:rsid w:val="00CA7D73"/>
    <w:pPr>
      <w:spacing w:line="240" w:lineRule="auto"/>
    </w:pPr>
    <w:rPr>
      <w:rFonts w:ascii="Tahoma" w:hAnsi="Tahoma"/>
      <w:sz w:val="16"/>
      <w:szCs w:val="16"/>
      <w:lang w:val="uk-UA"/>
    </w:rPr>
  </w:style>
  <w:style w:type="character" w:customStyle="1" w:styleId="af3">
    <w:name w:val="Текст выноски Знак"/>
    <w:link w:val="af2"/>
    <w:uiPriority w:val="99"/>
    <w:rsid w:val="00CA7D73"/>
    <w:rPr>
      <w:rFonts w:ascii="Tahoma" w:hAnsi="Tahoma" w:cs="Tahoma"/>
      <w:sz w:val="16"/>
      <w:szCs w:val="16"/>
      <w:lang w:val="uk-UA"/>
    </w:rPr>
  </w:style>
  <w:style w:type="table" w:styleId="af4">
    <w:name w:val="Table Grid"/>
    <w:basedOn w:val="a1"/>
    <w:rsid w:val="002E6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CC2E8B"/>
    <w:rPr>
      <w:b/>
      <w:caps/>
      <w:kern w:val="28"/>
      <w:sz w:val="28"/>
    </w:rPr>
  </w:style>
  <w:style w:type="character" w:customStyle="1" w:styleId="20">
    <w:name w:val="Заголовок 2 Знак"/>
    <w:link w:val="2"/>
    <w:rsid w:val="00CC2E8B"/>
    <w:rPr>
      <w:b/>
      <w:sz w:val="28"/>
    </w:rPr>
  </w:style>
  <w:style w:type="character" w:customStyle="1" w:styleId="a7">
    <w:name w:val="Нижний колонтитул Знак"/>
    <w:link w:val="a6"/>
    <w:uiPriority w:val="99"/>
    <w:rsid w:val="00CC2E8B"/>
    <w:rPr>
      <w:sz w:val="28"/>
    </w:rPr>
  </w:style>
  <w:style w:type="paragraph" w:styleId="af5">
    <w:name w:val="Title"/>
    <w:basedOn w:val="a"/>
    <w:link w:val="af6"/>
    <w:qFormat/>
    <w:rsid w:val="00CC2E8B"/>
    <w:pPr>
      <w:spacing w:line="240" w:lineRule="auto"/>
      <w:jc w:val="center"/>
    </w:pPr>
    <w:rPr>
      <w:b/>
      <w:i/>
      <w:sz w:val="32"/>
    </w:rPr>
  </w:style>
  <w:style w:type="character" w:customStyle="1" w:styleId="af6">
    <w:name w:val="Заголовок Знак"/>
    <w:link w:val="af5"/>
    <w:rsid w:val="00CC2E8B"/>
    <w:rPr>
      <w:b/>
      <w:i/>
      <w:sz w:val="32"/>
    </w:rPr>
  </w:style>
  <w:style w:type="paragraph" w:styleId="af7">
    <w:name w:val="Body Text Indent"/>
    <w:basedOn w:val="a"/>
    <w:link w:val="af8"/>
    <w:rsid w:val="00CC2E8B"/>
    <w:pPr>
      <w:spacing w:line="240" w:lineRule="auto"/>
      <w:ind w:firstLine="270"/>
      <w:jc w:val="left"/>
    </w:pPr>
    <w:rPr>
      <w:szCs w:val="24"/>
    </w:rPr>
  </w:style>
  <w:style w:type="character" w:customStyle="1" w:styleId="af8">
    <w:name w:val="Основной текст с отступом Знак"/>
    <w:link w:val="af7"/>
    <w:rsid w:val="00CC2E8B"/>
    <w:rPr>
      <w:sz w:val="28"/>
      <w:szCs w:val="24"/>
    </w:rPr>
  </w:style>
  <w:style w:type="paragraph" w:customStyle="1" w:styleId="Heading">
    <w:name w:val="Heading"/>
    <w:rsid w:val="00CC2E8B"/>
    <w:pPr>
      <w:widowControl w:val="0"/>
      <w:autoSpaceDE w:val="0"/>
      <w:autoSpaceDN w:val="0"/>
      <w:adjustRightInd w:val="0"/>
    </w:pPr>
    <w:rPr>
      <w:rFonts w:ascii="Arial" w:hAnsi="Arial" w:cs="Arial"/>
      <w:b/>
      <w:bCs/>
      <w:sz w:val="22"/>
      <w:szCs w:val="22"/>
    </w:rPr>
  </w:style>
  <w:style w:type="character" w:styleId="af9">
    <w:name w:val="annotation reference"/>
    <w:rsid w:val="00333F80"/>
    <w:rPr>
      <w:sz w:val="16"/>
      <w:szCs w:val="16"/>
    </w:rPr>
  </w:style>
  <w:style w:type="paragraph" w:styleId="afa">
    <w:name w:val="annotation subject"/>
    <w:basedOn w:val="af0"/>
    <w:next w:val="af0"/>
    <w:link w:val="afb"/>
    <w:rsid w:val="00333F80"/>
  </w:style>
  <w:style w:type="character" w:customStyle="1" w:styleId="af1">
    <w:name w:val="Текст примечания Знак"/>
    <w:link w:val="af0"/>
    <w:rsid w:val="00333F80"/>
    <w:rPr>
      <w:rFonts w:ascii="Journal" w:hAnsi="Journal"/>
      <w:sz w:val="24"/>
    </w:rPr>
  </w:style>
  <w:style w:type="character" w:customStyle="1" w:styleId="afb">
    <w:name w:val="Тема примечания Знак"/>
    <w:link w:val="afa"/>
    <w:rsid w:val="00333F80"/>
    <w:rPr>
      <w:rFonts w:ascii="Journal" w:hAnsi="Journal"/>
      <w:sz w:val="24"/>
    </w:rPr>
  </w:style>
  <w:style w:type="paragraph" w:customStyle="1" w:styleId="afc">
    <w:name w:val="Штамп"/>
    <w:basedOn w:val="a"/>
    <w:rsid w:val="00A51CD3"/>
    <w:pPr>
      <w:spacing w:line="240" w:lineRule="auto"/>
      <w:jc w:val="center"/>
    </w:pPr>
    <w:rPr>
      <w:rFonts w:ascii="ГОСТ тип А" w:hAnsi="ГОСТ тип А"/>
      <w:i/>
      <w:noProof/>
      <w:sz w:val="18"/>
    </w:rPr>
  </w:style>
  <w:style w:type="paragraph" w:customStyle="1" w:styleId="afd">
    <w:name w:val="ЦДО_текст"/>
    <w:basedOn w:val="a"/>
    <w:rsid w:val="008F53CE"/>
    <w:pPr>
      <w:spacing w:line="240" w:lineRule="auto"/>
      <w:ind w:firstLine="567"/>
    </w:pPr>
    <w:rPr>
      <w:rFonts w:ascii="Tahoma" w:hAnsi="Tahoma"/>
      <w:sz w:val="20"/>
      <w:szCs w:val="28"/>
      <w:lang w:val="en-US"/>
    </w:rPr>
  </w:style>
  <w:style w:type="paragraph" w:customStyle="1" w:styleId="Default">
    <w:name w:val="Default"/>
    <w:rsid w:val="008F53CE"/>
    <w:pPr>
      <w:autoSpaceDE w:val="0"/>
      <w:autoSpaceDN w:val="0"/>
      <w:adjustRightInd w:val="0"/>
    </w:pPr>
    <w:rPr>
      <w:rFonts w:eastAsia="Calibri"/>
      <w:color w:val="000000"/>
      <w:sz w:val="24"/>
      <w:szCs w:val="24"/>
      <w:lang w:eastAsia="en-US"/>
    </w:rPr>
  </w:style>
  <w:style w:type="paragraph" w:styleId="afe">
    <w:name w:val="Normal (Web)"/>
    <w:basedOn w:val="a"/>
    <w:uiPriority w:val="99"/>
    <w:unhideWhenUsed/>
    <w:rsid w:val="00105D39"/>
    <w:pPr>
      <w:spacing w:before="100" w:beforeAutospacing="1" w:after="100" w:afterAutospacing="1" w:line="240" w:lineRule="auto"/>
      <w:jc w:val="left"/>
    </w:pPr>
    <w:rPr>
      <w:sz w:val="24"/>
      <w:szCs w:val="24"/>
    </w:rPr>
  </w:style>
  <w:style w:type="character" w:styleId="aff">
    <w:name w:val="Hyperlink"/>
    <w:uiPriority w:val="99"/>
    <w:rsid w:val="006C1086"/>
    <w:rPr>
      <w:color w:val="0000FF"/>
      <w:u w:val="single"/>
    </w:rPr>
  </w:style>
  <w:style w:type="character" w:customStyle="1" w:styleId="apple-converted-space">
    <w:name w:val="apple-converted-space"/>
    <w:rsid w:val="006C1086"/>
  </w:style>
  <w:style w:type="character" w:styleId="aff0">
    <w:name w:val="Strong"/>
    <w:uiPriority w:val="22"/>
    <w:qFormat/>
    <w:rsid w:val="00686E5C"/>
    <w:rPr>
      <w:rFonts w:ascii="Times New Roman" w:hAnsi="Times New Roman" w:cs="Times New Roman" w:hint="default"/>
      <w:b/>
      <w:bCs/>
    </w:rPr>
  </w:style>
  <w:style w:type="paragraph" w:styleId="aff1">
    <w:name w:val="footnote text"/>
    <w:basedOn w:val="a"/>
    <w:link w:val="aff2"/>
    <w:uiPriority w:val="99"/>
    <w:unhideWhenUsed/>
    <w:rsid w:val="00686E5C"/>
    <w:pPr>
      <w:spacing w:line="240" w:lineRule="auto"/>
      <w:jc w:val="left"/>
    </w:pPr>
    <w:rPr>
      <w:sz w:val="20"/>
    </w:rPr>
  </w:style>
  <w:style w:type="character" w:customStyle="1" w:styleId="aff2">
    <w:name w:val="Текст сноски Знак"/>
    <w:basedOn w:val="a0"/>
    <w:link w:val="aff1"/>
    <w:uiPriority w:val="99"/>
    <w:rsid w:val="00686E5C"/>
  </w:style>
  <w:style w:type="character" w:styleId="aff3">
    <w:name w:val="footnote reference"/>
    <w:uiPriority w:val="99"/>
    <w:unhideWhenUsed/>
    <w:rsid w:val="00686E5C"/>
    <w:rPr>
      <w:vertAlign w:val="superscript"/>
    </w:rPr>
  </w:style>
  <w:style w:type="paragraph" w:styleId="aff4">
    <w:name w:val="TOC Heading"/>
    <w:basedOn w:val="1"/>
    <w:next w:val="a"/>
    <w:uiPriority w:val="39"/>
    <w:semiHidden/>
    <w:unhideWhenUsed/>
    <w:qFormat/>
    <w:rsid w:val="004B29F0"/>
    <w:pPr>
      <w:keepNext/>
      <w:keepLines/>
      <w:suppressAutoHyphens w:val="0"/>
      <w:spacing w:before="480" w:line="276" w:lineRule="auto"/>
      <w:jc w:val="left"/>
      <w:outlineLvl w:val="9"/>
    </w:pPr>
    <w:rPr>
      <w:rFonts w:ascii="Cambria" w:hAnsi="Cambria"/>
      <w:bCs/>
      <w:caps w:val="0"/>
      <w:color w:val="365F91"/>
      <w:kern w:val="0"/>
      <w:szCs w:val="28"/>
    </w:rPr>
  </w:style>
  <w:style w:type="character" w:customStyle="1" w:styleId="aff5">
    <w:name w:val="Основной текст_"/>
    <w:link w:val="12"/>
    <w:rsid w:val="0043555D"/>
    <w:rPr>
      <w:sz w:val="23"/>
      <w:szCs w:val="23"/>
      <w:shd w:val="clear" w:color="auto" w:fill="FFFFFF"/>
    </w:rPr>
  </w:style>
  <w:style w:type="character" w:customStyle="1" w:styleId="13">
    <w:name w:val="Основной текст1"/>
    <w:rsid w:val="0043555D"/>
  </w:style>
  <w:style w:type="paragraph" w:customStyle="1" w:styleId="12">
    <w:name w:val="Основной текст12"/>
    <w:basedOn w:val="a"/>
    <w:link w:val="aff5"/>
    <w:rsid w:val="0043555D"/>
    <w:pPr>
      <w:shd w:val="clear" w:color="auto" w:fill="FFFFFF"/>
      <w:spacing w:line="288" w:lineRule="exact"/>
      <w:jc w:val="left"/>
    </w:pPr>
    <w:rPr>
      <w:sz w:val="23"/>
      <w:szCs w:val="23"/>
    </w:rPr>
  </w:style>
  <w:style w:type="character" w:customStyle="1" w:styleId="22">
    <w:name w:val="Основной текст2"/>
    <w:rsid w:val="00F545C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81">
    <w:name w:val="Основной текст8"/>
    <w:rsid w:val="00F545C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f6">
    <w:name w:val="Основной текст + Полужирный"/>
    <w:rsid w:val="00F545C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71">
    <w:name w:val="Основной текст7"/>
    <w:rsid w:val="00F545C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Pa4">
    <w:name w:val="Pa4"/>
    <w:basedOn w:val="Default"/>
    <w:next w:val="Default"/>
    <w:uiPriority w:val="99"/>
    <w:rsid w:val="00F16905"/>
    <w:pPr>
      <w:spacing w:line="220" w:lineRule="atLeast"/>
    </w:pPr>
    <w:rPr>
      <w:rFonts w:ascii="Minion Pro" w:eastAsia="Times New Roman" w:hAnsi="Minion Pro"/>
      <w:color w:val="auto"/>
      <w:lang w:eastAsia="ru-RU"/>
    </w:rPr>
  </w:style>
  <w:style w:type="character" w:customStyle="1" w:styleId="A11">
    <w:name w:val="A11"/>
    <w:uiPriority w:val="99"/>
    <w:rsid w:val="00F16905"/>
    <w:rPr>
      <w:rFonts w:cs="Minion Pro"/>
      <w:color w:val="000000"/>
      <w:sz w:val="20"/>
      <w:szCs w:val="20"/>
    </w:rPr>
  </w:style>
  <w:style w:type="paragraph" w:customStyle="1" w:styleId="Pa18">
    <w:name w:val="Pa18"/>
    <w:basedOn w:val="Default"/>
    <w:next w:val="Default"/>
    <w:uiPriority w:val="99"/>
    <w:rsid w:val="005D27C9"/>
    <w:pPr>
      <w:spacing w:line="220" w:lineRule="atLeast"/>
    </w:pPr>
    <w:rPr>
      <w:rFonts w:ascii="Minion Pro" w:eastAsia="Times New Roman" w:hAnsi="Minion Pro"/>
      <w:color w:val="auto"/>
      <w:lang w:eastAsia="ru-RU"/>
    </w:rPr>
  </w:style>
  <w:style w:type="paragraph" w:customStyle="1" w:styleId="Pa3">
    <w:name w:val="Pa3"/>
    <w:basedOn w:val="Default"/>
    <w:next w:val="Default"/>
    <w:uiPriority w:val="99"/>
    <w:rsid w:val="005D27C9"/>
    <w:pPr>
      <w:spacing w:line="220" w:lineRule="atLeast"/>
    </w:pPr>
    <w:rPr>
      <w:rFonts w:ascii="Minion Pro" w:eastAsia="Times New Roman" w:hAnsi="Minion Pro"/>
      <w:color w:val="auto"/>
      <w:lang w:eastAsia="ru-RU"/>
    </w:rPr>
  </w:style>
  <w:style w:type="paragraph" w:customStyle="1" w:styleId="Pa14">
    <w:name w:val="Pa14"/>
    <w:basedOn w:val="Default"/>
    <w:next w:val="Default"/>
    <w:uiPriority w:val="99"/>
    <w:rsid w:val="009B3DBA"/>
    <w:pPr>
      <w:spacing w:line="220" w:lineRule="atLeast"/>
    </w:pPr>
    <w:rPr>
      <w:rFonts w:ascii="Minion Pro" w:eastAsia="Times New Roman" w:hAnsi="Minion Pro"/>
      <w:color w:val="auto"/>
      <w:lang w:eastAsia="ru-RU"/>
    </w:rPr>
  </w:style>
  <w:style w:type="paragraph" w:styleId="aff7">
    <w:name w:val="List Paragraph"/>
    <w:basedOn w:val="a"/>
    <w:uiPriority w:val="34"/>
    <w:qFormat/>
    <w:rsid w:val="00403F63"/>
    <w:pPr>
      <w:spacing w:after="200" w:line="276" w:lineRule="auto"/>
      <w:ind w:left="720"/>
      <w:contextualSpacing/>
      <w:jc w:val="left"/>
    </w:pPr>
    <w:rPr>
      <w:rFonts w:ascii="Calibri" w:eastAsia="Calibri" w:hAnsi="Calibri"/>
      <w:sz w:val="22"/>
      <w:szCs w:val="22"/>
      <w:lang w:eastAsia="en-US"/>
    </w:rPr>
  </w:style>
  <w:style w:type="paragraph" w:customStyle="1" w:styleId="mark">
    <w:name w:val="mark"/>
    <w:basedOn w:val="a"/>
    <w:rsid w:val="00AB0797"/>
    <w:pPr>
      <w:spacing w:before="100" w:beforeAutospacing="1" w:after="100" w:afterAutospacing="1" w:line="240" w:lineRule="auto"/>
      <w:jc w:val="left"/>
    </w:pPr>
    <w:rPr>
      <w:sz w:val="24"/>
      <w:szCs w:val="24"/>
    </w:rPr>
  </w:style>
  <w:style w:type="character" w:customStyle="1" w:styleId="mark1">
    <w:name w:val="mark1"/>
    <w:rsid w:val="00AB0797"/>
  </w:style>
  <w:style w:type="character" w:customStyle="1" w:styleId="red-bold">
    <w:name w:val="red-bold"/>
    <w:rsid w:val="00D43061"/>
  </w:style>
  <w:style w:type="character" w:customStyle="1" w:styleId="31">
    <w:name w:val="Основной текст3"/>
    <w:rsid w:val="007C2BBE"/>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f8">
    <w:name w:val="No Spacing"/>
    <w:link w:val="aff9"/>
    <w:uiPriority w:val="1"/>
    <w:qFormat/>
    <w:rsid w:val="00717961"/>
    <w:rPr>
      <w:rFonts w:ascii="Calibri" w:hAnsi="Calibri"/>
      <w:sz w:val="22"/>
      <w:szCs w:val="22"/>
    </w:rPr>
  </w:style>
  <w:style w:type="character" w:customStyle="1" w:styleId="aff9">
    <w:name w:val="Без интервала Знак"/>
    <w:link w:val="aff8"/>
    <w:uiPriority w:val="1"/>
    <w:rsid w:val="00717961"/>
    <w:rPr>
      <w:rFonts w:ascii="Calibri" w:hAnsi="Calibri"/>
      <w:sz w:val="22"/>
      <w:szCs w:val="22"/>
      <w:lang w:bidi="ar-SA"/>
    </w:rPr>
  </w:style>
  <w:style w:type="paragraph" w:customStyle="1" w:styleId="affa">
    <w:name w:val="Базовый"/>
    <w:rsid w:val="00CA175B"/>
    <w:pPr>
      <w:suppressAutoHyphens/>
      <w:spacing w:after="160" w:line="252" w:lineRule="auto"/>
    </w:pPr>
    <w:rPr>
      <w:rFonts w:ascii="Calibri" w:eastAsia="SimSun" w:hAnsi="Calibri" w:cs="Calibri"/>
      <w:color w:val="00000A"/>
      <w:sz w:val="22"/>
      <w:szCs w:val="22"/>
      <w:lang w:eastAsia="en-US"/>
    </w:rPr>
  </w:style>
  <w:style w:type="character" w:customStyle="1" w:styleId="ListLabel1">
    <w:name w:val="ListLabel 1"/>
    <w:rsid w:val="00CA175B"/>
    <w:rPr>
      <w:sz w:val="20"/>
    </w:rPr>
  </w:style>
  <w:style w:type="character" w:customStyle="1" w:styleId="-">
    <w:name w:val="Интернет-ссылка"/>
    <w:rsid w:val="00CA175B"/>
    <w:rPr>
      <w:color w:val="000080"/>
      <w:u w:val="single"/>
    </w:rPr>
  </w:style>
  <w:style w:type="paragraph" w:customStyle="1" w:styleId="14">
    <w:name w:val="Заголовок1"/>
    <w:basedOn w:val="affa"/>
    <w:next w:val="a9"/>
    <w:rsid w:val="00CA175B"/>
    <w:pPr>
      <w:keepNext/>
      <w:spacing w:before="240" w:after="120"/>
    </w:pPr>
    <w:rPr>
      <w:rFonts w:ascii="Arial" w:eastAsia="Microsoft YaHei" w:hAnsi="Arial" w:cs="Lucida Sans"/>
      <w:sz w:val="28"/>
      <w:szCs w:val="28"/>
    </w:rPr>
  </w:style>
  <w:style w:type="paragraph" w:styleId="affb">
    <w:name w:val="List"/>
    <w:basedOn w:val="a9"/>
    <w:rsid w:val="00CA175B"/>
    <w:pPr>
      <w:suppressAutoHyphens/>
      <w:spacing w:after="120" w:line="252" w:lineRule="auto"/>
      <w:ind w:firstLine="0"/>
      <w:jc w:val="left"/>
    </w:pPr>
    <w:rPr>
      <w:rFonts w:ascii="Calibri" w:eastAsia="SimSun" w:hAnsi="Calibri" w:cs="Lucida Sans"/>
      <w:color w:val="00000A"/>
      <w:sz w:val="22"/>
      <w:szCs w:val="22"/>
      <w:lang w:eastAsia="en-US"/>
    </w:rPr>
  </w:style>
  <w:style w:type="paragraph" w:styleId="15">
    <w:name w:val="index 1"/>
    <w:basedOn w:val="a"/>
    <w:next w:val="a"/>
    <w:autoRedefine/>
    <w:rsid w:val="00CA175B"/>
    <w:pPr>
      <w:ind w:left="280" w:hanging="280"/>
    </w:pPr>
  </w:style>
  <w:style w:type="paragraph" w:styleId="affc">
    <w:name w:val="index heading"/>
    <w:basedOn w:val="affa"/>
    <w:rsid w:val="00CA175B"/>
    <w:pPr>
      <w:suppressLineNumbers/>
    </w:pPr>
    <w:rPr>
      <w:rFonts w:cs="Lucida Sans"/>
    </w:rPr>
  </w:style>
  <w:style w:type="paragraph" w:customStyle="1" w:styleId="16">
    <w:name w:val="Заголовок1"/>
    <w:basedOn w:val="affa"/>
    <w:rsid w:val="00CA175B"/>
    <w:pPr>
      <w:keepNext/>
      <w:spacing w:before="240" w:after="120"/>
    </w:pPr>
    <w:rPr>
      <w:rFonts w:ascii="Arial" w:eastAsia="Microsoft YaHei" w:hAnsi="Arial" w:cs="Lucida Sans"/>
      <w:sz w:val="28"/>
      <w:szCs w:val="28"/>
    </w:rPr>
  </w:style>
  <w:style w:type="paragraph" w:customStyle="1" w:styleId="affd">
    <w:name w:val="Заглавие"/>
    <w:basedOn w:val="affa"/>
    <w:rsid w:val="00CA175B"/>
    <w:pPr>
      <w:suppressLineNumbers/>
      <w:spacing w:before="120" w:after="120"/>
    </w:pPr>
    <w:rPr>
      <w:rFonts w:cs="Lucida Sans"/>
      <w:i/>
      <w:iCs/>
      <w:sz w:val="24"/>
      <w:szCs w:val="24"/>
    </w:rPr>
  </w:style>
  <w:style w:type="character" w:styleId="affe">
    <w:name w:val="Emphasis"/>
    <w:uiPriority w:val="20"/>
    <w:qFormat/>
    <w:rsid w:val="002F0DB2"/>
    <w:rPr>
      <w:i/>
      <w:iCs/>
    </w:rPr>
  </w:style>
  <w:style w:type="character" w:customStyle="1" w:styleId="blk">
    <w:name w:val="blk"/>
    <w:rsid w:val="0057773C"/>
  </w:style>
  <w:style w:type="paragraph" w:customStyle="1" w:styleId="Pa16">
    <w:name w:val="Pa16"/>
    <w:basedOn w:val="Default"/>
    <w:next w:val="Default"/>
    <w:uiPriority w:val="99"/>
    <w:rsid w:val="00D90C0B"/>
    <w:pPr>
      <w:spacing w:line="221" w:lineRule="atLeast"/>
    </w:pPr>
    <w:rPr>
      <w:rFonts w:ascii="OfficinaSerifC" w:eastAsia="Times New Roman" w:hAnsi="OfficinaSerifC"/>
      <w:color w:val="auto"/>
      <w:lang w:eastAsia="ru-RU"/>
    </w:rPr>
  </w:style>
  <w:style w:type="character" w:customStyle="1" w:styleId="A24">
    <w:name w:val="A24"/>
    <w:uiPriority w:val="99"/>
    <w:rsid w:val="00D90C0B"/>
    <w:rPr>
      <w:rFonts w:cs="OfficinaSerifC"/>
      <w:color w:val="000000"/>
      <w:sz w:val="23"/>
      <w:szCs w:val="23"/>
    </w:rPr>
  </w:style>
  <w:style w:type="character" w:customStyle="1" w:styleId="A29">
    <w:name w:val="A29"/>
    <w:uiPriority w:val="99"/>
    <w:rsid w:val="00D90C0B"/>
    <w:rPr>
      <w:rFonts w:cs="OfficinaSerifC"/>
      <w:color w:val="000000"/>
      <w:sz w:val="13"/>
      <w:szCs w:val="13"/>
    </w:rPr>
  </w:style>
  <w:style w:type="character" w:customStyle="1" w:styleId="A90">
    <w:name w:val="A9"/>
    <w:uiPriority w:val="99"/>
    <w:rsid w:val="00A63483"/>
    <w:rPr>
      <w:rFonts w:cs="OfficinaSerifC"/>
      <w:color w:val="000000"/>
      <w:sz w:val="23"/>
      <w:szCs w:val="23"/>
    </w:rPr>
  </w:style>
  <w:style w:type="character" w:customStyle="1" w:styleId="50">
    <w:name w:val="Заголовок 5 Знак"/>
    <w:link w:val="5"/>
    <w:rsid w:val="00A33384"/>
    <w:rPr>
      <w:sz w:val="28"/>
      <w:szCs w:val="28"/>
    </w:rPr>
  </w:style>
  <w:style w:type="character" w:customStyle="1" w:styleId="60">
    <w:name w:val="Заголовок 6 Знак"/>
    <w:link w:val="6"/>
    <w:rsid w:val="00A33384"/>
    <w:rPr>
      <w:sz w:val="32"/>
      <w:szCs w:val="28"/>
    </w:rPr>
  </w:style>
  <w:style w:type="character" w:customStyle="1" w:styleId="70">
    <w:name w:val="Заголовок 7 Знак"/>
    <w:link w:val="7"/>
    <w:rsid w:val="00A33384"/>
    <w:rPr>
      <w:bCs/>
      <w:i/>
      <w:iCs/>
      <w:sz w:val="32"/>
      <w:szCs w:val="32"/>
    </w:rPr>
  </w:style>
  <w:style w:type="character" w:customStyle="1" w:styleId="80">
    <w:name w:val="Заголовок 8 Знак"/>
    <w:link w:val="8"/>
    <w:rsid w:val="00A33384"/>
    <w:rPr>
      <w:b/>
      <w:bCs/>
      <w:sz w:val="28"/>
      <w:szCs w:val="28"/>
      <w:shd w:val="clear" w:color="auto" w:fill="FFFFFF"/>
    </w:rPr>
  </w:style>
  <w:style w:type="paragraph" w:styleId="32">
    <w:name w:val="Body Text 3"/>
    <w:basedOn w:val="a"/>
    <w:link w:val="33"/>
    <w:rsid w:val="00A33384"/>
    <w:pPr>
      <w:spacing w:line="240" w:lineRule="auto"/>
      <w:jc w:val="left"/>
    </w:pPr>
    <w:rPr>
      <w:spacing w:val="20"/>
      <w:sz w:val="32"/>
    </w:rPr>
  </w:style>
  <w:style w:type="character" w:customStyle="1" w:styleId="33">
    <w:name w:val="Основной текст 3 Знак"/>
    <w:link w:val="32"/>
    <w:rsid w:val="00A33384"/>
    <w:rPr>
      <w:spacing w:val="20"/>
      <w:sz w:val="32"/>
    </w:rPr>
  </w:style>
  <w:style w:type="paragraph" w:styleId="afff">
    <w:name w:val="Plain Text"/>
    <w:basedOn w:val="a"/>
    <w:link w:val="afff0"/>
    <w:rsid w:val="00A33384"/>
    <w:pPr>
      <w:spacing w:line="240" w:lineRule="auto"/>
      <w:jc w:val="left"/>
    </w:pPr>
    <w:rPr>
      <w:rFonts w:ascii="Courier New" w:hAnsi="Courier New"/>
      <w:sz w:val="20"/>
    </w:rPr>
  </w:style>
  <w:style w:type="character" w:customStyle="1" w:styleId="afff0">
    <w:name w:val="Текст Знак"/>
    <w:link w:val="afff"/>
    <w:rsid w:val="00A33384"/>
    <w:rPr>
      <w:rFonts w:ascii="Courier New" w:hAnsi="Courier New" w:cs="Courier New"/>
    </w:rPr>
  </w:style>
  <w:style w:type="paragraph" w:styleId="23">
    <w:name w:val="Body Text Indent 2"/>
    <w:basedOn w:val="a"/>
    <w:link w:val="24"/>
    <w:rsid w:val="00A33384"/>
    <w:pPr>
      <w:ind w:left="284" w:firstLine="709"/>
    </w:pPr>
    <w:rPr>
      <w:szCs w:val="24"/>
    </w:rPr>
  </w:style>
  <w:style w:type="character" w:customStyle="1" w:styleId="24">
    <w:name w:val="Основной текст с отступом 2 Знак"/>
    <w:link w:val="23"/>
    <w:rsid w:val="00A33384"/>
    <w:rPr>
      <w:sz w:val="28"/>
      <w:szCs w:val="24"/>
    </w:rPr>
  </w:style>
  <w:style w:type="paragraph" w:styleId="afff1">
    <w:name w:val="Block Text"/>
    <w:basedOn w:val="a"/>
    <w:rsid w:val="00A33384"/>
    <w:pPr>
      <w:widowControl w:val="0"/>
      <w:autoSpaceDE w:val="0"/>
      <w:autoSpaceDN w:val="0"/>
      <w:adjustRightInd w:val="0"/>
      <w:spacing w:before="200" w:line="260" w:lineRule="auto"/>
      <w:ind w:left="567" w:right="477" w:firstLine="284"/>
    </w:pPr>
    <w:rPr>
      <w:szCs w:val="24"/>
    </w:rPr>
  </w:style>
  <w:style w:type="paragraph" w:styleId="34">
    <w:name w:val="Body Text Indent 3"/>
    <w:basedOn w:val="a"/>
    <w:link w:val="35"/>
    <w:rsid w:val="00A33384"/>
    <w:pPr>
      <w:ind w:firstLine="708"/>
      <w:jc w:val="center"/>
    </w:pPr>
    <w:rPr>
      <w:b/>
      <w:bCs/>
      <w:spacing w:val="70"/>
      <w:sz w:val="36"/>
      <w:szCs w:val="24"/>
    </w:rPr>
  </w:style>
  <w:style w:type="character" w:customStyle="1" w:styleId="35">
    <w:name w:val="Основной текст с отступом 3 Знак"/>
    <w:link w:val="34"/>
    <w:rsid w:val="00A33384"/>
    <w:rPr>
      <w:b/>
      <w:bCs/>
      <w:spacing w:val="70"/>
      <w:sz w:val="36"/>
      <w:szCs w:val="24"/>
    </w:rPr>
  </w:style>
  <w:style w:type="paragraph" w:styleId="25">
    <w:name w:val="Body Text 2"/>
    <w:basedOn w:val="a"/>
    <w:link w:val="26"/>
    <w:rsid w:val="00A33384"/>
    <w:pPr>
      <w:spacing w:line="240" w:lineRule="auto"/>
    </w:pPr>
    <w:rPr>
      <w:spacing w:val="70"/>
      <w:szCs w:val="24"/>
    </w:rPr>
  </w:style>
  <w:style w:type="character" w:customStyle="1" w:styleId="26">
    <w:name w:val="Основной текст 2 Знак"/>
    <w:link w:val="25"/>
    <w:rsid w:val="00A33384"/>
    <w:rPr>
      <w:spacing w:val="70"/>
      <w:sz w:val="28"/>
      <w:szCs w:val="24"/>
    </w:rPr>
  </w:style>
  <w:style w:type="paragraph" w:customStyle="1" w:styleId="310">
    <w:name w:val="Основной текст с отступом 31"/>
    <w:basedOn w:val="a"/>
    <w:rsid w:val="00A33384"/>
    <w:pPr>
      <w:shd w:val="clear" w:color="auto" w:fill="FFFFFF"/>
      <w:spacing w:line="240" w:lineRule="auto"/>
      <w:ind w:firstLine="567"/>
      <w:jc w:val="left"/>
    </w:pPr>
    <w:rPr>
      <w:color w:val="000000"/>
    </w:rPr>
  </w:style>
  <w:style w:type="paragraph" w:customStyle="1" w:styleId="afff2">
    <w:name w:val="òåêñò ñíîñêè"/>
    <w:basedOn w:val="a"/>
    <w:rsid w:val="00A33384"/>
    <w:pPr>
      <w:spacing w:line="240" w:lineRule="auto"/>
      <w:jc w:val="left"/>
    </w:pPr>
    <w:rPr>
      <w:sz w:val="20"/>
    </w:rPr>
  </w:style>
  <w:style w:type="character" w:customStyle="1" w:styleId="afff3">
    <w:name w:val="çíàê ñíîñêè"/>
    <w:rsid w:val="00A33384"/>
    <w:rPr>
      <w:vertAlign w:val="superscript"/>
    </w:rPr>
  </w:style>
  <w:style w:type="paragraph" w:customStyle="1" w:styleId="210">
    <w:name w:val="Основной текст с отступом 21"/>
    <w:basedOn w:val="a"/>
    <w:rsid w:val="00A33384"/>
    <w:pPr>
      <w:shd w:val="clear" w:color="auto" w:fill="FFFFFF"/>
      <w:spacing w:line="240" w:lineRule="auto"/>
      <w:ind w:firstLine="567"/>
      <w:jc w:val="center"/>
    </w:pPr>
    <w:rPr>
      <w:color w:val="000000"/>
    </w:rPr>
  </w:style>
  <w:style w:type="character" w:customStyle="1" w:styleId="40">
    <w:name w:val="Заголовок 4 Знак"/>
    <w:link w:val="4"/>
    <w:rsid w:val="00A33384"/>
    <w:rPr>
      <w:b/>
      <w:sz w:val="28"/>
    </w:rPr>
  </w:style>
  <w:style w:type="paragraph" w:customStyle="1" w:styleId="17">
    <w:name w:val="Заголовок оглавления1"/>
    <w:basedOn w:val="1"/>
    <w:next w:val="a"/>
    <w:rsid w:val="00A33384"/>
    <w:pPr>
      <w:keepNext/>
      <w:keepLines/>
      <w:suppressAutoHyphens w:val="0"/>
      <w:spacing w:before="480" w:line="276" w:lineRule="auto"/>
      <w:jc w:val="left"/>
      <w:outlineLvl w:val="9"/>
    </w:pPr>
    <w:rPr>
      <w:rFonts w:ascii="Cambria" w:eastAsia="SimSun" w:hAnsi="Cambria" w:cs="Cambria"/>
      <w:bCs/>
      <w:caps w:val="0"/>
      <w:color w:val="365F91"/>
      <w:kern w:val="0"/>
      <w:szCs w:val="28"/>
      <w:lang w:val="en-US" w:eastAsia="en-US"/>
    </w:rPr>
  </w:style>
  <w:style w:type="character" w:customStyle="1" w:styleId="mw-headline">
    <w:name w:val="mw-headline"/>
    <w:rsid w:val="00A33384"/>
  </w:style>
  <w:style w:type="paragraph" w:customStyle="1" w:styleId="18">
    <w:name w:val="Название объекта1"/>
    <w:basedOn w:val="a"/>
    <w:rsid w:val="00A33384"/>
    <w:pPr>
      <w:spacing w:before="100" w:beforeAutospacing="1" w:after="100" w:afterAutospacing="1" w:line="240" w:lineRule="auto"/>
      <w:jc w:val="left"/>
    </w:pPr>
    <w:rPr>
      <w:rFonts w:eastAsia="SimSun"/>
      <w:sz w:val="24"/>
      <w:szCs w:val="24"/>
    </w:rPr>
  </w:style>
  <w:style w:type="character" w:customStyle="1" w:styleId="h">
    <w:name w:val="h"/>
    <w:rsid w:val="00A33384"/>
  </w:style>
  <w:style w:type="paragraph" w:customStyle="1" w:styleId="19">
    <w:name w:val="Абзац списка1"/>
    <w:basedOn w:val="a"/>
    <w:rsid w:val="00A33384"/>
    <w:pPr>
      <w:spacing w:after="200" w:line="276" w:lineRule="auto"/>
      <w:ind w:left="720"/>
      <w:jc w:val="left"/>
    </w:pPr>
    <w:rPr>
      <w:rFonts w:ascii="Calibri" w:eastAsia="SimSun" w:hAnsi="Calibri" w:cs="Calibri"/>
      <w:sz w:val="22"/>
      <w:szCs w:val="22"/>
      <w:lang w:eastAsia="en-US"/>
    </w:rPr>
  </w:style>
  <w:style w:type="character" w:customStyle="1" w:styleId="aa">
    <w:name w:val="Основной текст Знак"/>
    <w:link w:val="a9"/>
    <w:rsid w:val="00A33384"/>
    <w:rPr>
      <w:sz w:val="28"/>
    </w:rPr>
  </w:style>
  <w:style w:type="character" w:customStyle="1" w:styleId="-cx-private-followedbystatisticcount">
    <w:name w:val="-cx-private-followedbystatistic__count"/>
    <w:rsid w:val="00A33384"/>
  </w:style>
  <w:style w:type="paragraph" w:customStyle="1" w:styleId="Standard">
    <w:name w:val="Standard"/>
    <w:rsid w:val="00A33384"/>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afff4">
    <w:name w:val="Знак Знак"/>
    <w:locked/>
    <w:rsid w:val="00A33384"/>
    <w:rPr>
      <w:sz w:val="24"/>
      <w:szCs w:val="24"/>
      <w:lang w:eastAsia="en-US" w:bidi="ar-SA"/>
    </w:rPr>
  </w:style>
  <w:style w:type="character" w:styleId="afff5">
    <w:name w:val="FollowedHyperlink"/>
    <w:uiPriority w:val="99"/>
    <w:unhideWhenUsed/>
    <w:rsid w:val="00A33384"/>
    <w:rPr>
      <w:color w:val="954F72"/>
      <w:u w:val="single"/>
    </w:rPr>
  </w:style>
  <w:style w:type="character" w:customStyle="1" w:styleId="textexposedshow">
    <w:name w:val="text_exposed_show"/>
    <w:rsid w:val="00A33384"/>
  </w:style>
  <w:style w:type="paragraph" w:customStyle="1" w:styleId="TableParagraph">
    <w:name w:val="Table Paragraph"/>
    <w:basedOn w:val="a"/>
    <w:uiPriority w:val="1"/>
    <w:qFormat/>
    <w:rsid w:val="00A33384"/>
    <w:pPr>
      <w:widowControl w:val="0"/>
      <w:autoSpaceDE w:val="0"/>
      <w:autoSpaceDN w:val="0"/>
      <w:spacing w:line="240" w:lineRule="auto"/>
      <w:jc w:val="left"/>
    </w:pPr>
    <w:rPr>
      <w:sz w:val="22"/>
      <w:szCs w:val="22"/>
      <w:lang w:bidi="ru-RU"/>
    </w:rPr>
  </w:style>
  <w:style w:type="numbering" w:customStyle="1" w:styleId="1a">
    <w:name w:val="Нет списка1"/>
    <w:next w:val="a2"/>
    <w:uiPriority w:val="99"/>
    <w:semiHidden/>
    <w:unhideWhenUsed/>
    <w:rsid w:val="00A33384"/>
  </w:style>
  <w:style w:type="table" w:customStyle="1" w:styleId="1b">
    <w:name w:val="Сетка таблицы1"/>
    <w:basedOn w:val="a1"/>
    <w:next w:val="af4"/>
    <w:uiPriority w:val="39"/>
    <w:rsid w:val="00A333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236">
      <w:bodyDiv w:val="1"/>
      <w:marLeft w:val="0"/>
      <w:marRight w:val="0"/>
      <w:marTop w:val="0"/>
      <w:marBottom w:val="0"/>
      <w:divBdr>
        <w:top w:val="none" w:sz="0" w:space="0" w:color="auto"/>
        <w:left w:val="none" w:sz="0" w:space="0" w:color="auto"/>
        <w:bottom w:val="none" w:sz="0" w:space="0" w:color="auto"/>
        <w:right w:val="none" w:sz="0" w:space="0" w:color="auto"/>
      </w:divBdr>
    </w:div>
    <w:div w:id="172645175">
      <w:bodyDiv w:val="1"/>
      <w:marLeft w:val="0"/>
      <w:marRight w:val="0"/>
      <w:marTop w:val="0"/>
      <w:marBottom w:val="0"/>
      <w:divBdr>
        <w:top w:val="none" w:sz="0" w:space="0" w:color="auto"/>
        <w:left w:val="none" w:sz="0" w:space="0" w:color="auto"/>
        <w:bottom w:val="none" w:sz="0" w:space="0" w:color="auto"/>
        <w:right w:val="none" w:sz="0" w:space="0" w:color="auto"/>
      </w:divBdr>
    </w:div>
    <w:div w:id="186211992">
      <w:bodyDiv w:val="1"/>
      <w:marLeft w:val="0"/>
      <w:marRight w:val="0"/>
      <w:marTop w:val="0"/>
      <w:marBottom w:val="0"/>
      <w:divBdr>
        <w:top w:val="none" w:sz="0" w:space="0" w:color="auto"/>
        <w:left w:val="none" w:sz="0" w:space="0" w:color="auto"/>
        <w:bottom w:val="none" w:sz="0" w:space="0" w:color="auto"/>
        <w:right w:val="none" w:sz="0" w:space="0" w:color="auto"/>
      </w:divBdr>
    </w:div>
    <w:div w:id="192380070">
      <w:bodyDiv w:val="1"/>
      <w:marLeft w:val="0"/>
      <w:marRight w:val="0"/>
      <w:marTop w:val="0"/>
      <w:marBottom w:val="0"/>
      <w:divBdr>
        <w:top w:val="none" w:sz="0" w:space="0" w:color="auto"/>
        <w:left w:val="none" w:sz="0" w:space="0" w:color="auto"/>
        <w:bottom w:val="none" w:sz="0" w:space="0" w:color="auto"/>
        <w:right w:val="none" w:sz="0" w:space="0" w:color="auto"/>
      </w:divBdr>
    </w:div>
    <w:div w:id="244071923">
      <w:bodyDiv w:val="1"/>
      <w:marLeft w:val="0"/>
      <w:marRight w:val="0"/>
      <w:marTop w:val="0"/>
      <w:marBottom w:val="0"/>
      <w:divBdr>
        <w:top w:val="none" w:sz="0" w:space="0" w:color="auto"/>
        <w:left w:val="none" w:sz="0" w:space="0" w:color="auto"/>
        <w:bottom w:val="none" w:sz="0" w:space="0" w:color="auto"/>
        <w:right w:val="none" w:sz="0" w:space="0" w:color="auto"/>
      </w:divBdr>
    </w:div>
    <w:div w:id="257560702">
      <w:bodyDiv w:val="1"/>
      <w:marLeft w:val="0"/>
      <w:marRight w:val="0"/>
      <w:marTop w:val="0"/>
      <w:marBottom w:val="0"/>
      <w:divBdr>
        <w:top w:val="none" w:sz="0" w:space="0" w:color="auto"/>
        <w:left w:val="none" w:sz="0" w:space="0" w:color="auto"/>
        <w:bottom w:val="none" w:sz="0" w:space="0" w:color="auto"/>
        <w:right w:val="none" w:sz="0" w:space="0" w:color="auto"/>
      </w:divBdr>
    </w:div>
    <w:div w:id="313728164">
      <w:bodyDiv w:val="1"/>
      <w:marLeft w:val="0"/>
      <w:marRight w:val="0"/>
      <w:marTop w:val="0"/>
      <w:marBottom w:val="0"/>
      <w:divBdr>
        <w:top w:val="none" w:sz="0" w:space="0" w:color="auto"/>
        <w:left w:val="none" w:sz="0" w:space="0" w:color="auto"/>
        <w:bottom w:val="none" w:sz="0" w:space="0" w:color="auto"/>
        <w:right w:val="none" w:sz="0" w:space="0" w:color="auto"/>
      </w:divBdr>
    </w:div>
    <w:div w:id="330064468">
      <w:bodyDiv w:val="1"/>
      <w:marLeft w:val="0"/>
      <w:marRight w:val="0"/>
      <w:marTop w:val="0"/>
      <w:marBottom w:val="0"/>
      <w:divBdr>
        <w:top w:val="none" w:sz="0" w:space="0" w:color="auto"/>
        <w:left w:val="none" w:sz="0" w:space="0" w:color="auto"/>
        <w:bottom w:val="none" w:sz="0" w:space="0" w:color="auto"/>
        <w:right w:val="none" w:sz="0" w:space="0" w:color="auto"/>
      </w:divBdr>
    </w:div>
    <w:div w:id="395394308">
      <w:bodyDiv w:val="1"/>
      <w:marLeft w:val="0"/>
      <w:marRight w:val="0"/>
      <w:marTop w:val="0"/>
      <w:marBottom w:val="0"/>
      <w:divBdr>
        <w:top w:val="none" w:sz="0" w:space="0" w:color="auto"/>
        <w:left w:val="none" w:sz="0" w:space="0" w:color="auto"/>
        <w:bottom w:val="none" w:sz="0" w:space="0" w:color="auto"/>
        <w:right w:val="none" w:sz="0" w:space="0" w:color="auto"/>
      </w:divBdr>
    </w:div>
    <w:div w:id="557785739">
      <w:bodyDiv w:val="1"/>
      <w:marLeft w:val="0"/>
      <w:marRight w:val="0"/>
      <w:marTop w:val="0"/>
      <w:marBottom w:val="0"/>
      <w:divBdr>
        <w:top w:val="none" w:sz="0" w:space="0" w:color="auto"/>
        <w:left w:val="none" w:sz="0" w:space="0" w:color="auto"/>
        <w:bottom w:val="none" w:sz="0" w:space="0" w:color="auto"/>
        <w:right w:val="none" w:sz="0" w:space="0" w:color="auto"/>
      </w:divBdr>
    </w:div>
    <w:div w:id="613561645">
      <w:bodyDiv w:val="1"/>
      <w:marLeft w:val="0"/>
      <w:marRight w:val="0"/>
      <w:marTop w:val="0"/>
      <w:marBottom w:val="0"/>
      <w:divBdr>
        <w:top w:val="none" w:sz="0" w:space="0" w:color="auto"/>
        <w:left w:val="none" w:sz="0" w:space="0" w:color="auto"/>
        <w:bottom w:val="none" w:sz="0" w:space="0" w:color="auto"/>
        <w:right w:val="none" w:sz="0" w:space="0" w:color="auto"/>
      </w:divBdr>
    </w:div>
    <w:div w:id="640311939">
      <w:bodyDiv w:val="1"/>
      <w:marLeft w:val="0"/>
      <w:marRight w:val="0"/>
      <w:marTop w:val="0"/>
      <w:marBottom w:val="0"/>
      <w:divBdr>
        <w:top w:val="none" w:sz="0" w:space="0" w:color="auto"/>
        <w:left w:val="none" w:sz="0" w:space="0" w:color="auto"/>
        <w:bottom w:val="none" w:sz="0" w:space="0" w:color="auto"/>
        <w:right w:val="none" w:sz="0" w:space="0" w:color="auto"/>
      </w:divBdr>
    </w:div>
    <w:div w:id="681668150">
      <w:bodyDiv w:val="1"/>
      <w:marLeft w:val="0"/>
      <w:marRight w:val="0"/>
      <w:marTop w:val="0"/>
      <w:marBottom w:val="0"/>
      <w:divBdr>
        <w:top w:val="none" w:sz="0" w:space="0" w:color="auto"/>
        <w:left w:val="none" w:sz="0" w:space="0" w:color="auto"/>
        <w:bottom w:val="none" w:sz="0" w:space="0" w:color="auto"/>
        <w:right w:val="none" w:sz="0" w:space="0" w:color="auto"/>
      </w:divBdr>
    </w:div>
    <w:div w:id="780076488">
      <w:bodyDiv w:val="1"/>
      <w:marLeft w:val="0"/>
      <w:marRight w:val="0"/>
      <w:marTop w:val="0"/>
      <w:marBottom w:val="0"/>
      <w:divBdr>
        <w:top w:val="none" w:sz="0" w:space="0" w:color="auto"/>
        <w:left w:val="none" w:sz="0" w:space="0" w:color="auto"/>
        <w:bottom w:val="none" w:sz="0" w:space="0" w:color="auto"/>
        <w:right w:val="none" w:sz="0" w:space="0" w:color="auto"/>
      </w:divBdr>
    </w:div>
    <w:div w:id="809709381">
      <w:bodyDiv w:val="1"/>
      <w:marLeft w:val="0"/>
      <w:marRight w:val="0"/>
      <w:marTop w:val="0"/>
      <w:marBottom w:val="0"/>
      <w:divBdr>
        <w:top w:val="none" w:sz="0" w:space="0" w:color="auto"/>
        <w:left w:val="none" w:sz="0" w:space="0" w:color="auto"/>
        <w:bottom w:val="none" w:sz="0" w:space="0" w:color="auto"/>
        <w:right w:val="none" w:sz="0" w:space="0" w:color="auto"/>
      </w:divBdr>
    </w:div>
    <w:div w:id="856771145">
      <w:bodyDiv w:val="1"/>
      <w:marLeft w:val="0"/>
      <w:marRight w:val="0"/>
      <w:marTop w:val="0"/>
      <w:marBottom w:val="0"/>
      <w:divBdr>
        <w:top w:val="none" w:sz="0" w:space="0" w:color="auto"/>
        <w:left w:val="none" w:sz="0" w:space="0" w:color="auto"/>
        <w:bottom w:val="none" w:sz="0" w:space="0" w:color="auto"/>
        <w:right w:val="none" w:sz="0" w:space="0" w:color="auto"/>
      </w:divBdr>
    </w:div>
    <w:div w:id="883443026">
      <w:bodyDiv w:val="1"/>
      <w:marLeft w:val="0"/>
      <w:marRight w:val="0"/>
      <w:marTop w:val="0"/>
      <w:marBottom w:val="0"/>
      <w:divBdr>
        <w:top w:val="none" w:sz="0" w:space="0" w:color="auto"/>
        <w:left w:val="none" w:sz="0" w:space="0" w:color="auto"/>
        <w:bottom w:val="none" w:sz="0" w:space="0" w:color="auto"/>
        <w:right w:val="none" w:sz="0" w:space="0" w:color="auto"/>
      </w:divBdr>
    </w:div>
    <w:div w:id="979580057">
      <w:bodyDiv w:val="1"/>
      <w:marLeft w:val="0"/>
      <w:marRight w:val="0"/>
      <w:marTop w:val="0"/>
      <w:marBottom w:val="0"/>
      <w:divBdr>
        <w:top w:val="none" w:sz="0" w:space="0" w:color="auto"/>
        <w:left w:val="none" w:sz="0" w:space="0" w:color="auto"/>
        <w:bottom w:val="none" w:sz="0" w:space="0" w:color="auto"/>
        <w:right w:val="none" w:sz="0" w:space="0" w:color="auto"/>
      </w:divBdr>
    </w:div>
    <w:div w:id="1021512367">
      <w:bodyDiv w:val="1"/>
      <w:marLeft w:val="0"/>
      <w:marRight w:val="0"/>
      <w:marTop w:val="0"/>
      <w:marBottom w:val="0"/>
      <w:divBdr>
        <w:top w:val="none" w:sz="0" w:space="0" w:color="auto"/>
        <w:left w:val="none" w:sz="0" w:space="0" w:color="auto"/>
        <w:bottom w:val="none" w:sz="0" w:space="0" w:color="auto"/>
        <w:right w:val="none" w:sz="0" w:space="0" w:color="auto"/>
      </w:divBdr>
    </w:div>
    <w:div w:id="1028218890">
      <w:bodyDiv w:val="1"/>
      <w:marLeft w:val="0"/>
      <w:marRight w:val="0"/>
      <w:marTop w:val="0"/>
      <w:marBottom w:val="0"/>
      <w:divBdr>
        <w:top w:val="none" w:sz="0" w:space="0" w:color="auto"/>
        <w:left w:val="none" w:sz="0" w:space="0" w:color="auto"/>
        <w:bottom w:val="none" w:sz="0" w:space="0" w:color="auto"/>
        <w:right w:val="none" w:sz="0" w:space="0" w:color="auto"/>
      </w:divBdr>
    </w:div>
    <w:div w:id="1050886929">
      <w:bodyDiv w:val="1"/>
      <w:marLeft w:val="0"/>
      <w:marRight w:val="0"/>
      <w:marTop w:val="0"/>
      <w:marBottom w:val="0"/>
      <w:divBdr>
        <w:top w:val="none" w:sz="0" w:space="0" w:color="auto"/>
        <w:left w:val="none" w:sz="0" w:space="0" w:color="auto"/>
        <w:bottom w:val="none" w:sz="0" w:space="0" w:color="auto"/>
        <w:right w:val="none" w:sz="0" w:space="0" w:color="auto"/>
      </w:divBdr>
    </w:div>
    <w:div w:id="1117407431">
      <w:bodyDiv w:val="1"/>
      <w:marLeft w:val="0"/>
      <w:marRight w:val="0"/>
      <w:marTop w:val="0"/>
      <w:marBottom w:val="0"/>
      <w:divBdr>
        <w:top w:val="none" w:sz="0" w:space="0" w:color="auto"/>
        <w:left w:val="none" w:sz="0" w:space="0" w:color="auto"/>
        <w:bottom w:val="none" w:sz="0" w:space="0" w:color="auto"/>
        <w:right w:val="none" w:sz="0" w:space="0" w:color="auto"/>
      </w:divBdr>
    </w:div>
    <w:div w:id="1168406410">
      <w:bodyDiv w:val="1"/>
      <w:marLeft w:val="0"/>
      <w:marRight w:val="0"/>
      <w:marTop w:val="0"/>
      <w:marBottom w:val="0"/>
      <w:divBdr>
        <w:top w:val="none" w:sz="0" w:space="0" w:color="auto"/>
        <w:left w:val="none" w:sz="0" w:space="0" w:color="auto"/>
        <w:bottom w:val="none" w:sz="0" w:space="0" w:color="auto"/>
        <w:right w:val="none" w:sz="0" w:space="0" w:color="auto"/>
      </w:divBdr>
    </w:div>
    <w:div w:id="1230773315">
      <w:bodyDiv w:val="1"/>
      <w:marLeft w:val="0"/>
      <w:marRight w:val="0"/>
      <w:marTop w:val="0"/>
      <w:marBottom w:val="0"/>
      <w:divBdr>
        <w:top w:val="none" w:sz="0" w:space="0" w:color="auto"/>
        <w:left w:val="none" w:sz="0" w:space="0" w:color="auto"/>
        <w:bottom w:val="none" w:sz="0" w:space="0" w:color="auto"/>
        <w:right w:val="none" w:sz="0" w:space="0" w:color="auto"/>
      </w:divBdr>
    </w:div>
    <w:div w:id="1379865527">
      <w:bodyDiv w:val="1"/>
      <w:marLeft w:val="0"/>
      <w:marRight w:val="0"/>
      <w:marTop w:val="0"/>
      <w:marBottom w:val="0"/>
      <w:divBdr>
        <w:top w:val="none" w:sz="0" w:space="0" w:color="auto"/>
        <w:left w:val="none" w:sz="0" w:space="0" w:color="auto"/>
        <w:bottom w:val="none" w:sz="0" w:space="0" w:color="auto"/>
        <w:right w:val="none" w:sz="0" w:space="0" w:color="auto"/>
      </w:divBdr>
    </w:div>
    <w:div w:id="1402215061">
      <w:bodyDiv w:val="1"/>
      <w:marLeft w:val="0"/>
      <w:marRight w:val="0"/>
      <w:marTop w:val="0"/>
      <w:marBottom w:val="0"/>
      <w:divBdr>
        <w:top w:val="none" w:sz="0" w:space="0" w:color="auto"/>
        <w:left w:val="none" w:sz="0" w:space="0" w:color="auto"/>
        <w:bottom w:val="none" w:sz="0" w:space="0" w:color="auto"/>
        <w:right w:val="none" w:sz="0" w:space="0" w:color="auto"/>
      </w:divBdr>
    </w:div>
    <w:div w:id="1458452065">
      <w:bodyDiv w:val="1"/>
      <w:marLeft w:val="0"/>
      <w:marRight w:val="0"/>
      <w:marTop w:val="0"/>
      <w:marBottom w:val="0"/>
      <w:divBdr>
        <w:top w:val="none" w:sz="0" w:space="0" w:color="auto"/>
        <w:left w:val="none" w:sz="0" w:space="0" w:color="auto"/>
        <w:bottom w:val="none" w:sz="0" w:space="0" w:color="auto"/>
        <w:right w:val="none" w:sz="0" w:space="0" w:color="auto"/>
      </w:divBdr>
    </w:div>
    <w:div w:id="1524703585">
      <w:bodyDiv w:val="1"/>
      <w:marLeft w:val="0"/>
      <w:marRight w:val="0"/>
      <w:marTop w:val="0"/>
      <w:marBottom w:val="0"/>
      <w:divBdr>
        <w:top w:val="none" w:sz="0" w:space="0" w:color="auto"/>
        <w:left w:val="none" w:sz="0" w:space="0" w:color="auto"/>
        <w:bottom w:val="none" w:sz="0" w:space="0" w:color="auto"/>
        <w:right w:val="none" w:sz="0" w:space="0" w:color="auto"/>
      </w:divBdr>
    </w:div>
    <w:div w:id="1527207127">
      <w:bodyDiv w:val="1"/>
      <w:marLeft w:val="0"/>
      <w:marRight w:val="0"/>
      <w:marTop w:val="0"/>
      <w:marBottom w:val="0"/>
      <w:divBdr>
        <w:top w:val="none" w:sz="0" w:space="0" w:color="auto"/>
        <w:left w:val="none" w:sz="0" w:space="0" w:color="auto"/>
        <w:bottom w:val="none" w:sz="0" w:space="0" w:color="auto"/>
        <w:right w:val="none" w:sz="0" w:space="0" w:color="auto"/>
      </w:divBdr>
    </w:div>
    <w:div w:id="1543715682">
      <w:bodyDiv w:val="1"/>
      <w:marLeft w:val="0"/>
      <w:marRight w:val="0"/>
      <w:marTop w:val="0"/>
      <w:marBottom w:val="0"/>
      <w:divBdr>
        <w:top w:val="none" w:sz="0" w:space="0" w:color="auto"/>
        <w:left w:val="none" w:sz="0" w:space="0" w:color="auto"/>
        <w:bottom w:val="none" w:sz="0" w:space="0" w:color="auto"/>
        <w:right w:val="none" w:sz="0" w:space="0" w:color="auto"/>
      </w:divBdr>
    </w:div>
    <w:div w:id="1591507089">
      <w:bodyDiv w:val="1"/>
      <w:marLeft w:val="0"/>
      <w:marRight w:val="0"/>
      <w:marTop w:val="0"/>
      <w:marBottom w:val="0"/>
      <w:divBdr>
        <w:top w:val="none" w:sz="0" w:space="0" w:color="auto"/>
        <w:left w:val="none" w:sz="0" w:space="0" w:color="auto"/>
        <w:bottom w:val="none" w:sz="0" w:space="0" w:color="auto"/>
        <w:right w:val="none" w:sz="0" w:space="0" w:color="auto"/>
      </w:divBdr>
    </w:div>
    <w:div w:id="1742949308">
      <w:bodyDiv w:val="1"/>
      <w:marLeft w:val="0"/>
      <w:marRight w:val="0"/>
      <w:marTop w:val="0"/>
      <w:marBottom w:val="0"/>
      <w:divBdr>
        <w:top w:val="none" w:sz="0" w:space="0" w:color="auto"/>
        <w:left w:val="none" w:sz="0" w:space="0" w:color="auto"/>
        <w:bottom w:val="none" w:sz="0" w:space="0" w:color="auto"/>
        <w:right w:val="none" w:sz="0" w:space="0" w:color="auto"/>
      </w:divBdr>
    </w:div>
    <w:div w:id="1772310414">
      <w:bodyDiv w:val="1"/>
      <w:marLeft w:val="0"/>
      <w:marRight w:val="0"/>
      <w:marTop w:val="0"/>
      <w:marBottom w:val="0"/>
      <w:divBdr>
        <w:top w:val="none" w:sz="0" w:space="0" w:color="auto"/>
        <w:left w:val="none" w:sz="0" w:space="0" w:color="auto"/>
        <w:bottom w:val="none" w:sz="0" w:space="0" w:color="auto"/>
        <w:right w:val="none" w:sz="0" w:space="0" w:color="auto"/>
      </w:divBdr>
    </w:div>
    <w:div w:id="1895117452">
      <w:bodyDiv w:val="1"/>
      <w:marLeft w:val="0"/>
      <w:marRight w:val="0"/>
      <w:marTop w:val="0"/>
      <w:marBottom w:val="0"/>
      <w:divBdr>
        <w:top w:val="none" w:sz="0" w:space="0" w:color="auto"/>
        <w:left w:val="none" w:sz="0" w:space="0" w:color="auto"/>
        <w:bottom w:val="none" w:sz="0" w:space="0" w:color="auto"/>
        <w:right w:val="none" w:sz="0" w:space="0" w:color="auto"/>
      </w:divBdr>
    </w:div>
    <w:div w:id="1954677155">
      <w:bodyDiv w:val="1"/>
      <w:marLeft w:val="0"/>
      <w:marRight w:val="0"/>
      <w:marTop w:val="0"/>
      <w:marBottom w:val="0"/>
      <w:divBdr>
        <w:top w:val="none" w:sz="0" w:space="0" w:color="auto"/>
        <w:left w:val="none" w:sz="0" w:space="0" w:color="auto"/>
        <w:bottom w:val="none" w:sz="0" w:space="0" w:color="auto"/>
        <w:right w:val="none" w:sz="0" w:space="0" w:color="auto"/>
      </w:divBdr>
    </w:div>
    <w:div w:id="1963992667">
      <w:bodyDiv w:val="1"/>
      <w:marLeft w:val="0"/>
      <w:marRight w:val="0"/>
      <w:marTop w:val="0"/>
      <w:marBottom w:val="0"/>
      <w:divBdr>
        <w:top w:val="none" w:sz="0" w:space="0" w:color="auto"/>
        <w:left w:val="none" w:sz="0" w:space="0" w:color="auto"/>
        <w:bottom w:val="none" w:sz="0" w:space="0" w:color="auto"/>
        <w:right w:val="none" w:sz="0" w:space="0" w:color="auto"/>
      </w:divBdr>
    </w:div>
    <w:div w:id="2044213393">
      <w:bodyDiv w:val="1"/>
      <w:marLeft w:val="0"/>
      <w:marRight w:val="0"/>
      <w:marTop w:val="0"/>
      <w:marBottom w:val="0"/>
      <w:divBdr>
        <w:top w:val="none" w:sz="0" w:space="0" w:color="auto"/>
        <w:left w:val="none" w:sz="0" w:space="0" w:color="auto"/>
        <w:bottom w:val="none" w:sz="0" w:space="0" w:color="auto"/>
        <w:right w:val="none" w:sz="0" w:space="0" w:color="auto"/>
      </w:divBdr>
    </w:div>
    <w:div w:id="2062243105">
      <w:bodyDiv w:val="1"/>
      <w:marLeft w:val="0"/>
      <w:marRight w:val="0"/>
      <w:marTop w:val="0"/>
      <w:marBottom w:val="0"/>
      <w:divBdr>
        <w:top w:val="none" w:sz="0" w:space="0" w:color="auto"/>
        <w:left w:val="none" w:sz="0" w:space="0" w:color="auto"/>
        <w:bottom w:val="none" w:sz="0" w:space="0" w:color="auto"/>
        <w:right w:val="none" w:sz="0" w:space="0" w:color="auto"/>
      </w:divBdr>
    </w:div>
    <w:div w:id="2088377260">
      <w:bodyDiv w:val="1"/>
      <w:marLeft w:val="0"/>
      <w:marRight w:val="0"/>
      <w:marTop w:val="0"/>
      <w:marBottom w:val="0"/>
      <w:divBdr>
        <w:top w:val="none" w:sz="0" w:space="0" w:color="auto"/>
        <w:left w:val="none" w:sz="0" w:space="0" w:color="auto"/>
        <w:bottom w:val="none" w:sz="0" w:space="0" w:color="auto"/>
        <w:right w:val="none" w:sz="0" w:space="0" w:color="auto"/>
      </w:divBdr>
    </w:div>
    <w:div w:id="21434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exg.ru/ponyatie-i-osnovnye-vidy-obrazovatelnyx-uslug/" TargetMode="External"/><Relationship Id="rId13" Type="http://schemas.openxmlformats.org/officeDocument/2006/relationships/hyperlink" Target="https://elibrary.ru/item.asp?id=289212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ibrary.ru/item.asp?id=32669386" TargetMode="External"/><Relationship Id="rId17" Type="http://schemas.openxmlformats.org/officeDocument/2006/relationships/hyperlink" Target="http://rostov.gks.ru/wps/wcm/connect/rosstat_ts/rostov/ru/statistics/sphere/" TargetMode="External"/><Relationship Id="rId2" Type="http://schemas.openxmlformats.org/officeDocument/2006/relationships/numbering" Target="numbering.xml"/><Relationship Id="rId16" Type="http://schemas.openxmlformats.org/officeDocument/2006/relationships/hyperlink" Target="https://www.reklama-expo.ru/ru/articles/metody-i-instrumenty-marketingovogo-issledovaniy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s.fa.ru/MKNRS1/source/Math.%20methods/Vorobiova.pdf" TargetMode="External"/><Relationship Id="rId5" Type="http://schemas.openxmlformats.org/officeDocument/2006/relationships/webSettings" Target="webSettings.xml"/><Relationship Id="rId15" Type="http://schemas.openxmlformats.org/officeDocument/2006/relationships/hyperlink" Target="http://www.vestnikdona.ru/article/vlast-i-obshchestvo/%20Aktualnye%20problemysistemyobrazovaniyaRostovskoyoblasti/" TargetMode="External"/><Relationship Id="rId10" Type="http://schemas.openxmlformats.org/officeDocument/2006/relationships/hyperlink" Target="https://elibrary.ru/contents.asp?id=34540061&amp;selid=30271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ibrary.ru/contents.asp?id=34540061" TargetMode="External"/><Relationship Id="rId14" Type="http://schemas.openxmlformats.org/officeDocument/2006/relationships/hyperlink" Target="http://saptserg.ucoz.ru/Private_Offices/tashkinov/ponjatie_i_sushhnost_obrazovatelnoj_uslugi_kak_soc.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A7E2-2503-4A77-9DC6-5134205F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Links>
    <vt:vector size="60" baseType="variant">
      <vt:variant>
        <vt:i4>1835045</vt:i4>
      </vt:variant>
      <vt:variant>
        <vt:i4>48</vt:i4>
      </vt:variant>
      <vt:variant>
        <vt:i4>0</vt:i4>
      </vt:variant>
      <vt:variant>
        <vt:i4>5</vt:i4>
      </vt:variant>
      <vt:variant>
        <vt:lpwstr>http://rostov.gks.ru/wps/wcm/connect/rosstat_ts/rostov/ru/statistics/sphere/</vt:lpwstr>
      </vt:variant>
      <vt:variant>
        <vt:lpwstr/>
      </vt:variant>
      <vt:variant>
        <vt:i4>7798886</vt:i4>
      </vt:variant>
      <vt:variant>
        <vt:i4>45</vt:i4>
      </vt:variant>
      <vt:variant>
        <vt:i4>0</vt:i4>
      </vt:variant>
      <vt:variant>
        <vt:i4>5</vt:i4>
      </vt:variant>
      <vt:variant>
        <vt:lpwstr>https://www.reklama-expo.ru/ru/articles/metody-i-instrumenty-marketingovogo-issledovaniya/</vt:lpwstr>
      </vt:variant>
      <vt:variant>
        <vt:lpwstr/>
      </vt:variant>
      <vt:variant>
        <vt:i4>2621563</vt:i4>
      </vt:variant>
      <vt:variant>
        <vt:i4>42</vt:i4>
      </vt:variant>
      <vt:variant>
        <vt:i4>0</vt:i4>
      </vt:variant>
      <vt:variant>
        <vt:i4>5</vt:i4>
      </vt:variant>
      <vt:variant>
        <vt:lpwstr>http://www.vestnikdona.ru/article/vlast-i-obshchestvo/ Aktualnye problemysistemyobrazovaniyaRostovskoyoblasti/</vt:lpwstr>
      </vt:variant>
      <vt:variant>
        <vt:lpwstr/>
      </vt:variant>
      <vt:variant>
        <vt:i4>5701680</vt:i4>
      </vt:variant>
      <vt:variant>
        <vt:i4>39</vt:i4>
      </vt:variant>
      <vt:variant>
        <vt:i4>0</vt:i4>
      </vt:variant>
      <vt:variant>
        <vt:i4>5</vt:i4>
      </vt:variant>
      <vt:variant>
        <vt:lpwstr>http://saptserg.ucoz.ru/Private_Offices/tashkinov/ponjatie_i_sushhnost_obrazovatelnoj_uslugi_kak_soc.pdf</vt:lpwstr>
      </vt:variant>
      <vt:variant>
        <vt:lpwstr/>
      </vt:variant>
      <vt:variant>
        <vt:i4>983060</vt:i4>
      </vt:variant>
      <vt:variant>
        <vt:i4>36</vt:i4>
      </vt:variant>
      <vt:variant>
        <vt:i4>0</vt:i4>
      </vt:variant>
      <vt:variant>
        <vt:i4>5</vt:i4>
      </vt:variant>
      <vt:variant>
        <vt:lpwstr>https://elibrary.ru/item.asp?id=28921231</vt:lpwstr>
      </vt:variant>
      <vt:variant>
        <vt:lpwstr/>
      </vt:variant>
      <vt:variant>
        <vt:i4>458777</vt:i4>
      </vt:variant>
      <vt:variant>
        <vt:i4>33</vt:i4>
      </vt:variant>
      <vt:variant>
        <vt:i4>0</vt:i4>
      </vt:variant>
      <vt:variant>
        <vt:i4>5</vt:i4>
      </vt:variant>
      <vt:variant>
        <vt:lpwstr>https://elibrary.ru/item.asp?id=32669386</vt:lpwstr>
      </vt:variant>
      <vt:variant>
        <vt:lpwstr/>
      </vt:variant>
      <vt:variant>
        <vt:i4>7274545</vt:i4>
      </vt:variant>
      <vt:variant>
        <vt:i4>30</vt:i4>
      </vt:variant>
      <vt:variant>
        <vt:i4>0</vt:i4>
      </vt:variant>
      <vt:variant>
        <vt:i4>5</vt:i4>
      </vt:variant>
      <vt:variant>
        <vt:lpwstr>http://projects.fa.ru/MKNRS1/source/Math. methods/Vorobiova.pdf</vt:lpwstr>
      </vt:variant>
      <vt:variant>
        <vt:lpwstr/>
      </vt:variant>
      <vt:variant>
        <vt:i4>6357036</vt:i4>
      </vt:variant>
      <vt:variant>
        <vt:i4>27</vt:i4>
      </vt:variant>
      <vt:variant>
        <vt:i4>0</vt:i4>
      </vt:variant>
      <vt:variant>
        <vt:i4>5</vt:i4>
      </vt:variant>
      <vt:variant>
        <vt:lpwstr>https://elibrary.ru/contents.asp?id=34540061&amp;selid=30271125</vt:lpwstr>
      </vt:variant>
      <vt:variant>
        <vt:lpwstr/>
      </vt:variant>
      <vt:variant>
        <vt:i4>1572877</vt:i4>
      </vt:variant>
      <vt:variant>
        <vt:i4>24</vt:i4>
      </vt:variant>
      <vt:variant>
        <vt:i4>0</vt:i4>
      </vt:variant>
      <vt:variant>
        <vt:i4>5</vt:i4>
      </vt:variant>
      <vt:variant>
        <vt:lpwstr>https://elibrary.ru/contents.asp?id=34540061</vt:lpwstr>
      </vt:variant>
      <vt:variant>
        <vt:lpwstr/>
      </vt:variant>
      <vt:variant>
        <vt:i4>4063328</vt:i4>
      </vt:variant>
      <vt:variant>
        <vt:i4>21</vt:i4>
      </vt:variant>
      <vt:variant>
        <vt:i4>0</vt:i4>
      </vt:variant>
      <vt:variant>
        <vt:i4>5</vt:i4>
      </vt:variant>
      <vt:variant>
        <vt:lpwstr>http://www.finexg.ru/ponyatie-i-osnovnye-vidy-obrazovatelnyx-uslug/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2022-03-19T19:39:00Z</dcterms:created>
  <dcterms:modified xsi:type="dcterms:W3CDTF">2022-03-19T19:43:00Z</dcterms:modified>
</cp:coreProperties>
</file>