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37F7" w14:textId="77777777" w:rsidR="00D77583" w:rsidRDefault="00D77583">
      <w:pPr>
        <w:pStyle w:val="a3"/>
        <w:spacing w:before="4"/>
        <w:ind w:left="0" w:firstLine="0"/>
        <w:jc w:val="left"/>
        <w:rPr>
          <w:sz w:val="17"/>
        </w:rPr>
      </w:pPr>
    </w:p>
    <w:p w14:paraId="48827C9D" w14:textId="77777777" w:rsidR="00D77583" w:rsidRDefault="00E6296D">
      <w:pPr>
        <w:pStyle w:val="a3"/>
        <w:spacing w:before="71"/>
        <w:ind w:left="0" w:right="31" w:firstLine="0"/>
        <w:jc w:val="center"/>
      </w:pPr>
      <w:r>
        <w:rPr>
          <w:spacing w:val="-2"/>
        </w:rPr>
        <w:t>СОДЕРЖАНИЕ</w:t>
      </w:r>
    </w:p>
    <w:p w14:paraId="50F377AA" w14:textId="77777777" w:rsidR="00D77583" w:rsidRDefault="00B66AB9">
      <w:pPr>
        <w:pStyle w:val="a3"/>
        <w:tabs>
          <w:tab w:val="left" w:leader="dot" w:pos="9514"/>
        </w:tabs>
        <w:spacing w:before="293"/>
        <w:ind w:left="20" w:firstLine="0"/>
        <w:jc w:val="left"/>
      </w:pPr>
      <w:hyperlink w:anchor="_bookmark0" w:history="1">
        <w:r w:rsidR="00E6296D">
          <w:rPr>
            <w:spacing w:val="-2"/>
          </w:rPr>
          <w:t>Введение</w:t>
        </w:r>
        <w:r w:rsidR="00E6296D">
          <w:tab/>
        </w:r>
        <w:r w:rsidR="00E6296D">
          <w:rPr>
            <w:spacing w:val="-10"/>
          </w:rPr>
          <w:t>3</w:t>
        </w:r>
      </w:hyperlink>
    </w:p>
    <w:p w14:paraId="27428C6D" w14:textId="77777777" w:rsidR="00D77583" w:rsidRDefault="00B66AB9">
      <w:pPr>
        <w:pStyle w:val="a4"/>
        <w:numPr>
          <w:ilvl w:val="0"/>
          <w:numId w:val="14"/>
        </w:numPr>
        <w:tabs>
          <w:tab w:val="left" w:pos="303"/>
          <w:tab w:val="left" w:leader="dot" w:pos="9514"/>
        </w:tabs>
        <w:spacing w:before="158"/>
        <w:ind w:left="303" w:hanging="211"/>
        <w:jc w:val="left"/>
        <w:rPr>
          <w:sz w:val="28"/>
        </w:rPr>
      </w:pPr>
      <w:hyperlink w:anchor="_bookmark1" w:history="1">
        <w:r w:rsidR="00E6296D">
          <w:rPr>
            <w:sz w:val="28"/>
          </w:rPr>
          <w:t>Суть</w:t>
        </w:r>
        <w:r w:rsidR="00E6296D">
          <w:rPr>
            <w:spacing w:val="-10"/>
            <w:sz w:val="28"/>
          </w:rPr>
          <w:t xml:space="preserve"> </w:t>
        </w:r>
        <w:r w:rsidR="00E6296D">
          <w:rPr>
            <w:sz w:val="28"/>
          </w:rPr>
          <w:t>и</w:t>
        </w:r>
        <w:r w:rsidR="00E6296D">
          <w:rPr>
            <w:spacing w:val="-7"/>
            <w:sz w:val="28"/>
          </w:rPr>
          <w:t xml:space="preserve"> </w:t>
        </w:r>
        <w:r w:rsidR="00E6296D">
          <w:rPr>
            <w:sz w:val="28"/>
          </w:rPr>
          <w:t>основные</w:t>
        </w:r>
        <w:r w:rsidR="00E6296D">
          <w:rPr>
            <w:spacing w:val="-7"/>
            <w:sz w:val="28"/>
          </w:rPr>
          <w:t xml:space="preserve"> </w:t>
        </w:r>
        <w:r w:rsidR="00E6296D">
          <w:rPr>
            <w:sz w:val="28"/>
          </w:rPr>
          <w:t>задачи</w:t>
        </w:r>
        <w:r w:rsidR="00E6296D">
          <w:rPr>
            <w:spacing w:val="-8"/>
            <w:sz w:val="28"/>
          </w:rPr>
          <w:t xml:space="preserve"> </w:t>
        </w:r>
        <w:r w:rsidR="00E6296D">
          <w:rPr>
            <w:sz w:val="28"/>
          </w:rPr>
          <w:t>национального</w:t>
        </w:r>
        <w:r w:rsidR="00E6296D">
          <w:rPr>
            <w:spacing w:val="-7"/>
            <w:sz w:val="28"/>
          </w:rPr>
          <w:t xml:space="preserve"> </w:t>
        </w:r>
        <w:r w:rsidR="00E6296D">
          <w:rPr>
            <w:sz w:val="28"/>
          </w:rPr>
          <w:t>проекта</w:t>
        </w:r>
        <w:r w:rsidR="00E6296D">
          <w:rPr>
            <w:spacing w:val="-2"/>
            <w:sz w:val="28"/>
          </w:rPr>
          <w:t xml:space="preserve"> </w:t>
        </w:r>
        <w:r w:rsidR="00E6296D">
          <w:rPr>
            <w:sz w:val="28"/>
          </w:rPr>
          <w:t>«наука</w:t>
        </w:r>
        <w:r w:rsidR="00E6296D">
          <w:rPr>
            <w:spacing w:val="-7"/>
            <w:sz w:val="28"/>
          </w:rPr>
          <w:t xml:space="preserve"> </w:t>
        </w:r>
        <w:r w:rsidR="00E6296D">
          <w:rPr>
            <w:sz w:val="28"/>
          </w:rPr>
          <w:t>и</w:t>
        </w:r>
        <w:r w:rsidR="00E6296D">
          <w:rPr>
            <w:spacing w:val="-3"/>
            <w:sz w:val="28"/>
          </w:rPr>
          <w:t xml:space="preserve"> </w:t>
        </w:r>
        <w:r w:rsidR="00E6296D">
          <w:rPr>
            <w:spacing w:val="-2"/>
            <w:sz w:val="28"/>
          </w:rPr>
          <w:t>университеты»</w:t>
        </w:r>
        <w:r w:rsidR="00E6296D">
          <w:rPr>
            <w:sz w:val="28"/>
          </w:rPr>
          <w:tab/>
        </w:r>
        <w:r w:rsidR="00E6296D">
          <w:rPr>
            <w:spacing w:val="-10"/>
            <w:sz w:val="28"/>
          </w:rPr>
          <w:t>6</w:t>
        </w:r>
      </w:hyperlink>
    </w:p>
    <w:p w14:paraId="3F11F901" w14:textId="77777777" w:rsidR="00D77583" w:rsidRDefault="00B66AB9">
      <w:pPr>
        <w:pStyle w:val="a4"/>
        <w:numPr>
          <w:ilvl w:val="1"/>
          <w:numId w:val="14"/>
        </w:numPr>
        <w:tabs>
          <w:tab w:val="left" w:pos="418"/>
          <w:tab w:val="left" w:leader="dot" w:pos="9514"/>
        </w:tabs>
        <w:spacing w:before="163" w:line="362" w:lineRule="auto"/>
        <w:ind w:right="128" w:firstLine="0"/>
        <w:rPr>
          <w:sz w:val="28"/>
        </w:rPr>
      </w:pPr>
      <w:hyperlink w:anchor="_bookmark2" w:history="1">
        <w:r w:rsidR="00E6296D">
          <w:rPr>
            <w:sz w:val="28"/>
          </w:rPr>
          <w:t>История создания, цели и задачи национального проекта «Наука и</w:t>
        </w:r>
      </w:hyperlink>
      <w:r w:rsidR="00E6296D">
        <w:rPr>
          <w:sz w:val="28"/>
        </w:rPr>
        <w:t xml:space="preserve"> </w:t>
      </w:r>
      <w:hyperlink w:anchor="_bookmark2" w:history="1">
        <w:r w:rsidR="00E6296D">
          <w:rPr>
            <w:spacing w:val="-2"/>
            <w:sz w:val="28"/>
          </w:rPr>
          <w:t>университеты»</w:t>
        </w:r>
        <w:r w:rsidR="00E6296D">
          <w:rPr>
            <w:sz w:val="28"/>
          </w:rPr>
          <w:tab/>
        </w:r>
        <w:r w:rsidR="00E6296D">
          <w:rPr>
            <w:spacing w:val="-10"/>
            <w:sz w:val="28"/>
          </w:rPr>
          <w:t>6</w:t>
        </w:r>
      </w:hyperlink>
    </w:p>
    <w:p w14:paraId="2F8A792D" w14:textId="77777777" w:rsidR="00D77583" w:rsidRDefault="00B66AB9">
      <w:pPr>
        <w:pStyle w:val="a4"/>
        <w:numPr>
          <w:ilvl w:val="1"/>
          <w:numId w:val="14"/>
        </w:numPr>
        <w:tabs>
          <w:tab w:val="left" w:pos="683"/>
          <w:tab w:val="left" w:leader="dot" w:pos="9374"/>
        </w:tabs>
        <w:spacing w:line="362" w:lineRule="auto"/>
        <w:ind w:right="128" w:firstLine="0"/>
        <w:rPr>
          <w:sz w:val="28"/>
        </w:rPr>
      </w:pPr>
      <w:hyperlink w:anchor="_bookmark3" w:history="1">
        <w:r w:rsidR="00E6296D">
          <w:rPr>
            <w:sz w:val="28"/>
          </w:rPr>
          <w:t>Система государственного управления проектом и нормативно-правовая</w:t>
        </w:r>
      </w:hyperlink>
      <w:r w:rsidR="00E6296D">
        <w:rPr>
          <w:sz w:val="28"/>
        </w:rPr>
        <w:t xml:space="preserve"> </w:t>
      </w:r>
      <w:hyperlink w:anchor="_bookmark3" w:history="1">
        <w:r w:rsidR="00E6296D">
          <w:rPr>
            <w:sz w:val="28"/>
          </w:rPr>
          <w:t>база реализации проекта «Наука и Университеты»</w:t>
        </w:r>
        <w:r w:rsidR="00E6296D">
          <w:rPr>
            <w:sz w:val="28"/>
          </w:rPr>
          <w:tab/>
        </w:r>
        <w:r w:rsidR="00E6296D">
          <w:rPr>
            <w:spacing w:val="-6"/>
            <w:sz w:val="28"/>
          </w:rPr>
          <w:t>14</w:t>
        </w:r>
      </w:hyperlink>
    </w:p>
    <w:p w14:paraId="6E5776B5" w14:textId="77777777" w:rsidR="00D77583" w:rsidRDefault="00B66AB9">
      <w:pPr>
        <w:pStyle w:val="a4"/>
        <w:numPr>
          <w:ilvl w:val="1"/>
          <w:numId w:val="14"/>
        </w:numPr>
        <w:tabs>
          <w:tab w:val="left" w:pos="683"/>
          <w:tab w:val="left" w:leader="dot" w:pos="9374"/>
        </w:tabs>
        <w:spacing w:line="357" w:lineRule="auto"/>
        <w:ind w:right="128" w:firstLine="0"/>
        <w:rPr>
          <w:sz w:val="28"/>
        </w:rPr>
      </w:pPr>
      <w:hyperlink w:anchor="_bookmark4" w:history="1">
        <w:r w:rsidR="00E6296D">
          <w:rPr>
            <w:sz w:val="28"/>
          </w:rPr>
          <w:t>Перспективы реализации</w:t>
        </w:r>
        <w:r w:rsidR="00E6296D">
          <w:rPr>
            <w:spacing w:val="40"/>
            <w:sz w:val="28"/>
          </w:rPr>
          <w:t xml:space="preserve"> </w:t>
        </w:r>
        <w:r w:rsidR="00E6296D">
          <w:rPr>
            <w:sz w:val="28"/>
          </w:rPr>
          <w:t>проекта и международное сотрудничество в</w:t>
        </w:r>
      </w:hyperlink>
      <w:r w:rsidR="00E6296D">
        <w:rPr>
          <w:sz w:val="28"/>
        </w:rPr>
        <w:t xml:space="preserve"> </w:t>
      </w:r>
      <w:hyperlink w:anchor="_bookmark4" w:history="1">
        <w:r w:rsidR="00E6296D">
          <w:rPr>
            <w:sz w:val="28"/>
          </w:rPr>
          <w:t>научной сфере и сфере высшего образования</w:t>
        </w:r>
        <w:r w:rsidR="00E6296D">
          <w:rPr>
            <w:sz w:val="28"/>
          </w:rPr>
          <w:tab/>
        </w:r>
        <w:r w:rsidR="00E6296D">
          <w:rPr>
            <w:spacing w:val="-6"/>
            <w:sz w:val="28"/>
          </w:rPr>
          <w:t>19</w:t>
        </w:r>
      </w:hyperlink>
    </w:p>
    <w:p w14:paraId="2C71E2E9" w14:textId="77777777" w:rsidR="00D77583" w:rsidRDefault="00B66AB9">
      <w:pPr>
        <w:pStyle w:val="a4"/>
        <w:numPr>
          <w:ilvl w:val="0"/>
          <w:numId w:val="14"/>
        </w:numPr>
        <w:tabs>
          <w:tab w:val="left" w:pos="231"/>
          <w:tab w:val="left" w:leader="dot" w:pos="9374"/>
        </w:tabs>
        <w:ind w:left="231" w:hanging="211"/>
        <w:jc w:val="left"/>
        <w:rPr>
          <w:sz w:val="28"/>
        </w:rPr>
      </w:pPr>
      <w:hyperlink w:anchor="_bookmark5" w:history="1">
        <w:r w:rsidR="00E6296D">
          <w:rPr>
            <w:sz w:val="28"/>
          </w:rPr>
          <w:t>Статистический</w:t>
        </w:r>
        <w:r w:rsidR="00E6296D">
          <w:rPr>
            <w:spacing w:val="-9"/>
            <w:sz w:val="28"/>
          </w:rPr>
          <w:t xml:space="preserve"> </w:t>
        </w:r>
        <w:r w:rsidR="00E6296D">
          <w:rPr>
            <w:sz w:val="28"/>
          </w:rPr>
          <w:t>анализ</w:t>
        </w:r>
        <w:r w:rsidR="00E6296D">
          <w:rPr>
            <w:spacing w:val="-7"/>
            <w:sz w:val="28"/>
          </w:rPr>
          <w:t xml:space="preserve"> </w:t>
        </w:r>
        <w:r w:rsidR="00E6296D">
          <w:rPr>
            <w:sz w:val="28"/>
          </w:rPr>
          <w:t>показателей</w:t>
        </w:r>
        <w:r w:rsidR="00E6296D">
          <w:rPr>
            <w:spacing w:val="-9"/>
            <w:sz w:val="28"/>
          </w:rPr>
          <w:t xml:space="preserve"> </w:t>
        </w:r>
        <w:r w:rsidR="00E6296D">
          <w:rPr>
            <w:sz w:val="28"/>
          </w:rPr>
          <w:t>в</w:t>
        </w:r>
        <w:r w:rsidR="00E6296D">
          <w:rPr>
            <w:spacing w:val="-9"/>
            <w:sz w:val="28"/>
          </w:rPr>
          <w:t xml:space="preserve"> </w:t>
        </w:r>
        <w:r w:rsidR="00E6296D">
          <w:rPr>
            <w:sz w:val="28"/>
          </w:rPr>
          <w:t>сфере</w:t>
        </w:r>
        <w:r w:rsidR="00E6296D">
          <w:rPr>
            <w:spacing w:val="-7"/>
            <w:sz w:val="28"/>
          </w:rPr>
          <w:t xml:space="preserve"> </w:t>
        </w:r>
        <w:r w:rsidR="00E6296D">
          <w:rPr>
            <w:sz w:val="28"/>
          </w:rPr>
          <w:t>науки</w:t>
        </w:r>
        <w:r w:rsidR="00E6296D">
          <w:rPr>
            <w:spacing w:val="-9"/>
            <w:sz w:val="28"/>
          </w:rPr>
          <w:t xml:space="preserve"> </w:t>
        </w:r>
        <w:r w:rsidR="00E6296D">
          <w:rPr>
            <w:sz w:val="28"/>
          </w:rPr>
          <w:t>и</w:t>
        </w:r>
        <w:r w:rsidR="00E6296D">
          <w:rPr>
            <w:spacing w:val="-8"/>
            <w:sz w:val="28"/>
          </w:rPr>
          <w:t xml:space="preserve"> </w:t>
        </w:r>
        <w:r w:rsidR="00E6296D">
          <w:rPr>
            <w:sz w:val="28"/>
          </w:rPr>
          <w:t>высшего</w:t>
        </w:r>
        <w:r w:rsidR="00E6296D">
          <w:rPr>
            <w:spacing w:val="-8"/>
            <w:sz w:val="28"/>
          </w:rPr>
          <w:t xml:space="preserve"> </w:t>
        </w:r>
        <w:r w:rsidR="00E6296D">
          <w:rPr>
            <w:spacing w:val="-2"/>
            <w:sz w:val="28"/>
          </w:rPr>
          <w:t>образования</w:t>
        </w:r>
        <w:r w:rsidR="00E6296D">
          <w:rPr>
            <w:sz w:val="28"/>
          </w:rPr>
          <w:tab/>
        </w:r>
        <w:r w:rsidR="00E6296D">
          <w:rPr>
            <w:spacing w:val="-5"/>
            <w:sz w:val="28"/>
          </w:rPr>
          <w:t>24</w:t>
        </w:r>
      </w:hyperlink>
    </w:p>
    <w:p w14:paraId="281AC084" w14:textId="77777777" w:rsidR="00D77583" w:rsidRDefault="00B66AB9">
      <w:pPr>
        <w:pStyle w:val="a4"/>
        <w:numPr>
          <w:ilvl w:val="1"/>
          <w:numId w:val="14"/>
        </w:numPr>
        <w:tabs>
          <w:tab w:val="left" w:pos="441"/>
          <w:tab w:val="left" w:leader="dot" w:pos="9374"/>
        </w:tabs>
        <w:spacing w:before="154"/>
        <w:ind w:left="441" w:hanging="421"/>
        <w:rPr>
          <w:sz w:val="28"/>
        </w:rPr>
      </w:pPr>
      <w:hyperlink w:anchor="_bookmark6" w:history="1">
        <w:r w:rsidR="00E6296D">
          <w:rPr>
            <w:sz w:val="28"/>
          </w:rPr>
          <w:t>Финансирование</w:t>
        </w:r>
        <w:r w:rsidR="00E6296D">
          <w:rPr>
            <w:spacing w:val="-9"/>
            <w:sz w:val="28"/>
          </w:rPr>
          <w:t xml:space="preserve"> </w:t>
        </w:r>
        <w:r w:rsidR="00E6296D">
          <w:rPr>
            <w:sz w:val="28"/>
          </w:rPr>
          <w:t>науки</w:t>
        </w:r>
        <w:r w:rsidR="00E6296D">
          <w:rPr>
            <w:spacing w:val="-9"/>
            <w:sz w:val="28"/>
          </w:rPr>
          <w:t xml:space="preserve"> </w:t>
        </w:r>
        <w:r w:rsidR="00E6296D">
          <w:rPr>
            <w:sz w:val="28"/>
          </w:rPr>
          <w:t>и</w:t>
        </w:r>
        <w:r w:rsidR="00E6296D">
          <w:rPr>
            <w:spacing w:val="-9"/>
            <w:sz w:val="28"/>
          </w:rPr>
          <w:t xml:space="preserve"> </w:t>
        </w:r>
        <w:r w:rsidR="00E6296D">
          <w:rPr>
            <w:sz w:val="28"/>
          </w:rPr>
          <w:t>высшего</w:t>
        </w:r>
        <w:r w:rsidR="00E6296D">
          <w:rPr>
            <w:spacing w:val="-10"/>
            <w:sz w:val="28"/>
          </w:rPr>
          <w:t xml:space="preserve"> </w:t>
        </w:r>
        <w:r w:rsidR="00E6296D">
          <w:rPr>
            <w:spacing w:val="-2"/>
            <w:sz w:val="28"/>
          </w:rPr>
          <w:t>образования</w:t>
        </w:r>
        <w:r w:rsidR="00E6296D">
          <w:rPr>
            <w:sz w:val="28"/>
          </w:rPr>
          <w:tab/>
        </w:r>
        <w:r w:rsidR="00E6296D">
          <w:rPr>
            <w:spacing w:val="-5"/>
            <w:sz w:val="28"/>
          </w:rPr>
          <w:t>24</w:t>
        </w:r>
      </w:hyperlink>
    </w:p>
    <w:p w14:paraId="25584073" w14:textId="77777777" w:rsidR="00D77583" w:rsidRDefault="00B66AB9">
      <w:pPr>
        <w:pStyle w:val="a4"/>
        <w:numPr>
          <w:ilvl w:val="1"/>
          <w:numId w:val="14"/>
        </w:numPr>
        <w:tabs>
          <w:tab w:val="left" w:pos="441"/>
          <w:tab w:val="left" w:leader="dot" w:pos="9374"/>
        </w:tabs>
        <w:spacing w:before="163"/>
        <w:ind w:left="441" w:hanging="421"/>
        <w:rPr>
          <w:sz w:val="28"/>
        </w:rPr>
      </w:pPr>
      <w:hyperlink w:anchor="_bookmark7" w:history="1">
        <w:r w:rsidR="00E6296D">
          <w:rPr>
            <w:sz w:val="28"/>
          </w:rPr>
          <w:t>Кадровое</w:t>
        </w:r>
        <w:r w:rsidR="00E6296D">
          <w:rPr>
            <w:spacing w:val="-8"/>
            <w:sz w:val="28"/>
          </w:rPr>
          <w:t xml:space="preserve"> </w:t>
        </w:r>
        <w:r w:rsidR="00E6296D">
          <w:rPr>
            <w:sz w:val="28"/>
          </w:rPr>
          <w:t>обеспечение</w:t>
        </w:r>
        <w:r w:rsidR="00E6296D">
          <w:rPr>
            <w:spacing w:val="-8"/>
            <w:sz w:val="28"/>
          </w:rPr>
          <w:t xml:space="preserve"> </w:t>
        </w:r>
        <w:r w:rsidR="00E6296D">
          <w:rPr>
            <w:sz w:val="28"/>
          </w:rPr>
          <w:t>сферы</w:t>
        </w:r>
        <w:r w:rsidR="00E6296D">
          <w:rPr>
            <w:spacing w:val="-8"/>
            <w:sz w:val="28"/>
          </w:rPr>
          <w:t xml:space="preserve"> </w:t>
        </w:r>
        <w:r w:rsidR="00E6296D">
          <w:rPr>
            <w:sz w:val="28"/>
          </w:rPr>
          <w:t>науки</w:t>
        </w:r>
        <w:r w:rsidR="00E6296D">
          <w:rPr>
            <w:spacing w:val="-9"/>
            <w:sz w:val="28"/>
          </w:rPr>
          <w:t xml:space="preserve"> </w:t>
        </w:r>
        <w:r w:rsidR="00E6296D">
          <w:rPr>
            <w:sz w:val="28"/>
          </w:rPr>
          <w:t>и</w:t>
        </w:r>
        <w:r w:rsidR="00E6296D">
          <w:rPr>
            <w:spacing w:val="-9"/>
            <w:sz w:val="28"/>
          </w:rPr>
          <w:t xml:space="preserve"> </w:t>
        </w:r>
        <w:r w:rsidR="00E6296D">
          <w:rPr>
            <w:sz w:val="28"/>
          </w:rPr>
          <w:t>высшего</w:t>
        </w:r>
        <w:r w:rsidR="00E6296D">
          <w:rPr>
            <w:spacing w:val="-8"/>
            <w:sz w:val="28"/>
          </w:rPr>
          <w:t xml:space="preserve"> </w:t>
        </w:r>
        <w:r w:rsidR="00E6296D">
          <w:rPr>
            <w:spacing w:val="-2"/>
            <w:sz w:val="28"/>
          </w:rPr>
          <w:t>образования</w:t>
        </w:r>
        <w:r w:rsidR="00E6296D">
          <w:rPr>
            <w:sz w:val="28"/>
          </w:rPr>
          <w:tab/>
        </w:r>
        <w:r w:rsidR="00E6296D">
          <w:rPr>
            <w:spacing w:val="-5"/>
            <w:sz w:val="28"/>
          </w:rPr>
          <w:t>34</w:t>
        </w:r>
      </w:hyperlink>
    </w:p>
    <w:p w14:paraId="45AD53F8" w14:textId="77777777" w:rsidR="00D77583" w:rsidRDefault="00B66AB9">
      <w:pPr>
        <w:pStyle w:val="a4"/>
        <w:numPr>
          <w:ilvl w:val="1"/>
          <w:numId w:val="14"/>
        </w:numPr>
        <w:tabs>
          <w:tab w:val="left" w:pos="441"/>
          <w:tab w:val="left" w:leader="dot" w:pos="9374"/>
        </w:tabs>
        <w:spacing w:before="163"/>
        <w:ind w:left="441" w:hanging="421"/>
        <w:rPr>
          <w:sz w:val="28"/>
        </w:rPr>
      </w:pPr>
      <w:hyperlink w:anchor="_bookmark8" w:history="1">
        <w:r w:rsidR="00E6296D">
          <w:rPr>
            <w:sz w:val="28"/>
          </w:rPr>
          <w:t>Инфраструктура</w:t>
        </w:r>
        <w:r w:rsidR="00E6296D">
          <w:rPr>
            <w:spacing w:val="-9"/>
            <w:sz w:val="28"/>
          </w:rPr>
          <w:t xml:space="preserve"> </w:t>
        </w:r>
        <w:r w:rsidR="00E6296D">
          <w:rPr>
            <w:sz w:val="28"/>
          </w:rPr>
          <w:t>и</w:t>
        </w:r>
        <w:r w:rsidR="00E6296D">
          <w:rPr>
            <w:spacing w:val="-9"/>
            <w:sz w:val="28"/>
          </w:rPr>
          <w:t xml:space="preserve"> </w:t>
        </w:r>
        <w:r w:rsidR="00E6296D">
          <w:rPr>
            <w:sz w:val="28"/>
          </w:rPr>
          <w:t>технологическая</w:t>
        </w:r>
        <w:r w:rsidR="00E6296D">
          <w:rPr>
            <w:spacing w:val="-7"/>
            <w:sz w:val="28"/>
          </w:rPr>
          <w:t xml:space="preserve"> </w:t>
        </w:r>
        <w:r w:rsidR="00E6296D">
          <w:rPr>
            <w:sz w:val="28"/>
          </w:rPr>
          <w:t>база</w:t>
        </w:r>
        <w:r w:rsidR="00E6296D">
          <w:rPr>
            <w:spacing w:val="-8"/>
            <w:sz w:val="28"/>
          </w:rPr>
          <w:t xml:space="preserve"> </w:t>
        </w:r>
        <w:r w:rsidR="00E6296D">
          <w:rPr>
            <w:sz w:val="28"/>
          </w:rPr>
          <w:t>для</w:t>
        </w:r>
        <w:r w:rsidR="00E6296D">
          <w:rPr>
            <w:spacing w:val="-7"/>
            <w:sz w:val="28"/>
          </w:rPr>
          <w:t xml:space="preserve"> </w:t>
        </w:r>
        <w:r w:rsidR="00E6296D">
          <w:rPr>
            <w:sz w:val="28"/>
          </w:rPr>
          <w:t>науки</w:t>
        </w:r>
        <w:r w:rsidR="00E6296D">
          <w:rPr>
            <w:spacing w:val="-9"/>
            <w:sz w:val="28"/>
          </w:rPr>
          <w:t xml:space="preserve"> </w:t>
        </w:r>
        <w:r w:rsidR="00E6296D">
          <w:rPr>
            <w:sz w:val="28"/>
          </w:rPr>
          <w:t>и</w:t>
        </w:r>
        <w:r w:rsidR="00E6296D">
          <w:rPr>
            <w:spacing w:val="-9"/>
            <w:sz w:val="28"/>
          </w:rPr>
          <w:t xml:space="preserve"> </w:t>
        </w:r>
        <w:r w:rsidR="00E6296D">
          <w:rPr>
            <w:spacing w:val="-2"/>
            <w:sz w:val="28"/>
          </w:rPr>
          <w:t>университетов</w:t>
        </w:r>
        <w:r w:rsidR="00E6296D">
          <w:rPr>
            <w:sz w:val="28"/>
          </w:rPr>
          <w:tab/>
        </w:r>
        <w:r w:rsidR="00E6296D">
          <w:rPr>
            <w:spacing w:val="-5"/>
            <w:sz w:val="28"/>
          </w:rPr>
          <w:t>38</w:t>
        </w:r>
      </w:hyperlink>
    </w:p>
    <w:p w14:paraId="257B22EB" w14:textId="77777777" w:rsidR="00D77583" w:rsidRDefault="00B66AB9">
      <w:pPr>
        <w:pStyle w:val="a4"/>
        <w:numPr>
          <w:ilvl w:val="0"/>
          <w:numId w:val="13"/>
        </w:numPr>
        <w:tabs>
          <w:tab w:val="left" w:pos="302"/>
          <w:tab w:val="left" w:leader="dot" w:pos="9374"/>
        </w:tabs>
        <w:spacing w:before="158" w:line="362" w:lineRule="auto"/>
        <w:ind w:right="128" w:firstLine="0"/>
        <w:rPr>
          <w:sz w:val="28"/>
        </w:rPr>
      </w:pPr>
      <w:hyperlink w:anchor="_bookmark9" w:history="1">
        <w:r w:rsidR="00E6296D">
          <w:rPr>
            <w:sz w:val="28"/>
          </w:rPr>
          <w:t>Рекомендации по улучшению реализации национального проекта наука и</w:t>
        </w:r>
      </w:hyperlink>
      <w:r w:rsidR="00E6296D">
        <w:rPr>
          <w:sz w:val="28"/>
        </w:rPr>
        <w:t xml:space="preserve"> </w:t>
      </w:r>
      <w:hyperlink w:anchor="_bookmark9" w:history="1">
        <w:r w:rsidR="00E6296D">
          <w:rPr>
            <w:spacing w:val="-2"/>
            <w:sz w:val="28"/>
          </w:rPr>
          <w:t>университеты</w:t>
        </w:r>
        <w:r w:rsidR="00E6296D">
          <w:rPr>
            <w:sz w:val="28"/>
          </w:rPr>
          <w:tab/>
        </w:r>
        <w:r w:rsidR="00E6296D">
          <w:rPr>
            <w:spacing w:val="-6"/>
            <w:sz w:val="28"/>
          </w:rPr>
          <w:t>50</w:t>
        </w:r>
      </w:hyperlink>
    </w:p>
    <w:p w14:paraId="7FF75255" w14:textId="77777777" w:rsidR="00D77583" w:rsidRDefault="00B66AB9">
      <w:pPr>
        <w:pStyle w:val="a4"/>
        <w:numPr>
          <w:ilvl w:val="1"/>
          <w:numId w:val="13"/>
        </w:numPr>
        <w:tabs>
          <w:tab w:val="left" w:pos="441"/>
          <w:tab w:val="left" w:leader="dot" w:pos="9374"/>
        </w:tabs>
        <w:spacing w:line="362" w:lineRule="auto"/>
        <w:ind w:right="128" w:firstLine="0"/>
        <w:rPr>
          <w:sz w:val="28"/>
        </w:rPr>
      </w:pPr>
      <w:hyperlink w:anchor="_bookmark10" w:history="1">
        <w:r w:rsidR="00E6296D">
          <w:rPr>
            <w:sz w:val="28"/>
          </w:rPr>
          <w:t>Основные проблемы при реализации национального проекта «Наука и</w:t>
        </w:r>
      </w:hyperlink>
      <w:r w:rsidR="00E6296D">
        <w:rPr>
          <w:sz w:val="28"/>
        </w:rPr>
        <w:t xml:space="preserve"> </w:t>
      </w:r>
      <w:hyperlink w:anchor="_bookmark10" w:history="1">
        <w:r w:rsidR="00E6296D">
          <w:rPr>
            <w:spacing w:val="-2"/>
            <w:sz w:val="28"/>
          </w:rPr>
          <w:t>Университеты»</w:t>
        </w:r>
        <w:r w:rsidR="00E6296D">
          <w:rPr>
            <w:sz w:val="28"/>
          </w:rPr>
          <w:tab/>
        </w:r>
        <w:r w:rsidR="00E6296D">
          <w:rPr>
            <w:spacing w:val="-6"/>
            <w:sz w:val="28"/>
          </w:rPr>
          <w:t>50</w:t>
        </w:r>
      </w:hyperlink>
    </w:p>
    <w:p w14:paraId="4E1E733A" w14:textId="77777777" w:rsidR="00D77583" w:rsidRDefault="00B66AB9">
      <w:pPr>
        <w:pStyle w:val="a4"/>
        <w:numPr>
          <w:ilvl w:val="1"/>
          <w:numId w:val="13"/>
        </w:numPr>
        <w:tabs>
          <w:tab w:val="left" w:pos="441"/>
          <w:tab w:val="left" w:leader="dot" w:pos="9374"/>
        </w:tabs>
        <w:spacing w:line="357" w:lineRule="auto"/>
        <w:ind w:right="128" w:firstLine="0"/>
        <w:rPr>
          <w:sz w:val="28"/>
        </w:rPr>
      </w:pPr>
      <w:hyperlink w:anchor="_bookmark11" w:history="1">
        <w:r w:rsidR="00E6296D">
          <w:rPr>
            <w:sz w:val="28"/>
          </w:rPr>
          <w:t>Общие рекомендации для повышения эффективности национального</w:t>
        </w:r>
      </w:hyperlink>
      <w:r w:rsidR="00E6296D">
        <w:rPr>
          <w:sz w:val="28"/>
        </w:rPr>
        <w:t xml:space="preserve"> </w:t>
      </w:r>
      <w:hyperlink w:anchor="_bookmark11" w:history="1">
        <w:r w:rsidR="00E6296D">
          <w:rPr>
            <w:sz w:val="28"/>
          </w:rPr>
          <w:t>проекта</w:t>
        </w:r>
        <w:r w:rsidR="00E6296D">
          <w:rPr>
            <w:spacing w:val="-4"/>
            <w:sz w:val="28"/>
          </w:rPr>
          <w:t xml:space="preserve"> </w:t>
        </w:r>
        <w:r w:rsidR="00E6296D">
          <w:rPr>
            <w:sz w:val="28"/>
          </w:rPr>
          <w:t>«Наука</w:t>
        </w:r>
        <w:r w:rsidR="00E6296D">
          <w:rPr>
            <w:spacing w:val="-7"/>
            <w:sz w:val="28"/>
          </w:rPr>
          <w:t xml:space="preserve"> </w:t>
        </w:r>
        <w:r w:rsidR="00E6296D">
          <w:rPr>
            <w:sz w:val="28"/>
          </w:rPr>
          <w:t>и</w:t>
        </w:r>
        <w:r w:rsidR="00E6296D">
          <w:rPr>
            <w:spacing w:val="-9"/>
            <w:sz w:val="28"/>
          </w:rPr>
          <w:t xml:space="preserve"> </w:t>
        </w:r>
        <w:r w:rsidR="00E6296D">
          <w:rPr>
            <w:spacing w:val="-2"/>
            <w:sz w:val="28"/>
          </w:rPr>
          <w:t>Университеты»</w:t>
        </w:r>
        <w:r w:rsidR="00E6296D">
          <w:rPr>
            <w:sz w:val="28"/>
          </w:rPr>
          <w:tab/>
        </w:r>
        <w:r w:rsidR="00E6296D">
          <w:rPr>
            <w:spacing w:val="-5"/>
            <w:sz w:val="28"/>
          </w:rPr>
          <w:t>54</w:t>
        </w:r>
      </w:hyperlink>
    </w:p>
    <w:p w14:paraId="013744BA" w14:textId="77777777" w:rsidR="00D77583" w:rsidRDefault="00B66AB9">
      <w:pPr>
        <w:pStyle w:val="a3"/>
        <w:tabs>
          <w:tab w:val="left" w:leader="dot" w:pos="9374"/>
        </w:tabs>
        <w:ind w:left="20" w:firstLine="0"/>
        <w:jc w:val="left"/>
      </w:pPr>
      <w:hyperlink w:anchor="_bookmark12" w:history="1">
        <w:r w:rsidR="00E6296D">
          <w:rPr>
            <w:spacing w:val="-2"/>
          </w:rPr>
          <w:t>Заключение</w:t>
        </w:r>
        <w:r w:rsidR="00E6296D">
          <w:tab/>
        </w:r>
        <w:r w:rsidR="00E6296D">
          <w:rPr>
            <w:spacing w:val="-5"/>
          </w:rPr>
          <w:t>64</w:t>
        </w:r>
      </w:hyperlink>
    </w:p>
    <w:p w14:paraId="40544014" w14:textId="77777777" w:rsidR="00D77583" w:rsidRDefault="00B66AB9">
      <w:pPr>
        <w:pStyle w:val="a3"/>
        <w:tabs>
          <w:tab w:val="left" w:leader="dot" w:pos="9374"/>
        </w:tabs>
        <w:spacing w:before="159"/>
        <w:ind w:left="20" w:firstLine="0"/>
        <w:jc w:val="left"/>
      </w:pPr>
      <w:hyperlink w:anchor="_bookmark13" w:history="1">
        <w:r w:rsidR="00E6296D">
          <w:t>Список</w:t>
        </w:r>
        <w:r w:rsidR="00E6296D">
          <w:rPr>
            <w:spacing w:val="-7"/>
          </w:rPr>
          <w:t xml:space="preserve"> </w:t>
        </w:r>
        <w:r w:rsidR="00E6296D">
          <w:rPr>
            <w:spacing w:val="-2"/>
          </w:rPr>
          <w:t>литературы</w:t>
        </w:r>
        <w:r w:rsidR="00E6296D">
          <w:tab/>
        </w:r>
        <w:r w:rsidR="00E6296D">
          <w:rPr>
            <w:spacing w:val="-5"/>
          </w:rPr>
          <w:t>66</w:t>
        </w:r>
      </w:hyperlink>
    </w:p>
    <w:p w14:paraId="7B2B150E" w14:textId="77777777" w:rsidR="00D77583" w:rsidRDefault="00D77583">
      <w:pPr>
        <w:pStyle w:val="a3"/>
        <w:jc w:val="left"/>
        <w:sectPr w:rsidR="00D77583">
          <w:footerReference w:type="default" r:id="rId7"/>
          <w:pgSz w:w="11910" w:h="16840"/>
          <w:pgMar w:top="940" w:right="566" w:bottom="1360" w:left="1559" w:header="0" w:footer="1115" w:gutter="0"/>
          <w:cols w:space="720"/>
        </w:sectPr>
      </w:pPr>
    </w:p>
    <w:p w14:paraId="3ED3C4EE" w14:textId="77777777" w:rsidR="00D77583" w:rsidRDefault="00E6296D">
      <w:pPr>
        <w:pStyle w:val="a3"/>
        <w:spacing w:before="63"/>
        <w:ind w:left="1" w:right="31" w:firstLine="0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5D36A844" w14:textId="77777777" w:rsidR="00D77583" w:rsidRDefault="00D77583">
      <w:pPr>
        <w:pStyle w:val="a3"/>
        <w:ind w:left="0" w:firstLine="0"/>
        <w:jc w:val="left"/>
      </w:pPr>
    </w:p>
    <w:p w14:paraId="14E20F53" w14:textId="77777777" w:rsidR="00D77583" w:rsidRDefault="00D77583">
      <w:pPr>
        <w:pStyle w:val="a3"/>
        <w:spacing w:before="215"/>
        <w:ind w:left="0" w:firstLine="0"/>
        <w:jc w:val="left"/>
      </w:pPr>
    </w:p>
    <w:p w14:paraId="3F7295BB" w14:textId="77777777" w:rsidR="00D77583" w:rsidRDefault="00E6296D">
      <w:pPr>
        <w:pStyle w:val="a3"/>
        <w:spacing w:line="360" w:lineRule="auto"/>
        <w:ind w:left="20" w:right="53"/>
      </w:pPr>
      <w:r>
        <w:t>Одним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показателей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экономики</w:t>
      </w:r>
      <w:r>
        <w:rPr>
          <w:spacing w:val="-18"/>
        </w:rPr>
        <w:t xml:space="preserve"> </w:t>
      </w:r>
      <w:r>
        <w:t>страны</w:t>
      </w:r>
      <w:r>
        <w:rPr>
          <w:spacing w:val="-17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инновационная технологическая активность. Российская Федерация не является исключением. Научно-технологическое развитие выбрано приоритетным направлением развития государственной экономической политики. Уровень научно- технологического развития страны оставался достаточное время не на очень высоком</w:t>
      </w:r>
      <w:r>
        <w:rPr>
          <w:spacing w:val="-18"/>
        </w:rPr>
        <w:t xml:space="preserve"> </w:t>
      </w:r>
      <w:r>
        <w:t>уровне,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того,</w:t>
      </w:r>
      <w:r>
        <w:rPr>
          <w:spacing w:val="-18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Российская</w:t>
      </w:r>
      <w:r>
        <w:rPr>
          <w:spacing w:val="-18"/>
        </w:rPr>
        <w:t xml:space="preserve"> </w:t>
      </w:r>
      <w:r>
        <w:t>Федерация</w:t>
      </w:r>
      <w:r>
        <w:rPr>
          <w:spacing w:val="-17"/>
        </w:rPr>
        <w:t xml:space="preserve"> </w:t>
      </w:r>
      <w:r>
        <w:t>могла</w:t>
      </w:r>
      <w:r>
        <w:rPr>
          <w:spacing w:val="-18"/>
        </w:rPr>
        <w:t xml:space="preserve"> </w:t>
      </w:r>
      <w:r>
        <w:t>занять</w:t>
      </w:r>
      <w:r>
        <w:rPr>
          <w:spacing w:val="-17"/>
        </w:rPr>
        <w:t xml:space="preserve"> </w:t>
      </w:r>
      <w:r>
        <w:t>достойное место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мировой</w:t>
      </w:r>
      <w:r>
        <w:rPr>
          <w:spacing w:val="-18"/>
        </w:rPr>
        <w:t xml:space="preserve"> </w:t>
      </w:r>
      <w:r>
        <w:t>науке,</w:t>
      </w:r>
      <w:r>
        <w:rPr>
          <w:spacing w:val="-17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повысить</w:t>
      </w:r>
      <w:r>
        <w:rPr>
          <w:spacing w:val="-15"/>
        </w:rPr>
        <w:t xml:space="preserve"> </w:t>
      </w:r>
      <w:r>
        <w:t>свой</w:t>
      </w:r>
      <w:r>
        <w:rPr>
          <w:spacing w:val="-18"/>
        </w:rPr>
        <w:t xml:space="preserve"> </w:t>
      </w:r>
      <w:r>
        <w:t>технологический</w:t>
      </w:r>
      <w:r>
        <w:rPr>
          <w:spacing w:val="-17"/>
        </w:rPr>
        <w:t xml:space="preserve"> </w:t>
      </w:r>
      <w:r>
        <w:t>потенциал,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был организован Национальный проект «Наука и университеты». Подобного рода проекты позволяют обеспечить необходимый объем научных исследований, стимулировать молодых ученых на исследования, как следствие обеспечить устойчивый рост экономики и промышленности. Однако, интересным являются вопросы, касающиеся проблем, с которыми сталкивается реализация данного проекта, анализ эффективности данного проекта и анализ его возможных перспектив. Все выше сказанное подтверждает актуальность выполненного в данной работе исследования. Результаты, полученные в данной работе, представляют теоретическую и практическую значимость, потому что могут позволить оценить целесообразность организации подобных проектов и могут позволить выработать план мероприятий, позволяющих избежать в будущем выявленных сложностей и проблем.</w:t>
      </w:r>
    </w:p>
    <w:p w14:paraId="29E6F1B7" w14:textId="77777777" w:rsidR="00D77583" w:rsidRDefault="00E6296D">
      <w:pPr>
        <w:pStyle w:val="a3"/>
        <w:spacing w:before="4" w:line="360" w:lineRule="auto"/>
        <w:ind w:left="20" w:right="56"/>
      </w:pPr>
      <w:r>
        <w:t>Объектом исследования в работе «Проблемы и перспективы реализации национального проекта «Наука и Университеты»» является сам национальный проект «»Наука и Университеты», стартовавший в России с целью развития науки и высшего образования. В рамках данного проекта проводится анализ проблем, возникающих в процессе его реализации, а также исследуются возможности и перспективы его успешной реализации.</w:t>
      </w:r>
    </w:p>
    <w:p w14:paraId="1BD3B799" w14:textId="77777777" w:rsidR="00D77583" w:rsidRDefault="00D77583">
      <w:pPr>
        <w:pStyle w:val="a3"/>
        <w:spacing w:line="360" w:lineRule="auto"/>
        <w:sectPr w:rsidR="00D77583">
          <w:pgSz w:w="11910" w:h="16840"/>
          <w:pgMar w:top="1520" w:right="566" w:bottom="1360" w:left="1559" w:header="0" w:footer="1115" w:gutter="0"/>
          <w:cols w:space="720"/>
        </w:sectPr>
      </w:pPr>
    </w:p>
    <w:p w14:paraId="24373250" w14:textId="77777777" w:rsidR="00D77583" w:rsidRDefault="00E6296D">
      <w:pPr>
        <w:pStyle w:val="a3"/>
        <w:spacing w:before="76" w:line="360" w:lineRule="auto"/>
        <w:ind w:left="20" w:right="57"/>
      </w:pPr>
      <w:r>
        <w:lastRenderedPageBreak/>
        <w:t>В работе анализируется современное состояние исследуемого объекта, выявляются проблемы и причины их возникновения, а также предлагаются рекомендации и перспективные направления для достижения целей национального проекта.</w:t>
      </w:r>
    </w:p>
    <w:p w14:paraId="7491F6B5" w14:textId="77777777" w:rsidR="00D77583" w:rsidRDefault="00E6296D">
      <w:pPr>
        <w:pStyle w:val="a3"/>
        <w:spacing w:line="360" w:lineRule="auto"/>
        <w:ind w:left="20" w:right="48"/>
      </w:pPr>
      <w:r>
        <w:t>Предметом исследования являются различные аспекты национального проекта «Наука и Университеты», такие как финансирование научных исследований, модернизация научной инфраструктуры, повышение качества высшего образования, развитие научных кадров и другие.</w:t>
      </w:r>
    </w:p>
    <w:p w14:paraId="1EB2812E" w14:textId="77777777" w:rsidR="00D77583" w:rsidRDefault="00E6296D">
      <w:pPr>
        <w:pStyle w:val="a3"/>
        <w:spacing w:before="2" w:line="360" w:lineRule="auto"/>
        <w:ind w:left="20" w:right="56"/>
      </w:pPr>
      <w:r>
        <w:t>Целью исследования в работе «Проблемы и перспективы реализации национального проекта «Наука и Университеты»» является анализ эффективности проекта «Наука и Университеты» в России и разработка рекомендаций по совершенствованию его реализации.</w:t>
      </w:r>
    </w:p>
    <w:p w14:paraId="41128C44" w14:textId="77777777" w:rsidR="00D77583" w:rsidRDefault="00E6296D">
      <w:pPr>
        <w:pStyle w:val="a3"/>
        <w:spacing w:line="320" w:lineRule="exact"/>
        <w:ind w:left="731" w:firstLine="0"/>
      </w:pP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определены</w:t>
      </w:r>
      <w:r>
        <w:rPr>
          <w:spacing w:val="-9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задачи:</w:t>
      </w:r>
    </w:p>
    <w:p w14:paraId="7F9BDC46" w14:textId="77777777" w:rsidR="00D77583" w:rsidRDefault="00E6296D">
      <w:pPr>
        <w:pStyle w:val="a4"/>
        <w:numPr>
          <w:ilvl w:val="0"/>
          <w:numId w:val="12"/>
        </w:numPr>
        <w:tabs>
          <w:tab w:val="left" w:pos="1437"/>
        </w:tabs>
        <w:spacing w:before="162" w:line="350" w:lineRule="auto"/>
        <w:ind w:right="52" w:firstLine="71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сути,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8"/>
          <w:sz w:val="28"/>
        </w:rPr>
        <w:t xml:space="preserve"> </w:t>
      </w:r>
      <w:r>
        <w:rPr>
          <w:sz w:val="28"/>
        </w:rPr>
        <w:t>национального проекта «Наука и Университеты».</w:t>
      </w:r>
    </w:p>
    <w:p w14:paraId="195E65E3" w14:textId="77777777" w:rsidR="00D77583" w:rsidRDefault="00E6296D">
      <w:pPr>
        <w:pStyle w:val="a4"/>
        <w:numPr>
          <w:ilvl w:val="0"/>
          <w:numId w:val="12"/>
        </w:numPr>
        <w:tabs>
          <w:tab w:val="left" w:pos="1437"/>
        </w:tabs>
        <w:spacing w:before="13" w:line="352" w:lineRule="auto"/>
        <w:ind w:right="61" w:firstLine="710"/>
        <w:jc w:val="left"/>
        <w:rPr>
          <w:sz w:val="28"/>
        </w:rPr>
      </w:pPr>
      <w:r>
        <w:rPr>
          <w:sz w:val="28"/>
        </w:rPr>
        <w:t>статистические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17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 входе работы в рамках национального проекта.</w:t>
      </w:r>
    </w:p>
    <w:p w14:paraId="55778410" w14:textId="77777777" w:rsidR="00D77583" w:rsidRDefault="00E6296D">
      <w:pPr>
        <w:pStyle w:val="a4"/>
        <w:numPr>
          <w:ilvl w:val="0"/>
          <w:numId w:val="12"/>
        </w:numPr>
        <w:tabs>
          <w:tab w:val="left" w:pos="1437"/>
          <w:tab w:val="left" w:pos="2536"/>
          <w:tab w:val="left" w:pos="3754"/>
          <w:tab w:val="left" w:pos="5140"/>
          <w:tab w:val="left" w:pos="7083"/>
          <w:tab w:val="left" w:pos="7515"/>
          <w:tab w:val="left" w:pos="8371"/>
        </w:tabs>
        <w:spacing w:before="12" w:line="350" w:lineRule="auto"/>
        <w:ind w:right="52" w:firstLine="710"/>
        <w:jc w:val="left"/>
        <w:rPr>
          <w:sz w:val="28"/>
        </w:rPr>
      </w:pP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спектра</w:t>
      </w:r>
      <w:r>
        <w:rPr>
          <w:sz w:val="28"/>
        </w:rPr>
        <w:tab/>
      </w:r>
      <w:r>
        <w:rPr>
          <w:spacing w:val="-2"/>
          <w:sz w:val="28"/>
        </w:rPr>
        <w:t>проблем,</w:t>
      </w:r>
      <w:r>
        <w:rPr>
          <w:sz w:val="28"/>
        </w:rPr>
        <w:tab/>
      </w:r>
      <w:r>
        <w:rPr>
          <w:spacing w:val="-2"/>
          <w:sz w:val="28"/>
        </w:rPr>
        <w:t>возникающих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ходе</w:t>
      </w:r>
      <w:r>
        <w:rPr>
          <w:sz w:val="28"/>
        </w:rPr>
        <w:tab/>
      </w:r>
      <w:r>
        <w:rPr>
          <w:spacing w:val="-2"/>
          <w:sz w:val="28"/>
        </w:rPr>
        <w:t xml:space="preserve">реализации </w:t>
      </w:r>
      <w:r>
        <w:rPr>
          <w:sz w:val="28"/>
        </w:rPr>
        <w:t>национального проекта в науке и вузах.</w:t>
      </w:r>
    </w:p>
    <w:p w14:paraId="65124868" w14:textId="77777777" w:rsidR="00D77583" w:rsidRDefault="00E6296D">
      <w:pPr>
        <w:pStyle w:val="a4"/>
        <w:numPr>
          <w:ilvl w:val="0"/>
          <w:numId w:val="12"/>
        </w:numPr>
        <w:tabs>
          <w:tab w:val="left" w:pos="1437"/>
        </w:tabs>
        <w:spacing w:before="13" w:line="352" w:lineRule="auto"/>
        <w:ind w:right="54" w:firstLine="710"/>
        <w:jc w:val="left"/>
        <w:rPr>
          <w:sz w:val="28"/>
        </w:rPr>
      </w:pPr>
      <w:r>
        <w:rPr>
          <w:sz w:val="28"/>
        </w:rPr>
        <w:t>предложение рекомендаций для возможного улучшения реализации проекта в сфере науки и образования.</w:t>
      </w:r>
    </w:p>
    <w:p w14:paraId="09709B85" w14:textId="77777777" w:rsidR="00D77583" w:rsidRDefault="00E6296D">
      <w:pPr>
        <w:pStyle w:val="a3"/>
        <w:spacing w:before="8" w:line="360" w:lineRule="auto"/>
        <w:ind w:left="20" w:right="47"/>
      </w:pPr>
      <w:r>
        <w:t>Цели и задачи национального проекта «Наука и Университеты» масштабны. Они включают развитие инфраструктуры научных центров, поддержку научных исследований и инновационных технологий, повышение качества высшего образования и квалификации профессорско- преподавательского состава, и, как следствие, создание новых технологий.</w:t>
      </w:r>
    </w:p>
    <w:p w14:paraId="400AF9B5" w14:textId="77777777" w:rsidR="00D77583" w:rsidRDefault="00E6296D">
      <w:pPr>
        <w:pStyle w:val="a3"/>
        <w:spacing w:line="362" w:lineRule="auto"/>
        <w:ind w:left="20" w:right="53"/>
      </w:pPr>
      <w:r>
        <w:t>Исходя из актуальности темы, а также более широкого подхода к данным проблемам по реализации проекта, является, повышение бюджета проекта, разработка</w:t>
      </w:r>
      <w:r>
        <w:rPr>
          <w:spacing w:val="58"/>
          <w:w w:val="150"/>
        </w:rPr>
        <w:t xml:space="preserve"> </w:t>
      </w:r>
      <w:r>
        <w:t>эффективной</w:t>
      </w:r>
      <w:r>
        <w:rPr>
          <w:spacing w:val="57"/>
          <w:w w:val="150"/>
        </w:rPr>
        <w:t xml:space="preserve"> </w:t>
      </w:r>
      <w:r>
        <w:t>системы</w:t>
      </w:r>
      <w:r>
        <w:rPr>
          <w:spacing w:val="57"/>
          <w:w w:val="150"/>
        </w:rPr>
        <w:t xml:space="preserve"> </w:t>
      </w:r>
      <w:r>
        <w:t>контроля</w:t>
      </w:r>
      <w:r>
        <w:rPr>
          <w:spacing w:val="59"/>
          <w:w w:val="150"/>
        </w:rPr>
        <w:t xml:space="preserve"> </w:t>
      </w:r>
      <w:r>
        <w:t>за</w:t>
      </w:r>
      <w:r>
        <w:rPr>
          <w:spacing w:val="59"/>
          <w:w w:val="150"/>
        </w:rPr>
        <w:t xml:space="preserve"> </w:t>
      </w:r>
      <w:r>
        <w:t>результатами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58"/>
          <w:w w:val="150"/>
        </w:rPr>
        <w:t xml:space="preserve"> </w:t>
      </w:r>
      <w:r>
        <w:rPr>
          <w:spacing w:val="-2"/>
        </w:rPr>
        <w:t>привлечение</w:t>
      </w:r>
    </w:p>
    <w:p w14:paraId="001A7E08" w14:textId="77777777" w:rsidR="00D77583" w:rsidRDefault="00E6296D">
      <w:pPr>
        <w:pStyle w:val="a3"/>
        <w:spacing w:line="314" w:lineRule="exact"/>
        <w:ind w:left="20" w:firstLine="0"/>
      </w:pPr>
      <w:r>
        <w:t>различных</w:t>
      </w:r>
      <w:r>
        <w:rPr>
          <w:spacing w:val="-17"/>
        </w:rPr>
        <w:t xml:space="preserve"> </w:t>
      </w:r>
      <w:r>
        <w:t>бизнес-</w:t>
      </w:r>
      <w:r>
        <w:rPr>
          <w:spacing w:val="-2"/>
        </w:rPr>
        <w:t>сообществ.</w:t>
      </w:r>
    </w:p>
    <w:p w14:paraId="1361B441" w14:textId="77777777" w:rsidR="00D77583" w:rsidRDefault="00D77583">
      <w:pPr>
        <w:pStyle w:val="a3"/>
        <w:spacing w:line="314" w:lineRule="exact"/>
        <w:sectPr w:rsidR="00D77583">
          <w:pgSz w:w="11910" w:h="16840"/>
          <w:pgMar w:top="940" w:right="566" w:bottom="1300" w:left="1559" w:header="0" w:footer="1115" w:gutter="0"/>
          <w:cols w:space="720"/>
        </w:sectPr>
      </w:pPr>
    </w:p>
    <w:p w14:paraId="264CCFB3" w14:textId="77777777" w:rsidR="00D77583" w:rsidRDefault="00E6296D">
      <w:pPr>
        <w:pStyle w:val="a3"/>
        <w:spacing w:before="76" w:line="360" w:lineRule="auto"/>
        <w:ind w:left="20" w:right="51"/>
      </w:pPr>
      <w:r>
        <w:lastRenderedPageBreak/>
        <w:t>Данные внедрения позволят привести ко множественным положительным изменениям, которые окажут значительное влияние на развитие страны и различных сфер жизни государства.</w:t>
      </w:r>
    </w:p>
    <w:p w14:paraId="6BC8BCB4" w14:textId="77777777" w:rsidR="00D77583" w:rsidRDefault="00E6296D">
      <w:pPr>
        <w:pStyle w:val="a3"/>
        <w:spacing w:before="2" w:line="360" w:lineRule="auto"/>
        <w:ind w:left="20" w:right="53"/>
      </w:pPr>
      <w:r>
        <w:t>Исследование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проекта «Наука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Университеты»</w:t>
      </w:r>
      <w:r>
        <w:rPr>
          <w:spacing w:val="-10"/>
        </w:rPr>
        <w:t xml:space="preserve"> </w:t>
      </w:r>
      <w:r>
        <w:t>направлено</w:t>
      </w:r>
      <w:r>
        <w:rPr>
          <w:spacing w:val="-7"/>
        </w:rPr>
        <w:t xml:space="preserve"> </w:t>
      </w:r>
      <w:r>
        <w:t>на то, что бы дать оценку его эффективности и выявление проблемных зон, анализ эффективности использования ресурсов, разработку рекомендаций по улучшению проекта.</w:t>
      </w:r>
    </w:p>
    <w:p w14:paraId="0EFC3E07" w14:textId="77777777" w:rsidR="00D77583" w:rsidRDefault="00E6296D">
      <w:pPr>
        <w:pStyle w:val="a3"/>
        <w:spacing w:line="360" w:lineRule="auto"/>
        <w:ind w:left="20" w:right="52"/>
      </w:pPr>
      <w:r>
        <w:t>Научная</w:t>
      </w:r>
      <w:r>
        <w:rPr>
          <w:spacing w:val="-18"/>
        </w:rPr>
        <w:t xml:space="preserve"> </w:t>
      </w:r>
      <w:r>
        <w:t>новизна</w:t>
      </w:r>
      <w:r>
        <w:rPr>
          <w:spacing w:val="-17"/>
        </w:rPr>
        <w:t xml:space="preserve"> </w:t>
      </w:r>
      <w:r>
        <w:t>исследования</w:t>
      </w:r>
      <w:r>
        <w:rPr>
          <w:spacing w:val="-18"/>
        </w:rPr>
        <w:t xml:space="preserve"> </w:t>
      </w:r>
      <w:r>
        <w:t>заключается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комплексной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системной направленности на решение проблем российской науки и образования. Новизна исследования не ограничивается отдельными направлениями, а охватывает широкий спектр задач, связанных с развитием науки, образования, инноваций кадрового потенциала и инфаструктуры.</w:t>
      </w:r>
    </w:p>
    <w:p w14:paraId="7DE45719" w14:textId="77777777" w:rsidR="00D77583" w:rsidRDefault="00E6296D">
      <w:pPr>
        <w:pStyle w:val="a3"/>
        <w:spacing w:line="360" w:lineRule="auto"/>
        <w:ind w:left="20" w:right="59"/>
      </w:pPr>
      <w:r>
        <w:t>Практическая значимость заключается в том, что бы провести анализ реализации проекта, выявить проблемы и определить влияние на развитие российской науки и образования.</w:t>
      </w:r>
    </w:p>
    <w:p w14:paraId="3BEE6201" w14:textId="77777777" w:rsidR="00D77583" w:rsidRDefault="00E6296D">
      <w:pPr>
        <w:pStyle w:val="a3"/>
        <w:spacing w:line="360" w:lineRule="auto"/>
        <w:ind w:left="20" w:right="57"/>
      </w:pPr>
      <w:r>
        <w:t>Степень разработанности: отдельные вопросы, касающиеся проблем и перспектив реализации проекта, нашли отражение в учебниках и работ таких авторов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Смирнов</w:t>
      </w:r>
      <w:r>
        <w:rPr>
          <w:spacing w:val="-5"/>
        </w:rPr>
        <w:t xml:space="preserve"> </w:t>
      </w:r>
      <w:r>
        <w:t>Н.Н.,</w:t>
      </w:r>
      <w:r>
        <w:rPr>
          <w:spacing w:val="-6"/>
        </w:rPr>
        <w:t xml:space="preserve"> </w:t>
      </w:r>
      <w:r>
        <w:t>Кузнецов</w:t>
      </w:r>
      <w:r>
        <w:rPr>
          <w:spacing w:val="-10"/>
        </w:rPr>
        <w:t xml:space="preserve"> </w:t>
      </w:r>
      <w:r>
        <w:t>М.М.,</w:t>
      </w:r>
      <w:r>
        <w:rPr>
          <w:spacing w:val="-6"/>
        </w:rPr>
        <w:t xml:space="preserve"> </w:t>
      </w:r>
      <w:r>
        <w:t>Бадашкеев</w:t>
      </w:r>
      <w:r>
        <w:rPr>
          <w:spacing w:val="-10"/>
        </w:rPr>
        <w:t xml:space="preserve"> </w:t>
      </w:r>
      <w:r>
        <w:t>М.В.,</w:t>
      </w:r>
      <w:r>
        <w:rPr>
          <w:spacing w:val="-6"/>
        </w:rPr>
        <w:t xml:space="preserve"> </w:t>
      </w:r>
      <w:r>
        <w:t>Герберсгаген</w:t>
      </w:r>
      <w:r>
        <w:rPr>
          <w:spacing w:val="-8"/>
        </w:rPr>
        <w:t xml:space="preserve"> </w:t>
      </w:r>
      <w:r>
        <w:t>Э.С.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4"/>
        </w:rPr>
        <w:t>др.</w:t>
      </w:r>
    </w:p>
    <w:p w14:paraId="43328705" w14:textId="77777777" w:rsidR="00D77583" w:rsidRDefault="00E6296D">
      <w:pPr>
        <w:pStyle w:val="a3"/>
        <w:spacing w:line="360" w:lineRule="auto"/>
        <w:ind w:left="20" w:right="52"/>
      </w:pPr>
      <w:r>
        <w:t>Данная работа состоит из трех глав, введения, списка использованной литературы. В первой главе освещаются предпосылки и история появление национального проекта</w:t>
      </w:r>
      <w:r>
        <w:rPr>
          <w:spacing w:val="40"/>
        </w:rPr>
        <w:t xml:space="preserve"> </w:t>
      </w:r>
      <w:r>
        <w:t>«Наука и Университеты», его цели, задачи, а также перспективы развития. Во второй главе анализируются статистические показатели науки и образования, такие как финансирование и кадровый резерв. В третьей главе анализируются проблемы, связанные с реализацией данного проекта, предлагаются рекомендации по усовершенствованию проекта.</w:t>
      </w:r>
    </w:p>
    <w:p w14:paraId="0472AFAD" w14:textId="77777777" w:rsidR="00D77583" w:rsidRDefault="00D77583">
      <w:pPr>
        <w:pStyle w:val="a3"/>
        <w:spacing w:line="360" w:lineRule="auto"/>
        <w:sectPr w:rsidR="00D77583">
          <w:pgSz w:w="11910" w:h="16840"/>
          <w:pgMar w:top="940" w:right="566" w:bottom="1360" w:left="1559" w:header="0" w:footer="1115" w:gutter="0"/>
          <w:cols w:space="720"/>
        </w:sectPr>
      </w:pPr>
    </w:p>
    <w:p w14:paraId="3ECA1FB1" w14:textId="77777777" w:rsidR="00D77583" w:rsidRDefault="00E6296D">
      <w:pPr>
        <w:pStyle w:val="a4"/>
        <w:numPr>
          <w:ilvl w:val="0"/>
          <w:numId w:val="11"/>
        </w:numPr>
        <w:tabs>
          <w:tab w:val="left" w:pos="379"/>
          <w:tab w:val="left" w:pos="3675"/>
        </w:tabs>
        <w:spacing w:before="76" w:line="357" w:lineRule="auto"/>
        <w:ind w:right="129" w:hanging="3506"/>
        <w:jc w:val="left"/>
        <w:rPr>
          <w:sz w:val="28"/>
        </w:rPr>
      </w:pPr>
      <w:bookmarkStart w:id="2" w:name="1_СУТЬ_И_ОСНОВНЫЕ_ЗАДАЧИ_НАЦИОНАЛЬНОГО_П"/>
      <w:bookmarkStart w:id="3" w:name="_bookmark1"/>
      <w:bookmarkEnd w:id="2"/>
      <w:bookmarkEnd w:id="3"/>
      <w:r>
        <w:rPr>
          <w:sz w:val="28"/>
        </w:rPr>
        <w:lastRenderedPageBreak/>
        <w:t>СУТЬ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0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"/>
          <w:sz w:val="28"/>
        </w:rPr>
        <w:t xml:space="preserve"> </w:t>
      </w:r>
      <w:r>
        <w:rPr>
          <w:sz w:val="28"/>
        </w:rPr>
        <w:t>«НАУКА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УНИВЕРСИТЕТЫ»</w:t>
      </w:r>
    </w:p>
    <w:p w14:paraId="6B2EAAB5" w14:textId="77777777" w:rsidR="00D77583" w:rsidRDefault="00E6296D">
      <w:pPr>
        <w:pStyle w:val="a4"/>
        <w:numPr>
          <w:ilvl w:val="1"/>
          <w:numId w:val="11"/>
        </w:numPr>
        <w:tabs>
          <w:tab w:val="left" w:pos="1336"/>
          <w:tab w:val="left" w:pos="2258"/>
        </w:tabs>
        <w:spacing w:before="246" w:line="362" w:lineRule="auto"/>
        <w:ind w:right="595" w:hanging="1700"/>
        <w:jc w:val="left"/>
        <w:rPr>
          <w:sz w:val="28"/>
        </w:rPr>
      </w:pPr>
      <w:bookmarkStart w:id="4" w:name="1.1__ИСТОРИЯ_СОЗДАНИЯ,_ЦЕЛИ_И_ЗАДАЧИ_НАЦ"/>
      <w:bookmarkStart w:id="5" w:name="_bookmark2"/>
      <w:bookmarkEnd w:id="4"/>
      <w:bookmarkEnd w:id="5"/>
      <w:r>
        <w:rPr>
          <w:sz w:val="28"/>
        </w:rPr>
        <w:t>ИСТОРИЯ</w:t>
      </w:r>
      <w:r>
        <w:rPr>
          <w:spacing w:val="-10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ЦЕЛИ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0"/>
          <w:sz w:val="28"/>
        </w:rPr>
        <w:t xml:space="preserve"> </w:t>
      </w:r>
      <w:r>
        <w:rPr>
          <w:sz w:val="28"/>
        </w:rPr>
        <w:t>НАЦИОНАЛЬНОГО ПРОЕКТА «НАУКА И УНИВЕРСИТЕТЫ»</w:t>
      </w:r>
    </w:p>
    <w:p w14:paraId="7857C0AF" w14:textId="77777777" w:rsidR="00D77583" w:rsidRDefault="00D77583">
      <w:pPr>
        <w:pStyle w:val="a3"/>
        <w:ind w:left="0" w:firstLine="0"/>
        <w:jc w:val="left"/>
      </w:pPr>
    </w:p>
    <w:p w14:paraId="5987FF2C" w14:textId="77777777" w:rsidR="00D77583" w:rsidRDefault="00D77583">
      <w:pPr>
        <w:pStyle w:val="a3"/>
        <w:ind w:left="0" w:firstLine="0"/>
        <w:jc w:val="left"/>
      </w:pPr>
    </w:p>
    <w:p w14:paraId="51550FBA" w14:textId="77777777" w:rsidR="00D77583" w:rsidRDefault="00D77583">
      <w:pPr>
        <w:pStyle w:val="a3"/>
        <w:spacing w:before="169"/>
        <w:ind w:left="0" w:firstLine="0"/>
        <w:jc w:val="left"/>
      </w:pPr>
    </w:p>
    <w:p w14:paraId="47493D1E" w14:textId="77777777" w:rsidR="00D77583" w:rsidRDefault="00E6296D">
      <w:pPr>
        <w:pStyle w:val="a3"/>
        <w:spacing w:before="1" w:line="360" w:lineRule="auto"/>
        <w:ind w:left="20" w:right="47"/>
      </w:pPr>
      <w:r>
        <w:t>Национальный проект «Наука и Университеты» в России — одна из ключевых</w:t>
      </w:r>
      <w:r>
        <w:rPr>
          <w:spacing w:val="-18"/>
        </w:rPr>
        <w:t xml:space="preserve"> </w:t>
      </w:r>
      <w:r>
        <w:t>программ</w:t>
      </w:r>
      <w:r>
        <w:rPr>
          <w:spacing w:val="-17"/>
        </w:rPr>
        <w:t xml:space="preserve"> </w:t>
      </w:r>
      <w:r>
        <w:t>развития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науки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Этот</w:t>
      </w:r>
      <w:r>
        <w:rPr>
          <w:spacing w:val="-18"/>
        </w:rPr>
        <w:t xml:space="preserve"> </w:t>
      </w:r>
      <w:r>
        <w:t>проект</w:t>
      </w:r>
      <w:r>
        <w:rPr>
          <w:spacing w:val="-17"/>
        </w:rPr>
        <w:t xml:space="preserve"> </w:t>
      </w:r>
      <w:r>
        <w:t>запущен 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Указом</w:t>
      </w:r>
      <w:r>
        <w:rPr>
          <w:spacing w:val="13"/>
        </w:rPr>
        <w:t xml:space="preserve"> </w:t>
      </w:r>
      <w:r>
        <w:t>Президента</w:t>
      </w:r>
      <w:r>
        <w:rPr>
          <w:spacing w:val="13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7</w:t>
      </w:r>
      <w:r>
        <w:rPr>
          <w:spacing w:val="8"/>
        </w:rPr>
        <w:t xml:space="preserve"> </w:t>
      </w:r>
      <w:r>
        <w:t>мая</w:t>
      </w:r>
      <w:r>
        <w:rPr>
          <w:spacing w:val="9"/>
        </w:rPr>
        <w:t xml:space="preserve"> </w:t>
      </w:r>
      <w:r>
        <w:t>2018</w:t>
      </w:r>
      <w:r>
        <w:rPr>
          <w:spacing w:val="12"/>
        </w:rPr>
        <w:t xml:space="preserve"> </w:t>
      </w:r>
      <w:r>
        <w:rPr>
          <w:spacing w:val="-4"/>
        </w:rPr>
        <w:t>года</w:t>
      </w:r>
    </w:p>
    <w:p w14:paraId="5FBA8CFA" w14:textId="77777777" w:rsidR="00D77583" w:rsidRDefault="00E6296D">
      <w:pPr>
        <w:pStyle w:val="a3"/>
        <w:spacing w:before="1" w:line="360" w:lineRule="auto"/>
        <w:ind w:left="20" w:right="54" w:firstLine="0"/>
      </w:pPr>
      <w:r>
        <w:t>№ 204 и является одним из многих национальных проектов, направленных на модернизацию различных сфер жизни России[15]. Начало проекта планировалось с 1 октября 2018 года, а завершение - 31 декабря 2024 года.</w:t>
      </w:r>
    </w:p>
    <w:p w14:paraId="12BF2DF0" w14:textId="77777777" w:rsidR="00D77583" w:rsidRDefault="00E6296D">
      <w:pPr>
        <w:pStyle w:val="a3"/>
        <w:spacing w:line="360" w:lineRule="auto"/>
        <w:ind w:left="20" w:right="49"/>
      </w:pPr>
      <w:r>
        <w:t>В</w:t>
      </w:r>
      <w:r>
        <w:rPr>
          <w:spacing w:val="-18"/>
        </w:rPr>
        <w:t xml:space="preserve"> </w:t>
      </w:r>
      <w:r>
        <w:t>начале</w:t>
      </w:r>
      <w:r>
        <w:rPr>
          <w:spacing w:val="-17"/>
        </w:rPr>
        <w:t xml:space="preserve"> </w:t>
      </w:r>
      <w:r>
        <w:t>XX</w:t>
      </w:r>
      <w:r>
        <w:rPr>
          <w:spacing w:val="-18"/>
        </w:rPr>
        <w:t xml:space="preserve"> </w:t>
      </w:r>
      <w:r>
        <w:t>века</w:t>
      </w:r>
      <w:r>
        <w:rPr>
          <w:spacing w:val="-17"/>
        </w:rPr>
        <w:t xml:space="preserve"> </w:t>
      </w:r>
      <w:r>
        <w:t>Россия</w:t>
      </w:r>
      <w:r>
        <w:rPr>
          <w:spacing w:val="-18"/>
        </w:rPr>
        <w:t xml:space="preserve"> </w:t>
      </w:r>
      <w:r>
        <w:t>имела</w:t>
      </w:r>
      <w:r>
        <w:rPr>
          <w:spacing w:val="-17"/>
        </w:rPr>
        <w:t xml:space="preserve"> </w:t>
      </w:r>
      <w:r>
        <w:t>значительный</w:t>
      </w:r>
      <w:r>
        <w:rPr>
          <w:spacing w:val="-18"/>
        </w:rPr>
        <w:t xml:space="preserve"> </w:t>
      </w:r>
      <w:r>
        <w:t>научный</w:t>
      </w:r>
      <w:r>
        <w:rPr>
          <w:spacing w:val="-17"/>
        </w:rPr>
        <w:t xml:space="preserve"> </w:t>
      </w:r>
      <w:r>
        <w:t>потенциал,</w:t>
      </w:r>
      <w:r>
        <w:rPr>
          <w:spacing w:val="-18"/>
        </w:rPr>
        <w:t xml:space="preserve"> </w:t>
      </w:r>
      <w:r>
        <w:t>который был</w:t>
      </w:r>
      <w:r>
        <w:rPr>
          <w:spacing w:val="-7"/>
        </w:rPr>
        <w:t xml:space="preserve"> </w:t>
      </w:r>
      <w:r>
        <w:t>сформирован</w:t>
      </w:r>
      <w:r>
        <w:rPr>
          <w:spacing w:val="-7"/>
        </w:rPr>
        <w:t xml:space="preserve"> </w:t>
      </w:r>
      <w:r>
        <w:t>благодаря</w:t>
      </w:r>
      <w:r>
        <w:rPr>
          <w:spacing w:val="-6"/>
        </w:rPr>
        <w:t xml:space="preserve"> </w:t>
      </w:r>
      <w:r>
        <w:t>активному</w:t>
      </w:r>
      <w:r>
        <w:rPr>
          <w:spacing w:val="-7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науки.</w:t>
      </w:r>
      <w:r>
        <w:rPr>
          <w:spacing w:val="-5"/>
        </w:rPr>
        <w:t xml:space="preserve"> </w:t>
      </w:r>
      <w:r>
        <w:t>Однако</w:t>
      </w:r>
      <w:r>
        <w:rPr>
          <w:spacing w:val="-7"/>
        </w:rPr>
        <w:t xml:space="preserve"> </w:t>
      </w:r>
      <w:r>
        <w:t>в период советской власти произошли существенные изменения в организации и управлении</w:t>
      </w:r>
      <w:r>
        <w:rPr>
          <w:spacing w:val="-18"/>
        </w:rPr>
        <w:t xml:space="preserve"> </w:t>
      </w:r>
      <w:r>
        <w:t>научной</w:t>
      </w:r>
      <w:r>
        <w:rPr>
          <w:spacing w:val="-17"/>
        </w:rPr>
        <w:t xml:space="preserve"> </w:t>
      </w:r>
      <w:r>
        <w:t>деятельностью.</w:t>
      </w:r>
      <w:r>
        <w:rPr>
          <w:spacing w:val="-18"/>
        </w:rPr>
        <w:t xml:space="preserve"> </w:t>
      </w:r>
      <w:r>
        <w:t>Централизация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государственный</w:t>
      </w:r>
      <w:r>
        <w:rPr>
          <w:spacing w:val="-17"/>
        </w:rPr>
        <w:t xml:space="preserve"> </w:t>
      </w:r>
      <w:r>
        <w:t>контроль над наукой привели к</w:t>
      </w:r>
      <w:r>
        <w:rPr>
          <w:spacing w:val="-1"/>
        </w:rPr>
        <w:t xml:space="preserve"> </w:t>
      </w:r>
      <w:r>
        <w:t>ограничению</w:t>
      </w:r>
      <w:r>
        <w:rPr>
          <w:spacing w:val="-2"/>
        </w:rPr>
        <w:t xml:space="preserve"> </w:t>
      </w:r>
      <w:r>
        <w:t>свободы исследований, а также сокращению финансирования научных проектов [21].</w:t>
      </w:r>
    </w:p>
    <w:p w14:paraId="4B51FEDE" w14:textId="77777777" w:rsidR="00D77583" w:rsidRDefault="00E6296D">
      <w:pPr>
        <w:pStyle w:val="a3"/>
        <w:spacing w:line="360" w:lineRule="auto"/>
        <w:ind w:left="20" w:right="53"/>
      </w:pPr>
      <w:r>
        <w:t>С</w:t>
      </w:r>
      <w:r>
        <w:rPr>
          <w:spacing w:val="-9"/>
        </w:rPr>
        <w:t xml:space="preserve"> </w:t>
      </w:r>
      <w:r>
        <w:t>начала</w:t>
      </w:r>
      <w:r>
        <w:rPr>
          <w:spacing w:val="-9"/>
        </w:rPr>
        <w:t xml:space="preserve"> </w:t>
      </w:r>
      <w:r>
        <w:t>1990-х</w:t>
      </w:r>
      <w:r>
        <w:rPr>
          <w:spacing w:val="-15"/>
        </w:rPr>
        <w:t xml:space="preserve"> </w:t>
      </w:r>
      <w:r>
        <w:t>годов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произошли</w:t>
      </w:r>
      <w:r>
        <w:rPr>
          <w:spacing w:val="-10"/>
        </w:rPr>
        <w:t xml:space="preserve"> </w:t>
      </w:r>
      <w:r>
        <w:t>серьезные</w:t>
      </w:r>
      <w:r>
        <w:rPr>
          <w:spacing w:val="-10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научной сфере. Была проведена реформа системы высшего образования и</w:t>
      </w:r>
      <w:r>
        <w:rPr>
          <w:spacing w:val="-1"/>
        </w:rPr>
        <w:t xml:space="preserve"> </w:t>
      </w:r>
      <w:r>
        <w:t>науки, которая направлена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усиление</w:t>
      </w:r>
      <w:r>
        <w:rPr>
          <w:spacing w:val="-18"/>
        </w:rPr>
        <w:t xml:space="preserve"> </w:t>
      </w:r>
      <w:r>
        <w:t>автономии</w:t>
      </w:r>
      <w:r>
        <w:rPr>
          <w:spacing w:val="-17"/>
        </w:rPr>
        <w:t xml:space="preserve"> </w:t>
      </w:r>
      <w:r>
        <w:t>университетов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научных</w:t>
      </w:r>
      <w:r>
        <w:rPr>
          <w:spacing w:val="-18"/>
        </w:rPr>
        <w:t xml:space="preserve"> </w:t>
      </w:r>
      <w:r>
        <w:t>институтов,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 развитие конкурентной среды в научной сфере. Но, несмотря на эти изменения, российская</w:t>
      </w:r>
      <w:r>
        <w:rPr>
          <w:spacing w:val="-7"/>
        </w:rPr>
        <w:t xml:space="preserve"> </w:t>
      </w:r>
      <w:r>
        <w:t>наука</w:t>
      </w:r>
      <w:r>
        <w:rPr>
          <w:spacing w:val="-8"/>
        </w:rPr>
        <w:t xml:space="preserve"> </w:t>
      </w:r>
      <w:r>
        <w:t>продолжала</w:t>
      </w:r>
      <w:r>
        <w:rPr>
          <w:spacing w:val="-8"/>
        </w:rPr>
        <w:t xml:space="preserve"> </w:t>
      </w:r>
      <w:r>
        <w:t>испытывать</w:t>
      </w:r>
      <w:r>
        <w:rPr>
          <w:spacing w:val="-10"/>
        </w:rPr>
        <w:t xml:space="preserve"> </w:t>
      </w:r>
      <w:r>
        <w:t>определенные</w:t>
      </w:r>
      <w:r>
        <w:rPr>
          <w:spacing w:val="-8"/>
        </w:rPr>
        <w:t xml:space="preserve"> </w:t>
      </w:r>
      <w:r>
        <w:t>трудности,</w:t>
      </w:r>
      <w:r>
        <w:rPr>
          <w:spacing w:val="-7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 недостаточным финансированием, отсутствием современной научной инфраструктуры и низкой мотивацией ученых [8].</w:t>
      </w:r>
    </w:p>
    <w:p w14:paraId="23AB6AB5" w14:textId="77777777" w:rsidR="00D77583" w:rsidRDefault="00E6296D">
      <w:pPr>
        <w:pStyle w:val="a3"/>
        <w:spacing w:line="360" w:lineRule="auto"/>
        <w:ind w:left="20" w:right="46"/>
      </w:pPr>
      <w:r>
        <w:t>История создания национального проекта «Наука и Университеты» началась с необходимости модернизации научной и образовательной системы в России. В начале 2000-х годов стало очевидно, что существующая система не отвечает</w:t>
      </w:r>
      <w:r>
        <w:rPr>
          <w:spacing w:val="40"/>
        </w:rPr>
        <w:t xml:space="preserve"> </w:t>
      </w:r>
      <w:r>
        <w:t>современным</w:t>
      </w:r>
      <w:r>
        <w:rPr>
          <w:spacing w:val="72"/>
        </w:rPr>
        <w:t xml:space="preserve"> </w:t>
      </w:r>
      <w:r>
        <w:t>требованиям</w:t>
      </w:r>
      <w:r>
        <w:rPr>
          <w:spacing w:val="4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>достаточный</w:t>
      </w:r>
      <w:r>
        <w:rPr>
          <w:spacing w:val="71"/>
        </w:rPr>
        <w:t xml:space="preserve"> </w:t>
      </w:r>
      <w:r>
        <w:t>уровень</w:t>
      </w:r>
    </w:p>
    <w:p w14:paraId="0229765A" w14:textId="77777777" w:rsidR="00D77583" w:rsidRDefault="00D77583">
      <w:pPr>
        <w:pStyle w:val="a3"/>
        <w:spacing w:line="360" w:lineRule="auto"/>
        <w:sectPr w:rsidR="00D77583">
          <w:pgSz w:w="11910" w:h="16840"/>
          <w:pgMar w:top="940" w:right="566" w:bottom="1360" w:left="1559" w:header="0" w:footer="1115" w:gutter="0"/>
          <w:cols w:space="720"/>
        </w:sectPr>
      </w:pPr>
    </w:p>
    <w:p w14:paraId="0BAE10F2" w14:textId="77777777" w:rsidR="00D77583" w:rsidRDefault="00E6296D">
      <w:pPr>
        <w:pStyle w:val="a3"/>
        <w:spacing w:before="76" w:line="360" w:lineRule="auto"/>
        <w:ind w:left="20" w:right="52" w:firstLine="0"/>
      </w:pPr>
      <w:r>
        <w:lastRenderedPageBreak/>
        <w:t>развития</w:t>
      </w:r>
      <w:r>
        <w:rPr>
          <w:spacing w:val="-10"/>
        </w:rPr>
        <w:t xml:space="preserve"> </w:t>
      </w:r>
      <w:r>
        <w:t>науки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образования.</w:t>
      </w:r>
      <w:r>
        <w:rPr>
          <w:spacing w:val="-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фоне</w:t>
      </w:r>
      <w:r>
        <w:rPr>
          <w:spacing w:val="-11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поставлена</w:t>
      </w:r>
      <w:r>
        <w:rPr>
          <w:spacing w:val="-9"/>
        </w:rPr>
        <w:t xml:space="preserve"> </w:t>
      </w:r>
      <w:r>
        <w:t>задача</w:t>
      </w:r>
      <w:r>
        <w:rPr>
          <w:spacing w:val="-11"/>
        </w:rPr>
        <w:t xml:space="preserve"> </w:t>
      </w:r>
      <w:r>
        <w:t>разработать комплексную программу, направленную на повышение научного и образовательного потенциала страны [5].</w:t>
      </w:r>
    </w:p>
    <w:p w14:paraId="2FCCDAE0" w14:textId="77777777" w:rsidR="00D77583" w:rsidRDefault="00E6296D">
      <w:pPr>
        <w:pStyle w:val="a3"/>
        <w:spacing w:before="2" w:line="360" w:lineRule="auto"/>
        <w:ind w:left="20" w:right="46"/>
      </w:pPr>
      <w:r>
        <w:t>Первые</w:t>
      </w:r>
      <w:r>
        <w:rPr>
          <w:spacing w:val="-18"/>
        </w:rPr>
        <w:t xml:space="preserve"> </w:t>
      </w:r>
      <w:r>
        <w:t>шаги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созданию</w:t>
      </w:r>
      <w:r>
        <w:rPr>
          <w:spacing w:val="-17"/>
        </w:rPr>
        <w:t xml:space="preserve"> </w:t>
      </w:r>
      <w:r>
        <w:t>национального</w:t>
      </w:r>
      <w:r>
        <w:rPr>
          <w:spacing w:val="-18"/>
        </w:rPr>
        <w:t xml:space="preserve"> </w:t>
      </w:r>
      <w:r>
        <w:t>проекта</w:t>
      </w:r>
      <w:r>
        <w:rPr>
          <w:spacing w:val="-17"/>
        </w:rPr>
        <w:t xml:space="preserve"> </w:t>
      </w:r>
      <w:r>
        <w:t>«Наука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Университеты» были</w:t>
      </w:r>
      <w:r>
        <w:rPr>
          <w:spacing w:val="-18"/>
        </w:rPr>
        <w:t xml:space="preserve"> </w:t>
      </w:r>
      <w:r>
        <w:t>сделаны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2017</w:t>
      </w:r>
      <w:r>
        <w:rPr>
          <w:spacing w:val="-17"/>
        </w:rPr>
        <w:t xml:space="preserve"> </w:t>
      </w:r>
      <w:r>
        <w:t>году,</w:t>
      </w:r>
      <w:r>
        <w:rPr>
          <w:spacing w:val="-18"/>
        </w:rPr>
        <w:t xml:space="preserve"> </w:t>
      </w:r>
      <w:r>
        <w:t>когда</w:t>
      </w:r>
      <w:r>
        <w:rPr>
          <w:spacing w:val="-17"/>
        </w:rPr>
        <w:t xml:space="preserve"> </w:t>
      </w:r>
      <w:r>
        <w:t>была</w:t>
      </w:r>
      <w:r>
        <w:rPr>
          <w:spacing w:val="-18"/>
        </w:rPr>
        <w:t xml:space="preserve"> </w:t>
      </w:r>
      <w:r>
        <w:t>создана</w:t>
      </w:r>
      <w:r>
        <w:rPr>
          <w:spacing w:val="-17"/>
        </w:rPr>
        <w:t xml:space="preserve"> </w:t>
      </w:r>
      <w:r>
        <w:t>межведомственная</w:t>
      </w:r>
      <w:r>
        <w:rPr>
          <w:spacing w:val="-18"/>
        </w:rPr>
        <w:t xml:space="preserve"> </w:t>
      </w:r>
      <w:r>
        <w:t>рабочая</w:t>
      </w:r>
      <w:r>
        <w:rPr>
          <w:spacing w:val="-17"/>
        </w:rPr>
        <w:t xml:space="preserve"> </w:t>
      </w:r>
      <w:r>
        <w:t>группа, в которую вошли представители Минобрнауки РФ, Минфина, Минэкономразвития. и другие ведомства. Задачей этой группы была разработка концепции национального проекта, определение его целей и задач, разработка плана действий [11].</w:t>
      </w:r>
    </w:p>
    <w:p w14:paraId="60F58E5E" w14:textId="77777777" w:rsidR="00D77583" w:rsidRDefault="00E6296D">
      <w:pPr>
        <w:pStyle w:val="a3"/>
        <w:spacing w:line="360" w:lineRule="auto"/>
        <w:ind w:left="20" w:right="53"/>
      </w:pPr>
      <w:r>
        <w:t>С 2018 года стартовал национальный проект «Наука и Университеты», призванный обеспечить устойчивое развитие научного потенциала России. Основными задачами проекта являются увеличение финансирования науки, создание</w:t>
      </w:r>
      <w:r>
        <w:rPr>
          <w:spacing w:val="-13"/>
        </w:rPr>
        <w:t xml:space="preserve"> </w:t>
      </w:r>
      <w:r>
        <w:t>современной</w:t>
      </w:r>
      <w:r>
        <w:rPr>
          <w:spacing w:val="-14"/>
        </w:rPr>
        <w:t xml:space="preserve"> </w:t>
      </w:r>
      <w:r>
        <w:t>научной</w:t>
      </w:r>
      <w:r>
        <w:rPr>
          <w:spacing w:val="-14"/>
        </w:rPr>
        <w:t xml:space="preserve"> </w:t>
      </w:r>
      <w:r>
        <w:t>инфраструктуры,</w:t>
      </w:r>
      <w:r>
        <w:rPr>
          <w:spacing w:val="-12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интереса</w:t>
      </w:r>
      <w:r>
        <w:rPr>
          <w:spacing w:val="-13"/>
        </w:rPr>
        <w:t xml:space="preserve"> </w:t>
      </w:r>
      <w:r>
        <w:t>молодежи к научной деятельности, а также развитие научно-образовательных центров и лабораторий [1].</w:t>
      </w:r>
    </w:p>
    <w:p w14:paraId="47639649" w14:textId="77777777" w:rsidR="00D77583" w:rsidRDefault="00E6296D">
      <w:pPr>
        <w:pStyle w:val="a3"/>
        <w:spacing w:line="360" w:lineRule="auto"/>
        <w:ind w:left="20" w:right="52"/>
      </w:pPr>
      <w:r>
        <w:t>В</w:t>
      </w:r>
      <w:r>
        <w:rPr>
          <w:spacing w:val="-18"/>
        </w:rPr>
        <w:t xml:space="preserve"> </w:t>
      </w:r>
      <w:r>
        <w:t>этом</w:t>
      </w:r>
      <w:r>
        <w:rPr>
          <w:spacing w:val="-17"/>
        </w:rPr>
        <w:t xml:space="preserve"> </w:t>
      </w:r>
      <w:r>
        <w:t>же</w:t>
      </w:r>
      <w:r>
        <w:rPr>
          <w:spacing w:val="-14"/>
        </w:rPr>
        <w:t xml:space="preserve"> </w:t>
      </w:r>
      <w:r>
        <w:t>году</w:t>
      </w:r>
      <w:r>
        <w:rPr>
          <w:spacing w:val="-18"/>
        </w:rPr>
        <w:t xml:space="preserve"> </w:t>
      </w:r>
      <w:r>
        <w:t>была</w:t>
      </w:r>
      <w:r>
        <w:rPr>
          <w:spacing w:val="-14"/>
        </w:rPr>
        <w:t xml:space="preserve"> </w:t>
      </w:r>
      <w:r>
        <w:t>утверждена</w:t>
      </w:r>
      <w:r>
        <w:rPr>
          <w:spacing w:val="-15"/>
        </w:rPr>
        <w:t xml:space="preserve"> </w:t>
      </w:r>
      <w:r>
        <w:t>концепция</w:t>
      </w:r>
      <w:r>
        <w:rPr>
          <w:spacing w:val="-15"/>
        </w:rPr>
        <w:t xml:space="preserve"> </w:t>
      </w:r>
      <w:r>
        <w:t>национального</w:t>
      </w:r>
      <w:r>
        <w:rPr>
          <w:spacing w:val="-16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«Наука и</w:t>
      </w:r>
      <w:r>
        <w:rPr>
          <w:spacing w:val="-6"/>
        </w:rPr>
        <w:t xml:space="preserve"> </w:t>
      </w:r>
      <w:r>
        <w:t>Университеты».</w:t>
      </w:r>
      <w:r>
        <w:rPr>
          <w:spacing w:val="-3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 науки и образования в России, повышения их качества и эффективности.</w:t>
      </w:r>
    </w:p>
    <w:p w14:paraId="5289407E" w14:textId="77777777" w:rsidR="00D77583" w:rsidRDefault="00E6296D">
      <w:pPr>
        <w:pStyle w:val="a3"/>
        <w:spacing w:line="360" w:lineRule="auto"/>
        <w:ind w:left="20" w:right="56"/>
      </w:pPr>
      <w:r>
        <w:t>В рамках национального проекта «Наука и Университеты» выделяются значительные средства на поддержку ученых и создание научных центров с первоклассными условиями для исследовательской работы. Кроме того, предпринимаются усилия по строительству и модернизации исследовательских судов,</w:t>
      </w:r>
      <w:r>
        <w:rPr>
          <w:spacing w:val="-18"/>
        </w:rPr>
        <w:t xml:space="preserve"> </w:t>
      </w:r>
      <w:r>
        <w:t>совершенствованию</w:t>
      </w:r>
      <w:r>
        <w:rPr>
          <w:spacing w:val="-17"/>
        </w:rPr>
        <w:t xml:space="preserve"> </w:t>
      </w:r>
      <w:r>
        <w:t>цифровой</w:t>
      </w:r>
      <w:r>
        <w:rPr>
          <w:spacing w:val="-18"/>
        </w:rPr>
        <w:t xml:space="preserve"> </w:t>
      </w:r>
      <w:r>
        <w:t>инфраструктуры,</w:t>
      </w:r>
      <w:r>
        <w:rPr>
          <w:spacing w:val="-17"/>
        </w:rPr>
        <w:t xml:space="preserve"> </w:t>
      </w:r>
      <w:r>
        <w:t>созданию</w:t>
      </w:r>
      <w:r>
        <w:rPr>
          <w:spacing w:val="-18"/>
        </w:rPr>
        <w:t xml:space="preserve"> </w:t>
      </w:r>
      <w:r>
        <w:t>благоприятных условий для школьников, студентов, исследователей и преподавателей.</w:t>
      </w:r>
    </w:p>
    <w:p w14:paraId="767BF0AC" w14:textId="77777777" w:rsidR="00D77583" w:rsidRDefault="00E6296D">
      <w:pPr>
        <w:pStyle w:val="a3"/>
        <w:spacing w:line="360" w:lineRule="auto"/>
        <w:ind w:left="20" w:right="46"/>
      </w:pPr>
      <w:r>
        <w:t>Для реализации национального проекта «Наука и Университеты» разработан план мероприятий, включающий более 100 конкретных шагов. Данные мероприятия были разделены на несколько этапов и включали в себя участие различных структурных подразделений государства, научных и образовательных организаций, а также частных инвесторов.</w:t>
      </w:r>
    </w:p>
    <w:p w14:paraId="0BCCDA98" w14:textId="77777777" w:rsidR="00D77583" w:rsidRDefault="00D77583">
      <w:pPr>
        <w:pStyle w:val="a3"/>
        <w:spacing w:line="360" w:lineRule="auto"/>
        <w:sectPr w:rsidR="00D77583">
          <w:pgSz w:w="11910" w:h="16840"/>
          <w:pgMar w:top="940" w:right="566" w:bottom="1360" w:left="1559" w:header="0" w:footer="1115" w:gutter="0"/>
          <w:cols w:space="720"/>
        </w:sectPr>
      </w:pPr>
    </w:p>
    <w:p w14:paraId="4CEAA01B" w14:textId="77777777" w:rsidR="00D77583" w:rsidRDefault="00E6296D">
      <w:pPr>
        <w:pStyle w:val="a3"/>
        <w:spacing w:before="76" w:line="360" w:lineRule="auto"/>
        <w:ind w:left="20" w:right="55"/>
      </w:pPr>
      <w:r>
        <w:lastRenderedPageBreak/>
        <w:t>Одним из первых этапов реализации национального проекта «Наука и университет» стало увеличение государственного финансирования науки и образования. В рамках данного мероприятия были выделены дополнительные средства на поддержку научных исследований, развитие научной инфраструктуры, повышение заработной платы учёным и преподавателям.</w:t>
      </w:r>
    </w:p>
    <w:p w14:paraId="600D1010" w14:textId="77777777" w:rsidR="00D77583" w:rsidRDefault="00E6296D">
      <w:pPr>
        <w:pStyle w:val="a3"/>
        <w:spacing w:line="360" w:lineRule="auto"/>
        <w:ind w:left="20" w:right="53" w:firstLine="782"/>
      </w:pPr>
      <w:r>
        <w:t>Второй важный этап – модернизация научно-педагогической базы вузов. Это включает в себя модернизацию оборудования, создание современных учебных лабораторий, цифровизацию учебного процесса, развитие исследовательской инфраструктуры. Повышение качества образования и исследований</w:t>
      </w:r>
      <w:r>
        <w:rPr>
          <w:spacing w:val="-10"/>
        </w:rPr>
        <w:t xml:space="preserve"> </w:t>
      </w:r>
      <w:r>
        <w:t>поможет</w:t>
      </w:r>
      <w:r>
        <w:rPr>
          <w:spacing w:val="-10"/>
        </w:rPr>
        <w:t xml:space="preserve"> </w:t>
      </w:r>
      <w:r>
        <w:t>привлечь</w:t>
      </w:r>
      <w:r>
        <w:rPr>
          <w:spacing w:val="-12"/>
        </w:rPr>
        <w:t xml:space="preserve"> </w:t>
      </w:r>
      <w:r>
        <w:t>талантливых</w:t>
      </w:r>
      <w:r>
        <w:rPr>
          <w:spacing w:val="-14"/>
        </w:rPr>
        <w:t xml:space="preserve"> </w:t>
      </w:r>
      <w:r>
        <w:t>студентов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ученых,</w:t>
      </w:r>
      <w:r>
        <w:rPr>
          <w:spacing w:val="-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будет способствовать инновационному и технологическому развитию в стране.</w:t>
      </w:r>
    </w:p>
    <w:p w14:paraId="702E10FF" w14:textId="77777777" w:rsidR="00D77583" w:rsidRDefault="00E6296D">
      <w:pPr>
        <w:pStyle w:val="a3"/>
        <w:spacing w:line="320" w:lineRule="exact"/>
        <w:ind w:left="731" w:firstLine="0"/>
      </w:pPr>
      <w:r>
        <w:t>Все</w:t>
      </w:r>
      <w:r>
        <w:rPr>
          <w:spacing w:val="67"/>
        </w:rPr>
        <w:t xml:space="preserve"> </w:t>
      </w:r>
      <w:r>
        <w:t>выше</w:t>
      </w:r>
      <w:r>
        <w:rPr>
          <w:spacing w:val="68"/>
        </w:rPr>
        <w:t xml:space="preserve"> </w:t>
      </w:r>
      <w:r>
        <w:t>сказанное</w:t>
      </w:r>
      <w:r>
        <w:rPr>
          <w:spacing w:val="67"/>
        </w:rPr>
        <w:t xml:space="preserve"> </w:t>
      </w:r>
      <w:r>
        <w:t>свидетельствует</w:t>
      </w:r>
      <w:r>
        <w:rPr>
          <w:spacing w:val="65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том,</w:t>
      </w:r>
      <w:r>
        <w:rPr>
          <w:spacing w:val="68"/>
        </w:rPr>
        <w:t xml:space="preserve"> </w:t>
      </w:r>
      <w:r>
        <w:t>что</w:t>
      </w:r>
      <w:r>
        <w:rPr>
          <w:spacing w:val="76"/>
        </w:rPr>
        <w:t xml:space="preserve"> </w:t>
      </w:r>
      <w:r>
        <w:t>национальный</w:t>
      </w:r>
      <w:r>
        <w:rPr>
          <w:spacing w:val="67"/>
        </w:rPr>
        <w:t xml:space="preserve"> </w:t>
      </w:r>
      <w:r>
        <w:rPr>
          <w:spacing w:val="-2"/>
        </w:rPr>
        <w:t>проект</w:t>
      </w:r>
    </w:p>
    <w:p w14:paraId="324F0903" w14:textId="77777777" w:rsidR="00D77583" w:rsidRDefault="00E6296D">
      <w:pPr>
        <w:pStyle w:val="a3"/>
        <w:spacing w:before="163" w:line="360" w:lineRule="auto"/>
        <w:ind w:left="20" w:right="59" w:firstLine="0"/>
      </w:pPr>
      <w:r>
        <w:t>«Наука и университеты» имеет важное значение для развития науки и образования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позволяет</w:t>
      </w:r>
      <w:r>
        <w:rPr>
          <w:spacing w:val="-16"/>
        </w:rPr>
        <w:t xml:space="preserve"> </w:t>
      </w:r>
      <w:r>
        <w:t>поддержать</w:t>
      </w:r>
      <w:r>
        <w:rPr>
          <w:spacing w:val="-12"/>
        </w:rPr>
        <w:t xml:space="preserve"> </w:t>
      </w:r>
      <w:r>
        <w:t>ученых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научные</w:t>
      </w:r>
      <w:r>
        <w:rPr>
          <w:spacing w:val="-12"/>
        </w:rPr>
        <w:t xml:space="preserve"> </w:t>
      </w:r>
      <w:r>
        <w:t>исследования. Проект</w:t>
      </w:r>
      <w:r>
        <w:rPr>
          <w:spacing w:val="-18"/>
        </w:rPr>
        <w:t xml:space="preserve"> </w:t>
      </w:r>
      <w:r>
        <w:t>позволяет</w:t>
      </w:r>
      <w:r>
        <w:rPr>
          <w:spacing w:val="-17"/>
        </w:rPr>
        <w:t xml:space="preserve"> </w:t>
      </w:r>
      <w:r>
        <w:t>таким</w:t>
      </w:r>
      <w:r>
        <w:rPr>
          <w:spacing w:val="-18"/>
        </w:rPr>
        <w:t xml:space="preserve"> </w:t>
      </w:r>
      <w:r>
        <w:t>образом</w:t>
      </w:r>
      <w:r>
        <w:rPr>
          <w:spacing w:val="-14"/>
        </w:rPr>
        <w:t xml:space="preserve"> </w:t>
      </w:r>
      <w:r>
        <w:t>модернизировать</w:t>
      </w:r>
      <w:r>
        <w:rPr>
          <w:spacing w:val="-18"/>
        </w:rPr>
        <w:t xml:space="preserve"> </w:t>
      </w:r>
      <w:r>
        <w:t>высшее</w:t>
      </w:r>
      <w:r>
        <w:rPr>
          <w:spacing w:val="-16"/>
        </w:rPr>
        <w:t xml:space="preserve"> </w:t>
      </w:r>
      <w:r>
        <w:t>образование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России, чтобы заложить в выпускников вузов желание и стремление развиваться в области образования и науки.</w:t>
      </w:r>
    </w:p>
    <w:p w14:paraId="1D199408" w14:textId="77777777" w:rsidR="00D77583" w:rsidRDefault="00E6296D">
      <w:pPr>
        <w:pStyle w:val="a3"/>
        <w:spacing w:before="1"/>
        <w:ind w:left="731" w:firstLine="0"/>
      </w:pPr>
      <w:r>
        <w:t>Можно</w:t>
      </w:r>
      <w:r>
        <w:rPr>
          <w:spacing w:val="63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уверенностью</w:t>
      </w:r>
      <w:r>
        <w:rPr>
          <w:spacing w:val="62"/>
        </w:rPr>
        <w:t xml:space="preserve"> </w:t>
      </w:r>
      <w:r>
        <w:t>сказать,</w:t>
      </w:r>
      <w:r>
        <w:rPr>
          <w:spacing w:val="66"/>
        </w:rPr>
        <w:t xml:space="preserve"> </w:t>
      </w:r>
      <w:r>
        <w:t>что</w:t>
      </w:r>
      <w:r>
        <w:rPr>
          <w:spacing w:val="64"/>
        </w:rPr>
        <w:t xml:space="preserve"> </w:t>
      </w:r>
      <w:r>
        <w:t>появление</w:t>
      </w:r>
      <w:r>
        <w:rPr>
          <w:spacing w:val="65"/>
        </w:rPr>
        <w:t xml:space="preserve"> </w:t>
      </w:r>
      <w:r>
        <w:t>национального</w:t>
      </w:r>
      <w:r>
        <w:rPr>
          <w:spacing w:val="64"/>
        </w:rPr>
        <w:t xml:space="preserve"> </w:t>
      </w:r>
      <w:r>
        <w:rPr>
          <w:spacing w:val="-2"/>
        </w:rPr>
        <w:t>проекта</w:t>
      </w:r>
    </w:p>
    <w:p w14:paraId="7950A582" w14:textId="77777777" w:rsidR="00D77583" w:rsidRDefault="00E6296D">
      <w:pPr>
        <w:pStyle w:val="a3"/>
        <w:spacing w:before="163" w:line="360" w:lineRule="auto"/>
        <w:ind w:left="20" w:right="55" w:firstLine="0"/>
      </w:pPr>
      <w:r>
        <w:t>«Наука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Университеты»</w:t>
      </w:r>
      <w:r>
        <w:rPr>
          <w:spacing w:val="-1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важный</w:t>
      </w:r>
      <w:r>
        <w:rPr>
          <w:spacing w:val="-10"/>
        </w:rPr>
        <w:t xml:space="preserve"> </w:t>
      </w:r>
      <w:r>
        <w:t>шаг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повышении</w:t>
      </w:r>
      <w:r>
        <w:rPr>
          <w:spacing w:val="-10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в создании преемственности между образованием и наукой, который непременно приведет к развитию науки и новых технологий.</w:t>
      </w:r>
    </w:p>
    <w:p w14:paraId="25EA6BAE" w14:textId="77777777" w:rsidR="00D77583" w:rsidRDefault="00E6296D">
      <w:pPr>
        <w:pStyle w:val="a3"/>
        <w:spacing w:before="1" w:line="362" w:lineRule="auto"/>
        <w:ind w:right="286"/>
      </w:pPr>
      <w:r>
        <w:t>В национальный проект «Наука и университеты» включены несколько федеральных проектов:</w:t>
      </w:r>
    </w:p>
    <w:p w14:paraId="2D31CB01" w14:textId="77777777" w:rsidR="00D77583" w:rsidRDefault="00E6296D">
      <w:pPr>
        <w:pStyle w:val="a4"/>
        <w:numPr>
          <w:ilvl w:val="0"/>
          <w:numId w:val="10"/>
        </w:numPr>
        <w:tabs>
          <w:tab w:val="left" w:pos="1190"/>
        </w:tabs>
        <w:spacing w:line="360" w:lineRule="auto"/>
        <w:ind w:right="274" w:firstLine="710"/>
        <w:rPr>
          <w:sz w:val="28"/>
        </w:rPr>
      </w:pPr>
      <w:r>
        <w:rPr>
          <w:sz w:val="28"/>
        </w:rPr>
        <w:t>«Кадры», который направлен на повышение привлекательности российской науки и образования для ведущих российских и зарубежных ученых, молодых исследователей и обучающихся;</w:t>
      </w:r>
    </w:p>
    <w:p w14:paraId="6A45A234" w14:textId="77777777" w:rsidR="00D77583" w:rsidRDefault="00E6296D">
      <w:pPr>
        <w:pStyle w:val="a4"/>
        <w:numPr>
          <w:ilvl w:val="0"/>
          <w:numId w:val="10"/>
        </w:numPr>
        <w:tabs>
          <w:tab w:val="left" w:pos="1142"/>
        </w:tabs>
        <w:spacing w:line="362" w:lineRule="auto"/>
        <w:ind w:right="278" w:firstLine="710"/>
        <w:rPr>
          <w:sz w:val="28"/>
        </w:rPr>
      </w:pPr>
      <w:r>
        <w:rPr>
          <w:sz w:val="28"/>
        </w:rPr>
        <w:t>«Инфраструктура», который направлен на обеспечение передовой инфраструктурой для научных исследований;</w:t>
      </w:r>
    </w:p>
    <w:p w14:paraId="0C6C919D" w14:textId="77777777" w:rsidR="00D77583" w:rsidRDefault="00E6296D">
      <w:pPr>
        <w:pStyle w:val="a4"/>
        <w:numPr>
          <w:ilvl w:val="0"/>
          <w:numId w:val="10"/>
        </w:numPr>
        <w:tabs>
          <w:tab w:val="left" w:pos="1339"/>
        </w:tabs>
        <w:spacing w:line="357" w:lineRule="auto"/>
        <w:ind w:right="272" w:firstLine="710"/>
        <w:rPr>
          <w:sz w:val="28"/>
        </w:rPr>
      </w:pPr>
      <w:r>
        <w:rPr>
          <w:sz w:val="28"/>
        </w:rPr>
        <w:t>«Интеграция», который направлен на усиление мер по стимулированию</w:t>
      </w:r>
      <w:r>
        <w:rPr>
          <w:spacing w:val="74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73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74"/>
          <w:sz w:val="28"/>
        </w:rPr>
        <w:t xml:space="preserve"> </w:t>
      </w:r>
      <w:r>
        <w:rPr>
          <w:sz w:val="28"/>
        </w:rPr>
        <w:t>вузов,</w:t>
      </w:r>
      <w:r>
        <w:rPr>
          <w:spacing w:val="77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79"/>
          <w:sz w:val="28"/>
        </w:rPr>
        <w:t xml:space="preserve"> </w:t>
      </w:r>
      <w:r>
        <w:rPr>
          <w:sz w:val="28"/>
        </w:rPr>
        <w:t>и</w:t>
      </w:r>
    </w:p>
    <w:p w14:paraId="3C1AFD04" w14:textId="77777777" w:rsidR="00D77583" w:rsidRDefault="00D77583">
      <w:pPr>
        <w:pStyle w:val="a4"/>
        <w:spacing w:line="357" w:lineRule="auto"/>
        <w:rPr>
          <w:sz w:val="28"/>
        </w:rPr>
        <w:sectPr w:rsidR="00D77583">
          <w:pgSz w:w="11910" w:h="16840"/>
          <w:pgMar w:top="940" w:right="566" w:bottom="1360" w:left="1559" w:header="0" w:footer="1115" w:gutter="0"/>
          <w:cols w:space="720"/>
        </w:sectPr>
      </w:pPr>
    </w:p>
    <w:p w14:paraId="72695924" w14:textId="77777777" w:rsidR="00D77583" w:rsidRDefault="00E6296D">
      <w:pPr>
        <w:pStyle w:val="a3"/>
        <w:spacing w:before="76"/>
        <w:ind w:firstLine="0"/>
      </w:pPr>
      <w:r>
        <w:lastRenderedPageBreak/>
        <w:t>организаций</w:t>
      </w:r>
      <w:r>
        <w:rPr>
          <w:spacing w:val="-12"/>
        </w:rPr>
        <w:t xml:space="preserve"> </w:t>
      </w:r>
      <w:r>
        <w:t>реального</w:t>
      </w:r>
      <w:r>
        <w:rPr>
          <w:spacing w:val="-11"/>
        </w:rPr>
        <w:t xml:space="preserve"> </w:t>
      </w:r>
      <w:r>
        <w:t>сектора</w:t>
      </w:r>
      <w:r>
        <w:rPr>
          <w:spacing w:val="-12"/>
        </w:rPr>
        <w:t xml:space="preserve"> </w:t>
      </w:r>
      <w:r>
        <w:rPr>
          <w:spacing w:val="-2"/>
        </w:rPr>
        <w:t>экономики;</w:t>
      </w:r>
    </w:p>
    <w:p w14:paraId="4E8DC059" w14:textId="77777777" w:rsidR="00D77583" w:rsidRDefault="00E6296D">
      <w:pPr>
        <w:pStyle w:val="a4"/>
        <w:numPr>
          <w:ilvl w:val="0"/>
          <w:numId w:val="10"/>
        </w:numPr>
        <w:tabs>
          <w:tab w:val="left" w:pos="1214"/>
        </w:tabs>
        <w:spacing w:before="158" w:line="362" w:lineRule="auto"/>
        <w:ind w:right="274" w:firstLine="710"/>
        <w:rPr>
          <w:sz w:val="28"/>
        </w:rPr>
      </w:pPr>
      <w:r>
        <w:rPr>
          <w:sz w:val="28"/>
        </w:rPr>
        <w:t>«Исследовательское лидерство», который нацелен на развитие масштабных научных и научно-технологических проектов по приоритетным исследовательским направлениям.</w:t>
      </w:r>
    </w:p>
    <w:p w14:paraId="2F19035B" w14:textId="77777777" w:rsidR="00D77583" w:rsidRDefault="00E6296D">
      <w:pPr>
        <w:pStyle w:val="a3"/>
        <w:spacing w:line="360" w:lineRule="auto"/>
        <w:ind w:right="274"/>
      </w:pPr>
      <w:r>
        <w:t>Необходимо</w:t>
      </w:r>
      <w:r>
        <w:rPr>
          <w:spacing w:val="-6"/>
        </w:rPr>
        <w:t xml:space="preserve"> </w:t>
      </w:r>
      <w:r>
        <w:t>пояснить,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проектом,</w:t>
      </w:r>
      <w:r>
        <w:rPr>
          <w:spacing w:val="-3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входит в состав национального проекта понимается проект, обеспечивающий достижение общественно значимых результатов, выполнение задач национального проекта и их показателей, а также дополнительных показателей по решению Совета, президиума Совета, проектного комитета или куратора.</w:t>
      </w:r>
    </w:p>
    <w:p w14:paraId="6DA2788C" w14:textId="77777777" w:rsidR="00D77583" w:rsidRDefault="00E6296D">
      <w:pPr>
        <w:pStyle w:val="a3"/>
        <w:spacing w:line="357" w:lineRule="auto"/>
        <w:ind w:left="20" w:right="50"/>
        <w:jc w:val="right"/>
      </w:pPr>
      <w:r>
        <w:t>Первый</w:t>
      </w:r>
      <w:r>
        <w:rPr>
          <w:spacing w:val="37"/>
        </w:rPr>
        <w:t xml:space="preserve"> </w:t>
      </w:r>
      <w:r>
        <w:t>проект</w:t>
      </w:r>
      <w:r>
        <w:rPr>
          <w:spacing w:val="40"/>
        </w:rPr>
        <w:t xml:space="preserve"> </w:t>
      </w:r>
      <w:r>
        <w:t>направлен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«развитие</w:t>
      </w:r>
      <w:r>
        <w:rPr>
          <w:spacing w:val="40"/>
        </w:rPr>
        <w:t xml:space="preserve"> </w:t>
      </w:r>
      <w:r>
        <w:t>масштабных</w:t>
      </w:r>
      <w:r>
        <w:rPr>
          <w:spacing w:val="34"/>
        </w:rPr>
        <w:t xml:space="preserve"> </w:t>
      </w:r>
      <w:r>
        <w:t>научных</w:t>
      </w:r>
      <w:r>
        <w:rPr>
          <w:spacing w:val="3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научно- технологических</w:t>
      </w:r>
      <w:r>
        <w:rPr>
          <w:spacing w:val="-18"/>
        </w:rPr>
        <w:t xml:space="preserve"> </w:t>
      </w:r>
      <w:r>
        <w:t>проектов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приоритетным</w:t>
      </w:r>
      <w:r>
        <w:rPr>
          <w:spacing w:val="-13"/>
        </w:rPr>
        <w:t xml:space="preserve"> </w:t>
      </w:r>
      <w:r>
        <w:t>исследовательским</w:t>
      </w:r>
      <w:r>
        <w:rPr>
          <w:spacing w:val="-13"/>
        </w:rPr>
        <w:t xml:space="preserve"> </w:t>
      </w:r>
      <w:r>
        <w:rPr>
          <w:spacing w:val="-2"/>
        </w:rPr>
        <w:t>направлениям».</w:t>
      </w:r>
    </w:p>
    <w:p w14:paraId="0CF77F6F" w14:textId="77777777" w:rsidR="00D77583" w:rsidRDefault="00E6296D">
      <w:pPr>
        <w:pStyle w:val="a3"/>
        <w:spacing w:line="362" w:lineRule="auto"/>
        <w:ind w:left="20"/>
        <w:jc w:val="left"/>
      </w:pPr>
      <w:r>
        <w:t>Второй</w:t>
      </w:r>
      <w:r>
        <w:rPr>
          <w:spacing w:val="80"/>
        </w:rPr>
        <w:t xml:space="preserve"> </w:t>
      </w:r>
      <w:r>
        <w:t>проект</w:t>
      </w:r>
      <w:r>
        <w:rPr>
          <w:spacing w:val="80"/>
        </w:rPr>
        <w:t xml:space="preserve"> </w:t>
      </w:r>
      <w:r>
        <w:t>направлен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«развитие</w:t>
      </w:r>
      <w:r>
        <w:rPr>
          <w:spacing w:val="80"/>
        </w:rPr>
        <w:t xml:space="preserve"> </w:t>
      </w:r>
      <w:r>
        <w:t>инфраструктуры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научных исследований и подготовки кадров».</w:t>
      </w:r>
    </w:p>
    <w:p w14:paraId="0DE08072" w14:textId="77777777" w:rsidR="00D77583" w:rsidRDefault="00E6296D">
      <w:pPr>
        <w:pStyle w:val="a3"/>
        <w:spacing w:line="362" w:lineRule="auto"/>
        <w:ind w:left="20"/>
        <w:jc w:val="left"/>
      </w:pPr>
      <w:r>
        <w:t>Третий проект направлен на развитие человеческого капитала в интересах регионов, отраслей и сектора исследований и разработок.</w:t>
      </w:r>
    </w:p>
    <w:p w14:paraId="78AC54F3" w14:textId="77777777" w:rsidR="00D77583" w:rsidRDefault="00E6296D">
      <w:pPr>
        <w:pStyle w:val="a3"/>
        <w:spacing w:line="357" w:lineRule="auto"/>
        <w:ind w:left="20"/>
        <w:jc w:val="left"/>
      </w:pPr>
      <w:r>
        <w:t>Четвертый</w:t>
      </w:r>
      <w:r>
        <w:rPr>
          <w:spacing w:val="40"/>
        </w:rPr>
        <w:t xml:space="preserve"> </w:t>
      </w:r>
      <w:r>
        <w:t>проект</w:t>
      </w:r>
      <w:r>
        <w:rPr>
          <w:spacing w:val="40"/>
        </w:rPr>
        <w:t xml:space="preserve"> </w:t>
      </w:r>
      <w:r>
        <w:t>направлен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«развитие</w:t>
      </w:r>
      <w:r>
        <w:rPr>
          <w:spacing w:val="40"/>
        </w:rPr>
        <w:t xml:space="preserve"> </w:t>
      </w:r>
      <w:r>
        <w:t>интеграционных</w:t>
      </w:r>
      <w:r>
        <w:rPr>
          <w:spacing w:val="40"/>
        </w:rPr>
        <w:t xml:space="preserve"> </w:t>
      </w:r>
      <w:r>
        <w:t>процессов</w:t>
      </w:r>
      <w:r>
        <w:rPr>
          <w:spacing w:val="40"/>
        </w:rPr>
        <w:t xml:space="preserve"> </w:t>
      </w:r>
      <w:r>
        <w:t>в сфере науки, высшего образования и индустрии».</w:t>
      </w:r>
    </w:p>
    <w:p w14:paraId="0643EFAF" w14:textId="77777777" w:rsidR="00D77583" w:rsidRDefault="00E6296D">
      <w:pPr>
        <w:pStyle w:val="a3"/>
        <w:ind w:left="731" w:firstLine="0"/>
      </w:pPr>
      <w:r>
        <w:t>Сформулируем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раскроем</w:t>
      </w:r>
      <w:r>
        <w:rPr>
          <w:spacing w:val="-13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цели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национального</w:t>
      </w:r>
      <w:r>
        <w:rPr>
          <w:spacing w:val="-13"/>
        </w:rPr>
        <w:t xml:space="preserve"> </w:t>
      </w:r>
      <w:r>
        <w:rPr>
          <w:spacing w:val="-2"/>
        </w:rPr>
        <w:t>проекта</w:t>
      </w:r>
    </w:p>
    <w:p w14:paraId="774EB45C" w14:textId="77777777" w:rsidR="00D77583" w:rsidRDefault="00E6296D">
      <w:pPr>
        <w:pStyle w:val="a3"/>
        <w:spacing w:before="154" w:line="360" w:lineRule="auto"/>
        <w:ind w:left="20" w:right="53" w:firstLine="0"/>
      </w:pPr>
      <w:r>
        <w:t>«Наука и образование». Одной из ключевых целей проекта является создание условий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доступного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качественного 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причем не зависимо от региона [6]. Это важно для того, чтобы каждый желающий мог получить качественное образование независимо от места проживания или социального статуса. А для повышения качества высшего образования предусмотрен ряд мер по модернизации учебных программ, внедрению инновационных методов обучения, развитию системы контроля качества образования. Особое внимание уделяется подготовке кадров в области науки и технологий, а также развитию системы подготовки высококвалифицированных специалистов [15].</w:t>
      </w:r>
    </w:p>
    <w:p w14:paraId="216A1892" w14:textId="77777777" w:rsidR="00D77583" w:rsidRDefault="00D77583">
      <w:pPr>
        <w:pStyle w:val="a3"/>
        <w:spacing w:line="360" w:lineRule="auto"/>
        <w:sectPr w:rsidR="00D77583">
          <w:pgSz w:w="11910" w:h="16840"/>
          <w:pgMar w:top="940" w:right="566" w:bottom="1360" w:left="1559" w:header="0" w:footer="1115" w:gutter="0"/>
          <w:cols w:space="720"/>
        </w:sectPr>
      </w:pPr>
    </w:p>
    <w:p w14:paraId="7E3D6949" w14:textId="77777777" w:rsidR="00D77583" w:rsidRDefault="00E6296D">
      <w:pPr>
        <w:pStyle w:val="a3"/>
        <w:spacing w:before="76" w:line="360" w:lineRule="auto"/>
        <w:ind w:left="20" w:right="56"/>
      </w:pPr>
      <w:r>
        <w:lastRenderedPageBreak/>
        <w:t>Еще одной важной целью проекта является укрепление позиций России в мировом научном сообществе, а точнее присутствие России в десятке ведущих стран</w:t>
      </w:r>
      <w:r>
        <w:rPr>
          <w:spacing w:val="-9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объему</w:t>
      </w:r>
      <w:r>
        <w:rPr>
          <w:spacing w:val="-13"/>
        </w:rPr>
        <w:t xml:space="preserve"> </w:t>
      </w:r>
      <w:r>
        <w:t>научных</w:t>
      </w:r>
      <w:r>
        <w:rPr>
          <w:spacing w:val="-13"/>
        </w:rPr>
        <w:t xml:space="preserve"> </w:t>
      </w:r>
      <w:r>
        <w:t>исследований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разработок.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этой цели предусмотрены различные меры, направленные на развитие фундаментальной и прикладной науки, создание условий для проведения передовых научных исследований, а также поддержка молодых ученых и научных школ [19].</w:t>
      </w:r>
    </w:p>
    <w:p w14:paraId="14FD03F8" w14:textId="77777777" w:rsidR="00D77583" w:rsidRDefault="00E6296D">
      <w:pPr>
        <w:pStyle w:val="a3"/>
        <w:spacing w:line="360" w:lineRule="auto"/>
        <w:ind w:left="20" w:right="62"/>
      </w:pPr>
      <w:r>
        <w:t>Также задаче проекта является обеспечение роста валового внутреннего продукта и обеспечение высоких показателей макроэкономической стабильности, и как следствие, рост доходов населения и социальных выплат.</w:t>
      </w:r>
    </w:p>
    <w:p w14:paraId="498DEAAE" w14:textId="77777777" w:rsidR="00D77583" w:rsidRDefault="00E6296D">
      <w:pPr>
        <w:pStyle w:val="a3"/>
        <w:spacing w:before="1" w:line="360" w:lineRule="auto"/>
        <w:ind w:left="20" w:right="52"/>
      </w:pPr>
      <w:r>
        <w:t xml:space="preserve">В рамках проекта ставится несколько задач по развитию инновационной сферы в России. В этом контексте предусмотрены меры по поддержке технологических стартапов, созданию инфраструктуры для инновационной деятельности, а также развитию трансфера технологий. Особое внимание уделяется развитию отраслей, имеющих высокий потенциал для инноваций, таких как информационные технологии, биотехнологии, энергетика и другие </w:t>
      </w:r>
      <w:r>
        <w:rPr>
          <w:spacing w:val="-2"/>
        </w:rPr>
        <w:t>[18].</w:t>
      </w:r>
    </w:p>
    <w:p w14:paraId="6470E7C8" w14:textId="77777777" w:rsidR="00D77583" w:rsidRDefault="00E6296D">
      <w:pPr>
        <w:pStyle w:val="a3"/>
        <w:spacing w:line="360" w:lineRule="auto"/>
        <w:ind w:left="20" w:right="58"/>
      </w:pPr>
      <w:r>
        <w:t>Первой</w:t>
      </w:r>
      <w:r>
        <w:rPr>
          <w:spacing w:val="40"/>
        </w:rPr>
        <w:t xml:space="preserve"> </w:t>
      </w:r>
      <w:r>
        <w:t>задачей проекта является создание условий для привлечения высококвалифицированных и талантливых специалистов в научные и образовательные организации. Для этого предусмотрены меры по повышению привлекательности научно-исследовательской и образовательной сферы, улучшению условий работы и оплаты труда, а также развитию системы стимулирования научной и педагогической деятельности.</w:t>
      </w:r>
    </w:p>
    <w:p w14:paraId="5A78C3F0" w14:textId="77777777" w:rsidR="00D77583" w:rsidRDefault="00E6296D">
      <w:pPr>
        <w:pStyle w:val="a3"/>
        <w:spacing w:before="1" w:line="360" w:lineRule="auto"/>
        <w:ind w:left="20" w:right="57"/>
      </w:pPr>
      <w:r>
        <w:t>В задачи проекта также входит развитие международного научного сотрудничества. Для этого предусмотрены меры по укреплению связей с ведущими</w:t>
      </w:r>
      <w:r>
        <w:rPr>
          <w:spacing w:val="-2"/>
        </w:rPr>
        <w:t xml:space="preserve"> </w:t>
      </w:r>
      <w:r>
        <w:t>зарубежными</w:t>
      </w:r>
      <w:r>
        <w:rPr>
          <w:spacing w:val="-2"/>
        </w:rPr>
        <w:t xml:space="preserve"> </w:t>
      </w:r>
      <w:r>
        <w:t>научными</w:t>
      </w:r>
      <w:r>
        <w:rPr>
          <w:spacing w:val="-2"/>
        </w:rPr>
        <w:t xml:space="preserve"> </w:t>
      </w:r>
      <w:r>
        <w:t>центрами,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научных проектов, обмену опытом и передаче передовых технологий.</w:t>
      </w:r>
    </w:p>
    <w:p w14:paraId="6601B7AF" w14:textId="77777777" w:rsidR="00D77583" w:rsidRDefault="00E6296D">
      <w:pPr>
        <w:pStyle w:val="a3"/>
        <w:spacing w:line="321" w:lineRule="exact"/>
        <w:ind w:left="20"/>
      </w:pPr>
      <w:r>
        <w:t>Нацеленный</w:t>
      </w:r>
      <w:r>
        <w:rPr>
          <w:spacing w:val="69"/>
          <w:w w:val="150"/>
        </w:rPr>
        <w:t xml:space="preserve"> </w:t>
      </w:r>
      <w:r>
        <w:t>на</w:t>
      </w:r>
      <w:r>
        <w:rPr>
          <w:spacing w:val="71"/>
          <w:w w:val="150"/>
        </w:rPr>
        <w:t xml:space="preserve"> </w:t>
      </w:r>
      <w:r>
        <w:t>расширение</w:t>
      </w:r>
      <w:r>
        <w:rPr>
          <w:spacing w:val="71"/>
          <w:w w:val="150"/>
        </w:rPr>
        <w:t xml:space="preserve"> </w:t>
      </w:r>
      <w:r>
        <w:t>образовательных</w:t>
      </w:r>
      <w:r>
        <w:rPr>
          <w:spacing w:val="66"/>
          <w:w w:val="150"/>
        </w:rPr>
        <w:t xml:space="preserve"> </w:t>
      </w:r>
      <w:r>
        <w:t>возможностей</w:t>
      </w:r>
      <w:r>
        <w:rPr>
          <w:spacing w:val="70"/>
          <w:w w:val="150"/>
        </w:rPr>
        <w:t xml:space="preserve"> </w:t>
      </w:r>
      <w:r>
        <w:t>для</w:t>
      </w:r>
      <w:r>
        <w:rPr>
          <w:spacing w:val="72"/>
          <w:w w:val="150"/>
        </w:rPr>
        <w:t xml:space="preserve"> </w:t>
      </w:r>
      <w:r>
        <w:rPr>
          <w:spacing w:val="-4"/>
        </w:rPr>
        <w:t>всех</w:t>
      </w:r>
    </w:p>
    <w:p w14:paraId="6AF0AB2F" w14:textId="77777777" w:rsidR="00D77583" w:rsidRDefault="00E6296D">
      <w:pPr>
        <w:pStyle w:val="a3"/>
        <w:spacing w:before="5" w:line="480" w:lineRule="atLeast"/>
        <w:ind w:left="20" w:right="63" w:firstLine="0"/>
      </w:pPr>
      <w:r>
        <w:t>граждан,</w:t>
      </w:r>
      <w:r>
        <w:rPr>
          <w:spacing w:val="-11"/>
        </w:rPr>
        <w:t xml:space="preserve"> </w:t>
      </w:r>
      <w:r>
        <w:t>национальный</w:t>
      </w:r>
      <w:r>
        <w:rPr>
          <w:spacing w:val="-12"/>
        </w:rPr>
        <w:t xml:space="preserve"> </w:t>
      </w:r>
      <w:r>
        <w:t>проект</w:t>
      </w:r>
      <w:r>
        <w:rPr>
          <w:spacing w:val="-10"/>
        </w:rPr>
        <w:t xml:space="preserve"> </w:t>
      </w:r>
      <w:r>
        <w:t>"Наука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Университеты"</w:t>
      </w:r>
      <w:r>
        <w:rPr>
          <w:spacing w:val="-16"/>
        </w:rPr>
        <w:t xml:space="preserve"> </w:t>
      </w:r>
      <w:r>
        <w:t>оказывает</w:t>
      </w:r>
      <w:r>
        <w:rPr>
          <w:spacing w:val="-14"/>
        </w:rPr>
        <w:t xml:space="preserve"> </w:t>
      </w:r>
      <w:r>
        <w:t>значительное влияние на систему образования в России.</w:t>
      </w:r>
    </w:p>
    <w:p w14:paraId="2DE41885" w14:textId="77777777" w:rsidR="00D77583" w:rsidRDefault="00D77583">
      <w:pPr>
        <w:pStyle w:val="a3"/>
        <w:spacing w:line="480" w:lineRule="atLeast"/>
        <w:sectPr w:rsidR="00D77583">
          <w:pgSz w:w="11910" w:h="16840"/>
          <w:pgMar w:top="940" w:right="566" w:bottom="1360" w:left="1559" w:header="0" w:footer="1115" w:gutter="0"/>
          <w:cols w:space="720"/>
        </w:sectPr>
      </w:pPr>
    </w:p>
    <w:p w14:paraId="228D7644" w14:textId="77777777" w:rsidR="00D77583" w:rsidRDefault="00E6296D">
      <w:pPr>
        <w:pStyle w:val="a3"/>
        <w:spacing w:before="76" w:line="360" w:lineRule="auto"/>
        <w:ind w:left="20" w:right="60" w:firstLine="782"/>
      </w:pPr>
      <w:r>
        <w:lastRenderedPageBreak/>
        <w:t>Одной из ключевых целей проекта является обеспечение доступности высшего образования во всех регионах страны [6]. Это важно для того, чтобы каждый</w:t>
      </w:r>
      <w:r>
        <w:rPr>
          <w:spacing w:val="-9"/>
        </w:rPr>
        <w:t xml:space="preserve"> </w:t>
      </w:r>
      <w:r>
        <w:t>желающий</w:t>
      </w:r>
      <w:r>
        <w:rPr>
          <w:spacing w:val="-10"/>
        </w:rPr>
        <w:t xml:space="preserve"> </w:t>
      </w:r>
      <w:r>
        <w:t>мог</w:t>
      </w:r>
      <w:r>
        <w:rPr>
          <w:spacing w:val="-9"/>
        </w:rPr>
        <w:t xml:space="preserve"> </w:t>
      </w:r>
      <w:r>
        <w:t>получить</w:t>
      </w:r>
      <w:r>
        <w:rPr>
          <w:spacing w:val="-7"/>
        </w:rPr>
        <w:t xml:space="preserve"> </w:t>
      </w:r>
      <w:r>
        <w:t>качественное</w:t>
      </w:r>
      <w:r>
        <w:rPr>
          <w:spacing w:val="-9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независимо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места проживания или социального статуса.</w:t>
      </w:r>
    </w:p>
    <w:p w14:paraId="27FEE147" w14:textId="77777777" w:rsidR="00D77583" w:rsidRDefault="00E6296D">
      <w:pPr>
        <w:pStyle w:val="a3"/>
        <w:spacing w:line="360" w:lineRule="auto"/>
        <w:ind w:left="20" w:right="50"/>
      </w:pPr>
      <w:r>
        <w:t>Создание сбалансированной системы воспроизводства кадров для научно- исследовательской сферы также является одним из приоритетов национального проекта [1]. Это обеспечит страну высококвалифицированными специалистами, способными работать в сфере науки, технологий и инноваций. Повышение качества образования и его соответствие современным требованиям является необходимым шагом для развития системы образования в целом.</w:t>
      </w:r>
    </w:p>
    <w:p w14:paraId="78151AB6" w14:textId="77777777" w:rsidR="00D77583" w:rsidRDefault="00E6296D">
      <w:pPr>
        <w:pStyle w:val="a3"/>
        <w:spacing w:before="164"/>
        <w:ind w:left="851" w:firstLine="0"/>
      </w:pPr>
      <w:r>
        <w:t>Задачи</w:t>
      </w:r>
      <w:r>
        <w:rPr>
          <w:spacing w:val="-12"/>
        </w:rPr>
        <w:t xml:space="preserve"> </w:t>
      </w:r>
      <w:r>
        <w:t>национального</w:t>
      </w:r>
      <w:r>
        <w:rPr>
          <w:spacing w:val="-12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«Наука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университеты»:</w:t>
      </w:r>
    </w:p>
    <w:p w14:paraId="5CAEA19D" w14:textId="77777777" w:rsidR="00D77583" w:rsidRDefault="00E6296D">
      <w:pPr>
        <w:pStyle w:val="a4"/>
        <w:numPr>
          <w:ilvl w:val="0"/>
          <w:numId w:val="9"/>
        </w:numPr>
        <w:tabs>
          <w:tab w:val="left" w:pos="1271"/>
        </w:tabs>
        <w:spacing w:before="157" w:line="355" w:lineRule="auto"/>
        <w:ind w:right="277" w:firstLine="710"/>
        <w:rPr>
          <w:sz w:val="28"/>
        </w:rPr>
      </w:pPr>
      <w:r>
        <w:rPr>
          <w:sz w:val="28"/>
        </w:rPr>
        <w:t>укрепление научно-технической базы страны – это важное направление развития, которое позволяет создавать и использовать новые технологии, повышать конкурентоспособность отечественных товаров и услуг, а также привлекать инвестиции в экономику. Для этого необходимо развивать научно-исследовательские институты, университеты и другие организации, которые занимаются научными исследованиями;</w:t>
      </w:r>
    </w:p>
    <w:p w14:paraId="327AFAA6" w14:textId="77777777" w:rsidR="00D77583" w:rsidRDefault="00E6296D">
      <w:pPr>
        <w:pStyle w:val="a4"/>
        <w:numPr>
          <w:ilvl w:val="0"/>
          <w:numId w:val="9"/>
        </w:numPr>
        <w:tabs>
          <w:tab w:val="left" w:pos="1271"/>
        </w:tabs>
        <w:spacing w:before="15" w:line="355" w:lineRule="auto"/>
        <w:ind w:right="276" w:firstLine="710"/>
        <w:rPr>
          <w:sz w:val="28"/>
        </w:rPr>
      </w:pPr>
      <w:r>
        <w:rPr>
          <w:sz w:val="28"/>
        </w:rPr>
        <w:t>развитие инновационной экономики – это процесс создания новых продуктов и услуг, которые основаны на применении новых технологий и научных</w:t>
      </w:r>
      <w:r>
        <w:rPr>
          <w:spacing w:val="-14"/>
          <w:sz w:val="28"/>
        </w:rPr>
        <w:t xml:space="preserve"> </w:t>
      </w:r>
      <w:r>
        <w:rPr>
          <w:sz w:val="28"/>
        </w:rPr>
        <w:t>разработок.</w:t>
      </w:r>
      <w:r>
        <w:rPr>
          <w:spacing w:val="-7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9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повышать качество жизни граждан и увеличивать экспорт высокотехнологичной </w:t>
      </w:r>
      <w:r>
        <w:rPr>
          <w:spacing w:val="-2"/>
          <w:sz w:val="28"/>
        </w:rPr>
        <w:t>продукции;</w:t>
      </w:r>
    </w:p>
    <w:p w14:paraId="32EE7A63" w14:textId="77777777" w:rsidR="00D77583" w:rsidRDefault="00E6296D">
      <w:pPr>
        <w:pStyle w:val="a4"/>
        <w:numPr>
          <w:ilvl w:val="0"/>
          <w:numId w:val="9"/>
        </w:numPr>
        <w:tabs>
          <w:tab w:val="left" w:pos="1271"/>
        </w:tabs>
        <w:spacing w:before="6" w:line="355" w:lineRule="auto"/>
        <w:ind w:right="278" w:firstLine="710"/>
        <w:rPr>
          <w:sz w:val="28"/>
        </w:rPr>
      </w:pPr>
      <w:r>
        <w:rPr>
          <w:sz w:val="28"/>
        </w:rPr>
        <w:t>повышение качества жизни граждан – это одно из главных направлений развития, которое включает в себя улучшение системы здравоохранения,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2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транспортной </w:t>
      </w:r>
      <w:r>
        <w:rPr>
          <w:spacing w:val="-2"/>
          <w:sz w:val="28"/>
        </w:rPr>
        <w:t>инфраструктуры;</w:t>
      </w:r>
    </w:p>
    <w:p w14:paraId="01D9F7C5" w14:textId="77777777" w:rsidR="00D77583" w:rsidRDefault="00E6296D">
      <w:pPr>
        <w:pStyle w:val="a4"/>
        <w:numPr>
          <w:ilvl w:val="0"/>
          <w:numId w:val="9"/>
        </w:numPr>
        <w:tabs>
          <w:tab w:val="left" w:pos="1271"/>
        </w:tabs>
        <w:spacing w:before="2" w:line="350" w:lineRule="auto"/>
        <w:ind w:right="287" w:firstLine="710"/>
        <w:rPr>
          <w:sz w:val="28"/>
        </w:rPr>
      </w:pPr>
      <w:r>
        <w:rPr>
          <w:sz w:val="28"/>
        </w:rPr>
        <w:t>создание новых рабочих мест – это важное направление развития, которое позволяет сократить безработицу и увеличить экономический рост.</w:t>
      </w:r>
    </w:p>
    <w:p w14:paraId="2202DED7" w14:textId="77777777" w:rsidR="00D77583" w:rsidRDefault="00E6296D">
      <w:pPr>
        <w:pStyle w:val="a4"/>
        <w:numPr>
          <w:ilvl w:val="0"/>
          <w:numId w:val="9"/>
        </w:numPr>
        <w:tabs>
          <w:tab w:val="left" w:pos="1272"/>
        </w:tabs>
        <w:spacing w:before="9"/>
        <w:ind w:left="1272" w:hanging="421"/>
        <w:rPr>
          <w:sz w:val="28"/>
        </w:rPr>
      </w:pPr>
      <w:r>
        <w:rPr>
          <w:sz w:val="28"/>
        </w:rPr>
        <w:t>развитие</w:t>
      </w:r>
      <w:r>
        <w:rPr>
          <w:spacing w:val="79"/>
          <w:sz w:val="28"/>
        </w:rPr>
        <w:t xml:space="preserve"> </w:t>
      </w:r>
      <w:r>
        <w:rPr>
          <w:sz w:val="28"/>
        </w:rPr>
        <w:t>научно-технического</w:t>
      </w:r>
      <w:r>
        <w:rPr>
          <w:spacing w:val="78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78"/>
          <w:sz w:val="28"/>
        </w:rPr>
        <w:t xml:space="preserve"> </w:t>
      </w:r>
      <w:r>
        <w:rPr>
          <w:sz w:val="28"/>
        </w:rPr>
        <w:t>–</w:t>
      </w:r>
      <w:r>
        <w:rPr>
          <w:spacing w:val="78"/>
          <w:sz w:val="28"/>
        </w:rPr>
        <w:t xml:space="preserve"> </w:t>
      </w:r>
      <w:r>
        <w:rPr>
          <w:sz w:val="28"/>
        </w:rPr>
        <w:t>это</w:t>
      </w:r>
      <w:r>
        <w:rPr>
          <w:spacing w:val="77"/>
          <w:sz w:val="28"/>
        </w:rPr>
        <w:t xml:space="preserve"> </w:t>
      </w:r>
      <w:r>
        <w:rPr>
          <w:spacing w:val="-2"/>
          <w:sz w:val="28"/>
        </w:rPr>
        <w:t>процесс</w:t>
      </w:r>
    </w:p>
    <w:p w14:paraId="632BA045" w14:textId="77777777" w:rsidR="00D77583" w:rsidRDefault="00D77583">
      <w:pPr>
        <w:pStyle w:val="a4"/>
        <w:rPr>
          <w:sz w:val="28"/>
        </w:rPr>
        <w:sectPr w:rsidR="00D77583">
          <w:pgSz w:w="11910" w:h="16840"/>
          <w:pgMar w:top="940" w:right="566" w:bottom="1360" w:left="1559" w:header="0" w:footer="1115" w:gutter="0"/>
          <w:cols w:space="720"/>
        </w:sectPr>
      </w:pPr>
    </w:p>
    <w:p w14:paraId="1BB05075" w14:textId="77777777" w:rsidR="00D77583" w:rsidRDefault="00E6296D">
      <w:pPr>
        <w:pStyle w:val="a3"/>
        <w:spacing w:before="76" w:line="355" w:lineRule="auto"/>
        <w:ind w:right="279" w:firstLine="0"/>
      </w:pPr>
      <w:r>
        <w:lastRenderedPageBreak/>
        <w:t>создания новых технологий, научных разработок и инноваций, которые позволяют повышать конкурентоспособность отечественных товаров и услуг на мировом рынке;</w:t>
      </w:r>
    </w:p>
    <w:p w14:paraId="560B66BA" w14:textId="77777777" w:rsidR="00D77583" w:rsidRDefault="00E6296D">
      <w:pPr>
        <w:pStyle w:val="a4"/>
        <w:numPr>
          <w:ilvl w:val="0"/>
          <w:numId w:val="9"/>
        </w:numPr>
        <w:tabs>
          <w:tab w:val="left" w:pos="1271"/>
        </w:tabs>
        <w:spacing w:before="6" w:line="352" w:lineRule="auto"/>
        <w:ind w:right="279" w:firstLine="710"/>
        <w:rPr>
          <w:sz w:val="28"/>
        </w:rPr>
      </w:pPr>
      <w:r>
        <w:rPr>
          <w:sz w:val="28"/>
        </w:rPr>
        <w:t>увеличение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экспорта высокотехнологичной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 –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важное направление развития, которое позволяет увеличивать экономический рост и привлекать инвестиции в экономику страны;</w:t>
      </w:r>
    </w:p>
    <w:p w14:paraId="0E70DFB0" w14:textId="77777777" w:rsidR="00D77583" w:rsidRDefault="00E6296D">
      <w:pPr>
        <w:pStyle w:val="a4"/>
        <w:numPr>
          <w:ilvl w:val="0"/>
          <w:numId w:val="9"/>
        </w:numPr>
        <w:tabs>
          <w:tab w:val="left" w:pos="1271"/>
        </w:tabs>
        <w:spacing w:before="13" w:line="343" w:lineRule="auto"/>
        <w:ind w:right="282" w:firstLine="710"/>
        <w:rPr>
          <w:sz w:val="28"/>
        </w:rPr>
      </w:pPr>
      <w:r>
        <w:rPr>
          <w:sz w:val="28"/>
        </w:rPr>
        <w:t>повышение качества образования и подготовки кадров в науке и технологиях - это важное направление развития, которое позволяет создавать</w:t>
      </w:r>
    </w:p>
    <w:p w14:paraId="1B422EEB" w14:textId="77777777" w:rsidR="00D77583" w:rsidRDefault="00E6296D">
      <w:pPr>
        <w:pStyle w:val="a3"/>
        <w:spacing w:before="77" w:line="362" w:lineRule="auto"/>
        <w:ind w:right="275" w:firstLine="0"/>
      </w:pPr>
      <w:r>
        <w:t>высококвалифицированные кадры, необходимые для развития научно- технической базы страны;</w:t>
      </w:r>
    </w:p>
    <w:p w14:paraId="550EA7E4" w14:textId="77777777" w:rsidR="00D77583" w:rsidRDefault="00E6296D">
      <w:pPr>
        <w:pStyle w:val="a4"/>
        <w:numPr>
          <w:ilvl w:val="0"/>
          <w:numId w:val="9"/>
        </w:numPr>
        <w:tabs>
          <w:tab w:val="left" w:pos="1271"/>
        </w:tabs>
        <w:spacing w:line="352" w:lineRule="auto"/>
        <w:ind w:right="278" w:firstLine="710"/>
        <w:rPr>
          <w:sz w:val="28"/>
        </w:rPr>
      </w:pPr>
      <w:r>
        <w:rPr>
          <w:sz w:val="28"/>
        </w:rPr>
        <w:t>модернизация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9"/>
          <w:sz w:val="28"/>
        </w:rPr>
        <w:t xml:space="preserve"> </w:t>
      </w:r>
      <w:r>
        <w:rPr>
          <w:sz w:val="28"/>
        </w:rPr>
        <w:t>обновления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учебных программ и методов обучения в соответствии с современными требованиями и технологиями;</w:t>
      </w:r>
    </w:p>
    <w:p w14:paraId="2E4BAA59" w14:textId="77777777" w:rsidR="00D77583" w:rsidRDefault="00E6296D">
      <w:pPr>
        <w:pStyle w:val="a4"/>
        <w:numPr>
          <w:ilvl w:val="0"/>
          <w:numId w:val="9"/>
        </w:numPr>
        <w:tabs>
          <w:tab w:val="left" w:pos="1271"/>
        </w:tabs>
        <w:spacing w:before="6" w:line="352" w:lineRule="auto"/>
        <w:ind w:right="276" w:firstLine="710"/>
        <w:rPr>
          <w:sz w:val="28"/>
        </w:rPr>
      </w:pPr>
      <w:r>
        <w:rPr>
          <w:sz w:val="28"/>
        </w:rPr>
        <w:t>внедрение новых методов обучения – это процесс создания новых методов обучения, которые позволяют повысить эффективность обучения и улучшить качество знаний студентов;</w:t>
      </w:r>
    </w:p>
    <w:p w14:paraId="27D2EDFA" w14:textId="77777777" w:rsidR="00D77583" w:rsidRDefault="00E6296D">
      <w:pPr>
        <w:pStyle w:val="a4"/>
        <w:numPr>
          <w:ilvl w:val="0"/>
          <w:numId w:val="9"/>
        </w:numPr>
        <w:tabs>
          <w:tab w:val="left" w:pos="1271"/>
        </w:tabs>
        <w:spacing w:before="4" w:line="352" w:lineRule="auto"/>
        <w:ind w:right="278" w:firstLine="710"/>
        <w:rPr>
          <w:sz w:val="28"/>
        </w:rPr>
      </w:pPr>
      <w:r>
        <w:rPr>
          <w:sz w:val="28"/>
        </w:rPr>
        <w:t>развитие системы дистанционного образования – это процесс создания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8"/>
          <w:sz w:val="28"/>
        </w:rPr>
        <w:t xml:space="preserve"> </w:t>
      </w:r>
      <w:r>
        <w:rPr>
          <w:sz w:val="28"/>
        </w:rPr>
        <w:t>форм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0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умения в любом месте и в любое время;</w:t>
      </w:r>
    </w:p>
    <w:p w14:paraId="62005AE6" w14:textId="77777777" w:rsidR="00D77583" w:rsidRDefault="00E6296D">
      <w:pPr>
        <w:pStyle w:val="a4"/>
        <w:numPr>
          <w:ilvl w:val="0"/>
          <w:numId w:val="9"/>
        </w:numPr>
        <w:tabs>
          <w:tab w:val="left" w:pos="1271"/>
        </w:tabs>
        <w:spacing w:before="8" w:line="355" w:lineRule="auto"/>
        <w:ind w:right="277" w:firstLine="710"/>
        <w:rPr>
          <w:sz w:val="28"/>
        </w:rPr>
      </w:pPr>
      <w:r>
        <w:rPr>
          <w:sz w:val="28"/>
        </w:rPr>
        <w:t>поддержка молодых ученых и студентов – это важное направление развития, которое позволяет создавать условия для развития научной и технической мысли, а также поддерживать талантливых молодых людей;</w:t>
      </w:r>
    </w:p>
    <w:p w14:paraId="42AC038B" w14:textId="77777777" w:rsidR="00D77583" w:rsidRDefault="00E6296D">
      <w:pPr>
        <w:pStyle w:val="a4"/>
        <w:numPr>
          <w:ilvl w:val="0"/>
          <w:numId w:val="9"/>
        </w:numPr>
        <w:tabs>
          <w:tab w:val="left" w:pos="1271"/>
        </w:tabs>
        <w:spacing w:line="355" w:lineRule="auto"/>
        <w:ind w:right="276" w:firstLine="710"/>
        <w:rPr>
          <w:sz w:val="28"/>
        </w:rPr>
      </w:pPr>
      <w:r>
        <w:rPr>
          <w:sz w:val="28"/>
        </w:rPr>
        <w:t>привлечение 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инвестиций 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науку</w:t>
      </w:r>
      <w:r>
        <w:rPr>
          <w:spacing w:val="-3"/>
          <w:sz w:val="28"/>
        </w:rPr>
        <w:t xml:space="preserve"> </w:t>
      </w:r>
      <w:r>
        <w:rPr>
          <w:sz w:val="28"/>
        </w:rPr>
        <w:t>и образование - это процесс привлечения инвестиций в научно-технические и образовательные проекты, что позволяет ускорить развитие науки и технологий, а также повысить качество образования.</w:t>
      </w:r>
    </w:p>
    <w:sectPr w:rsidR="00D77583" w:rsidSect="00834852">
      <w:pgSz w:w="11910" w:h="16840"/>
      <w:pgMar w:top="940" w:right="566" w:bottom="1360" w:left="1559" w:header="0" w:footer="11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353B" w14:textId="77777777" w:rsidR="00B66AB9" w:rsidRDefault="00B66AB9">
      <w:r>
        <w:separator/>
      </w:r>
    </w:p>
  </w:endnote>
  <w:endnote w:type="continuationSeparator" w:id="0">
    <w:p w14:paraId="54DE8C0A" w14:textId="77777777" w:rsidR="00B66AB9" w:rsidRDefault="00B6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989E" w14:textId="77777777" w:rsidR="00D77583" w:rsidRDefault="00E6296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62496" behindDoc="1" locked="0" layoutInCell="1" allowOverlap="1" wp14:anchorId="0299B693" wp14:editId="5DFDC8FE">
              <wp:simplePos x="0" y="0"/>
              <wp:positionH relativeFrom="page">
                <wp:posOffset>3996944</wp:posOffset>
              </wp:positionH>
              <wp:positionV relativeFrom="page">
                <wp:posOffset>9809005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6DEA5E" w14:textId="77777777" w:rsidR="00D77583" w:rsidRDefault="00E6296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9B69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4.7pt;margin-top:772.35pt;width:14pt;height:15.3pt;z-index:-1655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" filled="f" stroked="f">
              <v:textbox inset="0,0,0,0">
                <w:txbxContent>
                  <w:p w14:paraId="266DEA5E" w14:textId="77777777" w:rsidR="00D77583" w:rsidRDefault="00E6296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21172" w14:textId="77777777" w:rsidR="00B66AB9" w:rsidRDefault="00B66AB9">
      <w:r>
        <w:separator/>
      </w:r>
    </w:p>
  </w:footnote>
  <w:footnote w:type="continuationSeparator" w:id="0">
    <w:p w14:paraId="5B64ED3F" w14:textId="77777777" w:rsidR="00B66AB9" w:rsidRDefault="00B66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5397"/>
    <w:multiLevelType w:val="hybridMultilevel"/>
    <w:tmpl w:val="2BB66360"/>
    <w:lvl w:ilvl="0" w:tplc="C644A918">
      <w:numFmt w:val="bullet"/>
      <w:lvlText w:val="–"/>
      <w:lvlJc w:val="left"/>
      <w:pPr>
        <w:ind w:left="140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F3C51A6">
      <w:numFmt w:val="bullet"/>
      <w:lvlText w:val="•"/>
      <w:lvlJc w:val="left"/>
      <w:pPr>
        <w:ind w:left="1104" w:hanging="341"/>
      </w:pPr>
      <w:rPr>
        <w:rFonts w:hint="default"/>
        <w:lang w:val="ru-RU" w:eastAsia="en-US" w:bidi="ar-SA"/>
      </w:rPr>
    </w:lvl>
    <w:lvl w:ilvl="2" w:tplc="E24658EE">
      <w:numFmt w:val="bullet"/>
      <w:lvlText w:val="•"/>
      <w:lvlJc w:val="left"/>
      <w:pPr>
        <w:ind w:left="2068" w:hanging="341"/>
      </w:pPr>
      <w:rPr>
        <w:rFonts w:hint="default"/>
        <w:lang w:val="ru-RU" w:eastAsia="en-US" w:bidi="ar-SA"/>
      </w:rPr>
    </w:lvl>
    <w:lvl w:ilvl="3" w:tplc="19122246">
      <w:numFmt w:val="bullet"/>
      <w:lvlText w:val="•"/>
      <w:lvlJc w:val="left"/>
      <w:pPr>
        <w:ind w:left="3033" w:hanging="341"/>
      </w:pPr>
      <w:rPr>
        <w:rFonts w:hint="default"/>
        <w:lang w:val="ru-RU" w:eastAsia="en-US" w:bidi="ar-SA"/>
      </w:rPr>
    </w:lvl>
    <w:lvl w:ilvl="4" w:tplc="59E408A2">
      <w:numFmt w:val="bullet"/>
      <w:lvlText w:val="•"/>
      <w:lvlJc w:val="left"/>
      <w:pPr>
        <w:ind w:left="3997" w:hanging="341"/>
      </w:pPr>
      <w:rPr>
        <w:rFonts w:hint="default"/>
        <w:lang w:val="ru-RU" w:eastAsia="en-US" w:bidi="ar-SA"/>
      </w:rPr>
    </w:lvl>
    <w:lvl w:ilvl="5" w:tplc="81A87644">
      <w:numFmt w:val="bullet"/>
      <w:lvlText w:val="•"/>
      <w:lvlJc w:val="left"/>
      <w:pPr>
        <w:ind w:left="4961" w:hanging="341"/>
      </w:pPr>
      <w:rPr>
        <w:rFonts w:hint="default"/>
        <w:lang w:val="ru-RU" w:eastAsia="en-US" w:bidi="ar-SA"/>
      </w:rPr>
    </w:lvl>
    <w:lvl w:ilvl="6" w:tplc="AB788AC0">
      <w:numFmt w:val="bullet"/>
      <w:lvlText w:val="•"/>
      <w:lvlJc w:val="left"/>
      <w:pPr>
        <w:ind w:left="5926" w:hanging="341"/>
      </w:pPr>
      <w:rPr>
        <w:rFonts w:hint="default"/>
        <w:lang w:val="ru-RU" w:eastAsia="en-US" w:bidi="ar-SA"/>
      </w:rPr>
    </w:lvl>
    <w:lvl w:ilvl="7" w:tplc="6AC0AEB2">
      <w:numFmt w:val="bullet"/>
      <w:lvlText w:val="•"/>
      <w:lvlJc w:val="left"/>
      <w:pPr>
        <w:ind w:left="6890" w:hanging="341"/>
      </w:pPr>
      <w:rPr>
        <w:rFonts w:hint="default"/>
        <w:lang w:val="ru-RU" w:eastAsia="en-US" w:bidi="ar-SA"/>
      </w:rPr>
    </w:lvl>
    <w:lvl w:ilvl="8" w:tplc="7BE45000">
      <w:numFmt w:val="bullet"/>
      <w:lvlText w:val="•"/>
      <w:lvlJc w:val="left"/>
      <w:pPr>
        <w:ind w:left="7855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0C22138A"/>
    <w:multiLevelType w:val="multilevel"/>
    <w:tmpl w:val="9CC491DC"/>
    <w:lvl w:ilvl="0">
      <w:start w:val="3"/>
      <w:numFmt w:val="decimal"/>
      <w:lvlText w:val="%1."/>
      <w:lvlJc w:val="left"/>
      <w:pPr>
        <w:ind w:left="247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40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1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0DD0125A"/>
    <w:multiLevelType w:val="multilevel"/>
    <w:tmpl w:val="67802252"/>
    <w:lvl w:ilvl="0">
      <w:start w:val="1"/>
      <w:numFmt w:val="decimal"/>
      <w:lvlText w:val="%1"/>
      <w:lvlJc w:val="left"/>
      <w:pPr>
        <w:ind w:left="304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0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07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75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43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11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9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7" w:hanging="399"/>
      </w:pPr>
      <w:rPr>
        <w:rFonts w:hint="default"/>
        <w:lang w:val="ru-RU" w:eastAsia="en-US" w:bidi="ar-SA"/>
      </w:rPr>
    </w:lvl>
  </w:abstractNum>
  <w:abstractNum w:abstractNumId="3" w15:restartNumberingAfterBreak="0">
    <w:nsid w:val="15E94B90"/>
    <w:multiLevelType w:val="hybridMultilevel"/>
    <w:tmpl w:val="25DAA0DA"/>
    <w:lvl w:ilvl="0" w:tplc="59DEF524">
      <w:numFmt w:val="bullet"/>
      <w:lvlText w:val=""/>
      <w:lvlJc w:val="left"/>
      <w:pPr>
        <w:ind w:left="140" w:hanging="6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226B2C4">
      <w:numFmt w:val="bullet"/>
      <w:lvlText w:val="•"/>
      <w:lvlJc w:val="left"/>
      <w:pPr>
        <w:ind w:left="1118" w:hanging="697"/>
      </w:pPr>
      <w:rPr>
        <w:rFonts w:hint="default"/>
        <w:lang w:val="ru-RU" w:eastAsia="en-US" w:bidi="ar-SA"/>
      </w:rPr>
    </w:lvl>
    <w:lvl w:ilvl="2" w:tplc="78D8815C">
      <w:numFmt w:val="bullet"/>
      <w:lvlText w:val="•"/>
      <w:lvlJc w:val="left"/>
      <w:pPr>
        <w:ind w:left="2096" w:hanging="697"/>
      </w:pPr>
      <w:rPr>
        <w:rFonts w:hint="default"/>
        <w:lang w:val="ru-RU" w:eastAsia="en-US" w:bidi="ar-SA"/>
      </w:rPr>
    </w:lvl>
    <w:lvl w:ilvl="3" w:tplc="4600DEA0">
      <w:numFmt w:val="bullet"/>
      <w:lvlText w:val="•"/>
      <w:lvlJc w:val="left"/>
      <w:pPr>
        <w:ind w:left="3074" w:hanging="697"/>
      </w:pPr>
      <w:rPr>
        <w:rFonts w:hint="default"/>
        <w:lang w:val="ru-RU" w:eastAsia="en-US" w:bidi="ar-SA"/>
      </w:rPr>
    </w:lvl>
    <w:lvl w:ilvl="4" w:tplc="2398FC8A">
      <w:numFmt w:val="bullet"/>
      <w:lvlText w:val="•"/>
      <w:lvlJc w:val="left"/>
      <w:pPr>
        <w:ind w:left="4052" w:hanging="697"/>
      </w:pPr>
      <w:rPr>
        <w:rFonts w:hint="default"/>
        <w:lang w:val="ru-RU" w:eastAsia="en-US" w:bidi="ar-SA"/>
      </w:rPr>
    </w:lvl>
    <w:lvl w:ilvl="5" w:tplc="E99A77BE">
      <w:numFmt w:val="bullet"/>
      <w:lvlText w:val="•"/>
      <w:lvlJc w:val="left"/>
      <w:pPr>
        <w:ind w:left="5030" w:hanging="697"/>
      </w:pPr>
      <w:rPr>
        <w:rFonts w:hint="default"/>
        <w:lang w:val="ru-RU" w:eastAsia="en-US" w:bidi="ar-SA"/>
      </w:rPr>
    </w:lvl>
    <w:lvl w:ilvl="6" w:tplc="29809248">
      <w:numFmt w:val="bullet"/>
      <w:lvlText w:val="•"/>
      <w:lvlJc w:val="left"/>
      <w:pPr>
        <w:ind w:left="6008" w:hanging="697"/>
      </w:pPr>
      <w:rPr>
        <w:rFonts w:hint="default"/>
        <w:lang w:val="ru-RU" w:eastAsia="en-US" w:bidi="ar-SA"/>
      </w:rPr>
    </w:lvl>
    <w:lvl w:ilvl="7" w:tplc="404060E0">
      <w:numFmt w:val="bullet"/>
      <w:lvlText w:val="•"/>
      <w:lvlJc w:val="left"/>
      <w:pPr>
        <w:ind w:left="6986" w:hanging="697"/>
      </w:pPr>
      <w:rPr>
        <w:rFonts w:hint="default"/>
        <w:lang w:val="ru-RU" w:eastAsia="en-US" w:bidi="ar-SA"/>
      </w:rPr>
    </w:lvl>
    <w:lvl w:ilvl="8" w:tplc="FE2ECDDA">
      <w:numFmt w:val="bullet"/>
      <w:lvlText w:val="•"/>
      <w:lvlJc w:val="left"/>
      <w:pPr>
        <w:ind w:left="7964" w:hanging="697"/>
      </w:pPr>
      <w:rPr>
        <w:rFonts w:hint="default"/>
        <w:lang w:val="ru-RU" w:eastAsia="en-US" w:bidi="ar-SA"/>
      </w:rPr>
    </w:lvl>
  </w:abstractNum>
  <w:abstractNum w:abstractNumId="4" w15:restartNumberingAfterBreak="0">
    <w:nsid w:val="1CAC348F"/>
    <w:multiLevelType w:val="hybridMultilevel"/>
    <w:tmpl w:val="23AE3AC8"/>
    <w:lvl w:ilvl="0" w:tplc="6BC6EAEE">
      <w:start w:val="1"/>
      <w:numFmt w:val="decimal"/>
      <w:lvlText w:val="%1."/>
      <w:lvlJc w:val="left"/>
      <w:pPr>
        <w:ind w:left="140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FC611FC">
      <w:numFmt w:val="bullet"/>
      <w:lvlText w:val="•"/>
      <w:lvlJc w:val="left"/>
      <w:pPr>
        <w:ind w:left="1118" w:hanging="370"/>
      </w:pPr>
      <w:rPr>
        <w:rFonts w:hint="default"/>
        <w:lang w:val="ru-RU" w:eastAsia="en-US" w:bidi="ar-SA"/>
      </w:rPr>
    </w:lvl>
    <w:lvl w:ilvl="2" w:tplc="591037DE">
      <w:numFmt w:val="bullet"/>
      <w:lvlText w:val="•"/>
      <w:lvlJc w:val="left"/>
      <w:pPr>
        <w:ind w:left="2096" w:hanging="370"/>
      </w:pPr>
      <w:rPr>
        <w:rFonts w:hint="default"/>
        <w:lang w:val="ru-RU" w:eastAsia="en-US" w:bidi="ar-SA"/>
      </w:rPr>
    </w:lvl>
    <w:lvl w:ilvl="3" w:tplc="8C4CB828">
      <w:numFmt w:val="bullet"/>
      <w:lvlText w:val="•"/>
      <w:lvlJc w:val="left"/>
      <w:pPr>
        <w:ind w:left="3074" w:hanging="370"/>
      </w:pPr>
      <w:rPr>
        <w:rFonts w:hint="default"/>
        <w:lang w:val="ru-RU" w:eastAsia="en-US" w:bidi="ar-SA"/>
      </w:rPr>
    </w:lvl>
    <w:lvl w:ilvl="4" w:tplc="47C0FBFE">
      <w:numFmt w:val="bullet"/>
      <w:lvlText w:val="•"/>
      <w:lvlJc w:val="left"/>
      <w:pPr>
        <w:ind w:left="4052" w:hanging="370"/>
      </w:pPr>
      <w:rPr>
        <w:rFonts w:hint="default"/>
        <w:lang w:val="ru-RU" w:eastAsia="en-US" w:bidi="ar-SA"/>
      </w:rPr>
    </w:lvl>
    <w:lvl w:ilvl="5" w:tplc="E384F4C8">
      <w:numFmt w:val="bullet"/>
      <w:lvlText w:val="•"/>
      <w:lvlJc w:val="left"/>
      <w:pPr>
        <w:ind w:left="5030" w:hanging="370"/>
      </w:pPr>
      <w:rPr>
        <w:rFonts w:hint="default"/>
        <w:lang w:val="ru-RU" w:eastAsia="en-US" w:bidi="ar-SA"/>
      </w:rPr>
    </w:lvl>
    <w:lvl w:ilvl="6" w:tplc="21F8AC80">
      <w:numFmt w:val="bullet"/>
      <w:lvlText w:val="•"/>
      <w:lvlJc w:val="left"/>
      <w:pPr>
        <w:ind w:left="6008" w:hanging="370"/>
      </w:pPr>
      <w:rPr>
        <w:rFonts w:hint="default"/>
        <w:lang w:val="ru-RU" w:eastAsia="en-US" w:bidi="ar-SA"/>
      </w:rPr>
    </w:lvl>
    <w:lvl w:ilvl="7" w:tplc="2A72D080">
      <w:numFmt w:val="bullet"/>
      <w:lvlText w:val="•"/>
      <w:lvlJc w:val="left"/>
      <w:pPr>
        <w:ind w:left="6986" w:hanging="370"/>
      </w:pPr>
      <w:rPr>
        <w:rFonts w:hint="default"/>
        <w:lang w:val="ru-RU" w:eastAsia="en-US" w:bidi="ar-SA"/>
      </w:rPr>
    </w:lvl>
    <w:lvl w:ilvl="8" w:tplc="4AC4D67A">
      <w:numFmt w:val="bullet"/>
      <w:lvlText w:val="•"/>
      <w:lvlJc w:val="left"/>
      <w:pPr>
        <w:ind w:left="7964" w:hanging="370"/>
      </w:pPr>
      <w:rPr>
        <w:rFonts w:hint="default"/>
        <w:lang w:val="ru-RU" w:eastAsia="en-US" w:bidi="ar-SA"/>
      </w:rPr>
    </w:lvl>
  </w:abstractNum>
  <w:abstractNum w:abstractNumId="5" w15:restartNumberingAfterBreak="0">
    <w:nsid w:val="245802BE"/>
    <w:multiLevelType w:val="hybridMultilevel"/>
    <w:tmpl w:val="D5025F12"/>
    <w:lvl w:ilvl="0" w:tplc="C582AA44">
      <w:start w:val="1"/>
      <w:numFmt w:val="decimal"/>
      <w:lvlText w:val="%1.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76C7010">
      <w:numFmt w:val="bullet"/>
      <w:lvlText w:val="-"/>
      <w:lvlJc w:val="left"/>
      <w:pPr>
        <w:ind w:left="14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2860166">
      <w:numFmt w:val="bullet"/>
      <w:lvlText w:val="•"/>
      <w:lvlJc w:val="left"/>
      <w:pPr>
        <w:ind w:left="2096" w:hanging="207"/>
      </w:pPr>
      <w:rPr>
        <w:rFonts w:hint="default"/>
        <w:lang w:val="ru-RU" w:eastAsia="en-US" w:bidi="ar-SA"/>
      </w:rPr>
    </w:lvl>
    <w:lvl w:ilvl="3" w:tplc="DDB87AC8">
      <w:numFmt w:val="bullet"/>
      <w:lvlText w:val="•"/>
      <w:lvlJc w:val="left"/>
      <w:pPr>
        <w:ind w:left="3074" w:hanging="207"/>
      </w:pPr>
      <w:rPr>
        <w:rFonts w:hint="default"/>
        <w:lang w:val="ru-RU" w:eastAsia="en-US" w:bidi="ar-SA"/>
      </w:rPr>
    </w:lvl>
    <w:lvl w:ilvl="4" w:tplc="BE8A5E38">
      <w:numFmt w:val="bullet"/>
      <w:lvlText w:val="•"/>
      <w:lvlJc w:val="left"/>
      <w:pPr>
        <w:ind w:left="4052" w:hanging="207"/>
      </w:pPr>
      <w:rPr>
        <w:rFonts w:hint="default"/>
        <w:lang w:val="ru-RU" w:eastAsia="en-US" w:bidi="ar-SA"/>
      </w:rPr>
    </w:lvl>
    <w:lvl w:ilvl="5" w:tplc="1382BE22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6" w:tplc="9FA4FC4C">
      <w:numFmt w:val="bullet"/>
      <w:lvlText w:val="•"/>
      <w:lvlJc w:val="left"/>
      <w:pPr>
        <w:ind w:left="6008" w:hanging="207"/>
      </w:pPr>
      <w:rPr>
        <w:rFonts w:hint="default"/>
        <w:lang w:val="ru-RU" w:eastAsia="en-US" w:bidi="ar-SA"/>
      </w:rPr>
    </w:lvl>
    <w:lvl w:ilvl="7" w:tplc="B564637A">
      <w:numFmt w:val="bullet"/>
      <w:lvlText w:val="•"/>
      <w:lvlJc w:val="left"/>
      <w:pPr>
        <w:ind w:left="6986" w:hanging="207"/>
      </w:pPr>
      <w:rPr>
        <w:rFonts w:hint="default"/>
        <w:lang w:val="ru-RU" w:eastAsia="en-US" w:bidi="ar-SA"/>
      </w:rPr>
    </w:lvl>
    <w:lvl w:ilvl="8" w:tplc="B3C4E7E8">
      <w:numFmt w:val="bullet"/>
      <w:lvlText w:val="•"/>
      <w:lvlJc w:val="left"/>
      <w:pPr>
        <w:ind w:left="7964" w:hanging="207"/>
      </w:pPr>
      <w:rPr>
        <w:rFonts w:hint="default"/>
        <w:lang w:val="ru-RU" w:eastAsia="en-US" w:bidi="ar-SA"/>
      </w:rPr>
    </w:lvl>
  </w:abstractNum>
  <w:abstractNum w:abstractNumId="6" w15:restartNumberingAfterBreak="0">
    <w:nsid w:val="43FD773C"/>
    <w:multiLevelType w:val="multilevel"/>
    <w:tmpl w:val="07A0029E"/>
    <w:lvl w:ilvl="0">
      <w:start w:val="3"/>
      <w:numFmt w:val="decimal"/>
      <w:lvlText w:val="%1."/>
      <w:lvlJc w:val="left"/>
      <w:pPr>
        <w:ind w:left="2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7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1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45E35725"/>
    <w:multiLevelType w:val="hybridMultilevel"/>
    <w:tmpl w:val="FFF64AD0"/>
    <w:lvl w:ilvl="0" w:tplc="75D00BC8">
      <w:numFmt w:val="bullet"/>
      <w:lvlText w:val="-"/>
      <w:lvlJc w:val="left"/>
      <w:pPr>
        <w:ind w:left="14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2C60A32">
      <w:numFmt w:val="bullet"/>
      <w:lvlText w:val="•"/>
      <w:lvlJc w:val="left"/>
      <w:pPr>
        <w:ind w:left="1118" w:hanging="159"/>
      </w:pPr>
      <w:rPr>
        <w:rFonts w:hint="default"/>
        <w:lang w:val="ru-RU" w:eastAsia="en-US" w:bidi="ar-SA"/>
      </w:rPr>
    </w:lvl>
    <w:lvl w:ilvl="2" w:tplc="618A4D90">
      <w:numFmt w:val="bullet"/>
      <w:lvlText w:val="•"/>
      <w:lvlJc w:val="left"/>
      <w:pPr>
        <w:ind w:left="2096" w:hanging="159"/>
      </w:pPr>
      <w:rPr>
        <w:rFonts w:hint="default"/>
        <w:lang w:val="ru-RU" w:eastAsia="en-US" w:bidi="ar-SA"/>
      </w:rPr>
    </w:lvl>
    <w:lvl w:ilvl="3" w:tplc="23A4CF5C">
      <w:numFmt w:val="bullet"/>
      <w:lvlText w:val="•"/>
      <w:lvlJc w:val="left"/>
      <w:pPr>
        <w:ind w:left="3074" w:hanging="159"/>
      </w:pPr>
      <w:rPr>
        <w:rFonts w:hint="default"/>
        <w:lang w:val="ru-RU" w:eastAsia="en-US" w:bidi="ar-SA"/>
      </w:rPr>
    </w:lvl>
    <w:lvl w:ilvl="4" w:tplc="B96C1D16">
      <w:numFmt w:val="bullet"/>
      <w:lvlText w:val="•"/>
      <w:lvlJc w:val="left"/>
      <w:pPr>
        <w:ind w:left="4052" w:hanging="159"/>
      </w:pPr>
      <w:rPr>
        <w:rFonts w:hint="default"/>
        <w:lang w:val="ru-RU" w:eastAsia="en-US" w:bidi="ar-SA"/>
      </w:rPr>
    </w:lvl>
    <w:lvl w:ilvl="5" w:tplc="3DC29EE0">
      <w:numFmt w:val="bullet"/>
      <w:lvlText w:val="•"/>
      <w:lvlJc w:val="left"/>
      <w:pPr>
        <w:ind w:left="5030" w:hanging="159"/>
      </w:pPr>
      <w:rPr>
        <w:rFonts w:hint="default"/>
        <w:lang w:val="ru-RU" w:eastAsia="en-US" w:bidi="ar-SA"/>
      </w:rPr>
    </w:lvl>
    <w:lvl w:ilvl="6" w:tplc="7B48E266">
      <w:numFmt w:val="bullet"/>
      <w:lvlText w:val="•"/>
      <w:lvlJc w:val="left"/>
      <w:pPr>
        <w:ind w:left="6008" w:hanging="159"/>
      </w:pPr>
      <w:rPr>
        <w:rFonts w:hint="default"/>
        <w:lang w:val="ru-RU" w:eastAsia="en-US" w:bidi="ar-SA"/>
      </w:rPr>
    </w:lvl>
    <w:lvl w:ilvl="7" w:tplc="0E26238C">
      <w:numFmt w:val="bullet"/>
      <w:lvlText w:val="•"/>
      <w:lvlJc w:val="left"/>
      <w:pPr>
        <w:ind w:left="6986" w:hanging="159"/>
      </w:pPr>
      <w:rPr>
        <w:rFonts w:hint="default"/>
        <w:lang w:val="ru-RU" w:eastAsia="en-US" w:bidi="ar-SA"/>
      </w:rPr>
    </w:lvl>
    <w:lvl w:ilvl="8" w:tplc="33A47C04">
      <w:numFmt w:val="bullet"/>
      <w:lvlText w:val="•"/>
      <w:lvlJc w:val="left"/>
      <w:pPr>
        <w:ind w:left="7964" w:hanging="159"/>
      </w:pPr>
      <w:rPr>
        <w:rFonts w:hint="default"/>
        <w:lang w:val="ru-RU" w:eastAsia="en-US" w:bidi="ar-SA"/>
      </w:rPr>
    </w:lvl>
  </w:abstractNum>
  <w:abstractNum w:abstractNumId="8" w15:restartNumberingAfterBreak="0">
    <w:nsid w:val="49E110E4"/>
    <w:multiLevelType w:val="hybridMultilevel"/>
    <w:tmpl w:val="80189ADA"/>
    <w:lvl w:ilvl="0" w:tplc="0F5EE59C">
      <w:numFmt w:val="bullet"/>
      <w:lvlText w:val=""/>
      <w:lvlJc w:val="left"/>
      <w:pPr>
        <w:ind w:left="140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D2EC5DE">
      <w:numFmt w:val="bullet"/>
      <w:lvlText w:val="•"/>
      <w:lvlJc w:val="left"/>
      <w:pPr>
        <w:ind w:left="1104" w:hanging="423"/>
      </w:pPr>
      <w:rPr>
        <w:rFonts w:hint="default"/>
        <w:lang w:val="ru-RU" w:eastAsia="en-US" w:bidi="ar-SA"/>
      </w:rPr>
    </w:lvl>
    <w:lvl w:ilvl="2" w:tplc="4CCEFF3A">
      <w:numFmt w:val="bullet"/>
      <w:lvlText w:val="•"/>
      <w:lvlJc w:val="left"/>
      <w:pPr>
        <w:ind w:left="2068" w:hanging="423"/>
      </w:pPr>
      <w:rPr>
        <w:rFonts w:hint="default"/>
        <w:lang w:val="ru-RU" w:eastAsia="en-US" w:bidi="ar-SA"/>
      </w:rPr>
    </w:lvl>
    <w:lvl w:ilvl="3" w:tplc="DF9AAC52">
      <w:numFmt w:val="bullet"/>
      <w:lvlText w:val="•"/>
      <w:lvlJc w:val="left"/>
      <w:pPr>
        <w:ind w:left="3033" w:hanging="423"/>
      </w:pPr>
      <w:rPr>
        <w:rFonts w:hint="default"/>
        <w:lang w:val="ru-RU" w:eastAsia="en-US" w:bidi="ar-SA"/>
      </w:rPr>
    </w:lvl>
    <w:lvl w:ilvl="4" w:tplc="4F305244">
      <w:numFmt w:val="bullet"/>
      <w:lvlText w:val="•"/>
      <w:lvlJc w:val="left"/>
      <w:pPr>
        <w:ind w:left="3997" w:hanging="423"/>
      </w:pPr>
      <w:rPr>
        <w:rFonts w:hint="default"/>
        <w:lang w:val="ru-RU" w:eastAsia="en-US" w:bidi="ar-SA"/>
      </w:rPr>
    </w:lvl>
    <w:lvl w:ilvl="5" w:tplc="6DF4C65A">
      <w:numFmt w:val="bullet"/>
      <w:lvlText w:val="•"/>
      <w:lvlJc w:val="left"/>
      <w:pPr>
        <w:ind w:left="4961" w:hanging="423"/>
      </w:pPr>
      <w:rPr>
        <w:rFonts w:hint="default"/>
        <w:lang w:val="ru-RU" w:eastAsia="en-US" w:bidi="ar-SA"/>
      </w:rPr>
    </w:lvl>
    <w:lvl w:ilvl="6" w:tplc="226280EE">
      <w:numFmt w:val="bullet"/>
      <w:lvlText w:val="•"/>
      <w:lvlJc w:val="left"/>
      <w:pPr>
        <w:ind w:left="5926" w:hanging="423"/>
      </w:pPr>
      <w:rPr>
        <w:rFonts w:hint="default"/>
        <w:lang w:val="ru-RU" w:eastAsia="en-US" w:bidi="ar-SA"/>
      </w:rPr>
    </w:lvl>
    <w:lvl w:ilvl="7" w:tplc="8B9C83D2">
      <w:numFmt w:val="bullet"/>
      <w:lvlText w:val="•"/>
      <w:lvlJc w:val="left"/>
      <w:pPr>
        <w:ind w:left="6890" w:hanging="423"/>
      </w:pPr>
      <w:rPr>
        <w:rFonts w:hint="default"/>
        <w:lang w:val="ru-RU" w:eastAsia="en-US" w:bidi="ar-SA"/>
      </w:rPr>
    </w:lvl>
    <w:lvl w:ilvl="8" w:tplc="9DD8F418">
      <w:numFmt w:val="bullet"/>
      <w:lvlText w:val="•"/>
      <w:lvlJc w:val="left"/>
      <w:pPr>
        <w:ind w:left="7855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51C82F6A"/>
    <w:multiLevelType w:val="hybridMultilevel"/>
    <w:tmpl w:val="4B1249A2"/>
    <w:lvl w:ilvl="0" w:tplc="1EFAB1F0">
      <w:start w:val="1"/>
      <w:numFmt w:val="decimal"/>
      <w:lvlText w:val="%1."/>
      <w:lvlJc w:val="left"/>
      <w:pPr>
        <w:ind w:left="140" w:hanging="3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15473A0">
      <w:numFmt w:val="bullet"/>
      <w:lvlText w:val="•"/>
      <w:lvlJc w:val="left"/>
      <w:pPr>
        <w:ind w:left="1118" w:hanging="379"/>
      </w:pPr>
      <w:rPr>
        <w:rFonts w:hint="default"/>
        <w:lang w:val="ru-RU" w:eastAsia="en-US" w:bidi="ar-SA"/>
      </w:rPr>
    </w:lvl>
    <w:lvl w:ilvl="2" w:tplc="236C29E2">
      <w:numFmt w:val="bullet"/>
      <w:lvlText w:val="•"/>
      <w:lvlJc w:val="left"/>
      <w:pPr>
        <w:ind w:left="2096" w:hanging="379"/>
      </w:pPr>
      <w:rPr>
        <w:rFonts w:hint="default"/>
        <w:lang w:val="ru-RU" w:eastAsia="en-US" w:bidi="ar-SA"/>
      </w:rPr>
    </w:lvl>
    <w:lvl w:ilvl="3" w:tplc="3104E7D6">
      <w:numFmt w:val="bullet"/>
      <w:lvlText w:val="•"/>
      <w:lvlJc w:val="left"/>
      <w:pPr>
        <w:ind w:left="3074" w:hanging="379"/>
      </w:pPr>
      <w:rPr>
        <w:rFonts w:hint="default"/>
        <w:lang w:val="ru-RU" w:eastAsia="en-US" w:bidi="ar-SA"/>
      </w:rPr>
    </w:lvl>
    <w:lvl w:ilvl="4" w:tplc="A880E19A">
      <w:numFmt w:val="bullet"/>
      <w:lvlText w:val="•"/>
      <w:lvlJc w:val="left"/>
      <w:pPr>
        <w:ind w:left="4052" w:hanging="379"/>
      </w:pPr>
      <w:rPr>
        <w:rFonts w:hint="default"/>
        <w:lang w:val="ru-RU" w:eastAsia="en-US" w:bidi="ar-SA"/>
      </w:rPr>
    </w:lvl>
    <w:lvl w:ilvl="5" w:tplc="6FDE0736">
      <w:numFmt w:val="bullet"/>
      <w:lvlText w:val="•"/>
      <w:lvlJc w:val="left"/>
      <w:pPr>
        <w:ind w:left="5030" w:hanging="379"/>
      </w:pPr>
      <w:rPr>
        <w:rFonts w:hint="default"/>
        <w:lang w:val="ru-RU" w:eastAsia="en-US" w:bidi="ar-SA"/>
      </w:rPr>
    </w:lvl>
    <w:lvl w:ilvl="6" w:tplc="ED2C3084">
      <w:numFmt w:val="bullet"/>
      <w:lvlText w:val="•"/>
      <w:lvlJc w:val="left"/>
      <w:pPr>
        <w:ind w:left="6008" w:hanging="379"/>
      </w:pPr>
      <w:rPr>
        <w:rFonts w:hint="default"/>
        <w:lang w:val="ru-RU" w:eastAsia="en-US" w:bidi="ar-SA"/>
      </w:rPr>
    </w:lvl>
    <w:lvl w:ilvl="7" w:tplc="8F0EB48C">
      <w:numFmt w:val="bullet"/>
      <w:lvlText w:val="•"/>
      <w:lvlJc w:val="left"/>
      <w:pPr>
        <w:ind w:left="6986" w:hanging="379"/>
      </w:pPr>
      <w:rPr>
        <w:rFonts w:hint="default"/>
        <w:lang w:val="ru-RU" w:eastAsia="en-US" w:bidi="ar-SA"/>
      </w:rPr>
    </w:lvl>
    <w:lvl w:ilvl="8" w:tplc="EFF08C0C">
      <w:numFmt w:val="bullet"/>
      <w:lvlText w:val="•"/>
      <w:lvlJc w:val="left"/>
      <w:pPr>
        <w:ind w:left="7964" w:hanging="379"/>
      </w:pPr>
      <w:rPr>
        <w:rFonts w:hint="default"/>
        <w:lang w:val="ru-RU" w:eastAsia="en-US" w:bidi="ar-SA"/>
      </w:rPr>
    </w:lvl>
  </w:abstractNum>
  <w:abstractNum w:abstractNumId="10" w15:restartNumberingAfterBreak="0">
    <w:nsid w:val="52BA5FAC"/>
    <w:multiLevelType w:val="multilevel"/>
    <w:tmpl w:val="0C0A3550"/>
    <w:lvl w:ilvl="0">
      <w:start w:val="1"/>
      <w:numFmt w:val="decimal"/>
      <w:lvlText w:val="%1"/>
      <w:lvlJc w:val="left"/>
      <w:pPr>
        <w:ind w:left="3675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58" w:hanging="7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15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68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2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69220B26"/>
    <w:multiLevelType w:val="hybridMultilevel"/>
    <w:tmpl w:val="E0408978"/>
    <w:lvl w:ilvl="0" w:tplc="63F08984">
      <w:numFmt w:val="bullet"/>
      <w:lvlText w:val="–"/>
      <w:lvlJc w:val="left"/>
      <w:pPr>
        <w:ind w:left="140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26C022C">
      <w:numFmt w:val="bullet"/>
      <w:lvlText w:val="•"/>
      <w:lvlJc w:val="left"/>
      <w:pPr>
        <w:ind w:left="1118" w:hanging="279"/>
      </w:pPr>
      <w:rPr>
        <w:rFonts w:hint="default"/>
        <w:lang w:val="ru-RU" w:eastAsia="en-US" w:bidi="ar-SA"/>
      </w:rPr>
    </w:lvl>
    <w:lvl w:ilvl="2" w:tplc="9266F1EE">
      <w:numFmt w:val="bullet"/>
      <w:lvlText w:val="•"/>
      <w:lvlJc w:val="left"/>
      <w:pPr>
        <w:ind w:left="2096" w:hanging="279"/>
      </w:pPr>
      <w:rPr>
        <w:rFonts w:hint="default"/>
        <w:lang w:val="ru-RU" w:eastAsia="en-US" w:bidi="ar-SA"/>
      </w:rPr>
    </w:lvl>
    <w:lvl w:ilvl="3" w:tplc="028C199A">
      <w:numFmt w:val="bullet"/>
      <w:lvlText w:val="•"/>
      <w:lvlJc w:val="left"/>
      <w:pPr>
        <w:ind w:left="3074" w:hanging="279"/>
      </w:pPr>
      <w:rPr>
        <w:rFonts w:hint="default"/>
        <w:lang w:val="ru-RU" w:eastAsia="en-US" w:bidi="ar-SA"/>
      </w:rPr>
    </w:lvl>
    <w:lvl w:ilvl="4" w:tplc="82382B1A">
      <w:numFmt w:val="bullet"/>
      <w:lvlText w:val="•"/>
      <w:lvlJc w:val="left"/>
      <w:pPr>
        <w:ind w:left="4052" w:hanging="279"/>
      </w:pPr>
      <w:rPr>
        <w:rFonts w:hint="default"/>
        <w:lang w:val="ru-RU" w:eastAsia="en-US" w:bidi="ar-SA"/>
      </w:rPr>
    </w:lvl>
    <w:lvl w:ilvl="5" w:tplc="D96A732C">
      <w:numFmt w:val="bullet"/>
      <w:lvlText w:val="•"/>
      <w:lvlJc w:val="left"/>
      <w:pPr>
        <w:ind w:left="5030" w:hanging="279"/>
      </w:pPr>
      <w:rPr>
        <w:rFonts w:hint="default"/>
        <w:lang w:val="ru-RU" w:eastAsia="en-US" w:bidi="ar-SA"/>
      </w:rPr>
    </w:lvl>
    <w:lvl w:ilvl="6" w:tplc="C1405DB4">
      <w:numFmt w:val="bullet"/>
      <w:lvlText w:val="•"/>
      <w:lvlJc w:val="left"/>
      <w:pPr>
        <w:ind w:left="6008" w:hanging="279"/>
      </w:pPr>
      <w:rPr>
        <w:rFonts w:hint="default"/>
        <w:lang w:val="ru-RU" w:eastAsia="en-US" w:bidi="ar-SA"/>
      </w:rPr>
    </w:lvl>
    <w:lvl w:ilvl="7" w:tplc="42A08A10">
      <w:numFmt w:val="bullet"/>
      <w:lvlText w:val="•"/>
      <w:lvlJc w:val="left"/>
      <w:pPr>
        <w:ind w:left="6986" w:hanging="279"/>
      </w:pPr>
      <w:rPr>
        <w:rFonts w:hint="default"/>
        <w:lang w:val="ru-RU" w:eastAsia="en-US" w:bidi="ar-SA"/>
      </w:rPr>
    </w:lvl>
    <w:lvl w:ilvl="8" w:tplc="1CD6C5C4">
      <w:numFmt w:val="bullet"/>
      <w:lvlText w:val="•"/>
      <w:lvlJc w:val="left"/>
      <w:pPr>
        <w:ind w:left="7964" w:hanging="279"/>
      </w:pPr>
      <w:rPr>
        <w:rFonts w:hint="default"/>
        <w:lang w:val="ru-RU" w:eastAsia="en-US" w:bidi="ar-SA"/>
      </w:rPr>
    </w:lvl>
  </w:abstractNum>
  <w:abstractNum w:abstractNumId="12" w15:restartNumberingAfterBreak="0">
    <w:nsid w:val="6AB15090"/>
    <w:multiLevelType w:val="hybridMultilevel"/>
    <w:tmpl w:val="FA482B86"/>
    <w:lvl w:ilvl="0" w:tplc="18DE85B4">
      <w:numFmt w:val="bullet"/>
      <w:lvlText w:val=""/>
      <w:lvlJc w:val="left"/>
      <w:pPr>
        <w:ind w:left="2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DA69BE0">
      <w:numFmt w:val="bullet"/>
      <w:lvlText w:val="•"/>
      <w:lvlJc w:val="left"/>
      <w:pPr>
        <w:ind w:left="996" w:hanging="706"/>
      </w:pPr>
      <w:rPr>
        <w:rFonts w:hint="default"/>
        <w:lang w:val="ru-RU" w:eastAsia="en-US" w:bidi="ar-SA"/>
      </w:rPr>
    </w:lvl>
    <w:lvl w:ilvl="2" w:tplc="8EA004E0">
      <w:numFmt w:val="bullet"/>
      <w:lvlText w:val="•"/>
      <w:lvlJc w:val="left"/>
      <w:pPr>
        <w:ind w:left="1972" w:hanging="706"/>
      </w:pPr>
      <w:rPr>
        <w:rFonts w:hint="default"/>
        <w:lang w:val="ru-RU" w:eastAsia="en-US" w:bidi="ar-SA"/>
      </w:rPr>
    </w:lvl>
    <w:lvl w:ilvl="3" w:tplc="6B28595A">
      <w:numFmt w:val="bullet"/>
      <w:lvlText w:val="•"/>
      <w:lvlJc w:val="left"/>
      <w:pPr>
        <w:ind w:left="2949" w:hanging="706"/>
      </w:pPr>
      <w:rPr>
        <w:rFonts w:hint="default"/>
        <w:lang w:val="ru-RU" w:eastAsia="en-US" w:bidi="ar-SA"/>
      </w:rPr>
    </w:lvl>
    <w:lvl w:ilvl="4" w:tplc="319CA55A">
      <w:numFmt w:val="bullet"/>
      <w:lvlText w:val="•"/>
      <w:lvlJc w:val="left"/>
      <w:pPr>
        <w:ind w:left="3925" w:hanging="706"/>
      </w:pPr>
      <w:rPr>
        <w:rFonts w:hint="default"/>
        <w:lang w:val="ru-RU" w:eastAsia="en-US" w:bidi="ar-SA"/>
      </w:rPr>
    </w:lvl>
    <w:lvl w:ilvl="5" w:tplc="0298C8A0">
      <w:numFmt w:val="bullet"/>
      <w:lvlText w:val="•"/>
      <w:lvlJc w:val="left"/>
      <w:pPr>
        <w:ind w:left="4901" w:hanging="706"/>
      </w:pPr>
      <w:rPr>
        <w:rFonts w:hint="default"/>
        <w:lang w:val="ru-RU" w:eastAsia="en-US" w:bidi="ar-SA"/>
      </w:rPr>
    </w:lvl>
    <w:lvl w:ilvl="6" w:tplc="416E8232">
      <w:numFmt w:val="bullet"/>
      <w:lvlText w:val="•"/>
      <w:lvlJc w:val="left"/>
      <w:pPr>
        <w:ind w:left="5878" w:hanging="706"/>
      </w:pPr>
      <w:rPr>
        <w:rFonts w:hint="default"/>
        <w:lang w:val="ru-RU" w:eastAsia="en-US" w:bidi="ar-SA"/>
      </w:rPr>
    </w:lvl>
    <w:lvl w:ilvl="7" w:tplc="5816B12C">
      <w:numFmt w:val="bullet"/>
      <w:lvlText w:val="•"/>
      <w:lvlJc w:val="left"/>
      <w:pPr>
        <w:ind w:left="6854" w:hanging="706"/>
      </w:pPr>
      <w:rPr>
        <w:rFonts w:hint="default"/>
        <w:lang w:val="ru-RU" w:eastAsia="en-US" w:bidi="ar-SA"/>
      </w:rPr>
    </w:lvl>
    <w:lvl w:ilvl="8" w:tplc="69204A6C">
      <w:numFmt w:val="bullet"/>
      <w:lvlText w:val="•"/>
      <w:lvlJc w:val="left"/>
      <w:pPr>
        <w:ind w:left="7831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7CA80F5E"/>
    <w:multiLevelType w:val="hybridMultilevel"/>
    <w:tmpl w:val="7B4EE4FC"/>
    <w:lvl w:ilvl="0" w:tplc="52F85C66">
      <w:start w:val="1"/>
      <w:numFmt w:val="decimal"/>
      <w:lvlText w:val="%1."/>
      <w:lvlJc w:val="left"/>
      <w:pPr>
        <w:ind w:left="140" w:hanging="706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1B0054EE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C05E4BBA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AC0A8CAE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56209C08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6CAA25E0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865C036A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4B1A8C8E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8698D912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10"/>
  </w:num>
  <w:num w:numId="12">
    <w:abstractNumId w:val="12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7583"/>
    <w:rsid w:val="00447C2B"/>
    <w:rsid w:val="00834852"/>
    <w:rsid w:val="00B66AB9"/>
    <w:rsid w:val="00D77583"/>
    <w:rsid w:val="00E6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AC73"/>
  <w15:docId w15:val="{3C59F2C5-641A-406E-8E39-E9CF41BA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2834</Words>
  <Characters>16155</Characters>
  <Application>Microsoft Office Word</Application>
  <DocSecurity>0</DocSecurity>
  <Lines>134</Lines>
  <Paragraphs>37</Paragraphs>
  <ScaleCrop>false</ScaleCrop>
  <Company/>
  <LinksUpToDate>false</LinksUpToDate>
  <CharactersWithSpaces>18952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V.</cp:lastModifiedBy>
  <cp:revision>4</cp:revision>
  <dcterms:created xsi:type="dcterms:W3CDTF">2025-01-14T05:40:00Z</dcterms:created>
  <dcterms:modified xsi:type="dcterms:W3CDTF">2025-01-19T15:26:00Z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