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ECB8" w14:textId="77777777" w:rsidR="00DA1946" w:rsidRDefault="00DA1946" w:rsidP="003A1D1C">
      <w:pPr>
        <w:spacing w:after="200" w:line="276" w:lineRule="auto"/>
        <w:jc w:val="center"/>
        <w:rPr>
          <w:b/>
          <w:color w:val="000000"/>
          <w:sz w:val="28"/>
          <w:szCs w:val="28"/>
        </w:rPr>
      </w:pPr>
    </w:p>
    <w:p w14:paraId="12C5639A" w14:textId="77777777" w:rsidR="00DA1946" w:rsidRDefault="00DA1946" w:rsidP="003A1D1C">
      <w:pPr>
        <w:spacing w:after="200" w:line="276" w:lineRule="auto"/>
        <w:jc w:val="center"/>
        <w:rPr>
          <w:b/>
          <w:color w:val="000000"/>
          <w:sz w:val="28"/>
          <w:szCs w:val="28"/>
        </w:rPr>
      </w:pPr>
    </w:p>
    <w:p w14:paraId="1AA9A78E" w14:textId="77777777" w:rsidR="00DA1946" w:rsidRDefault="00DA1946" w:rsidP="003A1D1C">
      <w:pPr>
        <w:spacing w:after="200" w:line="276" w:lineRule="auto"/>
        <w:jc w:val="center"/>
        <w:rPr>
          <w:b/>
          <w:color w:val="000000"/>
          <w:sz w:val="28"/>
          <w:szCs w:val="28"/>
        </w:rPr>
      </w:pPr>
    </w:p>
    <w:p w14:paraId="4D2DC2B2" w14:textId="77777777" w:rsidR="00DA1946" w:rsidRDefault="00DA1946" w:rsidP="003A1D1C">
      <w:pPr>
        <w:spacing w:after="200" w:line="276" w:lineRule="auto"/>
        <w:jc w:val="center"/>
        <w:rPr>
          <w:b/>
          <w:color w:val="000000"/>
          <w:sz w:val="28"/>
          <w:szCs w:val="28"/>
        </w:rPr>
      </w:pPr>
    </w:p>
    <w:p w14:paraId="76112053" w14:textId="77777777" w:rsidR="00DA1946" w:rsidRDefault="00DA1946" w:rsidP="003A1D1C">
      <w:pPr>
        <w:spacing w:after="200" w:line="276" w:lineRule="auto"/>
        <w:jc w:val="center"/>
        <w:rPr>
          <w:b/>
          <w:color w:val="000000"/>
          <w:sz w:val="28"/>
          <w:szCs w:val="28"/>
        </w:rPr>
      </w:pPr>
    </w:p>
    <w:p w14:paraId="7118CFAB" w14:textId="77777777" w:rsidR="00DA1946" w:rsidRDefault="00DA1946" w:rsidP="003A1D1C">
      <w:pPr>
        <w:spacing w:after="200" w:line="276" w:lineRule="auto"/>
        <w:jc w:val="center"/>
        <w:rPr>
          <w:b/>
          <w:color w:val="000000"/>
          <w:sz w:val="28"/>
          <w:szCs w:val="28"/>
        </w:rPr>
      </w:pPr>
    </w:p>
    <w:p w14:paraId="3D8BBE63" w14:textId="77777777" w:rsidR="00DA1946" w:rsidRDefault="00DA1946" w:rsidP="003A1D1C">
      <w:pPr>
        <w:spacing w:after="200" w:line="276" w:lineRule="auto"/>
        <w:jc w:val="center"/>
        <w:rPr>
          <w:b/>
          <w:color w:val="000000"/>
          <w:sz w:val="28"/>
          <w:szCs w:val="28"/>
        </w:rPr>
      </w:pPr>
    </w:p>
    <w:p w14:paraId="4E91A442" w14:textId="77777777" w:rsidR="00DA1946" w:rsidRDefault="00DA1946" w:rsidP="003A1D1C">
      <w:pPr>
        <w:spacing w:after="200" w:line="276" w:lineRule="auto"/>
        <w:jc w:val="center"/>
        <w:rPr>
          <w:b/>
          <w:color w:val="000000"/>
          <w:sz w:val="28"/>
          <w:szCs w:val="28"/>
        </w:rPr>
      </w:pPr>
    </w:p>
    <w:p w14:paraId="68294B38" w14:textId="77777777" w:rsidR="00DA1946" w:rsidRDefault="00DA1946" w:rsidP="003A1D1C">
      <w:pPr>
        <w:spacing w:after="200" w:line="276" w:lineRule="auto"/>
        <w:jc w:val="center"/>
        <w:rPr>
          <w:b/>
          <w:color w:val="000000"/>
          <w:sz w:val="28"/>
          <w:szCs w:val="28"/>
        </w:rPr>
      </w:pPr>
    </w:p>
    <w:p w14:paraId="5836A748" w14:textId="77777777" w:rsidR="00DA1946" w:rsidRDefault="00DA1946" w:rsidP="003A1D1C">
      <w:pPr>
        <w:spacing w:after="200" w:line="276" w:lineRule="auto"/>
        <w:jc w:val="center"/>
        <w:rPr>
          <w:b/>
          <w:color w:val="000000"/>
          <w:sz w:val="28"/>
          <w:szCs w:val="28"/>
        </w:rPr>
      </w:pPr>
    </w:p>
    <w:p w14:paraId="2AC7B775" w14:textId="09EE128C" w:rsidR="00DA1946" w:rsidRDefault="00DA1946" w:rsidP="003A1D1C">
      <w:pPr>
        <w:spacing w:after="200" w:line="276" w:lineRule="auto"/>
        <w:jc w:val="center"/>
        <w:rPr>
          <w:b/>
          <w:color w:val="000000"/>
          <w:sz w:val="28"/>
          <w:szCs w:val="28"/>
        </w:rPr>
      </w:pPr>
    </w:p>
    <w:p w14:paraId="0D4A39D6" w14:textId="73998A53" w:rsidR="00160E05" w:rsidRDefault="00160E05" w:rsidP="003A1D1C">
      <w:pPr>
        <w:spacing w:after="200" w:line="276" w:lineRule="auto"/>
        <w:jc w:val="center"/>
        <w:rPr>
          <w:b/>
          <w:color w:val="000000"/>
          <w:sz w:val="28"/>
          <w:szCs w:val="28"/>
        </w:rPr>
      </w:pPr>
    </w:p>
    <w:p w14:paraId="645C8C35" w14:textId="4D7BC969" w:rsidR="00160E05" w:rsidRDefault="00160E05" w:rsidP="003A1D1C">
      <w:pPr>
        <w:spacing w:after="200" w:line="276" w:lineRule="auto"/>
        <w:jc w:val="center"/>
        <w:rPr>
          <w:b/>
          <w:color w:val="000000"/>
          <w:sz w:val="28"/>
          <w:szCs w:val="28"/>
        </w:rPr>
      </w:pPr>
    </w:p>
    <w:p w14:paraId="20EA9A29" w14:textId="6328E8A4" w:rsidR="00160E05" w:rsidRDefault="00160E05" w:rsidP="003A1D1C">
      <w:pPr>
        <w:spacing w:after="200" w:line="276" w:lineRule="auto"/>
        <w:jc w:val="center"/>
        <w:rPr>
          <w:b/>
          <w:color w:val="000000"/>
          <w:sz w:val="28"/>
          <w:szCs w:val="28"/>
        </w:rPr>
      </w:pPr>
    </w:p>
    <w:p w14:paraId="3371BBF0" w14:textId="2D43B04B" w:rsidR="00160E05" w:rsidRDefault="00160E05" w:rsidP="003A1D1C">
      <w:pPr>
        <w:spacing w:after="200" w:line="276" w:lineRule="auto"/>
        <w:jc w:val="center"/>
        <w:rPr>
          <w:b/>
          <w:color w:val="000000"/>
          <w:sz w:val="28"/>
          <w:szCs w:val="28"/>
        </w:rPr>
      </w:pPr>
    </w:p>
    <w:p w14:paraId="18CEF960" w14:textId="5741A054" w:rsidR="00160E05" w:rsidRDefault="00160E05" w:rsidP="003A1D1C">
      <w:pPr>
        <w:spacing w:after="200" w:line="276" w:lineRule="auto"/>
        <w:jc w:val="center"/>
        <w:rPr>
          <w:b/>
          <w:color w:val="000000"/>
          <w:sz w:val="28"/>
          <w:szCs w:val="28"/>
        </w:rPr>
      </w:pPr>
    </w:p>
    <w:p w14:paraId="0BB0A929" w14:textId="135639ED" w:rsidR="00160E05" w:rsidRDefault="00160E05" w:rsidP="003A1D1C">
      <w:pPr>
        <w:spacing w:after="200" w:line="276" w:lineRule="auto"/>
        <w:jc w:val="center"/>
        <w:rPr>
          <w:b/>
          <w:color w:val="000000"/>
          <w:sz w:val="28"/>
          <w:szCs w:val="28"/>
        </w:rPr>
      </w:pPr>
    </w:p>
    <w:p w14:paraId="6DF8FD21" w14:textId="0413D87F" w:rsidR="00160E05" w:rsidRDefault="00160E05" w:rsidP="003A1D1C">
      <w:pPr>
        <w:spacing w:after="200" w:line="276" w:lineRule="auto"/>
        <w:jc w:val="center"/>
        <w:rPr>
          <w:b/>
          <w:color w:val="000000"/>
          <w:sz w:val="28"/>
          <w:szCs w:val="28"/>
        </w:rPr>
      </w:pPr>
    </w:p>
    <w:p w14:paraId="08653D35" w14:textId="2EE9CF28" w:rsidR="00160E05" w:rsidRDefault="00160E05" w:rsidP="003A1D1C">
      <w:pPr>
        <w:spacing w:after="200" w:line="276" w:lineRule="auto"/>
        <w:jc w:val="center"/>
        <w:rPr>
          <w:b/>
          <w:color w:val="000000"/>
          <w:sz w:val="28"/>
          <w:szCs w:val="28"/>
        </w:rPr>
      </w:pPr>
    </w:p>
    <w:p w14:paraId="5ABCEE26" w14:textId="1D08FFA0" w:rsidR="00160E05" w:rsidRDefault="00160E05" w:rsidP="003A1D1C">
      <w:pPr>
        <w:spacing w:after="200" w:line="276" w:lineRule="auto"/>
        <w:jc w:val="center"/>
        <w:rPr>
          <w:b/>
          <w:color w:val="000000"/>
          <w:sz w:val="28"/>
          <w:szCs w:val="28"/>
        </w:rPr>
      </w:pPr>
    </w:p>
    <w:p w14:paraId="7D434C1A" w14:textId="19CB7D61" w:rsidR="00160E05" w:rsidRDefault="00160E05" w:rsidP="003A1D1C">
      <w:pPr>
        <w:spacing w:after="200" w:line="276" w:lineRule="auto"/>
        <w:jc w:val="center"/>
        <w:rPr>
          <w:b/>
          <w:color w:val="000000"/>
          <w:sz w:val="28"/>
          <w:szCs w:val="28"/>
        </w:rPr>
      </w:pPr>
    </w:p>
    <w:p w14:paraId="2E95B680" w14:textId="77777777" w:rsidR="00160E05" w:rsidRDefault="00160E05" w:rsidP="003A1D1C">
      <w:pPr>
        <w:spacing w:after="200" w:line="276" w:lineRule="auto"/>
        <w:jc w:val="center"/>
        <w:rPr>
          <w:b/>
          <w:color w:val="000000"/>
          <w:sz w:val="28"/>
          <w:szCs w:val="28"/>
        </w:rPr>
      </w:pPr>
    </w:p>
    <w:p w14:paraId="058B9955" w14:textId="77777777" w:rsidR="00DA1946" w:rsidRDefault="00DA1946" w:rsidP="003A1D1C">
      <w:pPr>
        <w:spacing w:after="200" w:line="276" w:lineRule="auto"/>
        <w:jc w:val="center"/>
        <w:rPr>
          <w:b/>
          <w:color w:val="000000"/>
          <w:sz w:val="28"/>
          <w:szCs w:val="28"/>
        </w:rPr>
      </w:pPr>
    </w:p>
    <w:p w14:paraId="4A32351F" w14:textId="77777777" w:rsidR="00DA1946" w:rsidRDefault="00DA1946" w:rsidP="003A1D1C">
      <w:pPr>
        <w:spacing w:after="200" w:line="276" w:lineRule="auto"/>
        <w:jc w:val="center"/>
        <w:rPr>
          <w:b/>
          <w:color w:val="000000"/>
          <w:sz w:val="28"/>
          <w:szCs w:val="28"/>
        </w:rPr>
      </w:pPr>
    </w:p>
    <w:p w14:paraId="6582263F" w14:textId="77777777" w:rsidR="00DA1946" w:rsidRDefault="00DA1946" w:rsidP="003A1D1C">
      <w:pPr>
        <w:spacing w:after="200" w:line="276" w:lineRule="auto"/>
        <w:jc w:val="center"/>
        <w:rPr>
          <w:b/>
          <w:color w:val="000000"/>
          <w:sz w:val="28"/>
          <w:szCs w:val="28"/>
        </w:rPr>
      </w:pPr>
    </w:p>
    <w:sdt>
      <w:sdtPr>
        <w:rPr>
          <w:rFonts w:asciiTheme="minorHAnsi" w:eastAsiaTheme="minorHAnsi" w:hAnsiTheme="minorHAnsi" w:cstheme="minorBidi"/>
          <w:color w:val="auto"/>
          <w:sz w:val="22"/>
          <w:szCs w:val="22"/>
          <w:lang w:eastAsia="en-US"/>
        </w:rPr>
        <w:id w:val="729350608"/>
        <w:docPartObj>
          <w:docPartGallery w:val="Table of Contents"/>
          <w:docPartUnique/>
        </w:docPartObj>
      </w:sdtPr>
      <w:sdtEndPr>
        <w:rPr>
          <w:rFonts w:ascii="Times New Roman" w:eastAsia="Times New Roman" w:hAnsi="Times New Roman" w:cs="Times New Roman"/>
          <w:b/>
          <w:bCs/>
          <w:sz w:val="24"/>
          <w:szCs w:val="24"/>
          <w:lang w:eastAsia="ru-RU"/>
        </w:rPr>
      </w:sdtEndPr>
      <w:sdtContent>
        <w:p w14:paraId="46DBF560" w14:textId="77777777" w:rsidR="00160E05" w:rsidRPr="003E45C4" w:rsidRDefault="00160E05" w:rsidP="00160E05">
          <w:pPr>
            <w:pStyle w:val="af8"/>
            <w:jc w:val="center"/>
            <w:rPr>
              <w:rFonts w:ascii="Times New Roman" w:hAnsi="Times New Roman" w:cs="Times New Roman"/>
              <w:b/>
              <w:color w:val="000000" w:themeColor="text1"/>
              <w:sz w:val="28"/>
              <w:szCs w:val="28"/>
            </w:rPr>
          </w:pPr>
          <w:r w:rsidRPr="003E45C4">
            <w:rPr>
              <w:rFonts w:ascii="Times New Roman" w:hAnsi="Times New Roman" w:cs="Times New Roman"/>
              <w:b/>
              <w:color w:val="000000" w:themeColor="text1"/>
              <w:sz w:val="28"/>
              <w:szCs w:val="28"/>
            </w:rPr>
            <w:t>ОГЛАВЛЕНИЕ</w:t>
          </w:r>
        </w:p>
        <w:p w14:paraId="7F613611" w14:textId="77777777" w:rsidR="00160E05" w:rsidRPr="003E45C4" w:rsidRDefault="00160E05" w:rsidP="00160E05"/>
        <w:p w14:paraId="4F643458" w14:textId="77777777" w:rsidR="00160E05" w:rsidRPr="003E45C4" w:rsidRDefault="00160E05" w:rsidP="00160E05">
          <w:pPr>
            <w:pStyle w:val="11"/>
            <w:tabs>
              <w:tab w:val="right" w:leader="dot" w:pos="9345"/>
            </w:tabs>
            <w:rPr>
              <w:rFonts w:eastAsiaTheme="minorEastAsia"/>
              <w:noProof/>
              <w:lang w:eastAsia="ru-RU"/>
            </w:rPr>
          </w:pPr>
          <w:r w:rsidRPr="003E45C4">
            <w:rPr>
              <w:bCs w:val="0"/>
            </w:rPr>
            <w:fldChar w:fldCharType="begin"/>
          </w:r>
          <w:r w:rsidRPr="003E45C4">
            <w:instrText xml:space="preserve"> TOC \o "1-3" \h \z \u </w:instrText>
          </w:r>
          <w:r w:rsidRPr="003E45C4">
            <w:rPr>
              <w:bCs w:val="0"/>
            </w:rPr>
            <w:fldChar w:fldCharType="separate"/>
          </w:r>
          <w:hyperlink w:anchor="_Toc69138380" w:history="1">
            <w:r w:rsidRPr="003E45C4">
              <w:rPr>
                <w:rStyle w:val="a9"/>
                <w:noProof/>
              </w:rPr>
              <w:t>ВВЕДЕНИЕ</w:t>
            </w:r>
            <w:r w:rsidRPr="003E45C4">
              <w:rPr>
                <w:noProof/>
                <w:webHidden/>
              </w:rPr>
              <w:tab/>
            </w:r>
            <w:r w:rsidRPr="003E45C4">
              <w:rPr>
                <w:noProof/>
                <w:webHidden/>
              </w:rPr>
              <w:fldChar w:fldCharType="begin"/>
            </w:r>
            <w:r w:rsidRPr="003E45C4">
              <w:rPr>
                <w:noProof/>
                <w:webHidden/>
              </w:rPr>
              <w:instrText xml:space="preserve"> PAGEREF _Toc69138380 \h </w:instrText>
            </w:r>
            <w:r w:rsidRPr="003E45C4">
              <w:rPr>
                <w:noProof/>
                <w:webHidden/>
              </w:rPr>
            </w:r>
            <w:r w:rsidRPr="003E45C4">
              <w:rPr>
                <w:noProof/>
                <w:webHidden/>
              </w:rPr>
              <w:fldChar w:fldCharType="separate"/>
            </w:r>
            <w:r w:rsidRPr="003E45C4">
              <w:rPr>
                <w:noProof/>
                <w:webHidden/>
              </w:rPr>
              <w:t>3</w:t>
            </w:r>
            <w:r w:rsidRPr="003E45C4">
              <w:rPr>
                <w:noProof/>
                <w:webHidden/>
              </w:rPr>
              <w:fldChar w:fldCharType="end"/>
            </w:r>
          </w:hyperlink>
        </w:p>
        <w:p w14:paraId="5238EBB6" w14:textId="39987F2B" w:rsidR="00160E05" w:rsidRPr="003E45C4" w:rsidRDefault="003E2A13" w:rsidP="00160E05">
          <w:pPr>
            <w:pStyle w:val="11"/>
            <w:tabs>
              <w:tab w:val="right" w:leader="dot" w:pos="9345"/>
            </w:tabs>
            <w:rPr>
              <w:rFonts w:eastAsiaTheme="minorEastAsia"/>
              <w:noProof/>
              <w:lang w:eastAsia="ru-RU"/>
            </w:rPr>
          </w:pPr>
          <w:hyperlink w:anchor="_Toc69138381" w:history="1">
            <w:r w:rsidR="00160E05" w:rsidRPr="003E45C4">
              <w:rPr>
                <w:rStyle w:val="a9"/>
                <w:noProof/>
              </w:rPr>
              <w:t>ГЛАВА 1. ХАРАКТЕРИСТИКА ИНТЕЛЛЕКТУАЛЬНОЙ СОБСТВЕННОСТИ И ЕЕ ОБЪЕКТОВ</w:t>
            </w:r>
            <w:r w:rsidR="00160E05" w:rsidRPr="003E45C4">
              <w:rPr>
                <w:noProof/>
                <w:webHidden/>
              </w:rPr>
              <w:tab/>
            </w:r>
            <w:r w:rsidR="00C51B6B" w:rsidRPr="003E45C4">
              <w:rPr>
                <w:noProof/>
                <w:webHidden/>
              </w:rPr>
              <w:t>5</w:t>
            </w:r>
          </w:hyperlink>
        </w:p>
        <w:p w14:paraId="6CB7737D" w14:textId="5A96DB02" w:rsidR="00160E05" w:rsidRPr="003E45C4" w:rsidRDefault="003E2A13" w:rsidP="00160E05">
          <w:pPr>
            <w:pStyle w:val="21"/>
            <w:rPr>
              <w:rFonts w:ascii="Times New Roman" w:eastAsiaTheme="minorEastAsia" w:hAnsi="Times New Roman" w:cs="Times New Roman"/>
              <w:noProof/>
              <w:sz w:val="28"/>
              <w:szCs w:val="28"/>
              <w:lang w:eastAsia="ru-RU"/>
            </w:rPr>
          </w:pPr>
          <w:hyperlink w:anchor="_Toc69138382" w:history="1">
            <w:r w:rsidR="00160E05" w:rsidRPr="003E45C4">
              <w:rPr>
                <w:rStyle w:val="a9"/>
                <w:rFonts w:ascii="Times New Roman" w:hAnsi="Times New Roman"/>
                <w:noProof/>
                <w:sz w:val="28"/>
                <w:szCs w:val="28"/>
              </w:rPr>
              <w:t xml:space="preserve">1.1 </w:t>
            </w:r>
            <w:r w:rsidR="00160E05" w:rsidRPr="003E45C4">
              <w:rPr>
                <w:rFonts w:ascii="Times New Roman" w:hAnsi="Times New Roman" w:cs="Times New Roman"/>
                <w:sz w:val="28"/>
                <w:szCs w:val="28"/>
              </w:rPr>
              <w:t xml:space="preserve"> </w:t>
            </w:r>
            <w:r w:rsidR="00160E05" w:rsidRPr="003E45C4">
              <w:rPr>
                <w:rStyle w:val="a9"/>
                <w:rFonts w:ascii="Times New Roman" w:hAnsi="Times New Roman"/>
                <w:noProof/>
                <w:sz w:val="28"/>
                <w:szCs w:val="28"/>
              </w:rPr>
              <w:t>Понятие интеллектуальной собственности</w:t>
            </w:r>
            <w:r w:rsidR="00160E05" w:rsidRPr="003E45C4">
              <w:rPr>
                <w:rFonts w:ascii="Times New Roman" w:hAnsi="Times New Roman" w:cs="Times New Roman"/>
                <w:noProof/>
                <w:webHidden/>
                <w:sz w:val="28"/>
                <w:szCs w:val="28"/>
              </w:rPr>
              <w:tab/>
            </w:r>
            <w:r w:rsidR="00C51B6B" w:rsidRPr="003E45C4">
              <w:rPr>
                <w:rFonts w:ascii="Times New Roman" w:hAnsi="Times New Roman" w:cs="Times New Roman"/>
                <w:noProof/>
                <w:webHidden/>
                <w:sz w:val="28"/>
                <w:szCs w:val="28"/>
              </w:rPr>
              <w:t>5</w:t>
            </w:r>
          </w:hyperlink>
        </w:p>
        <w:p w14:paraId="54D68276" w14:textId="494C3AB9" w:rsidR="00160E05" w:rsidRPr="003E45C4" w:rsidRDefault="003E2A13" w:rsidP="00160E05">
          <w:pPr>
            <w:pStyle w:val="21"/>
            <w:rPr>
              <w:rFonts w:ascii="Times New Roman" w:eastAsiaTheme="minorEastAsia" w:hAnsi="Times New Roman" w:cs="Times New Roman"/>
              <w:noProof/>
              <w:sz w:val="28"/>
              <w:szCs w:val="28"/>
              <w:lang w:eastAsia="ru-RU"/>
            </w:rPr>
          </w:pPr>
          <w:hyperlink w:anchor="_Toc69138383" w:history="1">
            <w:r w:rsidR="00160E05" w:rsidRPr="003E45C4">
              <w:rPr>
                <w:rStyle w:val="a9"/>
                <w:rFonts w:ascii="Times New Roman" w:hAnsi="Times New Roman"/>
                <w:noProof/>
                <w:sz w:val="28"/>
                <w:szCs w:val="28"/>
              </w:rPr>
              <w:t>1.2 Классификация объектов интеллектуальной собственности</w:t>
            </w:r>
            <w:r w:rsidR="00160E05" w:rsidRPr="003E45C4">
              <w:rPr>
                <w:rFonts w:ascii="Times New Roman" w:hAnsi="Times New Roman" w:cs="Times New Roman"/>
                <w:noProof/>
                <w:webHidden/>
                <w:sz w:val="28"/>
                <w:szCs w:val="28"/>
              </w:rPr>
              <w:tab/>
            </w:r>
            <w:r w:rsidR="00C51B6B" w:rsidRPr="003E45C4">
              <w:rPr>
                <w:rFonts w:ascii="Times New Roman" w:hAnsi="Times New Roman" w:cs="Times New Roman"/>
                <w:noProof/>
                <w:webHidden/>
                <w:sz w:val="28"/>
                <w:szCs w:val="28"/>
              </w:rPr>
              <w:t>8</w:t>
            </w:r>
          </w:hyperlink>
        </w:p>
        <w:p w14:paraId="4457D30A" w14:textId="02009269" w:rsidR="00160E05" w:rsidRPr="003E45C4" w:rsidRDefault="003E2A13" w:rsidP="00160E05">
          <w:pPr>
            <w:pStyle w:val="11"/>
            <w:tabs>
              <w:tab w:val="right" w:leader="dot" w:pos="9345"/>
            </w:tabs>
            <w:rPr>
              <w:rFonts w:eastAsiaTheme="minorEastAsia"/>
              <w:noProof/>
              <w:lang w:eastAsia="ru-RU"/>
            </w:rPr>
          </w:pPr>
          <w:hyperlink w:anchor="_Toc69138384" w:history="1">
            <w:r w:rsidR="00160E05" w:rsidRPr="003E45C4">
              <w:rPr>
                <w:rStyle w:val="a9"/>
                <w:noProof/>
              </w:rPr>
              <w:t>ГЛАВА 2. АНАЛИЗ ПРАВОВЫХ ОСНОВ ПРИМЕНЕНИЯ ЗАПРЕТОВ И ОГРАНИЧЕНИЙ ВНЕШНЕЙ ТОРГОВЛИ ИНТЕЛЛЕКТУАЛЬНОЙ СОБСТВЕННОСТЬЮ В УСЛОВИЯХ ЕВРАЗИЙСКОГО ЭКОНОМИЧЕСКОГО СОЮЗА</w:t>
            </w:r>
            <w:r w:rsidR="00160E05" w:rsidRPr="003E45C4">
              <w:rPr>
                <w:noProof/>
                <w:webHidden/>
              </w:rPr>
              <w:tab/>
            </w:r>
            <w:r w:rsidR="004C3057" w:rsidRPr="003E45C4">
              <w:rPr>
                <w:noProof/>
                <w:webHidden/>
              </w:rPr>
              <w:t>1</w:t>
            </w:r>
            <w:r w:rsidR="00C51B6B" w:rsidRPr="003E45C4">
              <w:rPr>
                <w:noProof/>
                <w:webHidden/>
              </w:rPr>
              <w:t>0</w:t>
            </w:r>
          </w:hyperlink>
        </w:p>
        <w:p w14:paraId="78480F3B" w14:textId="039A2AC6" w:rsidR="00160E05" w:rsidRPr="003E45C4" w:rsidRDefault="003E2A13" w:rsidP="00160E05">
          <w:pPr>
            <w:pStyle w:val="21"/>
            <w:rPr>
              <w:rFonts w:ascii="Times New Roman" w:eastAsiaTheme="minorEastAsia" w:hAnsi="Times New Roman" w:cs="Times New Roman"/>
              <w:noProof/>
              <w:sz w:val="28"/>
              <w:szCs w:val="28"/>
              <w:lang w:eastAsia="ru-RU"/>
            </w:rPr>
          </w:pPr>
          <w:hyperlink w:anchor="_Toc69138385" w:history="1">
            <w:r w:rsidR="00160E05" w:rsidRPr="003E45C4">
              <w:rPr>
                <w:rStyle w:val="a9"/>
                <w:rFonts w:ascii="Times New Roman" w:hAnsi="Times New Roman"/>
                <w:noProof/>
                <w:sz w:val="28"/>
                <w:szCs w:val="28"/>
              </w:rPr>
              <w:t>2.1 Сущность и содержание запретов и ограничений внешней торговли интеллектуальной собственностью</w:t>
            </w:r>
            <w:r w:rsidR="00160E05" w:rsidRPr="003E45C4">
              <w:rPr>
                <w:rFonts w:ascii="Times New Roman" w:hAnsi="Times New Roman" w:cs="Times New Roman"/>
                <w:noProof/>
                <w:webHidden/>
                <w:sz w:val="28"/>
                <w:szCs w:val="28"/>
              </w:rPr>
              <w:tab/>
            </w:r>
            <w:r w:rsidR="004C3057" w:rsidRPr="003E45C4">
              <w:rPr>
                <w:rFonts w:ascii="Times New Roman" w:hAnsi="Times New Roman" w:cs="Times New Roman"/>
                <w:noProof/>
                <w:webHidden/>
                <w:sz w:val="28"/>
                <w:szCs w:val="28"/>
              </w:rPr>
              <w:t>1</w:t>
            </w:r>
            <w:r w:rsidR="00C51B6B" w:rsidRPr="003E45C4">
              <w:rPr>
                <w:rFonts w:ascii="Times New Roman" w:hAnsi="Times New Roman" w:cs="Times New Roman"/>
                <w:noProof/>
                <w:webHidden/>
                <w:sz w:val="28"/>
                <w:szCs w:val="28"/>
              </w:rPr>
              <w:t>0</w:t>
            </w:r>
          </w:hyperlink>
        </w:p>
        <w:p w14:paraId="7F7D3A26" w14:textId="1A68BE2A" w:rsidR="00160E05" w:rsidRPr="003E45C4" w:rsidRDefault="003E2A13" w:rsidP="00160E05">
          <w:pPr>
            <w:pStyle w:val="21"/>
            <w:rPr>
              <w:rFonts w:ascii="Times New Roman" w:eastAsiaTheme="minorEastAsia" w:hAnsi="Times New Roman" w:cs="Times New Roman"/>
              <w:noProof/>
              <w:sz w:val="28"/>
              <w:szCs w:val="28"/>
              <w:lang w:eastAsia="ru-RU"/>
            </w:rPr>
          </w:pPr>
          <w:hyperlink w:anchor="_Toc69138386" w:history="1">
            <w:r w:rsidR="00160E05" w:rsidRPr="003E45C4">
              <w:rPr>
                <w:rStyle w:val="a9"/>
                <w:rFonts w:ascii="Times New Roman" w:hAnsi="Times New Roman"/>
                <w:noProof/>
                <w:sz w:val="28"/>
                <w:szCs w:val="28"/>
              </w:rPr>
              <w:t>2.2 Анализ правового регулирования применения запретов и ограничений внешней торговли интеллектуальной собственностью</w:t>
            </w:r>
            <w:r w:rsidR="00160E05" w:rsidRPr="003E45C4">
              <w:rPr>
                <w:rFonts w:ascii="Times New Roman" w:hAnsi="Times New Roman" w:cs="Times New Roman"/>
                <w:noProof/>
                <w:webHidden/>
                <w:sz w:val="28"/>
                <w:szCs w:val="28"/>
              </w:rPr>
              <w:tab/>
            </w:r>
            <w:r w:rsidR="004C3057" w:rsidRPr="003E45C4">
              <w:rPr>
                <w:rFonts w:ascii="Times New Roman" w:hAnsi="Times New Roman" w:cs="Times New Roman"/>
                <w:noProof/>
                <w:webHidden/>
                <w:sz w:val="28"/>
                <w:szCs w:val="28"/>
              </w:rPr>
              <w:t>1</w:t>
            </w:r>
            <w:r w:rsidR="003E45C4" w:rsidRPr="003E45C4">
              <w:rPr>
                <w:rFonts w:ascii="Times New Roman" w:hAnsi="Times New Roman" w:cs="Times New Roman"/>
                <w:noProof/>
                <w:webHidden/>
                <w:sz w:val="28"/>
                <w:szCs w:val="28"/>
              </w:rPr>
              <w:t>4</w:t>
            </w:r>
          </w:hyperlink>
        </w:p>
        <w:p w14:paraId="096B5DDC" w14:textId="18D888D9" w:rsidR="00160E05" w:rsidRPr="003E45C4" w:rsidRDefault="003E2A13" w:rsidP="00160E05">
          <w:pPr>
            <w:pStyle w:val="11"/>
            <w:tabs>
              <w:tab w:val="right" w:leader="dot" w:pos="9345"/>
            </w:tabs>
            <w:rPr>
              <w:rFonts w:eastAsiaTheme="minorEastAsia"/>
              <w:noProof/>
              <w:lang w:eastAsia="ru-RU"/>
            </w:rPr>
          </w:pPr>
          <w:hyperlink w:anchor="_Toc69138388" w:history="1">
            <w:r w:rsidR="00160E05" w:rsidRPr="003E45C4">
              <w:rPr>
                <w:rStyle w:val="a9"/>
                <w:noProof/>
              </w:rPr>
              <w:t xml:space="preserve">ГЛАВА 3. </w:t>
            </w:r>
            <w:r w:rsidR="006D192F" w:rsidRPr="003E45C4">
              <w:rPr>
                <w:rStyle w:val="a9"/>
                <w:noProof/>
              </w:rPr>
              <w:t>СОВЕРШЕНСТВОВАНИЕ ПРАВОВОГО МЕХАНИЗМА ПРИМЕНЕНИЯ ЗАПРЕТОВ И ОГРАНИЧЕНИЙ ВНЕШНЕЙ ТОРГОВЛИ ИНТЕЛЛЕКТУАЛЬНОЙ СОБСТВЕННОСТЬЮ</w:t>
            </w:r>
            <w:r w:rsidR="00160E05" w:rsidRPr="003E45C4">
              <w:rPr>
                <w:noProof/>
                <w:webHidden/>
              </w:rPr>
              <w:tab/>
            </w:r>
            <w:r w:rsidR="00C51B6B" w:rsidRPr="003E45C4">
              <w:rPr>
                <w:noProof/>
                <w:webHidden/>
              </w:rPr>
              <w:t>1</w:t>
            </w:r>
            <w:r w:rsidR="003E45C4" w:rsidRPr="003E45C4">
              <w:rPr>
                <w:noProof/>
                <w:webHidden/>
              </w:rPr>
              <w:t>7</w:t>
            </w:r>
          </w:hyperlink>
        </w:p>
        <w:p w14:paraId="76FC65F0" w14:textId="0643D3C1" w:rsidR="00160E05" w:rsidRPr="003E45C4" w:rsidRDefault="003E2A13" w:rsidP="00160E05">
          <w:pPr>
            <w:pStyle w:val="21"/>
            <w:rPr>
              <w:rFonts w:ascii="Times New Roman" w:eastAsiaTheme="minorEastAsia" w:hAnsi="Times New Roman" w:cs="Times New Roman"/>
              <w:noProof/>
              <w:sz w:val="28"/>
              <w:szCs w:val="28"/>
              <w:lang w:eastAsia="ru-RU"/>
            </w:rPr>
          </w:pPr>
          <w:hyperlink w:anchor="_Toc69138389" w:history="1">
            <w:r w:rsidR="00160E05" w:rsidRPr="003E45C4">
              <w:rPr>
                <w:rStyle w:val="a9"/>
                <w:rFonts w:ascii="Times New Roman" w:hAnsi="Times New Roman"/>
                <w:noProof/>
                <w:sz w:val="28"/>
                <w:szCs w:val="28"/>
              </w:rPr>
              <w:t xml:space="preserve">3.1 </w:t>
            </w:r>
            <w:r w:rsidR="006D192F" w:rsidRPr="003E45C4">
              <w:rPr>
                <w:rStyle w:val="a9"/>
                <w:rFonts w:ascii="Times New Roman" w:hAnsi="Times New Roman"/>
                <w:noProof/>
                <w:sz w:val="28"/>
                <w:szCs w:val="28"/>
              </w:rPr>
              <w:t>Проблемные вопросы правового механизма применения запретов и ограничений внешней торговли интеллектуальной собственностью</w:t>
            </w:r>
            <w:r w:rsidR="00160E05" w:rsidRPr="003E45C4">
              <w:rPr>
                <w:rFonts w:ascii="Times New Roman" w:hAnsi="Times New Roman" w:cs="Times New Roman"/>
                <w:noProof/>
                <w:webHidden/>
                <w:sz w:val="28"/>
                <w:szCs w:val="28"/>
              </w:rPr>
              <w:tab/>
            </w:r>
            <w:r w:rsidR="00C51B6B" w:rsidRPr="003E45C4">
              <w:rPr>
                <w:rFonts w:ascii="Times New Roman" w:hAnsi="Times New Roman" w:cs="Times New Roman"/>
                <w:noProof/>
                <w:webHidden/>
                <w:sz w:val="28"/>
                <w:szCs w:val="28"/>
              </w:rPr>
              <w:t>1</w:t>
            </w:r>
            <w:r w:rsidR="003E45C4" w:rsidRPr="003E45C4">
              <w:rPr>
                <w:rFonts w:ascii="Times New Roman" w:hAnsi="Times New Roman" w:cs="Times New Roman"/>
                <w:noProof/>
                <w:webHidden/>
                <w:sz w:val="28"/>
                <w:szCs w:val="28"/>
              </w:rPr>
              <w:t>7</w:t>
            </w:r>
          </w:hyperlink>
        </w:p>
        <w:p w14:paraId="4BDF8EAE" w14:textId="146D834D" w:rsidR="00160E05" w:rsidRPr="003E45C4" w:rsidRDefault="003E2A13" w:rsidP="00160E05">
          <w:pPr>
            <w:pStyle w:val="21"/>
            <w:rPr>
              <w:rFonts w:ascii="Times New Roman" w:eastAsiaTheme="minorEastAsia" w:hAnsi="Times New Roman" w:cs="Times New Roman"/>
              <w:noProof/>
              <w:sz w:val="28"/>
              <w:szCs w:val="28"/>
              <w:lang w:eastAsia="ru-RU"/>
            </w:rPr>
          </w:pPr>
          <w:hyperlink w:anchor="_Toc69138390" w:history="1">
            <w:r w:rsidR="00160E05" w:rsidRPr="003E45C4">
              <w:rPr>
                <w:rStyle w:val="a9"/>
                <w:rFonts w:ascii="Times New Roman" w:hAnsi="Times New Roman"/>
                <w:noProof/>
                <w:sz w:val="28"/>
                <w:szCs w:val="28"/>
              </w:rPr>
              <w:t xml:space="preserve">3.2 </w:t>
            </w:r>
            <w:r w:rsidR="006D192F" w:rsidRPr="003E45C4">
              <w:rPr>
                <w:rStyle w:val="a9"/>
                <w:rFonts w:ascii="Times New Roman" w:hAnsi="Times New Roman"/>
                <w:noProof/>
                <w:sz w:val="28"/>
                <w:szCs w:val="28"/>
              </w:rPr>
              <w:t>Перспективные направления совершенствования правового механизма применения запретов и ограничений внешней торговли интеллектуальной собственностью</w:t>
            </w:r>
            <w:r w:rsidR="00160E05" w:rsidRPr="003E45C4">
              <w:rPr>
                <w:rFonts w:ascii="Times New Roman" w:hAnsi="Times New Roman" w:cs="Times New Roman"/>
                <w:noProof/>
                <w:webHidden/>
                <w:sz w:val="28"/>
                <w:szCs w:val="28"/>
              </w:rPr>
              <w:tab/>
            </w:r>
            <w:r w:rsidR="00C51B6B" w:rsidRPr="003E45C4">
              <w:rPr>
                <w:rFonts w:ascii="Times New Roman" w:hAnsi="Times New Roman" w:cs="Times New Roman"/>
                <w:noProof/>
                <w:webHidden/>
                <w:sz w:val="28"/>
                <w:szCs w:val="28"/>
              </w:rPr>
              <w:t>1</w:t>
            </w:r>
            <w:r w:rsidR="003E45C4" w:rsidRPr="003E45C4">
              <w:rPr>
                <w:rFonts w:ascii="Times New Roman" w:hAnsi="Times New Roman" w:cs="Times New Roman"/>
                <w:noProof/>
                <w:webHidden/>
                <w:sz w:val="28"/>
                <w:szCs w:val="28"/>
              </w:rPr>
              <w:t>9</w:t>
            </w:r>
          </w:hyperlink>
        </w:p>
        <w:p w14:paraId="5A71867F" w14:textId="3F716980" w:rsidR="00160E05" w:rsidRPr="003E45C4" w:rsidRDefault="003E2A13" w:rsidP="00160E05">
          <w:pPr>
            <w:pStyle w:val="11"/>
            <w:tabs>
              <w:tab w:val="right" w:leader="dot" w:pos="9345"/>
            </w:tabs>
            <w:rPr>
              <w:rFonts w:eastAsiaTheme="minorEastAsia"/>
              <w:noProof/>
              <w:lang w:eastAsia="ru-RU"/>
            </w:rPr>
          </w:pPr>
          <w:hyperlink w:anchor="_Toc69138391" w:history="1">
            <w:r w:rsidR="00160E05" w:rsidRPr="003E45C4">
              <w:rPr>
                <w:rStyle w:val="a9"/>
                <w:noProof/>
              </w:rPr>
              <w:t>ЗАКЛЮЧЕНИЕ</w:t>
            </w:r>
            <w:r w:rsidR="00160E05" w:rsidRPr="003E45C4">
              <w:rPr>
                <w:noProof/>
                <w:webHidden/>
              </w:rPr>
              <w:tab/>
            </w:r>
            <w:r w:rsidR="004C3057" w:rsidRPr="003E45C4">
              <w:rPr>
                <w:noProof/>
                <w:webHidden/>
              </w:rPr>
              <w:t>2</w:t>
            </w:r>
            <w:r w:rsidR="003E45C4" w:rsidRPr="003E45C4">
              <w:rPr>
                <w:noProof/>
                <w:webHidden/>
              </w:rPr>
              <w:t>2</w:t>
            </w:r>
          </w:hyperlink>
        </w:p>
        <w:p w14:paraId="50419572" w14:textId="1A357BCB" w:rsidR="00160E05" w:rsidRPr="003E45C4" w:rsidRDefault="003E2A13" w:rsidP="00160E05">
          <w:pPr>
            <w:pStyle w:val="11"/>
            <w:tabs>
              <w:tab w:val="right" w:leader="dot" w:pos="9345"/>
            </w:tabs>
            <w:rPr>
              <w:rFonts w:eastAsiaTheme="minorEastAsia"/>
              <w:noProof/>
              <w:lang w:eastAsia="ru-RU"/>
            </w:rPr>
          </w:pPr>
          <w:hyperlink w:anchor="_Toc69138392" w:history="1">
            <w:r w:rsidR="00160E05" w:rsidRPr="003E45C4">
              <w:rPr>
                <w:rStyle w:val="a9"/>
                <w:noProof/>
              </w:rPr>
              <w:t>СПИСОК ИСПОЛЬЗОВАННЫХ ИСТОЧНИКОВ</w:t>
            </w:r>
            <w:r w:rsidR="00160E05" w:rsidRPr="003E45C4">
              <w:rPr>
                <w:noProof/>
                <w:webHidden/>
              </w:rPr>
              <w:tab/>
            </w:r>
            <w:r w:rsidR="00C51B6B" w:rsidRPr="003E45C4">
              <w:rPr>
                <w:noProof/>
                <w:webHidden/>
              </w:rPr>
              <w:t>23</w:t>
            </w:r>
          </w:hyperlink>
        </w:p>
        <w:p w14:paraId="7F0F120C" w14:textId="77777777" w:rsidR="00160E05" w:rsidRPr="003E45C4" w:rsidRDefault="00160E05" w:rsidP="00160E05">
          <w:pPr>
            <w:spacing w:after="200" w:line="360" w:lineRule="auto"/>
            <w:jc w:val="both"/>
            <w:rPr>
              <w:b/>
              <w:bCs/>
            </w:rPr>
          </w:pPr>
          <w:r w:rsidRPr="003E45C4">
            <w:rPr>
              <w:bCs/>
              <w:sz w:val="28"/>
              <w:szCs w:val="28"/>
            </w:rPr>
            <w:fldChar w:fldCharType="end"/>
          </w:r>
        </w:p>
      </w:sdtContent>
    </w:sdt>
    <w:p w14:paraId="3BCFB1A9" w14:textId="77777777" w:rsidR="00DA1946" w:rsidRPr="003E45C4" w:rsidRDefault="00DA1946" w:rsidP="003A1D1C">
      <w:pPr>
        <w:spacing w:after="200" w:line="276" w:lineRule="auto"/>
        <w:jc w:val="center"/>
        <w:rPr>
          <w:b/>
          <w:color w:val="000000"/>
          <w:sz w:val="28"/>
          <w:szCs w:val="28"/>
        </w:rPr>
      </w:pPr>
    </w:p>
    <w:p w14:paraId="3A4D5D93" w14:textId="77777777" w:rsidR="00F476C2" w:rsidRPr="003E45C4" w:rsidRDefault="00F476C2">
      <w:pPr>
        <w:spacing w:after="200" w:line="276" w:lineRule="auto"/>
        <w:rPr>
          <w:sz w:val="28"/>
          <w:szCs w:val="28"/>
        </w:rPr>
      </w:pPr>
      <w:r w:rsidRPr="003E45C4">
        <w:rPr>
          <w:sz w:val="28"/>
          <w:szCs w:val="28"/>
        </w:rPr>
        <w:br w:type="page"/>
      </w:r>
    </w:p>
    <w:p w14:paraId="450BAE5D" w14:textId="77777777" w:rsidR="00F476C2" w:rsidRPr="003E45C4" w:rsidRDefault="00F476C2" w:rsidP="00F476C2">
      <w:pPr>
        <w:spacing w:line="360" w:lineRule="auto"/>
        <w:jc w:val="center"/>
        <w:rPr>
          <w:b/>
          <w:sz w:val="28"/>
          <w:szCs w:val="28"/>
        </w:rPr>
      </w:pPr>
      <w:r w:rsidRPr="003E45C4">
        <w:rPr>
          <w:b/>
          <w:sz w:val="28"/>
          <w:szCs w:val="28"/>
        </w:rPr>
        <w:lastRenderedPageBreak/>
        <w:t>ВВЕДЕНИЕ</w:t>
      </w:r>
    </w:p>
    <w:p w14:paraId="49FC50A3" w14:textId="77777777" w:rsidR="00B021BA" w:rsidRPr="003E45C4" w:rsidRDefault="00B021BA" w:rsidP="00DA1946">
      <w:pPr>
        <w:spacing w:line="360" w:lineRule="auto"/>
        <w:ind w:firstLine="709"/>
        <w:jc w:val="both"/>
        <w:rPr>
          <w:color w:val="000000"/>
          <w:sz w:val="28"/>
          <w:szCs w:val="28"/>
          <w:shd w:val="clear" w:color="auto" w:fill="FFFFFF"/>
        </w:rPr>
      </w:pPr>
    </w:p>
    <w:p w14:paraId="050A43E8" w14:textId="0A85CC53" w:rsidR="00DA1946" w:rsidRPr="003E45C4" w:rsidRDefault="00DA1946" w:rsidP="00DA1946">
      <w:pPr>
        <w:spacing w:line="360" w:lineRule="auto"/>
        <w:ind w:firstLine="709"/>
        <w:jc w:val="both"/>
        <w:rPr>
          <w:sz w:val="28"/>
          <w:szCs w:val="28"/>
        </w:rPr>
      </w:pPr>
      <w:r w:rsidRPr="003E45C4">
        <w:rPr>
          <w:color w:val="000000"/>
          <w:sz w:val="28"/>
          <w:szCs w:val="28"/>
          <w:shd w:val="clear" w:color="auto" w:fill="FFFFFF"/>
        </w:rPr>
        <w:t>Актуальность темы исследования объясняется</w:t>
      </w:r>
      <w:r w:rsidR="009140AB" w:rsidRPr="003E45C4">
        <w:rPr>
          <w:color w:val="000000"/>
          <w:sz w:val="28"/>
          <w:szCs w:val="28"/>
          <w:shd w:val="clear" w:color="auto" w:fill="FFFFFF"/>
        </w:rPr>
        <w:t xml:space="preserve"> тем, что </w:t>
      </w:r>
      <w:r w:rsidRPr="003E45C4">
        <w:rPr>
          <w:sz w:val="28"/>
          <w:szCs w:val="28"/>
        </w:rPr>
        <w:t>на современном этапе необходимо принятие государством эффективных мер по пресечению ввоза контрафактной продукции. Рассмотрение данного вопроса невозможно без определения проблем в области интеллектуальной собственности и возможных путей их решения. Также необходимо определить возможные пути совершенствования системы таможенного контроля, для оптимизации защиты объектов интеллектуальной собственности (ОИС). Развитие технологий производства достигло такого уровня, когда степень подделки становится весьма высокой. Отличить по внешним формальным признакам такие подделки становится очень сложно или практически невозможно.</w:t>
      </w:r>
    </w:p>
    <w:p w14:paraId="53A7829C" w14:textId="35668598" w:rsidR="00EE4329" w:rsidRPr="003E45C4" w:rsidRDefault="00EE4329" w:rsidP="00EE4329">
      <w:pPr>
        <w:spacing w:line="360" w:lineRule="auto"/>
        <w:ind w:firstLine="709"/>
        <w:jc w:val="both"/>
        <w:rPr>
          <w:color w:val="000000"/>
          <w:sz w:val="28"/>
          <w:szCs w:val="28"/>
          <w:shd w:val="clear" w:color="auto" w:fill="FFFFFF"/>
        </w:rPr>
      </w:pPr>
      <w:r w:rsidRPr="003E45C4">
        <w:rPr>
          <w:color w:val="000000"/>
          <w:sz w:val="28"/>
          <w:szCs w:val="28"/>
          <w:shd w:val="clear" w:color="auto" w:fill="FFFFFF"/>
        </w:rPr>
        <w:t xml:space="preserve">Необходимость </w:t>
      </w:r>
      <w:r w:rsidR="00160E05" w:rsidRPr="003E45C4">
        <w:rPr>
          <w:color w:val="000000"/>
          <w:sz w:val="28"/>
          <w:szCs w:val="28"/>
          <w:shd w:val="clear" w:color="auto" w:fill="FFFFFF"/>
        </w:rPr>
        <w:t xml:space="preserve">правового регулирования запретов и ограничений внешней торговли интеллектуальной собственностью </w:t>
      </w:r>
      <w:r w:rsidRPr="003E45C4">
        <w:rPr>
          <w:color w:val="000000"/>
          <w:sz w:val="28"/>
          <w:szCs w:val="28"/>
          <w:shd w:val="clear" w:color="auto" w:fill="FFFFFF"/>
        </w:rPr>
        <w:t xml:space="preserve">обусловлена несколькими факторами: интеграцией экономик стран Евразийского </w:t>
      </w:r>
      <w:r w:rsidR="009140AB" w:rsidRPr="003E45C4">
        <w:rPr>
          <w:color w:val="000000"/>
          <w:sz w:val="28"/>
          <w:szCs w:val="28"/>
          <w:shd w:val="clear" w:color="auto" w:fill="FFFFFF"/>
        </w:rPr>
        <w:t>э</w:t>
      </w:r>
      <w:r w:rsidRPr="003E45C4">
        <w:rPr>
          <w:color w:val="000000"/>
          <w:sz w:val="28"/>
          <w:szCs w:val="28"/>
          <w:shd w:val="clear" w:color="auto" w:fill="FFFFFF"/>
        </w:rPr>
        <w:t xml:space="preserve">кономического </w:t>
      </w:r>
      <w:r w:rsidR="009140AB" w:rsidRPr="003E45C4">
        <w:rPr>
          <w:color w:val="000000"/>
          <w:sz w:val="28"/>
          <w:szCs w:val="28"/>
          <w:shd w:val="clear" w:color="auto" w:fill="FFFFFF"/>
        </w:rPr>
        <w:t>с</w:t>
      </w:r>
      <w:r w:rsidRPr="003E45C4">
        <w:rPr>
          <w:color w:val="000000"/>
          <w:sz w:val="28"/>
          <w:szCs w:val="28"/>
          <w:shd w:val="clear" w:color="auto" w:fill="FFFFFF"/>
        </w:rPr>
        <w:t>оюза в систему хозяйственных связей Всемирной торговой организации, что влечет за собой необходимость общих стандартов торговли, постепенным увеличением объемов товаров, содержащих ОИС, на рынке, требованиями защиты потребителей от некачественных и опасных для здоровья товаров. Различные негативные политические и экономические последствия торговли контрафактными товарами вызывают необходимость обеспечения надежной защиты и охраны интеллектуальной собственности.</w:t>
      </w:r>
    </w:p>
    <w:sectPr w:rsidR="00EE4329" w:rsidRPr="003E45C4" w:rsidSect="00160E05">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6F5D" w14:textId="77777777" w:rsidR="003E2A13" w:rsidRDefault="003E2A13" w:rsidP="00C54C2A">
      <w:r>
        <w:separator/>
      </w:r>
    </w:p>
  </w:endnote>
  <w:endnote w:type="continuationSeparator" w:id="0">
    <w:p w14:paraId="3C57C234" w14:textId="77777777" w:rsidR="003E2A13" w:rsidRDefault="003E2A13" w:rsidP="00C5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8751"/>
      <w:docPartObj>
        <w:docPartGallery w:val="Page Numbers (Bottom of Page)"/>
        <w:docPartUnique/>
      </w:docPartObj>
    </w:sdtPr>
    <w:sdtEndPr/>
    <w:sdtContent>
      <w:p w14:paraId="01E7E63B" w14:textId="77777777" w:rsidR="00AE4C44" w:rsidRDefault="00EF2145">
        <w:pPr>
          <w:pStyle w:val="a7"/>
          <w:jc w:val="center"/>
        </w:pPr>
        <w:r w:rsidRPr="00C54C2A">
          <w:rPr>
            <w:sz w:val="20"/>
            <w:szCs w:val="20"/>
          </w:rPr>
          <w:fldChar w:fldCharType="begin"/>
        </w:r>
        <w:r w:rsidR="00AE4C44" w:rsidRPr="00C54C2A">
          <w:rPr>
            <w:sz w:val="20"/>
            <w:szCs w:val="20"/>
          </w:rPr>
          <w:instrText xml:space="preserve"> PAGE   \* MERGEFORMAT </w:instrText>
        </w:r>
        <w:r w:rsidRPr="00C54C2A">
          <w:rPr>
            <w:sz w:val="20"/>
            <w:szCs w:val="20"/>
          </w:rPr>
          <w:fldChar w:fldCharType="separate"/>
        </w:r>
        <w:r w:rsidR="00F97C5B">
          <w:rPr>
            <w:noProof/>
            <w:sz w:val="20"/>
            <w:szCs w:val="20"/>
          </w:rPr>
          <w:t>38</w:t>
        </w:r>
        <w:r w:rsidRPr="00C54C2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6821" w14:textId="77777777" w:rsidR="003E2A13" w:rsidRDefault="003E2A13" w:rsidP="00C54C2A">
      <w:r>
        <w:separator/>
      </w:r>
    </w:p>
  </w:footnote>
  <w:footnote w:type="continuationSeparator" w:id="0">
    <w:p w14:paraId="7F315BF2" w14:textId="77777777" w:rsidR="003E2A13" w:rsidRDefault="003E2A13" w:rsidP="00C5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7BC5"/>
    <w:multiLevelType w:val="hybridMultilevel"/>
    <w:tmpl w:val="21D0AF2C"/>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8E36AB5"/>
    <w:multiLevelType w:val="hybridMultilevel"/>
    <w:tmpl w:val="FC9EC98E"/>
    <w:lvl w:ilvl="0" w:tplc="0419000F">
      <w:start w:val="1"/>
      <w:numFmt w:val="decimal"/>
      <w:lvlText w:val="%1."/>
      <w:lvlJc w:val="left"/>
      <w:pPr>
        <w:ind w:left="957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6A5F1583"/>
    <w:multiLevelType w:val="hybridMultilevel"/>
    <w:tmpl w:val="FC9EC98E"/>
    <w:lvl w:ilvl="0" w:tplc="0419000F">
      <w:start w:val="1"/>
      <w:numFmt w:val="decimal"/>
      <w:lvlText w:val="%1."/>
      <w:lvlJc w:val="left"/>
      <w:pPr>
        <w:ind w:left="957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765F"/>
    <w:rsid w:val="000108D9"/>
    <w:rsid w:val="00011244"/>
    <w:rsid w:val="00011F14"/>
    <w:rsid w:val="00014E9C"/>
    <w:rsid w:val="0001516B"/>
    <w:rsid w:val="0001785C"/>
    <w:rsid w:val="00022C51"/>
    <w:rsid w:val="00024A0B"/>
    <w:rsid w:val="00026712"/>
    <w:rsid w:val="00034CAF"/>
    <w:rsid w:val="00034FF5"/>
    <w:rsid w:val="00037B1E"/>
    <w:rsid w:val="0004577D"/>
    <w:rsid w:val="0006596B"/>
    <w:rsid w:val="000738B7"/>
    <w:rsid w:val="00082805"/>
    <w:rsid w:val="000855F1"/>
    <w:rsid w:val="00092079"/>
    <w:rsid w:val="000A20B2"/>
    <w:rsid w:val="000B1B86"/>
    <w:rsid w:val="000B41DF"/>
    <w:rsid w:val="000C38C9"/>
    <w:rsid w:val="000D0285"/>
    <w:rsid w:val="000D267A"/>
    <w:rsid w:val="000D60B3"/>
    <w:rsid w:val="0010053F"/>
    <w:rsid w:val="00100F44"/>
    <w:rsid w:val="00102EA2"/>
    <w:rsid w:val="0011396A"/>
    <w:rsid w:val="00127DB6"/>
    <w:rsid w:val="00130D9D"/>
    <w:rsid w:val="00137C1E"/>
    <w:rsid w:val="00142D5B"/>
    <w:rsid w:val="00145A0A"/>
    <w:rsid w:val="00146CA4"/>
    <w:rsid w:val="00150F7B"/>
    <w:rsid w:val="001515E0"/>
    <w:rsid w:val="00153A28"/>
    <w:rsid w:val="001606F3"/>
    <w:rsid w:val="00160E05"/>
    <w:rsid w:val="001821D4"/>
    <w:rsid w:val="00186BED"/>
    <w:rsid w:val="00187353"/>
    <w:rsid w:val="00191458"/>
    <w:rsid w:val="0019407A"/>
    <w:rsid w:val="001A258E"/>
    <w:rsid w:val="001A2C00"/>
    <w:rsid w:val="001B3008"/>
    <w:rsid w:val="001C37D2"/>
    <w:rsid w:val="001C3DE4"/>
    <w:rsid w:val="001C6119"/>
    <w:rsid w:val="001D006B"/>
    <w:rsid w:val="001D1E84"/>
    <w:rsid w:val="001D39EE"/>
    <w:rsid w:val="001D6A21"/>
    <w:rsid w:val="001D71FA"/>
    <w:rsid w:val="001D7983"/>
    <w:rsid w:val="001E07A0"/>
    <w:rsid w:val="001E158B"/>
    <w:rsid w:val="001E206D"/>
    <w:rsid w:val="001E27A9"/>
    <w:rsid w:val="001F5457"/>
    <w:rsid w:val="001F5792"/>
    <w:rsid w:val="001F765F"/>
    <w:rsid w:val="00206FD4"/>
    <w:rsid w:val="00207269"/>
    <w:rsid w:val="00224AA3"/>
    <w:rsid w:val="00251692"/>
    <w:rsid w:val="002523E1"/>
    <w:rsid w:val="00261549"/>
    <w:rsid w:val="00265AFE"/>
    <w:rsid w:val="00267C20"/>
    <w:rsid w:val="00281314"/>
    <w:rsid w:val="0028348F"/>
    <w:rsid w:val="00292C90"/>
    <w:rsid w:val="00294FBA"/>
    <w:rsid w:val="00297D2F"/>
    <w:rsid w:val="002B238D"/>
    <w:rsid w:val="002B6768"/>
    <w:rsid w:val="002C72EE"/>
    <w:rsid w:val="002D042E"/>
    <w:rsid w:val="002D533E"/>
    <w:rsid w:val="002E54E6"/>
    <w:rsid w:val="002F3A7C"/>
    <w:rsid w:val="0030482D"/>
    <w:rsid w:val="00327CA5"/>
    <w:rsid w:val="00330360"/>
    <w:rsid w:val="00334C26"/>
    <w:rsid w:val="00340E93"/>
    <w:rsid w:val="0036208A"/>
    <w:rsid w:val="00371F18"/>
    <w:rsid w:val="00372A42"/>
    <w:rsid w:val="00374709"/>
    <w:rsid w:val="0038772C"/>
    <w:rsid w:val="003905AD"/>
    <w:rsid w:val="00394590"/>
    <w:rsid w:val="003A1D1C"/>
    <w:rsid w:val="003B190D"/>
    <w:rsid w:val="003D0606"/>
    <w:rsid w:val="003D3630"/>
    <w:rsid w:val="003D4C49"/>
    <w:rsid w:val="003D528A"/>
    <w:rsid w:val="003E2A13"/>
    <w:rsid w:val="003E45C4"/>
    <w:rsid w:val="003F3B65"/>
    <w:rsid w:val="004017CC"/>
    <w:rsid w:val="004020F0"/>
    <w:rsid w:val="00402742"/>
    <w:rsid w:val="004053C8"/>
    <w:rsid w:val="004130F8"/>
    <w:rsid w:val="00417AF0"/>
    <w:rsid w:val="00420503"/>
    <w:rsid w:val="004311AD"/>
    <w:rsid w:val="004455B5"/>
    <w:rsid w:val="00447F56"/>
    <w:rsid w:val="0045013A"/>
    <w:rsid w:val="00454B06"/>
    <w:rsid w:val="00465601"/>
    <w:rsid w:val="00467D4C"/>
    <w:rsid w:val="00470797"/>
    <w:rsid w:val="00472B88"/>
    <w:rsid w:val="00480733"/>
    <w:rsid w:val="00482469"/>
    <w:rsid w:val="0048704B"/>
    <w:rsid w:val="004910F5"/>
    <w:rsid w:val="00493A7D"/>
    <w:rsid w:val="004C3057"/>
    <w:rsid w:val="004C5284"/>
    <w:rsid w:val="004D5606"/>
    <w:rsid w:val="004D6A55"/>
    <w:rsid w:val="004F6600"/>
    <w:rsid w:val="00503E0A"/>
    <w:rsid w:val="005066F4"/>
    <w:rsid w:val="00514AD9"/>
    <w:rsid w:val="00514C3A"/>
    <w:rsid w:val="00521A9E"/>
    <w:rsid w:val="005347DB"/>
    <w:rsid w:val="00540B40"/>
    <w:rsid w:val="00540F95"/>
    <w:rsid w:val="005435E5"/>
    <w:rsid w:val="00551420"/>
    <w:rsid w:val="005551BA"/>
    <w:rsid w:val="005558FF"/>
    <w:rsid w:val="005647CA"/>
    <w:rsid w:val="00570D15"/>
    <w:rsid w:val="005738EB"/>
    <w:rsid w:val="00577335"/>
    <w:rsid w:val="00581895"/>
    <w:rsid w:val="00597D32"/>
    <w:rsid w:val="00597EA8"/>
    <w:rsid w:val="005C6CC2"/>
    <w:rsid w:val="005D1438"/>
    <w:rsid w:val="005E4E32"/>
    <w:rsid w:val="006014C3"/>
    <w:rsid w:val="00601EDE"/>
    <w:rsid w:val="006276BB"/>
    <w:rsid w:val="00637098"/>
    <w:rsid w:val="00645355"/>
    <w:rsid w:val="006615B8"/>
    <w:rsid w:val="006646B4"/>
    <w:rsid w:val="00666B9B"/>
    <w:rsid w:val="00672359"/>
    <w:rsid w:val="0067472B"/>
    <w:rsid w:val="00676678"/>
    <w:rsid w:val="0068087C"/>
    <w:rsid w:val="00696C18"/>
    <w:rsid w:val="0069792F"/>
    <w:rsid w:val="006A3896"/>
    <w:rsid w:val="006A47FD"/>
    <w:rsid w:val="006A661E"/>
    <w:rsid w:val="006C5BAC"/>
    <w:rsid w:val="006C78FD"/>
    <w:rsid w:val="006D192F"/>
    <w:rsid w:val="006D5264"/>
    <w:rsid w:val="006D56BE"/>
    <w:rsid w:val="006D5DF1"/>
    <w:rsid w:val="006D7463"/>
    <w:rsid w:val="007268DE"/>
    <w:rsid w:val="00742135"/>
    <w:rsid w:val="007436CC"/>
    <w:rsid w:val="00746BED"/>
    <w:rsid w:val="00746C06"/>
    <w:rsid w:val="00746CCC"/>
    <w:rsid w:val="00782AB5"/>
    <w:rsid w:val="007852A2"/>
    <w:rsid w:val="00787E68"/>
    <w:rsid w:val="0079024D"/>
    <w:rsid w:val="0079194E"/>
    <w:rsid w:val="00792758"/>
    <w:rsid w:val="007B4188"/>
    <w:rsid w:val="007C22F5"/>
    <w:rsid w:val="007C4797"/>
    <w:rsid w:val="007C6E55"/>
    <w:rsid w:val="007C7A3A"/>
    <w:rsid w:val="007D21F8"/>
    <w:rsid w:val="007E0F34"/>
    <w:rsid w:val="007F5180"/>
    <w:rsid w:val="00810F3B"/>
    <w:rsid w:val="00824107"/>
    <w:rsid w:val="00824DA4"/>
    <w:rsid w:val="00834964"/>
    <w:rsid w:val="00835A9B"/>
    <w:rsid w:val="00840C50"/>
    <w:rsid w:val="0084795B"/>
    <w:rsid w:val="00870619"/>
    <w:rsid w:val="00876826"/>
    <w:rsid w:val="00876F71"/>
    <w:rsid w:val="00881290"/>
    <w:rsid w:val="00881DF2"/>
    <w:rsid w:val="0089171C"/>
    <w:rsid w:val="00894BA7"/>
    <w:rsid w:val="008A257B"/>
    <w:rsid w:val="008A2EC9"/>
    <w:rsid w:val="008A42EA"/>
    <w:rsid w:val="008A6BF3"/>
    <w:rsid w:val="008B4617"/>
    <w:rsid w:val="008C34AC"/>
    <w:rsid w:val="008C76E5"/>
    <w:rsid w:val="008E3A92"/>
    <w:rsid w:val="008E3EA9"/>
    <w:rsid w:val="008E3F2F"/>
    <w:rsid w:val="008F144E"/>
    <w:rsid w:val="008F1E6E"/>
    <w:rsid w:val="008F34E1"/>
    <w:rsid w:val="008F5690"/>
    <w:rsid w:val="00903993"/>
    <w:rsid w:val="00910F4F"/>
    <w:rsid w:val="009140AB"/>
    <w:rsid w:val="009258DE"/>
    <w:rsid w:val="00927A5C"/>
    <w:rsid w:val="00927FF0"/>
    <w:rsid w:val="00931247"/>
    <w:rsid w:val="00933BFB"/>
    <w:rsid w:val="00934CC8"/>
    <w:rsid w:val="00950723"/>
    <w:rsid w:val="009537F9"/>
    <w:rsid w:val="00984AE5"/>
    <w:rsid w:val="00987996"/>
    <w:rsid w:val="00992210"/>
    <w:rsid w:val="009B77B9"/>
    <w:rsid w:val="009C0E3F"/>
    <w:rsid w:val="009D06FA"/>
    <w:rsid w:val="009D0DD8"/>
    <w:rsid w:val="009E381B"/>
    <w:rsid w:val="009E431B"/>
    <w:rsid w:val="00A12DF4"/>
    <w:rsid w:val="00A22A20"/>
    <w:rsid w:val="00A23856"/>
    <w:rsid w:val="00A256CA"/>
    <w:rsid w:val="00A30AED"/>
    <w:rsid w:val="00A33543"/>
    <w:rsid w:val="00A4434B"/>
    <w:rsid w:val="00A510C8"/>
    <w:rsid w:val="00A65E1A"/>
    <w:rsid w:val="00A71FEE"/>
    <w:rsid w:val="00A75CE8"/>
    <w:rsid w:val="00A770FA"/>
    <w:rsid w:val="00A853A2"/>
    <w:rsid w:val="00A854B4"/>
    <w:rsid w:val="00A91069"/>
    <w:rsid w:val="00A97C9B"/>
    <w:rsid w:val="00AB0F4A"/>
    <w:rsid w:val="00AB5315"/>
    <w:rsid w:val="00AC2FFB"/>
    <w:rsid w:val="00AE03F9"/>
    <w:rsid w:val="00AE3C33"/>
    <w:rsid w:val="00AE4C44"/>
    <w:rsid w:val="00AF664F"/>
    <w:rsid w:val="00B021BA"/>
    <w:rsid w:val="00B11099"/>
    <w:rsid w:val="00B204ED"/>
    <w:rsid w:val="00B25762"/>
    <w:rsid w:val="00B2714C"/>
    <w:rsid w:val="00B354E3"/>
    <w:rsid w:val="00B45CFA"/>
    <w:rsid w:val="00B47EE7"/>
    <w:rsid w:val="00B70246"/>
    <w:rsid w:val="00B716FC"/>
    <w:rsid w:val="00B80FC1"/>
    <w:rsid w:val="00B93370"/>
    <w:rsid w:val="00B93597"/>
    <w:rsid w:val="00BA4696"/>
    <w:rsid w:val="00BC0C9B"/>
    <w:rsid w:val="00BD3D06"/>
    <w:rsid w:val="00BD5076"/>
    <w:rsid w:val="00BD6B06"/>
    <w:rsid w:val="00BE088B"/>
    <w:rsid w:val="00BE12D6"/>
    <w:rsid w:val="00BE1E1F"/>
    <w:rsid w:val="00BE4DCB"/>
    <w:rsid w:val="00BE664C"/>
    <w:rsid w:val="00BF511A"/>
    <w:rsid w:val="00C02C08"/>
    <w:rsid w:val="00C07185"/>
    <w:rsid w:val="00C12B4A"/>
    <w:rsid w:val="00C14B59"/>
    <w:rsid w:val="00C2477B"/>
    <w:rsid w:val="00C31C40"/>
    <w:rsid w:val="00C3340F"/>
    <w:rsid w:val="00C33FC5"/>
    <w:rsid w:val="00C36428"/>
    <w:rsid w:val="00C51B6B"/>
    <w:rsid w:val="00C54C2A"/>
    <w:rsid w:val="00C56AB4"/>
    <w:rsid w:val="00C5758D"/>
    <w:rsid w:val="00C616AA"/>
    <w:rsid w:val="00C66D16"/>
    <w:rsid w:val="00C678AA"/>
    <w:rsid w:val="00C71AE1"/>
    <w:rsid w:val="00C7293D"/>
    <w:rsid w:val="00C83761"/>
    <w:rsid w:val="00C84BFA"/>
    <w:rsid w:val="00CA0CDB"/>
    <w:rsid w:val="00CA6E3F"/>
    <w:rsid w:val="00CC1FA8"/>
    <w:rsid w:val="00CC5336"/>
    <w:rsid w:val="00CC5B4E"/>
    <w:rsid w:val="00CC78BE"/>
    <w:rsid w:val="00CD1E3B"/>
    <w:rsid w:val="00CD7196"/>
    <w:rsid w:val="00CE47DD"/>
    <w:rsid w:val="00D15F25"/>
    <w:rsid w:val="00D24D69"/>
    <w:rsid w:val="00D25EC1"/>
    <w:rsid w:val="00D35BEE"/>
    <w:rsid w:val="00D60AD7"/>
    <w:rsid w:val="00D715B0"/>
    <w:rsid w:val="00D750F2"/>
    <w:rsid w:val="00D809A8"/>
    <w:rsid w:val="00D817A5"/>
    <w:rsid w:val="00D84933"/>
    <w:rsid w:val="00D86B39"/>
    <w:rsid w:val="00D958E1"/>
    <w:rsid w:val="00D9691A"/>
    <w:rsid w:val="00DA1946"/>
    <w:rsid w:val="00DA6E28"/>
    <w:rsid w:val="00DB192C"/>
    <w:rsid w:val="00DB1B81"/>
    <w:rsid w:val="00DC1459"/>
    <w:rsid w:val="00DC2F7E"/>
    <w:rsid w:val="00DC39D5"/>
    <w:rsid w:val="00DD4304"/>
    <w:rsid w:val="00DE10B1"/>
    <w:rsid w:val="00DF6D70"/>
    <w:rsid w:val="00E03F8D"/>
    <w:rsid w:val="00E1418C"/>
    <w:rsid w:val="00E24909"/>
    <w:rsid w:val="00E25402"/>
    <w:rsid w:val="00E37422"/>
    <w:rsid w:val="00E40E89"/>
    <w:rsid w:val="00E443FE"/>
    <w:rsid w:val="00E516D6"/>
    <w:rsid w:val="00E62F4E"/>
    <w:rsid w:val="00E6334F"/>
    <w:rsid w:val="00E7212E"/>
    <w:rsid w:val="00E835AD"/>
    <w:rsid w:val="00E86E51"/>
    <w:rsid w:val="00E9174B"/>
    <w:rsid w:val="00E9589B"/>
    <w:rsid w:val="00EA54DF"/>
    <w:rsid w:val="00EB35EF"/>
    <w:rsid w:val="00EC20A2"/>
    <w:rsid w:val="00ED4B89"/>
    <w:rsid w:val="00EE0934"/>
    <w:rsid w:val="00EE22F1"/>
    <w:rsid w:val="00EE4329"/>
    <w:rsid w:val="00EE5748"/>
    <w:rsid w:val="00EF2145"/>
    <w:rsid w:val="00F11584"/>
    <w:rsid w:val="00F12EF2"/>
    <w:rsid w:val="00F208D2"/>
    <w:rsid w:val="00F32B71"/>
    <w:rsid w:val="00F42D90"/>
    <w:rsid w:val="00F476C2"/>
    <w:rsid w:val="00F57518"/>
    <w:rsid w:val="00F57FD9"/>
    <w:rsid w:val="00F60420"/>
    <w:rsid w:val="00F61B0D"/>
    <w:rsid w:val="00F74841"/>
    <w:rsid w:val="00F81461"/>
    <w:rsid w:val="00F829DF"/>
    <w:rsid w:val="00F83747"/>
    <w:rsid w:val="00F901C4"/>
    <w:rsid w:val="00F90E29"/>
    <w:rsid w:val="00F97C5B"/>
    <w:rsid w:val="00FA4805"/>
    <w:rsid w:val="00FA61D7"/>
    <w:rsid w:val="00FB1EF9"/>
    <w:rsid w:val="00FB2BF4"/>
    <w:rsid w:val="00FB39D3"/>
    <w:rsid w:val="00FC7B33"/>
    <w:rsid w:val="00FD2E23"/>
    <w:rsid w:val="00FD7B92"/>
    <w:rsid w:val="00FE1E06"/>
    <w:rsid w:val="00FF010A"/>
    <w:rsid w:val="00FF4816"/>
    <w:rsid w:val="00FF7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3AF0"/>
  <w15:docId w15:val="{C48C157B-C693-4A34-902B-0D4E0146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6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C54C2A"/>
    <w:pPr>
      <w:spacing w:line="360" w:lineRule="auto"/>
      <w:jc w:val="center"/>
      <w:outlineLvl w:val="0"/>
    </w:pPr>
    <w:rPr>
      <w:b/>
      <w:i/>
      <w:smallCaps/>
      <w:noProof/>
      <w:sz w:val="28"/>
      <w:szCs w:val="28"/>
      <w:lang w:eastAsia="en-US"/>
    </w:rPr>
  </w:style>
  <w:style w:type="paragraph" w:styleId="2">
    <w:name w:val="heading 2"/>
    <w:basedOn w:val="a"/>
    <w:next w:val="a"/>
    <w:link w:val="20"/>
    <w:uiPriority w:val="9"/>
    <w:semiHidden/>
    <w:unhideWhenUsed/>
    <w:qFormat/>
    <w:rsid w:val="00C54C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4C2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Обычный (Web) Знак,Обычный (Web),Знак,Обычный (Web)1,Обычный (веб)2,Знак1, Знак, Знак1,Обычный (веб) Знак1,Обычный (веб) Знак Знак"/>
    <w:basedOn w:val="a"/>
    <w:link w:val="a4"/>
    <w:uiPriority w:val="99"/>
    <w:unhideWhenUsed/>
    <w:qFormat/>
    <w:rsid w:val="00C54C2A"/>
    <w:pPr>
      <w:spacing w:before="100" w:beforeAutospacing="1" w:after="100" w:afterAutospacing="1"/>
    </w:pPr>
  </w:style>
  <w:style w:type="character" w:customStyle="1" w:styleId="a4">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
    <w:link w:val="a3"/>
    <w:uiPriority w:val="99"/>
    <w:rsid w:val="00C54C2A"/>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C54C2A"/>
    <w:pPr>
      <w:tabs>
        <w:tab w:val="center" w:pos="4677"/>
        <w:tab w:val="right" w:pos="9355"/>
      </w:tabs>
    </w:pPr>
  </w:style>
  <w:style w:type="character" w:customStyle="1" w:styleId="a6">
    <w:name w:val="Верхний колонтитул Знак"/>
    <w:basedOn w:val="a0"/>
    <w:link w:val="a5"/>
    <w:uiPriority w:val="99"/>
    <w:semiHidden/>
    <w:rsid w:val="00C54C2A"/>
    <w:rPr>
      <w:rFonts w:ascii="Times New Roman" w:eastAsia="Times New Roman" w:hAnsi="Times New Roman" w:cs="Times New Roman"/>
      <w:sz w:val="24"/>
      <w:szCs w:val="24"/>
      <w:lang w:eastAsia="ru-RU"/>
    </w:rPr>
  </w:style>
  <w:style w:type="paragraph" w:styleId="a7">
    <w:name w:val="footer"/>
    <w:basedOn w:val="a"/>
    <w:link w:val="a8"/>
    <w:unhideWhenUsed/>
    <w:rsid w:val="00C54C2A"/>
    <w:pPr>
      <w:tabs>
        <w:tab w:val="center" w:pos="4677"/>
        <w:tab w:val="right" w:pos="9355"/>
      </w:tabs>
    </w:pPr>
  </w:style>
  <w:style w:type="character" w:customStyle="1" w:styleId="a8">
    <w:name w:val="Нижний колонтитул Знак"/>
    <w:basedOn w:val="a0"/>
    <w:link w:val="a7"/>
    <w:rsid w:val="00C54C2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54C2A"/>
    <w:rPr>
      <w:rFonts w:ascii="Times New Roman" w:eastAsia="Times New Roman" w:hAnsi="Times New Roman" w:cs="Times New Roman"/>
      <w:b/>
      <w:i/>
      <w:smallCaps/>
      <w:noProof/>
      <w:sz w:val="28"/>
      <w:szCs w:val="28"/>
    </w:rPr>
  </w:style>
  <w:style w:type="character" w:customStyle="1" w:styleId="20">
    <w:name w:val="Заголовок 2 Знак"/>
    <w:basedOn w:val="a0"/>
    <w:link w:val="2"/>
    <w:uiPriority w:val="9"/>
    <w:semiHidden/>
    <w:rsid w:val="00C54C2A"/>
    <w:rPr>
      <w:rFonts w:asciiTheme="majorHAnsi" w:eastAsiaTheme="majorEastAsia" w:hAnsiTheme="majorHAnsi" w:cstheme="majorBidi"/>
      <w:b/>
      <w:bCs/>
      <w:color w:val="4F81BD" w:themeColor="accent1"/>
      <w:sz w:val="26"/>
      <w:szCs w:val="26"/>
      <w:lang w:eastAsia="ru-RU"/>
    </w:rPr>
  </w:style>
  <w:style w:type="character" w:styleId="a9">
    <w:name w:val="Hyperlink"/>
    <w:basedOn w:val="a0"/>
    <w:uiPriority w:val="99"/>
    <w:rsid w:val="0038772C"/>
    <w:rPr>
      <w:rFonts w:cs="Times New Roman"/>
      <w:color w:val="0000FF"/>
      <w:u w:val="single"/>
    </w:rPr>
  </w:style>
  <w:style w:type="paragraph" w:styleId="11">
    <w:name w:val="toc 1"/>
    <w:basedOn w:val="a"/>
    <w:next w:val="a"/>
    <w:autoRedefine/>
    <w:uiPriority w:val="99"/>
    <w:semiHidden/>
    <w:rsid w:val="0038772C"/>
    <w:pPr>
      <w:autoSpaceDE w:val="0"/>
      <w:autoSpaceDN w:val="0"/>
      <w:adjustRightInd w:val="0"/>
      <w:spacing w:line="360" w:lineRule="auto"/>
      <w:jc w:val="both"/>
    </w:pPr>
    <w:rPr>
      <w:bCs/>
      <w:iCs/>
      <w:smallCaps/>
      <w:color w:val="000000"/>
      <w:sz w:val="28"/>
      <w:szCs w:val="28"/>
      <w:lang w:eastAsia="en-US"/>
    </w:rPr>
  </w:style>
  <w:style w:type="paragraph" w:styleId="aa">
    <w:name w:val="List Paragraph"/>
    <w:basedOn w:val="a"/>
    <w:uiPriority w:val="34"/>
    <w:qFormat/>
    <w:rsid w:val="00787E68"/>
    <w:pPr>
      <w:ind w:left="720"/>
      <w:contextualSpacing/>
    </w:pPr>
    <w:rPr>
      <w:sz w:val="28"/>
      <w:szCs w:val="20"/>
    </w:rPr>
  </w:style>
  <w:style w:type="character" w:customStyle="1" w:styleId="blk">
    <w:name w:val="blk"/>
    <w:basedOn w:val="a0"/>
    <w:rsid w:val="00BE664C"/>
  </w:style>
  <w:style w:type="character" w:customStyle="1" w:styleId="b">
    <w:name w:val="b"/>
    <w:basedOn w:val="a0"/>
    <w:rsid w:val="00BE664C"/>
  </w:style>
  <w:style w:type="paragraph" w:styleId="ab">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Текст сноски Знак1 Знак,Char Знак,Char Знак Char Char,Footnote Text1 Знак"/>
    <w:basedOn w:val="a"/>
    <w:link w:val="ac"/>
    <w:qFormat/>
    <w:rsid w:val="00DE10B1"/>
    <w:rPr>
      <w:sz w:val="20"/>
      <w:szCs w:val="20"/>
    </w:rPr>
  </w:style>
  <w:style w:type="character" w:customStyle="1" w:styleId="ac">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basedOn w:val="a0"/>
    <w:link w:val="ab"/>
    <w:qFormat/>
    <w:rsid w:val="00DE10B1"/>
    <w:rPr>
      <w:rFonts w:ascii="Times New Roman" w:eastAsia="Times New Roman" w:hAnsi="Times New Roman" w:cs="Times New Roman"/>
      <w:sz w:val="20"/>
      <w:szCs w:val="20"/>
      <w:lang w:eastAsia="ru-RU"/>
    </w:rPr>
  </w:style>
  <w:style w:type="character" w:styleId="ad">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uiPriority w:val="99"/>
    <w:qFormat/>
    <w:rsid w:val="00DE10B1"/>
    <w:rPr>
      <w:vertAlign w:val="superscript"/>
    </w:rPr>
  </w:style>
  <w:style w:type="paragraph" w:styleId="ae">
    <w:name w:val="Balloon Text"/>
    <w:basedOn w:val="a"/>
    <w:link w:val="af"/>
    <w:uiPriority w:val="99"/>
    <w:semiHidden/>
    <w:unhideWhenUsed/>
    <w:rsid w:val="00DE10B1"/>
    <w:rPr>
      <w:rFonts w:ascii="Tahoma" w:hAnsi="Tahoma" w:cs="Tahoma"/>
      <w:sz w:val="16"/>
      <w:szCs w:val="16"/>
    </w:rPr>
  </w:style>
  <w:style w:type="character" w:customStyle="1" w:styleId="af">
    <w:name w:val="Текст выноски Знак"/>
    <w:basedOn w:val="a0"/>
    <w:link w:val="ae"/>
    <w:uiPriority w:val="99"/>
    <w:semiHidden/>
    <w:rsid w:val="00DE10B1"/>
    <w:rPr>
      <w:rFonts w:ascii="Tahoma" w:eastAsia="Times New Roman" w:hAnsi="Tahoma" w:cs="Tahoma"/>
      <w:sz w:val="16"/>
      <w:szCs w:val="16"/>
      <w:lang w:eastAsia="ru-RU"/>
    </w:rPr>
  </w:style>
  <w:style w:type="character" w:customStyle="1" w:styleId="nobr">
    <w:name w:val="nobr"/>
    <w:basedOn w:val="a0"/>
    <w:rsid w:val="00AE3C33"/>
  </w:style>
  <w:style w:type="character" w:styleId="af0">
    <w:name w:val="Strong"/>
    <w:basedOn w:val="a0"/>
    <w:uiPriority w:val="22"/>
    <w:qFormat/>
    <w:rsid w:val="0004577D"/>
    <w:rPr>
      <w:b/>
      <w:bCs/>
    </w:rPr>
  </w:style>
  <w:style w:type="character" w:styleId="af1">
    <w:name w:val="page number"/>
    <w:basedOn w:val="a0"/>
    <w:rsid w:val="00BE1E1F"/>
  </w:style>
  <w:style w:type="paragraph" w:customStyle="1" w:styleId="Style1">
    <w:name w:val="Style1"/>
    <w:basedOn w:val="a"/>
    <w:uiPriority w:val="99"/>
    <w:rsid w:val="008F144E"/>
    <w:pPr>
      <w:widowControl w:val="0"/>
      <w:autoSpaceDE w:val="0"/>
      <w:autoSpaceDN w:val="0"/>
      <w:adjustRightInd w:val="0"/>
      <w:spacing w:line="251" w:lineRule="exact"/>
      <w:ind w:firstLine="466"/>
      <w:jc w:val="both"/>
    </w:pPr>
    <w:rPr>
      <w:rFonts w:ascii="Century Schoolbook" w:hAnsi="Century Schoolbook"/>
    </w:rPr>
  </w:style>
  <w:style w:type="paragraph" w:customStyle="1" w:styleId="Style6">
    <w:name w:val="Style6"/>
    <w:basedOn w:val="a"/>
    <w:uiPriority w:val="99"/>
    <w:rsid w:val="008F144E"/>
    <w:pPr>
      <w:widowControl w:val="0"/>
      <w:autoSpaceDE w:val="0"/>
      <w:autoSpaceDN w:val="0"/>
      <w:adjustRightInd w:val="0"/>
      <w:spacing w:line="320" w:lineRule="exact"/>
    </w:pPr>
  </w:style>
  <w:style w:type="character" w:customStyle="1" w:styleId="FontStyle71">
    <w:name w:val="Font Style71"/>
    <w:uiPriority w:val="99"/>
    <w:rsid w:val="008F144E"/>
    <w:rPr>
      <w:rFonts w:ascii="Times New Roman" w:hAnsi="Times New Roman" w:cs="Times New Roman"/>
      <w:b/>
      <w:bCs/>
      <w:sz w:val="22"/>
      <w:szCs w:val="22"/>
    </w:rPr>
  </w:style>
  <w:style w:type="character" w:customStyle="1" w:styleId="FontStyle79">
    <w:name w:val="Font Style79"/>
    <w:uiPriority w:val="99"/>
    <w:rsid w:val="008F144E"/>
    <w:rPr>
      <w:rFonts w:ascii="Times New Roman" w:hAnsi="Times New Roman" w:cs="Times New Roman"/>
      <w:sz w:val="22"/>
      <w:szCs w:val="22"/>
    </w:rPr>
  </w:style>
  <w:style w:type="table" w:styleId="af2">
    <w:name w:val="Table Grid"/>
    <w:basedOn w:val="a1"/>
    <w:uiPriority w:val="39"/>
    <w:rsid w:val="0066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1"/>
    <w:basedOn w:val="a0"/>
    <w:rsid w:val="000B41DF"/>
  </w:style>
  <w:style w:type="character" w:customStyle="1" w:styleId="menu-item-text">
    <w:name w:val="menu-item-text"/>
    <w:basedOn w:val="a0"/>
    <w:rsid w:val="00597D32"/>
  </w:style>
  <w:style w:type="character" w:customStyle="1" w:styleId="ms-hidden">
    <w:name w:val="ms-hidden"/>
    <w:basedOn w:val="a0"/>
    <w:rsid w:val="00597D32"/>
  </w:style>
  <w:style w:type="character" w:customStyle="1" w:styleId="ms-rtefontsize-3">
    <w:name w:val="ms-rtefontsize-3"/>
    <w:basedOn w:val="a0"/>
    <w:rsid w:val="00597D32"/>
  </w:style>
  <w:style w:type="character" w:customStyle="1" w:styleId="ms-rtethemeforecolor-2-0">
    <w:name w:val="ms-rtethemeforecolor-2-0"/>
    <w:basedOn w:val="a0"/>
    <w:rsid w:val="00597D32"/>
  </w:style>
  <w:style w:type="character" w:customStyle="1" w:styleId="ms-rtefontsize-1">
    <w:name w:val="ms-rtefontsize-1"/>
    <w:basedOn w:val="a0"/>
    <w:rsid w:val="00597D32"/>
  </w:style>
  <w:style w:type="character" w:customStyle="1" w:styleId="plagiat">
    <w:name w:val="plagiat"/>
    <w:basedOn w:val="a0"/>
    <w:rsid w:val="00E835AD"/>
  </w:style>
  <w:style w:type="character" w:customStyle="1" w:styleId="legal">
    <w:name w:val="legal"/>
    <w:basedOn w:val="a0"/>
    <w:rsid w:val="00DD4304"/>
  </w:style>
  <w:style w:type="character" w:styleId="af3">
    <w:name w:val="annotation reference"/>
    <w:basedOn w:val="a0"/>
    <w:uiPriority w:val="99"/>
    <w:semiHidden/>
    <w:unhideWhenUsed/>
    <w:rsid w:val="00294FBA"/>
    <w:rPr>
      <w:sz w:val="16"/>
      <w:szCs w:val="16"/>
    </w:rPr>
  </w:style>
  <w:style w:type="paragraph" w:styleId="af4">
    <w:name w:val="annotation text"/>
    <w:basedOn w:val="a"/>
    <w:link w:val="af5"/>
    <w:uiPriority w:val="99"/>
    <w:semiHidden/>
    <w:unhideWhenUsed/>
    <w:rsid w:val="00294FBA"/>
    <w:rPr>
      <w:sz w:val="20"/>
      <w:szCs w:val="20"/>
    </w:rPr>
  </w:style>
  <w:style w:type="character" w:customStyle="1" w:styleId="af5">
    <w:name w:val="Текст примечания Знак"/>
    <w:basedOn w:val="a0"/>
    <w:link w:val="af4"/>
    <w:uiPriority w:val="99"/>
    <w:semiHidden/>
    <w:rsid w:val="00294FBA"/>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94FBA"/>
    <w:rPr>
      <w:b/>
      <w:bCs/>
    </w:rPr>
  </w:style>
  <w:style w:type="character" w:customStyle="1" w:styleId="af7">
    <w:name w:val="Тема примечания Знак"/>
    <w:basedOn w:val="af5"/>
    <w:link w:val="af6"/>
    <w:uiPriority w:val="99"/>
    <w:semiHidden/>
    <w:rsid w:val="00294FBA"/>
    <w:rPr>
      <w:rFonts w:ascii="Times New Roman" w:eastAsia="Times New Roman" w:hAnsi="Times New Roman" w:cs="Times New Roman"/>
      <w:b/>
      <w:bCs/>
      <w:sz w:val="20"/>
      <w:szCs w:val="20"/>
      <w:lang w:eastAsia="ru-RU"/>
    </w:rPr>
  </w:style>
  <w:style w:type="paragraph" w:styleId="af8">
    <w:name w:val="TOC Heading"/>
    <w:basedOn w:val="1"/>
    <w:next w:val="a"/>
    <w:uiPriority w:val="39"/>
    <w:semiHidden/>
    <w:unhideWhenUsed/>
    <w:qFormat/>
    <w:rsid w:val="00160E05"/>
    <w:pPr>
      <w:keepNext/>
      <w:keepLines/>
      <w:spacing w:before="240" w:line="240" w:lineRule="auto"/>
      <w:jc w:val="left"/>
      <w:outlineLvl w:val="9"/>
    </w:pPr>
    <w:rPr>
      <w:rFonts w:asciiTheme="majorHAnsi" w:eastAsiaTheme="majorEastAsia" w:hAnsiTheme="majorHAnsi" w:cstheme="majorBidi"/>
      <w:b w:val="0"/>
      <w:i w:val="0"/>
      <w:smallCaps w:val="0"/>
      <w:noProof w:val="0"/>
      <w:color w:val="365F91" w:themeColor="accent1" w:themeShade="BF"/>
      <w:sz w:val="32"/>
      <w:szCs w:val="32"/>
      <w:lang w:eastAsia="ru-RU"/>
    </w:rPr>
  </w:style>
  <w:style w:type="paragraph" w:styleId="21">
    <w:name w:val="toc 2"/>
    <w:basedOn w:val="a"/>
    <w:next w:val="a"/>
    <w:autoRedefine/>
    <w:uiPriority w:val="39"/>
    <w:unhideWhenUsed/>
    <w:rsid w:val="00160E05"/>
    <w:pPr>
      <w:tabs>
        <w:tab w:val="right" w:leader="dot" w:pos="9345"/>
      </w:tabs>
      <w:spacing w:after="100"/>
      <w:ind w:left="221"/>
      <w:jc w:val="both"/>
    </w:pPr>
    <w:rPr>
      <w:rFonts w:asciiTheme="minorHAnsi" w:eastAsiaTheme="minorHAnsi" w:hAnsiTheme="minorHAnsi" w:cstheme="minorBidi"/>
      <w:sz w:val="22"/>
      <w:szCs w:val="22"/>
      <w:lang w:eastAsia="en-US"/>
    </w:rPr>
  </w:style>
  <w:style w:type="paragraph" w:customStyle="1" w:styleId="210">
    <w:name w:val="Заголовок 21"/>
    <w:basedOn w:val="a"/>
    <w:uiPriority w:val="1"/>
    <w:qFormat/>
    <w:rsid w:val="00B80FC1"/>
    <w:pPr>
      <w:widowControl w:val="0"/>
      <w:ind w:left="112"/>
      <w:outlineLvl w:val="2"/>
    </w:pPr>
    <w:rPr>
      <w:b/>
      <w:bCs/>
      <w: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83">
      <w:bodyDiv w:val="1"/>
      <w:marLeft w:val="0"/>
      <w:marRight w:val="0"/>
      <w:marTop w:val="0"/>
      <w:marBottom w:val="0"/>
      <w:divBdr>
        <w:top w:val="none" w:sz="0" w:space="0" w:color="auto"/>
        <w:left w:val="none" w:sz="0" w:space="0" w:color="auto"/>
        <w:bottom w:val="none" w:sz="0" w:space="0" w:color="auto"/>
        <w:right w:val="none" w:sz="0" w:space="0" w:color="auto"/>
      </w:divBdr>
    </w:div>
    <w:div w:id="38870458">
      <w:bodyDiv w:val="1"/>
      <w:marLeft w:val="0"/>
      <w:marRight w:val="0"/>
      <w:marTop w:val="0"/>
      <w:marBottom w:val="0"/>
      <w:divBdr>
        <w:top w:val="none" w:sz="0" w:space="0" w:color="auto"/>
        <w:left w:val="none" w:sz="0" w:space="0" w:color="auto"/>
        <w:bottom w:val="none" w:sz="0" w:space="0" w:color="auto"/>
        <w:right w:val="none" w:sz="0" w:space="0" w:color="auto"/>
      </w:divBdr>
    </w:div>
    <w:div w:id="88697366">
      <w:bodyDiv w:val="1"/>
      <w:marLeft w:val="0"/>
      <w:marRight w:val="0"/>
      <w:marTop w:val="0"/>
      <w:marBottom w:val="0"/>
      <w:divBdr>
        <w:top w:val="none" w:sz="0" w:space="0" w:color="auto"/>
        <w:left w:val="none" w:sz="0" w:space="0" w:color="auto"/>
        <w:bottom w:val="none" w:sz="0" w:space="0" w:color="auto"/>
        <w:right w:val="none" w:sz="0" w:space="0" w:color="auto"/>
      </w:divBdr>
    </w:div>
    <w:div w:id="229735553">
      <w:bodyDiv w:val="1"/>
      <w:marLeft w:val="0"/>
      <w:marRight w:val="0"/>
      <w:marTop w:val="0"/>
      <w:marBottom w:val="0"/>
      <w:divBdr>
        <w:top w:val="none" w:sz="0" w:space="0" w:color="auto"/>
        <w:left w:val="none" w:sz="0" w:space="0" w:color="auto"/>
        <w:bottom w:val="none" w:sz="0" w:space="0" w:color="auto"/>
        <w:right w:val="none" w:sz="0" w:space="0" w:color="auto"/>
      </w:divBdr>
    </w:div>
    <w:div w:id="238951414">
      <w:bodyDiv w:val="1"/>
      <w:marLeft w:val="0"/>
      <w:marRight w:val="0"/>
      <w:marTop w:val="0"/>
      <w:marBottom w:val="0"/>
      <w:divBdr>
        <w:top w:val="none" w:sz="0" w:space="0" w:color="auto"/>
        <w:left w:val="none" w:sz="0" w:space="0" w:color="auto"/>
        <w:bottom w:val="none" w:sz="0" w:space="0" w:color="auto"/>
        <w:right w:val="none" w:sz="0" w:space="0" w:color="auto"/>
      </w:divBdr>
      <w:divsChild>
        <w:div w:id="953899251">
          <w:marLeft w:val="0"/>
          <w:marRight w:val="0"/>
          <w:marTop w:val="120"/>
          <w:marBottom w:val="0"/>
          <w:divBdr>
            <w:top w:val="none" w:sz="0" w:space="0" w:color="auto"/>
            <w:left w:val="none" w:sz="0" w:space="0" w:color="auto"/>
            <w:bottom w:val="none" w:sz="0" w:space="0" w:color="auto"/>
            <w:right w:val="none" w:sz="0" w:space="0" w:color="auto"/>
          </w:divBdr>
        </w:div>
      </w:divsChild>
    </w:div>
    <w:div w:id="241381004">
      <w:bodyDiv w:val="1"/>
      <w:marLeft w:val="0"/>
      <w:marRight w:val="0"/>
      <w:marTop w:val="0"/>
      <w:marBottom w:val="0"/>
      <w:divBdr>
        <w:top w:val="none" w:sz="0" w:space="0" w:color="auto"/>
        <w:left w:val="none" w:sz="0" w:space="0" w:color="auto"/>
        <w:bottom w:val="none" w:sz="0" w:space="0" w:color="auto"/>
        <w:right w:val="none" w:sz="0" w:space="0" w:color="auto"/>
      </w:divBdr>
    </w:div>
    <w:div w:id="265233568">
      <w:bodyDiv w:val="1"/>
      <w:marLeft w:val="0"/>
      <w:marRight w:val="0"/>
      <w:marTop w:val="0"/>
      <w:marBottom w:val="0"/>
      <w:divBdr>
        <w:top w:val="none" w:sz="0" w:space="0" w:color="auto"/>
        <w:left w:val="none" w:sz="0" w:space="0" w:color="auto"/>
        <w:bottom w:val="none" w:sz="0" w:space="0" w:color="auto"/>
        <w:right w:val="none" w:sz="0" w:space="0" w:color="auto"/>
      </w:divBdr>
    </w:div>
    <w:div w:id="317806693">
      <w:bodyDiv w:val="1"/>
      <w:marLeft w:val="0"/>
      <w:marRight w:val="0"/>
      <w:marTop w:val="0"/>
      <w:marBottom w:val="0"/>
      <w:divBdr>
        <w:top w:val="none" w:sz="0" w:space="0" w:color="auto"/>
        <w:left w:val="none" w:sz="0" w:space="0" w:color="auto"/>
        <w:bottom w:val="none" w:sz="0" w:space="0" w:color="auto"/>
        <w:right w:val="none" w:sz="0" w:space="0" w:color="auto"/>
      </w:divBdr>
    </w:div>
    <w:div w:id="345909516">
      <w:bodyDiv w:val="1"/>
      <w:marLeft w:val="0"/>
      <w:marRight w:val="0"/>
      <w:marTop w:val="0"/>
      <w:marBottom w:val="0"/>
      <w:divBdr>
        <w:top w:val="none" w:sz="0" w:space="0" w:color="auto"/>
        <w:left w:val="none" w:sz="0" w:space="0" w:color="auto"/>
        <w:bottom w:val="none" w:sz="0" w:space="0" w:color="auto"/>
        <w:right w:val="none" w:sz="0" w:space="0" w:color="auto"/>
      </w:divBdr>
    </w:div>
    <w:div w:id="351492874">
      <w:bodyDiv w:val="1"/>
      <w:marLeft w:val="0"/>
      <w:marRight w:val="0"/>
      <w:marTop w:val="0"/>
      <w:marBottom w:val="0"/>
      <w:divBdr>
        <w:top w:val="none" w:sz="0" w:space="0" w:color="auto"/>
        <w:left w:val="none" w:sz="0" w:space="0" w:color="auto"/>
        <w:bottom w:val="none" w:sz="0" w:space="0" w:color="auto"/>
        <w:right w:val="none" w:sz="0" w:space="0" w:color="auto"/>
      </w:divBdr>
    </w:div>
    <w:div w:id="367025559">
      <w:bodyDiv w:val="1"/>
      <w:marLeft w:val="0"/>
      <w:marRight w:val="0"/>
      <w:marTop w:val="0"/>
      <w:marBottom w:val="0"/>
      <w:divBdr>
        <w:top w:val="none" w:sz="0" w:space="0" w:color="auto"/>
        <w:left w:val="none" w:sz="0" w:space="0" w:color="auto"/>
        <w:bottom w:val="none" w:sz="0" w:space="0" w:color="auto"/>
        <w:right w:val="none" w:sz="0" w:space="0" w:color="auto"/>
      </w:divBdr>
      <w:divsChild>
        <w:div w:id="56246490">
          <w:marLeft w:val="0"/>
          <w:marRight w:val="0"/>
          <w:marTop w:val="0"/>
          <w:marBottom w:val="0"/>
          <w:divBdr>
            <w:top w:val="none" w:sz="0" w:space="0" w:color="auto"/>
            <w:left w:val="none" w:sz="0" w:space="0" w:color="auto"/>
            <w:bottom w:val="none" w:sz="0" w:space="0" w:color="auto"/>
            <w:right w:val="none" w:sz="0" w:space="0" w:color="auto"/>
          </w:divBdr>
        </w:div>
      </w:divsChild>
    </w:div>
    <w:div w:id="440996461">
      <w:bodyDiv w:val="1"/>
      <w:marLeft w:val="0"/>
      <w:marRight w:val="0"/>
      <w:marTop w:val="0"/>
      <w:marBottom w:val="0"/>
      <w:divBdr>
        <w:top w:val="none" w:sz="0" w:space="0" w:color="auto"/>
        <w:left w:val="none" w:sz="0" w:space="0" w:color="auto"/>
        <w:bottom w:val="none" w:sz="0" w:space="0" w:color="auto"/>
        <w:right w:val="none" w:sz="0" w:space="0" w:color="auto"/>
      </w:divBdr>
    </w:div>
    <w:div w:id="476919808">
      <w:bodyDiv w:val="1"/>
      <w:marLeft w:val="0"/>
      <w:marRight w:val="0"/>
      <w:marTop w:val="0"/>
      <w:marBottom w:val="0"/>
      <w:divBdr>
        <w:top w:val="none" w:sz="0" w:space="0" w:color="auto"/>
        <w:left w:val="none" w:sz="0" w:space="0" w:color="auto"/>
        <w:bottom w:val="none" w:sz="0" w:space="0" w:color="auto"/>
        <w:right w:val="none" w:sz="0" w:space="0" w:color="auto"/>
      </w:divBdr>
    </w:div>
    <w:div w:id="484012376">
      <w:bodyDiv w:val="1"/>
      <w:marLeft w:val="0"/>
      <w:marRight w:val="0"/>
      <w:marTop w:val="0"/>
      <w:marBottom w:val="0"/>
      <w:divBdr>
        <w:top w:val="none" w:sz="0" w:space="0" w:color="auto"/>
        <w:left w:val="none" w:sz="0" w:space="0" w:color="auto"/>
        <w:bottom w:val="none" w:sz="0" w:space="0" w:color="auto"/>
        <w:right w:val="none" w:sz="0" w:space="0" w:color="auto"/>
      </w:divBdr>
    </w:div>
    <w:div w:id="532235075">
      <w:bodyDiv w:val="1"/>
      <w:marLeft w:val="0"/>
      <w:marRight w:val="0"/>
      <w:marTop w:val="0"/>
      <w:marBottom w:val="0"/>
      <w:divBdr>
        <w:top w:val="none" w:sz="0" w:space="0" w:color="auto"/>
        <w:left w:val="none" w:sz="0" w:space="0" w:color="auto"/>
        <w:bottom w:val="none" w:sz="0" w:space="0" w:color="auto"/>
        <w:right w:val="none" w:sz="0" w:space="0" w:color="auto"/>
      </w:divBdr>
      <w:divsChild>
        <w:div w:id="1202324062">
          <w:marLeft w:val="0"/>
          <w:marRight w:val="0"/>
          <w:marTop w:val="136"/>
          <w:marBottom w:val="0"/>
          <w:divBdr>
            <w:top w:val="single" w:sz="6" w:space="15" w:color="D8D8D8"/>
            <w:left w:val="single" w:sz="6" w:space="10" w:color="D8D8D8"/>
            <w:bottom w:val="single" w:sz="6" w:space="15" w:color="D8D8D8"/>
            <w:right w:val="single" w:sz="6" w:space="15" w:color="D8D8D8"/>
          </w:divBdr>
        </w:div>
        <w:div w:id="1243178546">
          <w:marLeft w:val="0"/>
          <w:marRight w:val="0"/>
          <w:marTop w:val="136"/>
          <w:marBottom w:val="0"/>
          <w:divBdr>
            <w:top w:val="single" w:sz="6" w:space="15" w:color="D8D8D8"/>
            <w:left w:val="single" w:sz="6" w:space="10" w:color="D8D8D8"/>
            <w:bottom w:val="single" w:sz="6" w:space="15" w:color="D8D8D8"/>
            <w:right w:val="single" w:sz="6" w:space="15" w:color="D8D8D8"/>
          </w:divBdr>
        </w:div>
      </w:divsChild>
    </w:div>
    <w:div w:id="540439996">
      <w:bodyDiv w:val="1"/>
      <w:marLeft w:val="0"/>
      <w:marRight w:val="0"/>
      <w:marTop w:val="0"/>
      <w:marBottom w:val="0"/>
      <w:divBdr>
        <w:top w:val="none" w:sz="0" w:space="0" w:color="auto"/>
        <w:left w:val="none" w:sz="0" w:space="0" w:color="auto"/>
        <w:bottom w:val="none" w:sz="0" w:space="0" w:color="auto"/>
        <w:right w:val="none" w:sz="0" w:space="0" w:color="auto"/>
      </w:divBdr>
      <w:divsChild>
        <w:div w:id="794101770">
          <w:marLeft w:val="0"/>
          <w:marRight w:val="0"/>
          <w:marTop w:val="120"/>
          <w:marBottom w:val="0"/>
          <w:divBdr>
            <w:top w:val="none" w:sz="0" w:space="0" w:color="auto"/>
            <w:left w:val="none" w:sz="0" w:space="0" w:color="auto"/>
            <w:bottom w:val="none" w:sz="0" w:space="0" w:color="auto"/>
            <w:right w:val="none" w:sz="0" w:space="0" w:color="auto"/>
          </w:divBdr>
        </w:div>
        <w:div w:id="70396254">
          <w:marLeft w:val="0"/>
          <w:marRight w:val="0"/>
          <w:marTop w:val="120"/>
          <w:marBottom w:val="0"/>
          <w:divBdr>
            <w:top w:val="none" w:sz="0" w:space="0" w:color="auto"/>
            <w:left w:val="none" w:sz="0" w:space="0" w:color="auto"/>
            <w:bottom w:val="none" w:sz="0" w:space="0" w:color="auto"/>
            <w:right w:val="none" w:sz="0" w:space="0" w:color="auto"/>
          </w:divBdr>
        </w:div>
      </w:divsChild>
    </w:div>
    <w:div w:id="593781183">
      <w:bodyDiv w:val="1"/>
      <w:marLeft w:val="0"/>
      <w:marRight w:val="0"/>
      <w:marTop w:val="0"/>
      <w:marBottom w:val="0"/>
      <w:divBdr>
        <w:top w:val="none" w:sz="0" w:space="0" w:color="auto"/>
        <w:left w:val="none" w:sz="0" w:space="0" w:color="auto"/>
        <w:bottom w:val="none" w:sz="0" w:space="0" w:color="auto"/>
        <w:right w:val="none" w:sz="0" w:space="0" w:color="auto"/>
      </w:divBdr>
    </w:div>
    <w:div w:id="632832256">
      <w:bodyDiv w:val="1"/>
      <w:marLeft w:val="0"/>
      <w:marRight w:val="0"/>
      <w:marTop w:val="0"/>
      <w:marBottom w:val="0"/>
      <w:divBdr>
        <w:top w:val="none" w:sz="0" w:space="0" w:color="auto"/>
        <w:left w:val="none" w:sz="0" w:space="0" w:color="auto"/>
        <w:bottom w:val="none" w:sz="0" w:space="0" w:color="auto"/>
        <w:right w:val="none" w:sz="0" w:space="0" w:color="auto"/>
      </w:divBdr>
    </w:div>
    <w:div w:id="701443830">
      <w:bodyDiv w:val="1"/>
      <w:marLeft w:val="0"/>
      <w:marRight w:val="0"/>
      <w:marTop w:val="0"/>
      <w:marBottom w:val="0"/>
      <w:divBdr>
        <w:top w:val="none" w:sz="0" w:space="0" w:color="auto"/>
        <w:left w:val="none" w:sz="0" w:space="0" w:color="auto"/>
        <w:bottom w:val="none" w:sz="0" w:space="0" w:color="auto"/>
        <w:right w:val="none" w:sz="0" w:space="0" w:color="auto"/>
      </w:divBdr>
    </w:div>
    <w:div w:id="724984124">
      <w:bodyDiv w:val="1"/>
      <w:marLeft w:val="0"/>
      <w:marRight w:val="0"/>
      <w:marTop w:val="0"/>
      <w:marBottom w:val="0"/>
      <w:divBdr>
        <w:top w:val="none" w:sz="0" w:space="0" w:color="auto"/>
        <w:left w:val="none" w:sz="0" w:space="0" w:color="auto"/>
        <w:bottom w:val="none" w:sz="0" w:space="0" w:color="auto"/>
        <w:right w:val="none" w:sz="0" w:space="0" w:color="auto"/>
      </w:divBdr>
    </w:div>
    <w:div w:id="729814553">
      <w:bodyDiv w:val="1"/>
      <w:marLeft w:val="0"/>
      <w:marRight w:val="0"/>
      <w:marTop w:val="0"/>
      <w:marBottom w:val="0"/>
      <w:divBdr>
        <w:top w:val="none" w:sz="0" w:space="0" w:color="auto"/>
        <w:left w:val="none" w:sz="0" w:space="0" w:color="auto"/>
        <w:bottom w:val="none" w:sz="0" w:space="0" w:color="auto"/>
        <w:right w:val="none" w:sz="0" w:space="0" w:color="auto"/>
      </w:divBdr>
    </w:div>
    <w:div w:id="768700393">
      <w:bodyDiv w:val="1"/>
      <w:marLeft w:val="0"/>
      <w:marRight w:val="0"/>
      <w:marTop w:val="0"/>
      <w:marBottom w:val="0"/>
      <w:divBdr>
        <w:top w:val="none" w:sz="0" w:space="0" w:color="auto"/>
        <w:left w:val="none" w:sz="0" w:space="0" w:color="auto"/>
        <w:bottom w:val="none" w:sz="0" w:space="0" w:color="auto"/>
        <w:right w:val="none" w:sz="0" w:space="0" w:color="auto"/>
      </w:divBdr>
    </w:div>
    <w:div w:id="784426339">
      <w:bodyDiv w:val="1"/>
      <w:marLeft w:val="0"/>
      <w:marRight w:val="0"/>
      <w:marTop w:val="0"/>
      <w:marBottom w:val="0"/>
      <w:divBdr>
        <w:top w:val="none" w:sz="0" w:space="0" w:color="auto"/>
        <w:left w:val="none" w:sz="0" w:space="0" w:color="auto"/>
        <w:bottom w:val="none" w:sz="0" w:space="0" w:color="auto"/>
        <w:right w:val="none" w:sz="0" w:space="0" w:color="auto"/>
      </w:divBdr>
    </w:div>
    <w:div w:id="810824109">
      <w:bodyDiv w:val="1"/>
      <w:marLeft w:val="0"/>
      <w:marRight w:val="0"/>
      <w:marTop w:val="0"/>
      <w:marBottom w:val="0"/>
      <w:divBdr>
        <w:top w:val="none" w:sz="0" w:space="0" w:color="auto"/>
        <w:left w:val="none" w:sz="0" w:space="0" w:color="auto"/>
        <w:bottom w:val="none" w:sz="0" w:space="0" w:color="auto"/>
        <w:right w:val="none" w:sz="0" w:space="0" w:color="auto"/>
      </w:divBdr>
    </w:div>
    <w:div w:id="844976403">
      <w:bodyDiv w:val="1"/>
      <w:marLeft w:val="0"/>
      <w:marRight w:val="0"/>
      <w:marTop w:val="0"/>
      <w:marBottom w:val="0"/>
      <w:divBdr>
        <w:top w:val="none" w:sz="0" w:space="0" w:color="auto"/>
        <w:left w:val="none" w:sz="0" w:space="0" w:color="auto"/>
        <w:bottom w:val="none" w:sz="0" w:space="0" w:color="auto"/>
        <w:right w:val="none" w:sz="0" w:space="0" w:color="auto"/>
      </w:divBdr>
    </w:div>
    <w:div w:id="866598330">
      <w:bodyDiv w:val="1"/>
      <w:marLeft w:val="0"/>
      <w:marRight w:val="0"/>
      <w:marTop w:val="0"/>
      <w:marBottom w:val="0"/>
      <w:divBdr>
        <w:top w:val="none" w:sz="0" w:space="0" w:color="auto"/>
        <w:left w:val="none" w:sz="0" w:space="0" w:color="auto"/>
        <w:bottom w:val="none" w:sz="0" w:space="0" w:color="auto"/>
        <w:right w:val="none" w:sz="0" w:space="0" w:color="auto"/>
      </w:divBdr>
      <w:divsChild>
        <w:div w:id="660738865">
          <w:marLeft w:val="0"/>
          <w:marRight w:val="0"/>
          <w:marTop w:val="0"/>
          <w:marBottom w:val="0"/>
          <w:divBdr>
            <w:top w:val="none" w:sz="0" w:space="0" w:color="auto"/>
            <w:left w:val="none" w:sz="0" w:space="0" w:color="auto"/>
            <w:bottom w:val="none" w:sz="0" w:space="0" w:color="auto"/>
            <w:right w:val="none" w:sz="0" w:space="0" w:color="auto"/>
          </w:divBdr>
          <w:divsChild>
            <w:div w:id="501162858">
              <w:marLeft w:val="34"/>
              <w:marRight w:val="339"/>
              <w:marTop w:val="0"/>
              <w:marBottom w:val="0"/>
              <w:divBdr>
                <w:top w:val="none" w:sz="0" w:space="0" w:color="auto"/>
                <w:left w:val="none" w:sz="0" w:space="0" w:color="auto"/>
                <w:bottom w:val="none" w:sz="0" w:space="0" w:color="auto"/>
                <w:right w:val="none" w:sz="0" w:space="0" w:color="auto"/>
              </w:divBdr>
              <w:divsChild>
                <w:div w:id="1608153974">
                  <w:marLeft w:val="0"/>
                  <w:marRight w:val="0"/>
                  <w:marTop w:val="0"/>
                  <w:marBottom w:val="0"/>
                  <w:divBdr>
                    <w:top w:val="none" w:sz="0" w:space="0" w:color="auto"/>
                    <w:left w:val="none" w:sz="0" w:space="0" w:color="auto"/>
                    <w:bottom w:val="none" w:sz="0" w:space="0" w:color="auto"/>
                    <w:right w:val="none" w:sz="0" w:space="0" w:color="auto"/>
                  </w:divBdr>
                  <w:divsChild>
                    <w:div w:id="1261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6672">
          <w:marLeft w:val="0"/>
          <w:marRight w:val="0"/>
          <w:marTop w:val="0"/>
          <w:marBottom w:val="0"/>
          <w:divBdr>
            <w:top w:val="none" w:sz="0" w:space="0" w:color="auto"/>
            <w:left w:val="none" w:sz="0" w:space="0" w:color="auto"/>
            <w:bottom w:val="none" w:sz="0" w:space="0" w:color="auto"/>
            <w:right w:val="none" w:sz="0" w:space="0" w:color="auto"/>
          </w:divBdr>
          <w:divsChild>
            <w:div w:id="1747535786">
              <w:marLeft w:val="0"/>
              <w:marRight w:val="0"/>
              <w:marTop w:val="0"/>
              <w:marBottom w:val="0"/>
              <w:divBdr>
                <w:top w:val="none" w:sz="0" w:space="0" w:color="auto"/>
                <w:left w:val="none" w:sz="0" w:space="0" w:color="auto"/>
                <w:bottom w:val="none" w:sz="0" w:space="0" w:color="auto"/>
                <w:right w:val="none" w:sz="0" w:space="0" w:color="auto"/>
              </w:divBdr>
              <w:divsChild>
                <w:div w:id="167142723">
                  <w:marLeft w:val="0"/>
                  <w:marRight w:val="0"/>
                  <w:marTop w:val="0"/>
                  <w:marBottom w:val="0"/>
                  <w:divBdr>
                    <w:top w:val="none" w:sz="0" w:space="0" w:color="auto"/>
                    <w:left w:val="none" w:sz="0" w:space="0" w:color="auto"/>
                    <w:bottom w:val="none" w:sz="0" w:space="0" w:color="auto"/>
                    <w:right w:val="none" w:sz="0" w:space="0" w:color="auto"/>
                  </w:divBdr>
                  <w:divsChild>
                    <w:div w:id="730736433">
                      <w:marLeft w:val="0"/>
                      <w:marRight w:val="0"/>
                      <w:marTop w:val="0"/>
                      <w:marBottom w:val="0"/>
                      <w:divBdr>
                        <w:top w:val="none" w:sz="0" w:space="0" w:color="auto"/>
                        <w:left w:val="none" w:sz="0" w:space="0" w:color="auto"/>
                        <w:bottom w:val="none" w:sz="0" w:space="0" w:color="auto"/>
                        <w:right w:val="none" w:sz="0" w:space="0" w:color="auto"/>
                      </w:divBdr>
                      <w:divsChild>
                        <w:div w:id="13086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4621">
      <w:bodyDiv w:val="1"/>
      <w:marLeft w:val="0"/>
      <w:marRight w:val="0"/>
      <w:marTop w:val="0"/>
      <w:marBottom w:val="0"/>
      <w:divBdr>
        <w:top w:val="none" w:sz="0" w:space="0" w:color="auto"/>
        <w:left w:val="none" w:sz="0" w:space="0" w:color="auto"/>
        <w:bottom w:val="none" w:sz="0" w:space="0" w:color="auto"/>
        <w:right w:val="none" w:sz="0" w:space="0" w:color="auto"/>
      </w:divBdr>
    </w:div>
    <w:div w:id="1001393839">
      <w:bodyDiv w:val="1"/>
      <w:marLeft w:val="0"/>
      <w:marRight w:val="0"/>
      <w:marTop w:val="0"/>
      <w:marBottom w:val="0"/>
      <w:divBdr>
        <w:top w:val="none" w:sz="0" w:space="0" w:color="auto"/>
        <w:left w:val="none" w:sz="0" w:space="0" w:color="auto"/>
        <w:bottom w:val="none" w:sz="0" w:space="0" w:color="auto"/>
        <w:right w:val="none" w:sz="0" w:space="0" w:color="auto"/>
      </w:divBdr>
    </w:div>
    <w:div w:id="1002899676">
      <w:bodyDiv w:val="1"/>
      <w:marLeft w:val="0"/>
      <w:marRight w:val="0"/>
      <w:marTop w:val="0"/>
      <w:marBottom w:val="0"/>
      <w:divBdr>
        <w:top w:val="none" w:sz="0" w:space="0" w:color="auto"/>
        <w:left w:val="none" w:sz="0" w:space="0" w:color="auto"/>
        <w:bottom w:val="none" w:sz="0" w:space="0" w:color="auto"/>
        <w:right w:val="none" w:sz="0" w:space="0" w:color="auto"/>
      </w:divBdr>
      <w:divsChild>
        <w:div w:id="2138330338">
          <w:marLeft w:val="0"/>
          <w:marRight w:val="0"/>
          <w:marTop w:val="136"/>
          <w:marBottom w:val="0"/>
          <w:divBdr>
            <w:top w:val="single" w:sz="6" w:space="15" w:color="D8D8D8"/>
            <w:left w:val="single" w:sz="6" w:space="10" w:color="D8D8D8"/>
            <w:bottom w:val="single" w:sz="6" w:space="15" w:color="D8D8D8"/>
            <w:right w:val="single" w:sz="6" w:space="15" w:color="D8D8D8"/>
          </w:divBdr>
        </w:div>
        <w:div w:id="50816472">
          <w:marLeft w:val="0"/>
          <w:marRight w:val="0"/>
          <w:marTop w:val="136"/>
          <w:marBottom w:val="0"/>
          <w:divBdr>
            <w:top w:val="single" w:sz="6" w:space="15" w:color="D8D8D8"/>
            <w:left w:val="single" w:sz="6" w:space="10" w:color="D8D8D8"/>
            <w:bottom w:val="single" w:sz="6" w:space="15" w:color="D8D8D8"/>
            <w:right w:val="single" w:sz="6" w:space="15" w:color="D8D8D8"/>
          </w:divBdr>
        </w:div>
      </w:divsChild>
    </w:div>
    <w:div w:id="1025448614">
      <w:bodyDiv w:val="1"/>
      <w:marLeft w:val="0"/>
      <w:marRight w:val="0"/>
      <w:marTop w:val="0"/>
      <w:marBottom w:val="0"/>
      <w:divBdr>
        <w:top w:val="none" w:sz="0" w:space="0" w:color="auto"/>
        <w:left w:val="none" w:sz="0" w:space="0" w:color="auto"/>
        <w:bottom w:val="none" w:sz="0" w:space="0" w:color="auto"/>
        <w:right w:val="none" w:sz="0" w:space="0" w:color="auto"/>
      </w:divBdr>
    </w:div>
    <w:div w:id="1039623205">
      <w:bodyDiv w:val="1"/>
      <w:marLeft w:val="0"/>
      <w:marRight w:val="0"/>
      <w:marTop w:val="0"/>
      <w:marBottom w:val="0"/>
      <w:divBdr>
        <w:top w:val="none" w:sz="0" w:space="0" w:color="auto"/>
        <w:left w:val="none" w:sz="0" w:space="0" w:color="auto"/>
        <w:bottom w:val="none" w:sz="0" w:space="0" w:color="auto"/>
        <w:right w:val="none" w:sz="0" w:space="0" w:color="auto"/>
      </w:divBdr>
    </w:div>
    <w:div w:id="1047027429">
      <w:bodyDiv w:val="1"/>
      <w:marLeft w:val="0"/>
      <w:marRight w:val="0"/>
      <w:marTop w:val="0"/>
      <w:marBottom w:val="0"/>
      <w:divBdr>
        <w:top w:val="none" w:sz="0" w:space="0" w:color="auto"/>
        <w:left w:val="none" w:sz="0" w:space="0" w:color="auto"/>
        <w:bottom w:val="none" w:sz="0" w:space="0" w:color="auto"/>
        <w:right w:val="none" w:sz="0" w:space="0" w:color="auto"/>
      </w:divBdr>
    </w:div>
    <w:div w:id="1076898900">
      <w:bodyDiv w:val="1"/>
      <w:marLeft w:val="0"/>
      <w:marRight w:val="0"/>
      <w:marTop w:val="0"/>
      <w:marBottom w:val="0"/>
      <w:divBdr>
        <w:top w:val="none" w:sz="0" w:space="0" w:color="auto"/>
        <w:left w:val="none" w:sz="0" w:space="0" w:color="auto"/>
        <w:bottom w:val="none" w:sz="0" w:space="0" w:color="auto"/>
        <w:right w:val="none" w:sz="0" w:space="0" w:color="auto"/>
      </w:divBdr>
    </w:div>
    <w:div w:id="1083917529">
      <w:bodyDiv w:val="1"/>
      <w:marLeft w:val="0"/>
      <w:marRight w:val="0"/>
      <w:marTop w:val="0"/>
      <w:marBottom w:val="0"/>
      <w:divBdr>
        <w:top w:val="none" w:sz="0" w:space="0" w:color="auto"/>
        <w:left w:val="none" w:sz="0" w:space="0" w:color="auto"/>
        <w:bottom w:val="none" w:sz="0" w:space="0" w:color="auto"/>
        <w:right w:val="none" w:sz="0" w:space="0" w:color="auto"/>
      </w:divBdr>
    </w:div>
    <w:div w:id="1098403999">
      <w:bodyDiv w:val="1"/>
      <w:marLeft w:val="0"/>
      <w:marRight w:val="0"/>
      <w:marTop w:val="0"/>
      <w:marBottom w:val="0"/>
      <w:divBdr>
        <w:top w:val="none" w:sz="0" w:space="0" w:color="auto"/>
        <w:left w:val="none" w:sz="0" w:space="0" w:color="auto"/>
        <w:bottom w:val="none" w:sz="0" w:space="0" w:color="auto"/>
        <w:right w:val="none" w:sz="0" w:space="0" w:color="auto"/>
      </w:divBdr>
    </w:div>
    <w:div w:id="1099253423">
      <w:bodyDiv w:val="1"/>
      <w:marLeft w:val="0"/>
      <w:marRight w:val="0"/>
      <w:marTop w:val="0"/>
      <w:marBottom w:val="0"/>
      <w:divBdr>
        <w:top w:val="none" w:sz="0" w:space="0" w:color="auto"/>
        <w:left w:val="none" w:sz="0" w:space="0" w:color="auto"/>
        <w:bottom w:val="none" w:sz="0" w:space="0" w:color="auto"/>
        <w:right w:val="none" w:sz="0" w:space="0" w:color="auto"/>
      </w:divBdr>
    </w:div>
    <w:div w:id="1167132045">
      <w:bodyDiv w:val="1"/>
      <w:marLeft w:val="0"/>
      <w:marRight w:val="0"/>
      <w:marTop w:val="0"/>
      <w:marBottom w:val="0"/>
      <w:divBdr>
        <w:top w:val="none" w:sz="0" w:space="0" w:color="auto"/>
        <w:left w:val="none" w:sz="0" w:space="0" w:color="auto"/>
        <w:bottom w:val="none" w:sz="0" w:space="0" w:color="auto"/>
        <w:right w:val="none" w:sz="0" w:space="0" w:color="auto"/>
      </w:divBdr>
      <w:divsChild>
        <w:div w:id="1295789077">
          <w:marLeft w:val="0"/>
          <w:marRight w:val="0"/>
          <w:marTop w:val="0"/>
          <w:marBottom w:val="0"/>
          <w:divBdr>
            <w:top w:val="none" w:sz="0" w:space="0" w:color="auto"/>
            <w:left w:val="none" w:sz="0" w:space="0" w:color="auto"/>
            <w:bottom w:val="none" w:sz="0" w:space="0" w:color="auto"/>
            <w:right w:val="none" w:sz="0" w:space="0" w:color="auto"/>
          </w:divBdr>
        </w:div>
      </w:divsChild>
    </w:div>
    <w:div w:id="1172405686">
      <w:bodyDiv w:val="1"/>
      <w:marLeft w:val="0"/>
      <w:marRight w:val="0"/>
      <w:marTop w:val="0"/>
      <w:marBottom w:val="0"/>
      <w:divBdr>
        <w:top w:val="none" w:sz="0" w:space="0" w:color="auto"/>
        <w:left w:val="none" w:sz="0" w:space="0" w:color="auto"/>
        <w:bottom w:val="none" w:sz="0" w:space="0" w:color="auto"/>
        <w:right w:val="none" w:sz="0" w:space="0" w:color="auto"/>
      </w:divBdr>
    </w:div>
    <w:div w:id="1286696355">
      <w:bodyDiv w:val="1"/>
      <w:marLeft w:val="0"/>
      <w:marRight w:val="0"/>
      <w:marTop w:val="0"/>
      <w:marBottom w:val="0"/>
      <w:divBdr>
        <w:top w:val="none" w:sz="0" w:space="0" w:color="auto"/>
        <w:left w:val="none" w:sz="0" w:space="0" w:color="auto"/>
        <w:bottom w:val="none" w:sz="0" w:space="0" w:color="auto"/>
        <w:right w:val="none" w:sz="0" w:space="0" w:color="auto"/>
      </w:divBdr>
    </w:div>
    <w:div w:id="1289628298">
      <w:bodyDiv w:val="1"/>
      <w:marLeft w:val="0"/>
      <w:marRight w:val="0"/>
      <w:marTop w:val="0"/>
      <w:marBottom w:val="0"/>
      <w:divBdr>
        <w:top w:val="none" w:sz="0" w:space="0" w:color="auto"/>
        <w:left w:val="none" w:sz="0" w:space="0" w:color="auto"/>
        <w:bottom w:val="none" w:sz="0" w:space="0" w:color="auto"/>
        <w:right w:val="none" w:sz="0" w:space="0" w:color="auto"/>
      </w:divBdr>
    </w:div>
    <w:div w:id="1324158973">
      <w:bodyDiv w:val="1"/>
      <w:marLeft w:val="0"/>
      <w:marRight w:val="0"/>
      <w:marTop w:val="0"/>
      <w:marBottom w:val="0"/>
      <w:divBdr>
        <w:top w:val="none" w:sz="0" w:space="0" w:color="auto"/>
        <w:left w:val="none" w:sz="0" w:space="0" w:color="auto"/>
        <w:bottom w:val="none" w:sz="0" w:space="0" w:color="auto"/>
        <w:right w:val="none" w:sz="0" w:space="0" w:color="auto"/>
      </w:divBdr>
    </w:div>
    <w:div w:id="1352607661">
      <w:bodyDiv w:val="1"/>
      <w:marLeft w:val="0"/>
      <w:marRight w:val="0"/>
      <w:marTop w:val="0"/>
      <w:marBottom w:val="0"/>
      <w:divBdr>
        <w:top w:val="none" w:sz="0" w:space="0" w:color="auto"/>
        <w:left w:val="none" w:sz="0" w:space="0" w:color="auto"/>
        <w:bottom w:val="none" w:sz="0" w:space="0" w:color="auto"/>
        <w:right w:val="none" w:sz="0" w:space="0" w:color="auto"/>
      </w:divBdr>
    </w:div>
    <w:div w:id="1374650086">
      <w:bodyDiv w:val="1"/>
      <w:marLeft w:val="0"/>
      <w:marRight w:val="0"/>
      <w:marTop w:val="0"/>
      <w:marBottom w:val="0"/>
      <w:divBdr>
        <w:top w:val="none" w:sz="0" w:space="0" w:color="auto"/>
        <w:left w:val="none" w:sz="0" w:space="0" w:color="auto"/>
        <w:bottom w:val="none" w:sz="0" w:space="0" w:color="auto"/>
        <w:right w:val="none" w:sz="0" w:space="0" w:color="auto"/>
      </w:divBdr>
    </w:div>
    <w:div w:id="1405178670">
      <w:bodyDiv w:val="1"/>
      <w:marLeft w:val="0"/>
      <w:marRight w:val="0"/>
      <w:marTop w:val="0"/>
      <w:marBottom w:val="0"/>
      <w:divBdr>
        <w:top w:val="none" w:sz="0" w:space="0" w:color="auto"/>
        <w:left w:val="none" w:sz="0" w:space="0" w:color="auto"/>
        <w:bottom w:val="none" w:sz="0" w:space="0" w:color="auto"/>
        <w:right w:val="none" w:sz="0" w:space="0" w:color="auto"/>
      </w:divBdr>
      <w:divsChild>
        <w:div w:id="73741888">
          <w:marLeft w:val="0"/>
          <w:marRight w:val="0"/>
          <w:marTop w:val="120"/>
          <w:marBottom w:val="0"/>
          <w:divBdr>
            <w:top w:val="none" w:sz="0" w:space="0" w:color="auto"/>
            <w:left w:val="none" w:sz="0" w:space="0" w:color="auto"/>
            <w:bottom w:val="none" w:sz="0" w:space="0" w:color="auto"/>
            <w:right w:val="none" w:sz="0" w:space="0" w:color="auto"/>
          </w:divBdr>
        </w:div>
      </w:divsChild>
    </w:div>
    <w:div w:id="1419257224">
      <w:bodyDiv w:val="1"/>
      <w:marLeft w:val="0"/>
      <w:marRight w:val="0"/>
      <w:marTop w:val="0"/>
      <w:marBottom w:val="0"/>
      <w:divBdr>
        <w:top w:val="none" w:sz="0" w:space="0" w:color="auto"/>
        <w:left w:val="none" w:sz="0" w:space="0" w:color="auto"/>
        <w:bottom w:val="none" w:sz="0" w:space="0" w:color="auto"/>
        <w:right w:val="none" w:sz="0" w:space="0" w:color="auto"/>
      </w:divBdr>
      <w:divsChild>
        <w:div w:id="1546481410">
          <w:marLeft w:val="0"/>
          <w:marRight w:val="0"/>
          <w:marTop w:val="0"/>
          <w:marBottom w:val="0"/>
          <w:divBdr>
            <w:top w:val="none" w:sz="0" w:space="0" w:color="auto"/>
            <w:left w:val="none" w:sz="0" w:space="0" w:color="auto"/>
            <w:bottom w:val="none" w:sz="0" w:space="0" w:color="auto"/>
            <w:right w:val="none" w:sz="0" w:space="0" w:color="auto"/>
          </w:divBdr>
        </w:div>
      </w:divsChild>
    </w:div>
    <w:div w:id="1431008915">
      <w:bodyDiv w:val="1"/>
      <w:marLeft w:val="0"/>
      <w:marRight w:val="0"/>
      <w:marTop w:val="0"/>
      <w:marBottom w:val="0"/>
      <w:divBdr>
        <w:top w:val="none" w:sz="0" w:space="0" w:color="auto"/>
        <w:left w:val="none" w:sz="0" w:space="0" w:color="auto"/>
        <w:bottom w:val="none" w:sz="0" w:space="0" w:color="auto"/>
        <w:right w:val="none" w:sz="0" w:space="0" w:color="auto"/>
      </w:divBdr>
    </w:div>
    <w:div w:id="1441492257">
      <w:bodyDiv w:val="1"/>
      <w:marLeft w:val="0"/>
      <w:marRight w:val="0"/>
      <w:marTop w:val="0"/>
      <w:marBottom w:val="0"/>
      <w:divBdr>
        <w:top w:val="none" w:sz="0" w:space="0" w:color="auto"/>
        <w:left w:val="none" w:sz="0" w:space="0" w:color="auto"/>
        <w:bottom w:val="none" w:sz="0" w:space="0" w:color="auto"/>
        <w:right w:val="none" w:sz="0" w:space="0" w:color="auto"/>
      </w:divBdr>
    </w:div>
    <w:div w:id="1445537938">
      <w:bodyDiv w:val="1"/>
      <w:marLeft w:val="0"/>
      <w:marRight w:val="0"/>
      <w:marTop w:val="0"/>
      <w:marBottom w:val="0"/>
      <w:divBdr>
        <w:top w:val="none" w:sz="0" w:space="0" w:color="auto"/>
        <w:left w:val="none" w:sz="0" w:space="0" w:color="auto"/>
        <w:bottom w:val="none" w:sz="0" w:space="0" w:color="auto"/>
        <w:right w:val="none" w:sz="0" w:space="0" w:color="auto"/>
      </w:divBdr>
    </w:div>
    <w:div w:id="1520001299">
      <w:bodyDiv w:val="1"/>
      <w:marLeft w:val="0"/>
      <w:marRight w:val="0"/>
      <w:marTop w:val="0"/>
      <w:marBottom w:val="0"/>
      <w:divBdr>
        <w:top w:val="none" w:sz="0" w:space="0" w:color="auto"/>
        <w:left w:val="none" w:sz="0" w:space="0" w:color="auto"/>
        <w:bottom w:val="none" w:sz="0" w:space="0" w:color="auto"/>
        <w:right w:val="none" w:sz="0" w:space="0" w:color="auto"/>
      </w:divBdr>
    </w:div>
    <w:div w:id="1553927007">
      <w:bodyDiv w:val="1"/>
      <w:marLeft w:val="0"/>
      <w:marRight w:val="0"/>
      <w:marTop w:val="0"/>
      <w:marBottom w:val="0"/>
      <w:divBdr>
        <w:top w:val="none" w:sz="0" w:space="0" w:color="auto"/>
        <w:left w:val="none" w:sz="0" w:space="0" w:color="auto"/>
        <w:bottom w:val="none" w:sz="0" w:space="0" w:color="auto"/>
        <w:right w:val="none" w:sz="0" w:space="0" w:color="auto"/>
      </w:divBdr>
    </w:div>
    <w:div w:id="1603295003">
      <w:bodyDiv w:val="1"/>
      <w:marLeft w:val="0"/>
      <w:marRight w:val="0"/>
      <w:marTop w:val="0"/>
      <w:marBottom w:val="0"/>
      <w:divBdr>
        <w:top w:val="none" w:sz="0" w:space="0" w:color="auto"/>
        <w:left w:val="none" w:sz="0" w:space="0" w:color="auto"/>
        <w:bottom w:val="none" w:sz="0" w:space="0" w:color="auto"/>
        <w:right w:val="none" w:sz="0" w:space="0" w:color="auto"/>
      </w:divBdr>
      <w:divsChild>
        <w:div w:id="155418078">
          <w:marLeft w:val="0"/>
          <w:marRight w:val="0"/>
          <w:marTop w:val="120"/>
          <w:marBottom w:val="96"/>
          <w:divBdr>
            <w:top w:val="none" w:sz="0" w:space="0" w:color="auto"/>
            <w:left w:val="none" w:sz="0" w:space="0" w:color="auto"/>
            <w:bottom w:val="none" w:sz="0" w:space="0" w:color="auto"/>
            <w:right w:val="none" w:sz="0" w:space="0" w:color="auto"/>
          </w:divBdr>
          <w:divsChild>
            <w:div w:id="1863930759">
              <w:marLeft w:val="0"/>
              <w:marRight w:val="0"/>
              <w:marTop w:val="0"/>
              <w:marBottom w:val="0"/>
              <w:divBdr>
                <w:top w:val="none" w:sz="0" w:space="0" w:color="auto"/>
                <w:left w:val="none" w:sz="0" w:space="0" w:color="auto"/>
                <w:bottom w:val="none" w:sz="0" w:space="0" w:color="auto"/>
                <w:right w:val="none" w:sz="0" w:space="0" w:color="auto"/>
              </w:divBdr>
            </w:div>
          </w:divsChild>
        </w:div>
        <w:div w:id="1226840069">
          <w:marLeft w:val="0"/>
          <w:marRight w:val="0"/>
          <w:marTop w:val="120"/>
          <w:marBottom w:val="0"/>
          <w:divBdr>
            <w:top w:val="none" w:sz="0" w:space="0" w:color="auto"/>
            <w:left w:val="none" w:sz="0" w:space="0" w:color="auto"/>
            <w:bottom w:val="none" w:sz="0" w:space="0" w:color="auto"/>
            <w:right w:val="none" w:sz="0" w:space="0" w:color="auto"/>
          </w:divBdr>
        </w:div>
        <w:div w:id="306597437">
          <w:marLeft w:val="0"/>
          <w:marRight w:val="0"/>
          <w:marTop w:val="120"/>
          <w:marBottom w:val="0"/>
          <w:divBdr>
            <w:top w:val="none" w:sz="0" w:space="0" w:color="auto"/>
            <w:left w:val="none" w:sz="0" w:space="0" w:color="auto"/>
            <w:bottom w:val="none" w:sz="0" w:space="0" w:color="auto"/>
            <w:right w:val="none" w:sz="0" w:space="0" w:color="auto"/>
          </w:divBdr>
        </w:div>
        <w:div w:id="111632324">
          <w:marLeft w:val="0"/>
          <w:marRight w:val="0"/>
          <w:marTop w:val="120"/>
          <w:marBottom w:val="0"/>
          <w:divBdr>
            <w:top w:val="none" w:sz="0" w:space="0" w:color="auto"/>
            <w:left w:val="none" w:sz="0" w:space="0" w:color="auto"/>
            <w:bottom w:val="none" w:sz="0" w:space="0" w:color="auto"/>
            <w:right w:val="none" w:sz="0" w:space="0" w:color="auto"/>
          </w:divBdr>
        </w:div>
        <w:div w:id="2133788654">
          <w:marLeft w:val="0"/>
          <w:marRight w:val="0"/>
          <w:marTop w:val="120"/>
          <w:marBottom w:val="0"/>
          <w:divBdr>
            <w:top w:val="none" w:sz="0" w:space="0" w:color="auto"/>
            <w:left w:val="none" w:sz="0" w:space="0" w:color="auto"/>
            <w:bottom w:val="none" w:sz="0" w:space="0" w:color="auto"/>
            <w:right w:val="none" w:sz="0" w:space="0" w:color="auto"/>
          </w:divBdr>
        </w:div>
        <w:div w:id="881358411">
          <w:marLeft w:val="0"/>
          <w:marRight w:val="0"/>
          <w:marTop w:val="120"/>
          <w:marBottom w:val="0"/>
          <w:divBdr>
            <w:top w:val="none" w:sz="0" w:space="0" w:color="auto"/>
            <w:left w:val="none" w:sz="0" w:space="0" w:color="auto"/>
            <w:bottom w:val="none" w:sz="0" w:space="0" w:color="auto"/>
            <w:right w:val="none" w:sz="0" w:space="0" w:color="auto"/>
          </w:divBdr>
        </w:div>
        <w:div w:id="1351645339">
          <w:marLeft w:val="0"/>
          <w:marRight w:val="0"/>
          <w:marTop w:val="120"/>
          <w:marBottom w:val="0"/>
          <w:divBdr>
            <w:top w:val="none" w:sz="0" w:space="0" w:color="auto"/>
            <w:left w:val="none" w:sz="0" w:space="0" w:color="auto"/>
            <w:bottom w:val="none" w:sz="0" w:space="0" w:color="auto"/>
            <w:right w:val="none" w:sz="0" w:space="0" w:color="auto"/>
          </w:divBdr>
        </w:div>
        <w:div w:id="1799488337">
          <w:marLeft w:val="0"/>
          <w:marRight w:val="0"/>
          <w:marTop w:val="120"/>
          <w:marBottom w:val="0"/>
          <w:divBdr>
            <w:top w:val="none" w:sz="0" w:space="0" w:color="auto"/>
            <w:left w:val="none" w:sz="0" w:space="0" w:color="auto"/>
            <w:bottom w:val="none" w:sz="0" w:space="0" w:color="auto"/>
            <w:right w:val="none" w:sz="0" w:space="0" w:color="auto"/>
          </w:divBdr>
        </w:div>
        <w:div w:id="884608514">
          <w:marLeft w:val="0"/>
          <w:marRight w:val="0"/>
          <w:marTop w:val="120"/>
          <w:marBottom w:val="0"/>
          <w:divBdr>
            <w:top w:val="none" w:sz="0" w:space="0" w:color="auto"/>
            <w:left w:val="none" w:sz="0" w:space="0" w:color="auto"/>
            <w:bottom w:val="none" w:sz="0" w:space="0" w:color="auto"/>
            <w:right w:val="none" w:sz="0" w:space="0" w:color="auto"/>
          </w:divBdr>
        </w:div>
        <w:div w:id="1611819914">
          <w:marLeft w:val="0"/>
          <w:marRight w:val="0"/>
          <w:marTop w:val="120"/>
          <w:marBottom w:val="0"/>
          <w:divBdr>
            <w:top w:val="none" w:sz="0" w:space="0" w:color="auto"/>
            <w:left w:val="none" w:sz="0" w:space="0" w:color="auto"/>
            <w:bottom w:val="none" w:sz="0" w:space="0" w:color="auto"/>
            <w:right w:val="none" w:sz="0" w:space="0" w:color="auto"/>
          </w:divBdr>
        </w:div>
        <w:div w:id="928389816">
          <w:marLeft w:val="0"/>
          <w:marRight w:val="0"/>
          <w:marTop w:val="120"/>
          <w:marBottom w:val="0"/>
          <w:divBdr>
            <w:top w:val="none" w:sz="0" w:space="0" w:color="auto"/>
            <w:left w:val="none" w:sz="0" w:space="0" w:color="auto"/>
            <w:bottom w:val="none" w:sz="0" w:space="0" w:color="auto"/>
            <w:right w:val="none" w:sz="0" w:space="0" w:color="auto"/>
          </w:divBdr>
        </w:div>
        <w:div w:id="598609787">
          <w:marLeft w:val="0"/>
          <w:marRight w:val="0"/>
          <w:marTop w:val="120"/>
          <w:marBottom w:val="0"/>
          <w:divBdr>
            <w:top w:val="none" w:sz="0" w:space="0" w:color="auto"/>
            <w:left w:val="none" w:sz="0" w:space="0" w:color="auto"/>
            <w:bottom w:val="none" w:sz="0" w:space="0" w:color="auto"/>
            <w:right w:val="none" w:sz="0" w:space="0" w:color="auto"/>
          </w:divBdr>
        </w:div>
        <w:div w:id="1995446564">
          <w:marLeft w:val="0"/>
          <w:marRight w:val="0"/>
          <w:marTop w:val="120"/>
          <w:marBottom w:val="0"/>
          <w:divBdr>
            <w:top w:val="none" w:sz="0" w:space="0" w:color="auto"/>
            <w:left w:val="none" w:sz="0" w:space="0" w:color="auto"/>
            <w:bottom w:val="none" w:sz="0" w:space="0" w:color="auto"/>
            <w:right w:val="none" w:sz="0" w:space="0" w:color="auto"/>
          </w:divBdr>
        </w:div>
        <w:div w:id="48647681">
          <w:marLeft w:val="0"/>
          <w:marRight w:val="0"/>
          <w:marTop w:val="120"/>
          <w:marBottom w:val="0"/>
          <w:divBdr>
            <w:top w:val="none" w:sz="0" w:space="0" w:color="auto"/>
            <w:left w:val="none" w:sz="0" w:space="0" w:color="auto"/>
            <w:bottom w:val="none" w:sz="0" w:space="0" w:color="auto"/>
            <w:right w:val="none" w:sz="0" w:space="0" w:color="auto"/>
          </w:divBdr>
        </w:div>
        <w:div w:id="244847670">
          <w:marLeft w:val="0"/>
          <w:marRight w:val="0"/>
          <w:marTop w:val="120"/>
          <w:marBottom w:val="0"/>
          <w:divBdr>
            <w:top w:val="none" w:sz="0" w:space="0" w:color="auto"/>
            <w:left w:val="none" w:sz="0" w:space="0" w:color="auto"/>
            <w:bottom w:val="none" w:sz="0" w:space="0" w:color="auto"/>
            <w:right w:val="none" w:sz="0" w:space="0" w:color="auto"/>
          </w:divBdr>
        </w:div>
        <w:div w:id="1664626115">
          <w:marLeft w:val="0"/>
          <w:marRight w:val="0"/>
          <w:marTop w:val="120"/>
          <w:marBottom w:val="0"/>
          <w:divBdr>
            <w:top w:val="none" w:sz="0" w:space="0" w:color="auto"/>
            <w:left w:val="none" w:sz="0" w:space="0" w:color="auto"/>
            <w:bottom w:val="none" w:sz="0" w:space="0" w:color="auto"/>
            <w:right w:val="none" w:sz="0" w:space="0" w:color="auto"/>
          </w:divBdr>
        </w:div>
        <w:div w:id="416906882">
          <w:marLeft w:val="0"/>
          <w:marRight w:val="0"/>
          <w:marTop w:val="120"/>
          <w:marBottom w:val="0"/>
          <w:divBdr>
            <w:top w:val="none" w:sz="0" w:space="0" w:color="auto"/>
            <w:left w:val="none" w:sz="0" w:space="0" w:color="auto"/>
            <w:bottom w:val="none" w:sz="0" w:space="0" w:color="auto"/>
            <w:right w:val="none" w:sz="0" w:space="0" w:color="auto"/>
          </w:divBdr>
        </w:div>
        <w:div w:id="1761826200">
          <w:marLeft w:val="0"/>
          <w:marRight w:val="0"/>
          <w:marTop w:val="120"/>
          <w:marBottom w:val="0"/>
          <w:divBdr>
            <w:top w:val="none" w:sz="0" w:space="0" w:color="auto"/>
            <w:left w:val="none" w:sz="0" w:space="0" w:color="auto"/>
            <w:bottom w:val="none" w:sz="0" w:space="0" w:color="auto"/>
            <w:right w:val="none" w:sz="0" w:space="0" w:color="auto"/>
          </w:divBdr>
        </w:div>
        <w:div w:id="1414014306">
          <w:marLeft w:val="0"/>
          <w:marRight w:val="0"/>
          <w:marTop w:val="120"/>
          <w:marBottom w:val="0"/>
          <w:divBdr>
            <w:top w:val="none" w:sz="0" w:space="0" w:color="auto"/>
            <w:left w:val="none" w:sz="0" w:space="0" w:color="auto"/>
            <w:bottom w:val="none" w:sz="0" w:space="0" w:color="auto"/>
            <w:right w:val="none" w:sz="0" w:space="0" w:color="auto"/>
          </w:divBdr>
        </w:div>
        <w:div w:id="885527322">
          <w:marLeft w:val="0"/>
          <w:marRight w:val="0"/>
          <w:marTop w:val="120"/>
          <w:marBottom w:val="0"/>
          <w:divBdr>
            <w:top w:val="none" w:sz="0" w:space="0" w:color="auto"/>
            <w:left w:val="none" w:sz="0" w:space="0" w:color="auto"/>
            <w:bottom w:val="none" w:sz="0" w:space="0" w:color="auto"/>
            <w:right w:val="none" w:sz="0" w:space="0" w:color="auto"/>
          </w:divBdr>
        </w:div>
        <w:div w:id="1595475654">
          <w:marLeft w:val="0"/>
          <w:marRight w:val="0"/>
          <w:marTop w:val="120"/>
          <w:marBottom w:val="0"/>
          <w:divBdr>
            <w:top w:val="none" w:sz="0" w:space="0" w:color="auto"/>
            <w:left w:val="none" w:sz="0" w:space="0" w:color="auto"/>
            <w:bottom w:val="none" w:sz="0" w:space="0" w:color="auto"/>
            <w:right w:val="none" w:sz="0" w:space="0" w:color="auto"/>
          </w:divBdr>
        </w:div>
        <w:div w:id="1804496583">
          <w:marLeft w:val="0"/>
          <w:marRight w:val="0"/>
          <w:marTop w:val="120"/>
          <w:marBottom w:val="0"/>
          <w:divBdr>
            <w:top w:val="none" w:sz="0" w:space="0" w:color="auto"/>
            <w:left w:val="none" w:sz="0" w:space="0" w:color="auto"/>
            <w:bottom w:val="none" w:sz="0" w:space="0" w:color="auto"/>
            <w:right w:val="none" w:sz="0" w:space="0" w:color="auto"/>
          </w:divBdr>
        </w:div>
        <w:div w:id="1849176006">
          <w:marLeft w:val="0"/>
          <w:marRight w:val="0"/>
          <w:marTop w:val="120"/>
          <w:marBottom w:val="0"/>
          <w:divBdr>
            <w:top w:val="none" w:sz="0" w:space="0" w:color="auto"/>
            <w:left w:val="none" w:sz="0" w:space="0" w:color="auto"/>
            <w:bottom w:val="none" w:sz="0" w:space="0" w:color="auto"/>
            <w:right w:val="none" w:sz="0" w:space="0" w:color="auto"/>
          </w:divBdr>
        </w:div>
        <w:div w:id="1712725512">
          <w:marLeft w:val="0"/>
          <w:marRight w:val="0"/>
          <w:marTop w:val="120"/>
          <w:marBottom w:val="0"/>
          <w:divBdr>
            <w:top w:val="none" w:sz="0" w:space="0" w:color="auto"/>
            <w:left w:val="none" w:sz="0" w:space="0" w:color="auto"/>
            <w:bottom w:val="none" w:sz="0" w:space="0" w:color="auto"/>
            <w:right w:val="none" w:sz="0" w:space="0" w:color="auto"/>
          </w:divBdr>
        </w:div>
        <w:div w:id="491530686">
          <w:marLeft w:val="0"/>
          <w:marRight w:val="0"/>
          <w:marTop w:val="120"/>
          <w:marBottom w:val="0"/>
          <w:divBdr>
            <w:top w:val="none" w:sz="0" w:space="0" w:color="auto"/>
            <w:left w:val="none" w:sz="0" w:space="0" w:color="auto"/>
            <w:bottom w:val="none" w:sz="0" w:space="0" w:color="auto"/>
            <w:right w:val="none" w:sz="0" w:space="0" w:color="auto"/>
          </w:divBdr>
        </w:div>
        <w:div w:id="1920750255">
          <w:marLeft w:val="0"/>
          <w:marRight w:val="0"/>
          <w:marTop w:val="120"/>
          <w:marBottom w:val="0"/>
          <w:divBdr>
            <w:top w:val="none" w:sz="0" w:space="0" w:color="auto"/>
            <w:left w:val="none" w:sz="0" w:space="0" w:color="auto"/>
            <w:bottom w:val="none" w:sz="0" w:space="0" w:color="auto"/>
            <w:right w:val="none" w:sz="0" w:space="0" w:color="auto"/>
          </w:divBdr>
        </w:div>
        <w:div w:id="398675142">
          <w:marLeft w:val="0"/>
          <w:marRight w:val="0"/>
          <w:marTop w:val="120"/>
          <w:marBottom w:val="0"/>
          <w:divBdr>
            <w:top w:val="none" w:sz="0" w:space="0" w:color="auto"/>
            <w:left w:val="none" w:sz="0" w:space="0" w:color="auto"/>
            <w:bottom w:val="none" w:sz="0" w:space="0" w:color="auto"/>
            <w:right w:val="none" w:sz="0" w:space="0" w:color="auto"/>
          </w:divBdr>
        </w:div>
        <w:div w:id="1880777145">
          <w:marLeft w:val="0"/>
          <w:marRight w:val="0"/>
          <w:marTop w:val="120"/>
          <w:marBottom w:val="0"/>
          <w:divBdr>
            <w:top w:val="none" w:sz="0" w:space="0" w:color="auto"/>
            <w:left w:val="none" w:sz="0" w:space="0" w:color="auto"/>
            <w:bottom w:val="none" w:sz="0" w:space="0" w:color="auto"/>
            <w:right w:val="none" w:sz="0" w:space="0" w:color="auto"/>
          </w:divBdr>
        </w:div>
        <w:div w:id="308749690">
          <w:marLeft w:val="0"/>
          <w:marRight w:val="0"/>
          <w:marTop w:val="120"/>
          <w:marBottom w:val="0"/>
          <w:divBdr>
            <w:top w:val="none" w:sz="0" w:space="0" w:color="auto"/>
            <w:left w:val="none" w:sz="0" w:space="0" w:color="auto"/>
            <w:bottom w:val="none" w:sz="0" w:space="0" w:color="auto"/>
            <w:right w:val="none" w:sz="0" w:space="0" w:color="auto"/>
          </w:divBdr>
        </w:div>
        <w:div w:id="1499806255">
          <w:marLeft w:val="0"/>
          <w:marRight w:val="0"/>
          <w:marTop w:val="120"/>
          <w:marBottom w:val="0"/>
          <w:divBdr>
            <w:top w:val="none" w:sz="0" w:space="0" w:color="auto"/>
            <w:left w:val="none" w:sz="0" w:space="0" w:color="auto"/>
            <w:bottom w:val="none" w:sz="0" w:space="0" w:color="auto"/>
            <w:right w:val="none" w:sz="0" w:space="0" w:color="auto"/>
          </w:divBdr>
        </w:div>
        <w:div w:id="914820703">
          <w:marLeft w:val="0"/>
          <w:marRight w:val="0"/>
          <w:marTop w:val="120"/>
          <w:marBottom w:val="0"/>
          <w:divBdr>
            <w:top w:val="none" w:sz="0" w:space="0" w:color="auto"/>
            <w:left w:val="none" w:sz="0" w:space="0" w:color="auto"/>
            <w:bottom w:val="none" w:sz="0" w:space="0" w:color="auto"/>
            <w:right w:val="none" w:sz="0" w:space="0" w:color="auto"/>
          </w:divBdr>
        </w:div>
        <w:div w:id="1749765759">
          <w:marLeft w:val="0"/>
          <w:marRight w:val="0"/>
          <w:marTop w:val="120"/>
          <w:marBottom w:val="0"/>
          <w:divBdr>
            <w:top w:val="none" w:sz="0" w:space="0" w:color="auto"/>
            <w:left w:val="none" w:sz="0" w:space="0" w:color="auto"/>
            <w:bottom w:val="none" w:sz="0" w:space="0" w:color="auto"/>
            <w:right w:val="none" w:sz="0" w:space="0" w:color="auto"/>
          </w:divBdr>
        </w:div>
        <w:div w:id="2130934072">
          <w:marLeft w:val="0"/>
          <w:marRight w:val="0"/>
          <w:marTop w:val="120"/>
          <w:marBottom w:val="0"/>
          <w:divBdr>
            <w:top w:val="none" w:sz="0" w:space="0" w:color="auto"/>
            <w:left w:val="none" w:sz="0" w:space="0" w:color="auto"/>
            <w:bottom w:val="none" w:sz="0" w:space="0" w:color="auto"/>
            <w:right w:val="none" w:sz="0" w:space="0" w:color="auto"/>
          </w:divBdr>
        </w:div>
        <w:div w:id="391540823">
          <w:marLeft w:val="0"/>
          <w:marRight w:val="0"/>
          <w:marTop w:val="120"/>
          <w:marBottom w:val="0"/>
          <w:divBdr>
            <w:top w:val="none" w:sz="0" w:space="0" w:color="auto"/>
            <w:left w:val="none" w:sz="0" w:space="0" w:color="auto"/>
            <w:bottom w:val="none" w:sz="0" w:space="0" w:color="auto"/>
            <w:right w:val="none" w:sz="0" w:space="0" w:color="auto"/>
          </w:divBdr>
        </w:div>
        <w:div w:id="1451242484">
          <w:marLeft w:val="0"/>
          <w:marRight w:val="0"/>
          <w:marTop w:val="120"/>
          <w:marBottom w:val="0"/>
          <w:divBdr>
            <w:top w:val="none" w:sz="0" w:space="0" w:color="auto"/>
            <w:left w:val="none" w:sz="0" w:space="0" w:color="auto"/>
            <w:bottom w:val="none" w:sz="0" w:space="0" w:color="auto"/>
            <w:right w:val="none" w:sz="0" w:space="0" w:color="auto"/>
          </w:divBdr>
        </w:div>
        <w:div w:id="574358699">
          <w:marLeft w:val="0"/>
          <w:marRight w:val="0"/>
          <w:marTop w:val="120"/>
          <w:marBottom w:val="0"/>
          <w:divBdr>
            <w:top w:val="none" w:sz="0" w:space="0" w:color="auto"/>
            <w:left w:val="none" w:sz="0" w:space="0" w:color="auto"/>
            <w:bottom w:val="none" w:sz="0" w:space="0" w:color="auto"/>
            <w:right w:val="none" w:sz="0" w:space="0" w:color="auto"/>
          </w:divBdr>
        </w:div>
        <w:div w:id="504633579">
          <w:marLeft w:val="0"/>
          <w:marRight w:val="0"/>
          <w:marTop w:val="120"/>
          <w:marBottom w:val="0"/>
          <w:divBdr>
            <w:top w:val="none" w:sz="0" w:space="0" w:color="auto"/>
            <w:left w:val="none" w:sz="0" w:space="0" w:color="auto"/>
            <w:bottom w:val="none" w:sz="0" w:space="0" w:color="auto"/>
            <w:right w:val="none" w:sz="0" w:space="0" w:color="auto"/>
          </w:divBdr>
        </w:div>
        <w:div w:id="1895312476">
          <w:marLeft w:val="0"/>
          <w:marRight w:val="0"/>
          <w:marTop w:val="120"/>
          <w:marBottom w:val="0"/>
          <w:divBdr>
            <w:top w:val="none" w:sz="0" w:space="0" w:color="auto"/>
            <w:left w:val="none" w:sz="0" w:space="0" w:color="auto"/>
            <w:bottom w:val="none" w:sz="0" w:space="0" w:color="auto"/>
            <w:right w:val="none" w:sz="0" w:space="0" w:color="auto"/>
          </w:divBdr>
        </w:div>
        <w:div w:id="1836729019">
          <w:marLeft w:val="0"/>
          <w:marRight w:val="0"/>
          <w:marTop w:val="120"/>
          <w:marBottom w:val="0"/>
          <w:divBdr>
            <w:top w:val="none" w:sz="0" w:space="0" w:color="auto"/>
            <w:left w:val="none" w:sz="0" w:space="0" w:color="auto"/>
            <w:bottom w:val="none" w:sz="0" w:space="0" w:color="auto"/>
            <w:right w:val="none" w:sz="0" w:space="0" w:color="auto"/>
          </w:divBdr>
        </w:div>
        <w:div w:id="361908078">
          <w:marLeft w:val="0"/>
          <w:marRight w:val="0"/>
          <w:marTop w:val="120"/>
          <w:marBottom w:val="0"/>
          <w:divBdr>
            <w:top w:val="none" w:sz="0" w:space="0" w:color="auto"/>
            <w:left w:val="none" w:sz="0" w:space="0" w:color="auto"/>
            <w:bottom w:val="none" w:sz="0" w:space="0" w:color="auto"/>
            <w:right w:val="none" w:sz="0" w:space="0" w:color="auto"/>
          </w:divBdr>
        </w:div>
        <w:div w:id="1604071405">
          <w:marLeft w:val="0"/>
          <w:marRight w:val="0"/>
          <w:marTop w:val="120"/>
          <w:marBottom w:val="0"/>
          <w:divBdr>
            <w:top w:val="none" w:sz="0" w:space="0" w:color="auto"/>
            <w:left w:val="none" w:sz="0" w:space="0" w:color="auto"/>
            <w:bottom w:val="none" w:sz="0" w:space="0" w:color="auto"/>
            <w:right w:val="none" w:sz="0" w:space="0" w:color="auto"/>
          </w:divBdr>
        </w:div>
        <w:div w:id="607277761">
          <w:marLeft w:val="0"/>
          <w:marRight w:val="0"/>
          <w:marTop w:val="120"/>
          <w:marBottom w:val="0"/>
          <w:divBdr>
            <w:top w:val="none" w:sz="0" w:space="0" w:color="auto"/>
            <w:left w:val="none" w:sz="0" w:space="0" w:color="auto"/>
            <w:bottom w:val="none" w:sz="0" w:space="0" w:color="auto"/>
            <w:right w:val="none" w:sz="0" w:space="0" w:color="auto"/>
          </w:divBdr>
        </w:div>
        <w:div w:id="1155225920">
          <w:marLeft w:val="0"/>
          <w:marRight w:val="0"/>
          <w:marTop w:val="120"/>
          <w:marBottom w:val="0"/>
          <w:divBdr>
            <w:top w:val="none" w:sz="0" w:space="0" w:color="auto"/>
            <w:left w:val="none" w:sz="0" w:space="0" w:color="auto"/>
            <w:bottom w:val="none" w:sz="0" w:space="0" w:color="auto"/>
            <w:right w:val="none" w:sz="0" w:space="0" w:color="auto"/>
          </w:divBdr>
        </w:div>
        <w:div w:id="74713965">
          <w:marLeft w:val="0"/>
          <w:marRight w:val="0"/>
          <w:marTop w:val="120"/>
          <w:marBottom w:val="0"/>
          <w:divBdr>
            <w:top w:val="none" w:sz="0" w:space="0" w:color="auto"/>
            <w:left w:val="none" w:sz="0" w:space="0" w:color="auto"/>
            <w:bottom w:val="none" w:sz="0" w:space="0" w:color="auto"/>
            <w:right w:val="none" w:sz="0" w:space="0" w:color="auto"/>
          </w:divBdr>
        </w:div>
        <w:div w:id="1669208625">
          <w:marLeft w:val="0"/>
          <w:marRight w:val="0"/>
          <w:marTop w:val="120"/>
          <w:marBottom w:val="0"/>
          <w:divBdr>
            <w:top w:val="none" w:sz="0" w:space="0" w:color="auto"/>
            <w:left w:val="none" w:sz="0" w:space="0" w:color="auto"/>
            <w:bottom w:val="none" w:sz="0" w:space="0" w:color="auto"/>
            <w:right w:val="none" w:sz="0" w:space="0" w:color="auto"/>
          </w:divBdr>
        </w:div>
        <w:div w:id="1649554332">
          <w:marLeft w:val="0"/>
          <w:marRight w:val="0"/>
          <w:marTop w:val="120"/>
          <w:marBottom w:val="0"/>
          <w:divBdr>
            <w:top w:val="none" w:sz="0" w:space="0" w:color="auto"/>
            <w:left w:val="none" w:sz="0" w:space="0" w:color="auto"/>
            <w:bottom w:val="none" w:sz="0" w:space="0" w:color="auto"/>
            <w:right w:val="none" w:sz="0" w:space="0" w:color="auto"/>
          </w:divBdr>
        </w:div>
        <w:div w:id="163865524">
          <w:marLeft w:val="0"/>
          <w:marRight w:val="0"/>
          <w:marTop w:val="120"/>
          <w:marBottom w:val="0"/>
          <w:divBdr>
            <w:top w:val="none" w:sz="0" w:space="0" w:color="auto"/>
            <w:left w:val="none" w:sz="0" w:space="0" w:color="auto"/>
            <w:bottom w:val="none" w:sz="0" w:space="0" w:color="auto"/>
            <w:right w:val="none" w:sz="0" w:space="0" w:color="auto"/>
          </w:divBdr>
        </w:div>
        <w:div w:id="355041070">
          <w:marLeft w:val="0"/>
          <w:marRight w:val="0"/>
          <w:marTop w:val="120"/>
          <w:marBottom w:val="0"/>
          <w:divBdr>
            <w:top w:val="none" w:sz="0" w:space="0" w:color="auto"/>
            <w:left w:val="none" w:sz="0" w:space="0" w:color="auto"/>
            <w:bottom w:val="none" w:sz="0" w:space="0" w:color="auto"/>
            <w:right w:val="none" w:sz="0" w:space="0" w:color="auto"/>
          </w:divBdr>
        </w:div>
        <w:div w:id="1211384245">
          <w:marLeft w:val="0"/>
          <w:marRight w:val="0"/>
          <w:marTop w:val="120"/>
          <w:marBottom w:val="0"/>
          <w:divBdr>
            <w:top w:val="none" w:sz="0" w:space="0" w:color="auto"/>
            <w:left w:val="none" w:sz="0" w:space="0" w:color="auto"/>
            <w:bottom w:val="none" w:sz="0" w:space="0" w:color="auto"/>
            <w:right w:val="none" w:sz="0" w:space="0" w:color="auto"/>
          </w:divBdr>
        </w:div>
        <w:div w:id="1710569039">
          <w:marLeft w:val="0"/>
          <w:marRight w:val="0"/>
          <w:marTop w:val="120"/>
          <w:marBottom w:val="0"/>
          <w:divBdr>
            <w:top w:val="none" w:sz="0" w:space="0" w:color="auto"/>
            <w:left w:val="none" w:sz="0" w:space="0" w:color="auto"/>
            <w:bottom w:val="none" w:sz="0" w:space="0" w:color="auto"/>
            <w:right w:val="none" w:sz="0" w:space="0" w:color="auto"/>
          </w:divBdr>
        </w:div>
        <w:div w:id="200410190">
          <w:marLeft w:val="0"/>
          <w:marRight w:val="0"/>
          <w:marTop w:val="120"/>
          <w:marBottom w:val="0"/>
          <w:divBdr>
            <w:top w:val="none" w:sz="0" w:space="0" w:color="auto"/>
            <w:left w:val="none" w:sz="0" w:space="0" w:color="auto"/>
            <w:bottom w:val="none" w:sz="0" w:space="0" w:color="auto"/>
            <w:right w:val="none" w:sz="0" w:space="0" w:color="auto"/>
          </w:divBdr>
        </w:div>
        <w:div w:id="826828319">
          <w:marLeft w:val="0"/>
          <w:marRight w:val="0"/>
          <w:marTop w:val="120"/>
          <w:marBottom w:val="0"/>
          <w:divBdr>
            <w:top w:val="none" w:sz="0" w:space="0" w:color="auto"/>
            <w:left w:val="none" w:sz="0" w:space="0" w:color="auto"/>
            <w:bottom w:val="none" w:sz="0" w:space="0" w:color="auto"/>
            <w:right w:val="none" w:sz="0" w:space="0" w:color="auto"/>
          </w:divBdr>
        </w:div>
        <w:div w:id="1456216893">
          <w:marLeft w:val="0"/>
          <w:marRight w:val="0"/>
          <w:marTop w:val="120"/>
          <w:marBottom w:val="0"/>
          <w:divBdr>
            <w:top w:val="none" w:sz="0" w:space="0" w:color="auto"/>
            <w:left w:val="none" w:sz="0" w:space="0" w:color="auto"/>
            <w:bottom w:val="none" w:sz="0" w:space="0" w:color="auto"/>
            <w:right w:val="none" w:sz="0" w:space="0" w:color="auto"/>
          </w:divBdr>
        </w:div>
        <w:div w:id="53704081">
          <w:marLeft w:val="0"/>
          <w:marRight w:val="0"/>
          <w:marTop w:val="120"/>
          <w:marBottom w:val="0"/>
          <w:divBdr>
            <w:top w:val="none" w:sz="0" w:space="0" w:color="auto"/>
            <w:left w:val="none" w:sz="0" w:space="0" w:color="auto"/>
            <w:bottom w:val="none" w:sz="0" w:space="0" w:color="auto"/>
            <w:right w:val="none" w:sz="0" w:space="0" w:color="auto"/>
          </w:divBdr>
        </w:div>
        <w:div w:id="1889025420">
          <w:marLeft w:val="0"/>
          <w:marRight w:val="0"/>
          <w:marTop w:val="120"/>
          <w:marBottom w:val="0"/>
          <w:divBdr>
            <w:top w:val="none" w:sz="0" w:space="0" w:color="auto"/>
            <w:left w:val="none" w:sz="0" w:space="0" w:color="auto"/>
            <w:bottom w:val="none" w:sz="0" w:space="0" w:color="auto"/>
            <w:right w:val="none" w:sz="0" w:space="0" w:color="auto"/>
          </w:divBdr>
        </w:div>
        <w:div w:id="952441020">
          <w:marLeft w:val="0"/>
          <w:marRight w:val="0"/>
          <w:marTop w:val="120"/>
          <w:marBottom w:val="0"/>
          <w:divBdr>
            <w:top w:val="none" w:sz="0" w:space="0" w:color="auto"/>
            <w:left w:val="none" w:sz="0" w:space="0" w:color="auto"/>
            <w:bottom w:val="none" w:sz="0" w:space="0" w:color="auto"/>
            <w:right w:val="none" w:sz="0" w:space="0" w:color="auto"/>
          </w:divBdr>
        </w:div>
        <w:div w:id="106509331">
          <w:marLeft w:val="0"/>
          <w:marRight w:val="0"/>
          <w:marTop w:val="120"/>
          <w:marBottom w:val="0"/>
          <w:divBdr>
            <w:top w:val="none" w:sz="0" w:space="0" w:color="auto"/>
            <w:left w:val="none" w:sz="0" w:space="0" w:color="auto"/>
            <w:bottom w:val="none" w:sz="0" w:space="0" w:color="auto"/>
            <w:right w:val="none" w:sz="0" w:space="0" w:color="auto"/>
          </w:divBdr>
        </w:div>
        <w:div w:id="1603218081">
          <w:marLeft w:val="0"/>
          <w:marRight w:val="0"/>
          <w:marTop w:val="120"/>
          <w:marBottom w:val="0"/>
          <w:divBdr>
            <w:top w:val="none" w:sz="0" w:space="0" w:color="auto"/>
            <w:left w:val="none" w:sz="0" w:space="0" w:color="auto"/>
            <w:bottom w:val="none" w:sz="0" w:space="0" w:color="auto"/>
            <w:right w:val="none" w:sz="0" w:space="0" w:color="auto"/>
          </w:divBdr>
        </w:div>
        <w:div w:id="2088139916">
          <w:marLeft w:val="0"/>
          <w:marRight w:val="0"/>
          <w:marTop w:val="120"/>
          <w:marBottom w:val="0"/>
          <w:divBdr>
            <w:top w:val="none" w:sz="0" w:space="0" w:color="auto"/>
            <w:left w:val="none" w:sz="0" w:space="0" w:color="auto"/>
            <w:bottom w:val="none" w:sz="0" w:space="0" w:color="auto"/>
            <w:right w:val="none" w:sz="0" w:space="0" w:color="auto"/>
          </w:divBdr>
        </w:div>
        <w:div w:id="729571322">
          <w:marLeft w:val="0"/>
          <w:marRight w:val="0"/>
          <w:marTop w:val="120"/>
          <w:marBottom w:val="0"/>
          <w:divBdr>
            <w:top w:val="none" w:sz="0" w:space="0" w:color="auto"/>
            <w:left w:val="none" w:sz="0" w:space="0" w:color="auto"/>
            <w:bottom w:val="none" w:sz="0" w:space="0" w:color="auto"/>
            <w:right w:val="none" w:sz="0" w:space="0" w:color="auto"/>
          </w:divBdr>
        </w:div>
        <w:div w:id="311061946">
          <w:marLeft w:val="0"/>
          <w:marRight w:val="0"/>
          <w:marTop w:val="120"/>
          <w:marBottom w:val="0"/>
          <w:divBdr>
            <w:top w:val="none" w:sz="0" w:space="0" w:color="auto"/>
            <w:left w:val="none" w:sz="0" w:space="0" w:color="auto"/>
            <w:bottom w:val="none" w:sz="0" w:space="0" w:color="auto"/>
            <w:right w:val="none" w:sz="0" w:space="0" w:color="auto"/>
          </w:divBdr>
        </w:div>
        <w:div w:id="627081027">
          <w:marLeft w:val="0"/>
          <w:marRight w:val="0"/>
          <w:marTop w:val="120"/>
          <w:marBottom w:val="0"/>
          <w:divBdr>
            <w:top w:val="none" w:sz="0" w:space="0" w:color="auto"/>
            <w:left w:val="none" w:sz="0" w:space="0" w:color="auto"/>
            <w:bottom w:val="none" w:sz="0" w:space="0" w:color="auto"/>
            <w:right w:val="none" w:sz="0" w:space="0" w:color="auto"/>
          </w:divBdr>
        </w:div>
      </w:divsChild>
    </w:div>
    <w:div w:id="1614745956">
      <w:bodyDiv w:val="1"/>
      <w:marLeft w:val="0"/>
      <w:marRight w:val="0"/>
      <w:marTop w:val="0"/>
      <w:marBottom w:val="0"/>
      <w:divBdr>
        <w:top w:val="none" w:sz="0" w:space="0" w:color="auto"/>
        <w:left w:val="none" w:sz="0" w:space="0" w:color="auto"/>
        <w:bottom w:val="none" w:sz="0" w:space="0" w:color="auto"/>
        <w:right w:val="none" w:sz="0" w:space="0" w:color="auto"/>
      </w:divBdr>
    </w:div>
    <w:div w:id="1657293870">
      <w:bodyDiv w:val="1"/>
      <w:marLeft w:val="0"/>
      <w:marRight w:val="0"/>
      <w:marTop w:val="0"/>
      <w:marBottom w:val="0"/>
      <w:divBdr>
        <w:top w:val="none" w:sz="0" w:space="0" w:color="auto"/>
        <w:left w:val="none" w:sz="0" w:space="0" w:color="auto"/>
        <w:bottom w:val="none" w:sz="0" w:space="0" w:color="auto"/>
        <w:right w:val="none" w:sz="0" w:space="0" w:color="auto"/>
      </w:divBdr>
    </w:div>
    <w:div w:id="1658848320">
      <w:bodyDiv w:val="1"/>
      <w:marLeft w:val="0"/>
      <w:marRight w:val="0"/>
      <w:marTop w:val="0"/>
      <w:marBottom w:val="0"/>
      <w:divBdr>
        <w:top w:val="none" w:sz="0" w:space="0" w:color="auto"/>
        <w:left w:val="none" w:sz="0" w:space="0" w:color="auto"/>
        <w:bottom w:val="none" w:sz="0" w:space="0" w:color="auto"/>
        <w:right w:val="none" w:sz="0" w:space="0" w:color="auto"/>
      </w:divBdr>
    </w:div>
    <w:div w:id="1721248984">
      <w:bodyDiv w:val="1"/>
      <w:marLeft w:val="0"/>
      <w:marRight w:val="0"/>
      <w:marTop w:val="0"/>
      <w:marBottom w:val="0"/>
      <w:divBdr>
        <w:top w:val="none" w:sz="0" w:space="0" w:color="auto"/>
        <w:left w:val="none" w:sz="0" w:space="0" w:color="auto"/>
        <w:bottom w:val="none" w:sz="0" w:space="0" w:color="auto"/>
        <w:right w:val="none" w:sz="0" w:space="0" w:color="auto"/>
      </w:divBdr>
    </w:div>
    <w:div w:id="1725714193">
      <w:bodyDiv w:val="1"/>
      <w:marLeft w:val="0"/>
      <w:marRight w:val="0"/>
      <w:marTop w:val="0"/>
      <w:marBottom w:val="0"/>
      <w:divBdr>
        <w:top w:val="none" w:sz="0" w:space="0" w:color="auto"/>
        <w:left w:val="none" w:sz="0" w:space="0" w:color="auto"/>
        <w:bottom w:val="none" w:sz="0" w:space="0" w:color="auto"/>
        <w:right w:val="none" w:sz="0" w:space="0" w:color="auto"/>
      </w:divBdr>
    </w:div>
    <w:div w:id="1746028268">
      <w:bodyDiv w:val="1"/>
      <w:marLeft w:val="0"/>
      <w:marRight w:val="0"/>
      <w:marTop w:val="0"/>
      <w:marBottom w:val="0"/>
      <w:divBdr>
        <w:top w:val="none" w:sz="0" w:space="0" w:color="auto"/>
        <w:left w:val="none" w:sz="0" w:space="0" w:color="auto"/>
        <w:bottom w:val="none" w:sz="0" w:space="0" w:color="auto"/>
        <w:right w:val="none" w:sz="0" w:space="0" w:color="auto"/>
      </w:divBdr>
      <w:divsChild>
        <w:div w:id="223374349">
          <w:marLeft w:val="0"/>
          <w:marRight w:val="0"/>
          <w:marTop w:val="0"/>
          <w:marBottom w:val="0"/>
          <w:divBdr>
            <w:top w:val="none" w:sz="0" w:space="0" w:color="auto"/>
            <w:left w:val="none" w:sz="0" w:space="0" w:color="auto"/>
            <w:bottom w:val="none" w:sz="0" w:space="0" w:color="auto"/>
            <w:right w:val="none" w:sz="0" w:space="0" w:color="auto"/>
          </w:divBdr>
        </w:div>
      </w:divsChild>
    </w:div>
    <w:div w:id="1810628745">
      <w:bodyDiv w:val="1"/>
      <w:marLeft w:val="0"/>
      <w:marRight w:val="0"/>
      <w:marTop w:val="0"/>
      <w:marBottom w:val="0"/>
      <w:divBdr>
        <w:top w:val="none" w:sz="0" w:space="0" w:color="auto"/>
        <w:left w:val="none" w:sz="0" w:space="0" w:color="auto"/>
        <w:bottom w:val="none" w:sz="0" w:space="0" w:color="auto"/>
        <w:right w:val="none" w:sz="0" w:space="0" w:color="auto"/>
      </w:divBdr>
    </w:div>
    <w:div w:id="1853035540">
      <w:bodyDiv w:val="1"/>
      <w:marLeft w:val="0"/>
      <w:marRight w:val="0"/>
      <w:marTop w:val="0"/>
      <w:marBottom w:val="0"/>
      <w:divBdr>
        <w:top w:val="none" w:sz="0" w:space="0" w:color="auto"/>
        <w:left w:val="none" w:sz="0" w:space="0" w:color="auto"/>
        <w:bottom w:val="none" w:sz="0" w:space="0" w:color="auto"/>
        <w:right w:val="none" w:sz="0" w:space="0" w:color="auto"/>
      </w:divBdr>
    </w:div>
    <w:div w:id="1913004622">
      <w:bodyDiv w:val="1"/>
      <w:marLeft w:val="0"/>
      <w:marRight w:val="0"/>
      <w:marTop w:val="0"/>
      <w:marBottom w:val="0"/>
      <w:divBdr>
        <w:top w:val="none" w:sz="0" w:space="0" w:color="auto"/>
        <w:left w:val="none" w:sz="0" w:space="0" w:color="auto"/>
        <w:bottom w:val="none" w:sz="0" w:space="0" w:color="auto"/>
        <w:right w:val="none" w:sz="0" w:space="0" w:color="auto"/>
      </w:divBdr>
    </w:div>
    <w:div w:id="1925988219">
      <w:bodyDiv w:val="1"/>
      <w:marLeft w:val="0"/>
      <w:marRight w:val="0"/>
      <w:marTop w:val="0"/>
      <w:marBottom w:val="0"/>
      <w:divBdr>
        <w:top w:val="none" w:sz="0" w:space="0" w:color="auto"/>
        <w:left w:val="none" w:sz="0" w:space="0" w:color="auto"/>
        <w:bottom w:val="none" w:sz="0" w:space="0" w:color="auto"/>
        <w:right w:val="none" w:sz="0" w:space="0" w:color="auto"/>
      </w:divBdr>
      <w:divsChild>
        <w:div w:id="795177649">
          <w:marLeft w:val="0"/>
          <w:marRight w:val="0"/>
          <w:marTop w:val="136"/>
          <w:marBottom w:val="0"/>
          <w:divBdr>
            <w:top w:val="single" w:sz="6" w:space="15" w:color="D8D8D8"/>
            <w:left w:val="single" w:sz="6" w:space="10" w:color="D8D8D8"/>
            <w:bottom w:val="single" w:sz="6" w:space="15" w:color="D8D8D8"/>
            <w:right w:val="single" w:sz="6" w:space="15" w:color="D8D8D8"/>
          </w:divBdr>
        </w:div>
        <w:div w:id="607665743">
          <w:marLeft w:val="0"/>
          <w:marRight w:val="0"/>
          <w:marTop w:val="136"/>
          <w:marBottom w:val="0"/>
          <w:divBdr>
            <w:top w:val="single" w:sz="6" w:space="15" w:color="D8D8D8"/>
            <w:left w:val="single" w:sz="6" w:space="10" w:color="D8D8D8"/>
            <w:bottom w:val="single" w:sz="6" w:space="15" w:color="D8D8D8"/>
            <w:right w:val="single" w:sz="6" w:space="15" w:color="D8D8D8"/>
          </w:divBdr>
        </w:div>
      </w:divsChild>
    </w:div>
    <w:div w:id="1933010804">
      <w:bodyDiv w:val="1"/>
      <w:marLeft w:val="0"/>
      <w:marRight w:val="0"/>
      <w:marTop w:val="0"/>
      <w:marBottom w:val="0"/>
      <w:divBdr>
        <w:top w:val="none" w:sz="0" w:space="0" w:color="auto"/>
        <w:left w:val="none" w:sz="0" w:space="0" w:color="auto"/>
        <w:bottom w:val="none" w:sz="0" w:space="0" w:color="auto"/>
        <w:right w:val="none" w:sz="0" w:space="0" w:color="auto"/>
      </w:divBdr>
    </w:div>
    <w:div w:id="1951471922">
      <w:bodyDiv w:val="1"/>
      <w:marLeft w:val="0"/>
      <w:marRight w:val="0"/>
      <w:marTop w:val="0"/>
      <w:marBottom w:val="0"/>
      <w:divBdr>
        <w:top w:val="none" w:sz="0" w:space="0" w:color="auto"/>
        <w:left w:val="none" w:sz="0" w:space="0" w:color="auto"/>
        <w:bottom w:val="none" w:sz="0" w:space="0" w:color="auto"/>
        <w:right w:val="none" w:sz="0" w:space="0" w:color="auto"/>
      </w:divBdr>
      <w:divsChild>
        <w:div w:id="337391753">
          <w:marLeft w:val="0"/>
          <w:marRight w:val="0"/>
          <w:marTop w:val="136"/>
          <w:marBottom w:val="0"/>
          <w:divBdr>
            <w:top w:val="single" w:sz="6" w:space="15" w:color="D8D8D8"/>
            <w:left w:val="single" w:sz="6" w:space="10" w:color="D8D8D8"/>
            <w:bottom w:val="single" w:sz="6" w:space="15" w:color="D8D8D8"/>
            <w:right w:val="single" w:sz="6" w:space="15" w:color="D8D8D8"/>
          </w:divBdr>
        </w:div>
        <w:div w:id="2112047803">
          <w:marLeft w:val="0"/>
          <w:marRight w:val="0"/>
          <w:marTop w:val="136"/>
          <w:marBottom w:val="0"/>
          <w:divBdr>
            <w:top w:val="single" w:sz="6" w:space="15" w:color="D8D8D8"/>
            <w:left w:val="single" w:sz="6" w:space="10" w:color="D8D8D8"/>
            <w:bottom w:val="single" w:sz="6" w:space="15" w:color="D8D8D8"/>
            <w:right w:val="single" w:sz="6" w:space="15" w:color="D8D8D8"/>
          </w:divBdr>
        </w:div>
      </w:divsChild>
    </w:div>
    <w:div w:id="1969358679">
      <w:bodyDiv w:val="1"/>
      <w:marLeft w:val="0"/>
      <w:marRight w:val="0"/>
      <w:marTop w:val="0"/>
      <w:marBottom w:val="0"/>
      <w:divBdr>
        <w:top w:val="none" w:sz="0" w:space="0" w:color="auto"/>
        <w:left w:val="none" w:sz="0" w:space="0" w:color="auto"/>
        <w:bottom w:val="none" w:sz="0" w:space="0" w:color="auto"/>
        <w:right w:val="none" w:sz="0" w:space="0" w:color="auto"/>
      </w:divBdr>
    </w:div>
    <w:div w:id="1981617292">
      <w:bodyDiv w:val="1"/>
      <w:marLeft w:val="0"/>
      <w:marRight w:val="0"/>
      <w:marTop w:val="0"/>
      <w:marBottom w:val="0"/>
      <w:divBdr>
        <w:top w:val="none" w:sz="0" w:space="0" w:color="auto"/>
        <w:left w:val="none" w:sz="0" w:space="0" w:color="auto"/>
        <w:bottom w:val="none" w:sz="0" w:space="0" w:color="auto"/>
        <w:right w:val="none" w:sz="0" w:space="0" w:color="auto"/>
      </w:divBdr>
      <w:divsChild>
        <w:div w:id="480854512">
          <w:marLeft w:val="0"/>
          <w:marRight w:val="0"/>
          <w:marTop w:val="0"/>
          <w:marBottom w:val="0"/>
          <w:divBdr>
            <w:top w:val="none" w:sz="0" w:space="0" w:color="auto"/>
            <w:left w:val="none" w:sz="0" w:space="0" w:color="auto"/>
            <w:bottom w:val="none" w:sz="0" w:space="0" w:color="auto"/>
            <w:right w:val="none" w:sz="0" w:space="0" w:color="auto"/>
          </w:divBdr>
          <w:divsChild>
            <w:div w:id="1395471494">
              <w:marLeft w:val="0"/>
              <w:marRight w:val="0"/>
              <w:marTop w:val="0"/>
              <w:marBottom w:val="0"/>
              <w:divBdr>
                <w:top w:val="none" w:sz="0" w:space="0" w:color="auto"/>
                <w:left w:val="none" w:sz="0" w:space="0" w:color="auto"/>
                <w:bottom w:val="none" w:sz="0" w:space="0" w:color="auto"/>
                <w:right w:val="none" w:sz="0" w:space="0" w:color="auto"/>
              </w:divBdr>
              <w:divsChild>
                <w:div w:id="1057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5992">
          <w:marLeft w:val="0"/>
          <w:marRight w:val="0"/>
          <w:marTop w:val="0"/>
          <w:marBottom w:val="0"/>
          <w:divBdr>
            <w:top w:val="none" w:sz="0" w:space="0" w:color="auto"/>
            <w:left w:val="none" w:sz="0" w:space="0" w:color="auto"/>
            <w:bottom w:val="none" w:sz="0" w:space="0" w:color="auto"/>
            <w:right w:val="none" w:sz="0" w:space="0" w:color="auto"/>
          </w:divBdr>
          <w:divsChild>
            <w:div w:id="110637298">
              <w:marLeft w:val="0"/>
              <w:marRight w:val="0"/>
              <w:marTop w:val="0"/>
              <w:marBottom w:val="0"/>
              <w:divBdr>
                <w:top w:val="none" w:sz="0" w:space="0" w:color="auto"/>
                <w:left w:val="none" w:sz="0" w:space="0" w:color="auto"/>
                <w:bottom w:val="none" w:sz="0" w:space="0" w:color="auto"/>
                <w:right w:val="none" w:sz="0" w:space="0" w:color="auto"/>
              </w:divBdr>
              <w:divsChild>
                <w:div w:id="866525800">
                  <w:marLeft w:val="0"/>
                  <w:marRight w:val="0"/>
                  <w:marTop w:val="0"/>
                  <w:marBottom w:val="0"/>
                  <w:divBdr>
                    <w:top w:val="none" w:sz="0" w:space="0" w:color="auto"/>
                    <w:left w:val="none" w:sz="0" w:space="0" w:color="auto"/>
                    <w:bottom w:val="none" w:sz="0" w:space="0" w:color="auto"/>
                    <w:right w:val="none" w:sz="0" w:space="0" w:color="auto"/>
                  </w:divBdr>
                  <w:divsChild>
                    <w:div w:id="1276248873">
                      <w:marLeft w:val="0"/>
                      <w:marRight w:val="0"/>
                      <w:marTop w:val="0"/>
                      <w:marBottom w:val="0"/>
                      <w:divBdr>
                        <w:top w:val="none" w:sz="0" w:space="0" w:color="auto"/>
                        <w:left w:val="none" w:sz="0" w:space="0" w:color="auto"/>
                        <w:bottom w:val="none" w:sz="0" w:space="0" w:color="auto"/>
                        <w:right w:val="none" w:sz="0" w:space="0" w:color="auto"/>
                      </w:divBdr>
                      <w:divsChild>
                        <w:div w:id="278149433">
                          <w:marLeft w:val="0"/>
                          <w:marRight w:val="497"/>
                          <w:marTop w:val="0"/>
                          <w:marBottom w:val="0"/>
                          <w:divBdr>
                            <w:top w:val="none" w:sz="0" w:space="0" w:color="auto"/>
                            <w:left w:val="none" w:sz="0" w:space="0" w:color="auto"/>
                            <w:bottom w:val="none" w:sz="0" w:space="0" w:color="auto"/>
                            <w:right w:val="none" w:sz="0" w:space="0" w:color="auto"/>
                          </w:divBdr>
                          <w:divsChild>
                            <w:div w:id="549346754">
                              <w:marLeft w:val="25"/>
                              <w:marRight w:val="25"/>
                              <w:marTop w:val="25"/>
                              <w:marBottom w:val="25"/>
                              <w:divBdr>
                                <w:top w:val="none" w:sz="0" w:space="0" w:color="auto"/>
                                <w:left w:val="none" w:sz="0" w:space="0" w:color="auto"/>
                                <w:bottom w:val="none" w:sz="0" w:space="0" w:color="auto"/>
                                <w:right w:val="none" w:sz="0" w:space="0" w:color="auto"/>
                              </w:divBdr>
                              <w:divsChild>
                                <w:div w:id="855996599">
                                  <w:marLeft w:val="0"/>
                                  <w:marRight w:val="0"/>
                                  <w:marTop w:val="0"/>
                                  <w:marBottom w:val="0"/>
                                  <w:divBdr>
                                    <w:top w:val="none" w:sz="0" w:space="0" w:color="auto"/>
                                    <w:left w:val="none" w:sz="0" w:space="0" w:color="auto"/>
                                    <w:bottom w:val="none" w:sz="0" w:space="0" w:color="auto"/>
                                    <w:right w:val="none" w:sz="0" w:space="0" w:color="auto"/>
                                  </w:divBdr>
                                  <w:divsChild>
                                    <w:div w:id="418915418">
                                      <w:marLeft w:val="0"/>
                                      <w:marRight w:val="0"/>
                                      <w:marTop w:val="0"/>
                                      <w:marBottom w:val="0"/>
                                      <w:divBdr>
                                        <w:top w:val="none" w:sz="0" w:space="0" w:color="auto"/>
                                        <w:left w:val="none" w:sz="0" w:space="0" w:color="auto"/>
                                        <w:bottom w:val="none" w:sz="0" w:space="0" w:color="auto"/>
                                        <w:right w:val="none" w:sz="0" w:space="0" w:color="auto"/>
                                      </w:divBdr>
                                      <w:divsChild>
                                        <w:div w:id="1008629762">
                                          <w:marLeft w:val="0"/>
                                          <w:marRight w:val="0"/>
                                          <w:marTop w:val="0"/>
                                          <w:marBottom w:val="0"/>
                                          <w:divBdr>
                                            <w:top w:val="none" w:sz="0" w:space="0" w:color="auto"/>
                                            <w:left w:val="none" w:sz="0" w:space="0" w:color="auto"/>
                                            <w:bottom w:val="none" w:sz="0" w:space="0" w:color="auto"/>
                                            <w:right w:val="none" w:sz="0" w:space="0" w:color="auto"/>
                                          </w:divBdr>
                                        </w:div>
                                        <w:div w:id="40592966">
                                          <w:marLeft w:val="0"/>
                                          <w:marRight w:val="0"/>
                                          <w:marTop w:val="0"/>
                                          <w:marBottom w:val="0"/>
                                          <w:divBdr>
                                            <w:top w:val="none" w:sz="0" w:space="0" w:color="auto"/>
                                            <w:left w:val="none" w:sz="0" w:space="0" w:color="auto"/>
                                            <w:bottom w:val="none" w:sz="0" w:space="0" w:color="auto"/>
                                            <w:right w:val="none" w:sz="0" w:space="0" w:color="auto"/>
                                          </w:divBdr>
                                        </w:div>
                                        <w:div w:id="703406608">
                                          <w:marLeft w:val="0"/>
                                          <w:marRight w:val="0"/>
                                          <w:marTop w:val="0"/>
                                          <w:marBottom w:val="0"/>
                                          <w:divBdr>
                                            <w:top w:val="none" w:sz="0" w:space="0" w:color="auto"/>
                                            <w:left w:val="none" w:sz="0" w:space="0" w:color="auto"/>
                                            <w:bottom w:val="none" w:sz="0" w:space="0" w:color="auto"/>
                                            <w:right w:val="none" w:sz="0" w:space="0" w:color="auto"/>
                                          </w:divBdr>
                                        </w:div>
                                        <w:div w:id="1623463351">
                                          <w:marLeft w:val="0"/>
                                          <w:marRight w:val="0"/>
                                          <w:marTop w:val="0"/>
                                          <w:marBottom w:val="0"/>
                                          <w:divBdr>
                                            <w:top w:val="none" w:sz="0" w:space="0" w:color="auto"/>
                                            <w:left w:val="none" w:sz="0" w:space="0" w:color="auto"/>
                                            <w:bottom w:val="none" w:sz="0" w:space="0" w:color="auto"/>
                                            <w:right w:val="none" w:sz="0" w:space="0" w:color="auto"/>
                                          </w:divBdr>
                                        </w:div>
                                        <w:div w:id="653417298">
                                          <w:marLeft w:val="0"/>
                                          <w:marRight w:val="0"/>
                                          <w:marTop w:val="0"/>
                                          <w:marBottom w:val="0"/>
                                          <w:divBdr>
                                            <w:top w:val="none" w:sz="0" w:space="0" w:color="auto"/>
                                            <w:left w:val="none" w:sz="0" w:space="0" w:color="auto"/>
                                            <w:bottom w:val="none" w:sz="0" w:space="0" w:color="auto"/>
                                            <w:right w:val="none" w:sz="0" w:space="0" w:color="auto"/>
                                          </w:divBdr>
                                        </w:div>
                                        <w:div w:id="1963611914">
                                          <w:marLeft w:val="0"/>
                                          <w:marRight w:val="0"/>
                                          <w:marTop w:val="0"/>
                                          <w:marBottom w:val="0"/>
                                          <w:divBdr>
                                            <w:top w:val="none" w:sz="0" w:space="0" w:color="auto"/>
                                            <w:left w:val="none" w:sz="0" w:space="0" w:color="auto"/>
                                            <w:bottom w:val="none" w:sz="0" w:space="0" w:color="auto"/>
                                            <w:right w:val="none" w:sz="0" w:space="0" w:color="auto"/>
                                          </w:divBdr>
                                        </w:div>
                                        <w:div w:id="1262182965">
                                          <w:marLeft w:val="0"/>
                                          <w:marRight w:val="0"/>
                                          <w:marTop w:val="0"/>
                                          <w:marBottom w:val="0"/>
                                          <w:divBdr>
                                            <w:top w:val="none" w:sz="0" w:space="0" w:color="auto"/>
                                            <w:left w:val="none" w:sz="0" w:space="0" w:color="auto"/>
                                            <w:bottom w:val="none" w:sz="0" w:space="0" w:color="auto"/>
                                            <w:right w:val="none" w:sz="0" w:space="0" w:color="auto"/>
                                          </w:divBdr>
                                        </w:div>
                                        <w:div w:id="533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601548">
      <w:bodyDiv w:val="1"/>
      <w:marLeft w:val="0"/>
      <w:marRight w:val="0"/>
      <w:marTop w:val="0"/>
      <w:marBottom w:val="0"/>
      <w:divBdr>
        <w:top w:val="none" w:sz="0" w:space="0" w:color="auto"/>
        <w:left w:val="none" w:sz="0" w:space="0" w:color="auto"/>
        <w:bottom w:val="none" w:sz="0" w:space="0" w:color="auto"/>
        <w:right w:val="none" w:sz="0" w:space="0" w:color="auto"/>
      </w:divBdr>
    </w:div>
    <w:div w:id="2031486821">
      <w:bodyDiv w:val="1"/>
      <w:marLeft w:val="0"/>
      <w:marRight w:val="0"/>
      <w:marTop w:val="0"/>
      <w:marBottom w:val="0"/>
      <w:divBdr>
        <w:top w:val="none" w:sz="0" w:space="0" w:color="auto"/>
        <w:left w:val="none" w:sz="0" w:space="0" w:color="auto"/>
        <w:bottom w:val="none" w:sz="0" w:space="0" w:color="auto"/>
        <w:right w:val="none" w:sz="0" w:space="0" w:color="auto"/>
      </w:divBdr>
    </w:div>
    <w:div w:id="2044596953">
      <w:bodyDiv w:val="1"/>
      <w:marLeft w:val="0"/>
      <w:marRight w:val="0"/>
      <w:marTop w:val="0"/>
      <w:marBottom w:val="0"/>
      <w:divBdr>
        <w:top w:val="none" w:sz="0" w:space="0" w:color="auto"/>
        <w:left w:val="none" w:sz="0" w:space="0" w:color="auto"/>
        <w:bottom w:val="none" w:sz="0" w:space="0" w:color="auto"/>
        <w:right w:val="none" w:sz="0" w:space="0" w:color="auto"/>
      </w:divBdr>
    </w:div>
    <w:div w:id="2083720965">
      <w:bodyDiv w:val="1"/>
      <w:marLeft w:val="0"/>
      <w:marRight w:val="0"/>
      <w:marTop w:val="0"/>
      <w:marBottom w:val="0"/>
      <w:divBdr>
        <w:top w:val="none" w:sz="0" w:space="0" w:color="auto"/>
        <w:left w:val="none" w:sz="0" w:space="0" w:color="auto"/>
        <w:bottom w:val="none" w:sz="0" w:space="0" w:color="auto"/>
        <w:right w:val="none" w:sz="0" w:space="0" w:color="auto"/>
      </w:divBdr>
      <w:divsChild>
        <w:div w:id="1116868739">
          <w:marLeft w:val="0"/>
          <w:marRight w:val="0"/>
          <w:marTop w:val="136"/>
          <w:marBottom w:val="0"/>
          <w:divBdr>
            <w:top w:val="single" w:sz="6" w:space="15" w:color="D8D8D8"/>
            <w:left w:val="single" w:sz="6" w:space="10" w:color="D8D8D8"/>
            <w:bottom w:val="single" w:sz="6" w:space="15" w:color="D8D8D8"/>
            <w:right w:val="single" w:sz="6" w:space="15" w:color="D8D8D8"/>
          </w:divBdr>
        </w:div>
        <w:div w:id="198474877">
          <w:marLeft w:val="0"/>
          <w:marRight w:val="0"/>
          <w:marTop w:val="136"/>
          <w:marBottom w:val="0"/>
          <w:divBdr>
            <w:top w:val="single" w:sz="6" w:space="15" w:color="D8D8D8"/>
            <w:left w:val="single" w:sz="6" w:space="10" w:color="D8D8D8"/>
            <w:bottom w:val="single" w:sz="6" w:space="15" w:color="D8D8D8"/>
            <w:right w:val="single" w:sz="6" w:space="15" w:color="D8D8D8"/>
          </w:divBdr>
        </w:div>
      </w:divsChild>
    </w:div>
    <w:div w:id="2089229088">
      <w:bodyDiv w:val="1"/>
      <w:marLeft w:val="0"/>
      <w:marRight w:val="0"/>
      <w:marTop w:val="0"/>
      <w:marBottom w:val="0"/>
      <w:divBdr>
        <w:top w:val="none" w:sz="0" w:space="0" w:color="auto"/>
        <w:left w:val="none" w:sz="0" w:space="0" w:color="auto"/>
        <w:bottom w:val="none" w:sz="0" w:space="0" w:color="auto"/>
        <w:right w:val="none" w:sz="0" w:space="0" w:color="auto"/>
      </w:divBdr>
      <w:divsChild>
        <w:div w:id="330567464">
          <w:marLeft w:val="0"/>
          <w:marRight w:val="0"/>
          <w:marTop w:val="0"/>
          <w:marBottom w:val="0"/>
          <w:divBdr>
            <w:top w:val="none" w:sz="0" w:space="0" w:color="auto"/>
            <w:left w:val="none" w:sz="0" w:space="0" w:color="auto"/>
            <w:bottom w:val="none" w:sz="0" w:space="0" w:color="auto"/>
            <w:right w:val="none" w:sz="0" w:space="0" w:color="auto"/>
          </w:divBdr>
        </w:div>
      </w:divsChild>
    </w:div>
    <w:div w:id="2096201016">
      <w:bodyDiv w:val="1"/>
      <w:marLeft w:val="0"/>
      <w:marRight w:val="0"/>
      <w:marTop w:val="0"/>
      <w:marBottom w:val="0"/>
      <w:divBdr>
        <w:top w:val="none" w:sz="0" w:space="0" w:color="auto"/>
        <w:left w:val="none" w:sz="0" w:space="0" w:color="auto"/>
        <w:bottom w:val="none" w:sz="0" w:space="0" w:color="auto"/>
        <w:right w:val="none" w:sz="0" w:space="0" w:color="auto"/>
      </w:divBdr>
    </w:div>
    <w:div w:id="2107270092">
      <w:bodyDiv w:val="1"/>
      <w:marLeft w:val="0"/>
      <w:marRight w:val="0"/>
      <w:marTop w:val="0"/>
      <w:marBottom w:val="0"/>
      <w:divBdr>
        <w:top w:val="none" w:sz="0" w:space="0" w:color="auto"/>
        <w:left w:val="none" w:sz="0" w:space="0" w:color="auto"/>
        <w:bottom w:val="none" w:sz="0" w:space="0" w:color="auto"/>
        <w:right w:val="none" w:sz="0" w:space="0" w:color="auto"/>
      </w:divBdr>
      <w:divsChild>
        <w:div w:id="815683550">
          <w:marLeft w:val="0"/>
          <w:marRight w:val="0"/>
          <w:marTop w:val="136"/>
          <w:marBottom w:val="0"/>
          <w:divBdr>
            <w:top w:val="single" w:sz="6" w:space="15" w:color="D8D8D8"/>
            <w:left w:val="single" w:sz="6" w:space="10" w:color="D8D8D8"/>
            <w:bottom w:val="single" w:sz="6" w:space="15" w:color="D8D8D8"/>
            <w:right w:val="single" w:sz="6" w:space="15" w:color="D8D8D8"/>
          </w:divBdr>
        </w:div>
        <w:div w:id="239952723">
          <w:marLeft w:val="0"/>
          <w:marRight w:val="0"/>
          <w:marTop w:val="136"/>
          <w:marBottom w:val="0"/>
          <w:divBdr>
            <w:top w:val="single" w:sz="6" w:space="15" w:color="D8D8D8"/>
            <w:left w:val="single" w:sz="6" w:space="10" w:color="D8D8D8"/>
            <w:bottom w:val="single" w:sz="6" w:space="15" w:color="D8D8D8"/>
            <w:right w:val="single" w:sz="6" w:space="15" w:color="D8D8D8"/>
          </w:divBdr>
        </w:div>
      </w:divsChild>
    </w:div>
    <w:div w:id="21249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EDDF-BE59-493F-993F-0E7F1146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429</Words>
  <Characters>2446</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ГЛАВА 1. ХАРАКТЕРИСТИКА ИНТЕЛЛЕКТУАЛЬНОЙ СОБСТВЕННОСТИ И ЕЕ ОБЪЕКТОВ</vt:lpstr>
      <vt:lpstr>ГЛАВА 2. АНАЛИЗ ПРАВОВЫХ ОСНОВ ПРИМЕНЕНИЯ ЗАПРЕТОВ И ОГРАНИЧЕНИЙ ВНЕШНЕЙ ТОРГОВЛ</vt:lpstr>
      <vt:lpstr>    2.1 Сущность и содержание запретов и ограничений внешней торговли интеллектуальн</vt:lpstr>
      <vt:lpstr>    2.2 Анализ правового регулирования применения запретов и ограничений внешней тор</vt:lpstr>
      <vt:lpstr>ГЛАВА 3. СОВЕРШЕНСТВОВАНИЕ ПРАВОВОГО МЕХАНИЗМА ПРИМЕНЕНИЯ ЗАПРЕТОВ И ОГРАНИЧЕНИЙ</vt:lpstr>
      <vt:lpstr>    3.1 Проблемные вопросы правового механизма применения запретов и ограничений вне</vt:lpstr>
      <vt:lpstr>        Еще одна проблема – пассивная позиция правообладателей в отношении выявления кон</vt:lpstr>
      <vt:lpstr>    3.2 Перспективные направления совершенствования правового механизма применения з</vt:lpstr>
    </vt:vector>
  </TitlesOfParts>
  <Company>HP</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Ivan V.</cp:lastModifiedBy>
  <cp:revision>19</cp:revision>
  <dcterms:created xsi:type="dcterms:W3CDTF">2024-02-26T03:27:00Z</dcterms:created>
  <dcterms:modified xsi:type="dcterms:W3CDTF">2025-01-30T23:58:00Z</dcterms:modified>
</cp:coreProperties>
</file>