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F6FA6" w14:textId="135AF0E3" w:rsidR="003D1D20" w:rsidRDefault="003D1D20" w:rsidP="00394C4F">
      <w:pPr>
        <w:tabs>
          <w:tab w:val="left" w:pos="0"/>
          <w:tab w:val="left" w:pos="3440"/>
          <w:tab w:val="center" w:pos="4819"/>
        </w:tabs>
        <w:spacing w:after="0" w:line="240" w:lineRule="auto"/>
        <w:ind w:firstLine="709"/>
        <w:jc w:val="center"/>
        <w:rPr>
          <w:rFonts w:ascii="Times New Roman" w:eastAsia="Calibri" w:hAnsi="Times New Roman" w:cs="Times New Roman"/>
          <w:sz w:val="28"/>
          <w:szCs w:val="28"/>
        </w:rPr>
      </w:pPr>
      <w:bookmarkStart w:id="0" w:name="_Toc2077560"/>
      <w:bookmarkStart w:id="1" w:name="_Toc2482442"/>
      <w:r w:rsidRPr="00042F12">
        <w:rPr>
          <w:rFonts w:ascii="Times New Roman" w:eastAsia="Calibri" w:hAnsi="Times New Roman" w:cs="Times New Roman"/>
          <w:sz w:val="28"/>
          <w:szCs w:val="28"/>
        </w:rPr>
        <w:t>СОДЕРЖАНИЕ</w:t>
      </w:r>
    </w:p>
    <w:p w14:paraId="6BD49A0C" w14:textId="0B69C0A6" w:rsidR="00394C4F" w:rsidRDefault="00394C4F" w:rsidP="00760D64">
      <w:pPr>
        <w:tabs>
          <w:tab w:val="left" w:pos="0"/>
          <w:tab w:val="left" w:pos="3440"/>
          <w:tab w:val="center" w:pos="4819"/>
        </w:tabs>
        <w:spacing w:after="0" w:line="360" w:lineRule="auto"/>
        <w:ind w:firstLine="709"/>
        <w:jc w:val="center"/>
        <w:rPr>
          <w:rFonts w:ascii="Times New Roman" w:eastAsia="Calibri" w:hAnsi="Times New Roman" w:cs="Times New Roman"/>
          <w:sz w:val="28"/>
          <w:szCs w:val="28"/>
        </w:rPr>
      </w:pPr>
    </w:p>
    <w:p w14:paraId="3A703EE1" w14:textId="77777777" w:rsidR="00597CAA" w:rsidRPr="00F31593" w:rsidRDefault="00597CAA" w:rsidP="00760D64">
      <w:pPr>
        <w:pStyle w:val="af3"/>
        <w:spacing w:line="360" w:lineRule="auto"/>
        <w:jc w:val="both"/>
        <w:rPr>
          <w:rFonts w:eastAsia="Calibri"/>
          <w:sz w:val="28"/>
          <w:szCs w:val="28"/>
        </w:rPr>
      </w:pPr>
    </w:p>
    <w:tbl>
      <w:tblPr>
        <w:tblStyle w:val="aa"/>
        <w:tblW w:w="9634" w:type="dxa"/>
        <w:tblLayout w:type="fixed"/>
        <w:tblLook w:val="04A0" w:firstRow="1" w:lastRow="0" w:firstColumn="1" w:lastColumn="0" w:noHBand="0" w:noVBand="1"/>
      </w:tblPr>
      <w:tblGrid>
        <w:gridCol w:w="9067"/>
        <w:gridCol w:w="567"/>
      </w:tblGrid>
      <w:tr w:rsidR="00880DDD" w:rsidRPr="00C51914" w14:paraId="4AF12F8A" w14:textId="77777777" w:rsidTr="00760D64">
        <w:tc>
          <w:tcPr>
            <w:tcW w:w="9067" w:type="dxa"/>
            <w:tcBorders>
              <w:top w:val="nil"/>
              <w:left w:val="nil"/>
              <w:bottom w:val="nil"/>
              <w:right w:val="nil"/>
            </w:tcBorders>
          </w:tcPr>
          <w:p w14:paraId="2ACF09BF" w14:textId="13C31C83" w:rsidR="00880DDD" w:rsidRDefault="00880DDD" w:rsidP="00880DDD">
            <w:pPr>
              <w:pStyle w:val="a3"/>
              <w:spacing w:line="36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Введение</w:t>
            </w:r>
            <w:r w:rsidR="00597CAA">
              <w:rPr>
                <w:rFonts w:ascii="Times New Roman" w:eastAsia="Calibri" w:hAnsi="Times New Roman" w:cs="Times New Roman"/>
                <w:sz w:val="28"/>
                <w:szCs w:val="28"/>
              </w:rPr>
              <w:t>…………………………………………………………………</w:t>
            </w:r>
            <w:proofErr w:type="gramStart"/>
            <w:r w:rsidR="00597CAA">
              <w:rPr>
                <w:rFonts w:ascii="Times New Roman" w:eastAsia="Calibri" w:hAnsi="Times New Roman" w:cs="Times New Roman"/>
                <w:sz w:val="28"/>
                <w:szCs w:val="28"/>
              </w:rPr>
              <w:t>……</w:t>
            </w:r>
            <w:r w:rsidR="00760D64">
              <w:rPr>
                <w:rFonts w:ascii="Times New Roman" w:eastAsia="Calibri" w:hAnsi="Times New Roman" w:cs="Times New Roman"/>
                <w:sz w:val="28"/>
                <w:szCs w:val="28"/>
              </w:rPr>
              <w:t>.</w:t>
            </w:r>
            <w:proofErr w:type="gramEnd"/>
            <w:r w:rsidR="00760D64">
              <w:rPr>
                <w:rFonts w:ascii="Times New Roman" w:eastAsia="Calibri" w:hAnsi="Times New Roman" w:cs="Times New Roman"/>
                <w:sz w:val="28"/>
                <w:szCs w:val="28"/>
              </w:rPr>
              <w:t>.</w:t>
            </w:r>
          </w:p>
        </w:tc>
        <w:tc>
          <w:tcPr>
            <w:tcW w:w="567" w:type="dxa"/>
            <w:tcBorders>
              <w:top w:val="nil"/>
              <w:left w:val="nil"/>
              <w:bottom w:val="nil"/>
              <w:right w:val="nil"/>
            </w:tcBorders>
          </w:tcPr>
          <w:p w14:paraId="63B5A7BF" w14:textId="7695A99E" w:rsidR="00880DDD" w:rsidRPr="00C51914" w:rsidRDefault="00597CAA" w:rsidP="00F31593">
            <w:pPr>
              <w:spacing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3D1D20" w:rsidRPr="00C51914" w14:paraId="6049BBEF" w14:textId="77777777" w:rsidTr="00760D64">
        <w:tc>
          <w:tcPr>
            <w:tcW w:w="9067" w:type="dxa"/>
            <w:tcBorders>
              <w:top w:val="nil"/>
              <w:left w:val="nil"/>
              <w:bottom w:val="nil"/>
              <w:right w:val="nil"/>
            </w:tcBorders>
          </w:tcPr>
          <w:p w14:paraId="74037AAB" w14:textId="7DF34C76" w:rsidR="003D1D20" w:rsidRPr="00C51914" w:rsidRDefault="00B23792" w:rsidP="00F31593">
            <w:pPr>
              <w:pStyle w:val="a3"/>
              <w:numPr>
                <w:ilvl w:val="0"/>
                <w:numId w:val="1"/>
              </w:numPr>
              <w:spacing w:line="360" w:lineRule="auto"/>
              <w:ind w:left="0" w:firstLine="0"/>
              <w:jc w:val="both"/>
              <w:rPr>
                <w:rFonts w:ascii="Times New Roman" w:eastAsia="Calibri" w:hAnsi="Times New Roman" w:cs="Times New Roman"/>
                <w:sz w:val="28"/>
                <w:szCs w:val="28"/>
              </w:rPr>
            </w:pPr>
            <w:bookmarkStart w:id="2" w:name="_Hlk129984455"/>
            <w:r>
              <w:rPr>
                <w:rFonts w:ascii="Times New Roman" w:eastAsia="Calibri" w:hAnsi="Times New Roman" w:cs="Times New Roman"/>
                <w:sz w:val="28"/>
                <w:szCs w:val="28"/>
              </w:rPr>
              <w:t>Теоретические</w:t>
            </w:r>
            <w:r w:rsidR="00643A80">
              <w:rPr>
                <w:rFonts w:ascii="Times New Roman" w:eastAsia="Calibri" w:hAnsi="Times New Roman" w:cs="Times New Roman"/>
                <w:sz w:val="28"/>
                <w:szCs w:val="28"/>
              </w:rPr>
              <w:t xml:space="preserve"> аспекты</w:t>
            </w:r>
            <w:r>
              <w:rPr>
                <w:rFonts w:ascii="Times New Roman" w:eastAsia="Calibri" w:hAnsi="Times New Roman" w:cs="Times New Roman"/>
                <w:sz w:val="28"/>
                <w:szCs w:val="28"/>
              </w:rPr>
              <w:t xml:space="preserve"> </w:t>
            </w:r>
            <w:r w:rsidR="00643A80">
              <w:rPr>
                <w:rFonts w:ascii="Times New Roman" w:eastAsia="Calibri" w:hAnsi="Times New Roman" w:cs="Times New Roman"/>
                <w:sz w:val="28"/>
                <w:szCs w:val="28"/>
              </w:rPr>
              <w:t>налогового контроля</w:t>
            </w:r>
            <w:r>
              <w:rPr>
                <w:rFonts w:ascii="Times New Roman" w:eastAsia="Calibri" w:hAnsi="Times New Roman" w:cs="Times New Roman"/>
                <w:sz w:val="28"/>
                <w:szCs w:val="28"/>
              </w:rPr>
              <w:t xml:space="preserve"> и проведения камеральных налоговых проверок</w:t>
            </w:r>
            <w:bookmarkEnd w:id="2"/>
            <w:r w:rsidR="00597CAA">
              <w:rPr>
                <w:rFonts w:ascii="Times New Roman" w:eastAsia="Calibri" w:hAnsi="Times New Roman" w:cs="Times New Roman"/>
                <w:sz w:val="28"/>
                <w:szCs w:val="28"/>
              </w:rPr>
              <w:t>………………………………………………………</w:t>
            </w:r>
            <w:r w:rsidR="00760D64">
              <w:rPr>
                <w:rFonts w:ascii="Times New Roman" w:eastAsia="Calibri" w:hAnsi="Times New Roman" w:cs="Times New Roman"/>
                <w:sz w:val="28"/>
                <w:szCs w:val="28"/>
              </w:rPr>
              <w:t>…...</w:t>
            </w:r>
          </w:p>
        </w:tc>
        <w:tc>
          <w:tcPr>
            <w:tcW w:w="567" w:type="dxa"/>
            <w:tcBorders>
              <w:top w:val="nil"/>
              <w:left w:val="nil"/>
              <w:bottom w:val="nil"/>
              <w:right w:val="nil"/>
            </w:tcBorders>
          </w:tcPr>
          <w:p w14:paraId="47D5AAAB" w14:textId="77777777" w:rsidR="003D1D20" w:rsidRPr="00C51914" w:rsidRDefault="003D1D20" w:rsidP="00F31593">
            <w:pPr>
              <w:spacing w:line="360" w:lineRule="auto"/>
              <w:jc w:val="right"/>
              <w:rPr>
                <w:rFonts w:ascii="Times New Roman" w:eastAsia="Calibri" w:hAnsi="Times New Roman" w:cs="Times New Roman"/>
                <w:sz w:val="28"/>
                <w:szCs w:val="28"/>
              </w:rPr>
            </w:pPr>
          </w:p>
          <w:p w14:paraId="4485E908" w14:textId="4D66A299" w:rsidR="00752F81" w:rsidRPr="00C51914" w:rsidRDefault="00C66BF7" w:rsidP="00F31593">
            <w:pPr>
              <w:spacing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7</w:t>
            </w:r>
          </w:p>
        </w:tc>
      </w:tr>
      <w:tr w:rsidR="006F7D4F" w:rsidRPr="00C51914" w14:paraId="05F2B69F" w14:textId="77777777" w:rsidTr="00760D64">
        <w:tc>
          <w:tcPr>
            <w:tcW w:w="9067" w:type="dxa"/>
            <w:tcBorders>
              <w:top w:val="nil"/>
              <w:left w:val="nil"/>
              <w:bottom w:val="nil"/>
              <w:right w:val="nil"/>
            </w:tcBorders>
          </w:tcPr>
          <w:p w14:paraId="1B2517C1" w14:textId="6464AD56" w:rsidR="006F7D4F" w:rsidRPr="00C51914" w:rsidRDefault="006F7D4F" w:rsidP="00597CAA">
            <w:pPr>
              <w:pStyle w:val="a3"/>
              <w:spacing w:line="360" w:lineRule="auto"/>
              <w:ind w:left="0"/>
              <w:jc w:val="both"/>
              <w:rPr>
                <w:rFonts w:ascii="Times New Roman" w:eastAsia="Calibri" w:hAnsi="Times New Roman" w:cs="Times New Roman"/>
                <w:sz w:val="28"/>
                <w:szCs w:val="28"/>
              </w:rPr>
            </w:pPr>
            <w:bookmarkStart w:id="3" w:name="_Hlk127218918"/>
            <w:r w:rsidRPr="00C51914">
              <w:rPr>
                <w:rFonts w:ascii="Times New Roman" w:eastAsia="Calibri" w:hAnsi="Times New Roman" w:cs="Times New Roman"/>
                <w:sz w:val="28"/>
                <w:szCs w:val="28"/>
              </w:rPr>
              <w:t xml:space="preserve">1.1 </w:t>
            </w:r>
            <w:bookmarkStart w:id="4" w:name="_Hlk136508624"/>
            <w:r w:rsidR="00C92F3C">
              <w:rPr>
                <w:rFonts w:ascii="Times New Roman" w:eastAsia="Calibri" w:hAnsi="Times New Roman" w:cs="Times New Roman"/>
                <w:sz w:val="28"/>
                <w:szCs w:val="28"/>
              </w:rPr>
              <w:t>Понятие и виды налогового контроля</w:t>
            </w:r>
            <w:bookmarkEnd w:id="4"/>
            <w:r w:rsidR="00597CAA">
              <w:rPr>
                <w:rFonts w:ascii="Times New Roman" w:eastAsia="Calibri" w:hAnsi="Times New Roman" w:cs="Times New Roman"/>
                <w:sz w:val="28"/>
                <w:szCs w:val="28"/>
              </w:rPr>
              <w:t>……………………………</w:t>
            </w:r>
            <w:proofErr w:type="gramStart"/>
            <w:r w:rsidR="00597CAA">
              <w:rPr>
                <w:rFonts w:ascii="Times New Roman" w:eastAsia="Calibri" w:hAnsi="Times New Roman" w:cs="Times New Roman"/>
                <w:sz w:val="28"/>
                <w:szCs w:val="28"/>
              </w:rPr>
              <w:t>…….</w:t>
            </w:r>
            <w:proofErr w:type="gramEnd"/>
            <w:r w:rsidR="00597CAA">
              <w:rPr>
                <w:rFonts w:ascii="Times New Roman" w:eastAsia="Calibri" w:hAnsi="Times New Roman" w:cs="Times New Roman"/>
                <w:sz w:val="28"/>
                <w:szCs w:val="28"/>
              </w:rPr>
              <w:t>…</w:t>
            </w:r>
          </w:p>
        </w:tc>
        <w:tc>
          <w:tcPr>
            <w:tcW w:w="567" w:type="dxa"/>
            <w:tcBorders>
              <w:top w:val="nil"/>
              <w:left w:val="nil"/>
              <w:bottom w:val="nil"/>
              <w:right w:val="nil"/>
            </w:tcBorders>
          </w:tcPr>
          <w:p w14:paraId="790D152F" w14:textId="2EE128E6" w:rsidR="006F7D4F" w:rsidRPr="00C51914" w:rsidRDefault="00C66BF7" w:rsidP="00F31593">
            <w:pPr>
              <w:spacing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7</w:t>
            </w:r>
          </w:p>
        </w:tc>
      </w:tr>
      <w:tr w:rsidR="00752F81" w:rsidRPr="00C51914" w14:paraId="718CD2B4" w14:textId="77777777" w:rsidTr="00760D64">
        <w:tc>
          <w:tcPr>
            <w:tcW w:w="9067" w:type="dxa"/>
            <w:tcBorders>
              <w:top w:val="nil"/>
              <w:left w:val="nil"/>
              <w:bottom w:val="nil"/>
              <w:right w:val="nil"/>
            </w:tcBorders>
          </w:tcPr>
          <w:p w14:paraId="29FF5F79" w14:textId="4208DD21" w:rsidR="00752F81" w:rsidRPr="00C51914" w:rsidRDefault="00706963" w:rsidP="00597CAA">
            <w:pPr>
              <w:pStyle w:val="a3"/>
              <w:spacing w:line="360" w:lineRule="auto"/>
              <w:ind w:left="0"/>
              <w:jc w:val="both"/>
              <w:rPr>
                <w:rFonts w:ascii="Times New Roman" w:eastAsia="Calibri" w:hAnsi="Times New Roman" w:cs="Times New Roman"/>
                <w:sz w:val="28"/>
                <w:szCs w:val="28"/>
              </w:rPr>
            </w:pPr>
            <w:bookmarkStart w:id="5" w:name="_Hlk128136194"/>
            <w:bookmarkEnd w:id="3"/>
            <w:r w:rsidRPr="00C51914">
              <w:rPr>
                <w:rFonts w:ascii="Times New Roman" w:eastAsia="Calibri" w:hAnsi="Times New Roman" w:cs="Times New Roman"/>
                <w:sz w:val="28"/>
                <w:szCs w:val="28"/>
              </w:rPr>
              <w:t>1.</w:t>
            </w:r>
            <w:r w:rsidR="006F7D4F" w:rsidRPr="00C51914">
              <w:rPr>
                <w:rFonts w:ascii="Times New Roman" w:eastAsia="Calibri" w:hAnsi="Times New Roman" w:cs="Times New Roman"/>
                <w:sz w:val="28"/>
                <w:szCs w:val="28"/>
              </w:rPr>
              <w:t>2</w:t>
            </w:r>
            <w:r w:rsidRPr="00C51914">
              <w:rPr>
                <w:rFonts w:ascii="Times New Roman" w:eastAsia="Calibri" w:hAnsi="Times New Roman" w:cs="Times New Roman"/>
                <w:sz w:val="28"/>
                <w:szCs w:val="28"/>
              </w:rPr>
              <w:t xml:space="preserve"> </w:t>
            </w:r>
            <w:r w:rsidR="00643A80">
              <w:rPr>
                <w:rFonts w:ascii="Times New Roman" w:eastAsia="Calibri" w:hAnsi="Times New Roman" w:cs="Times New Roman"/>
                <w:sz w:val="28"/>
                <w:szCs w:val="28"/>
              </w:rPr>
              <w:t>Сущность и порядок организации камеральной налоговой проверки</w:t>
            </w:r>
            <w:bookmarkEnd w:id="5"/>
            <w:r w:rsidR="00597CAA">
              <w:rPr>
                <w:rFonts w:ascii="Times New Roman" w:eastAsia="Calibri" w:hAnsi="Times New Roman" w:cs="Times New Roman"/>
                <w:sz w:val="28"/>
                <w:szCs w:val="28"/>
              </w:rPr>
              <w:t>…………………………………………………</w:t>
            </w:r>
            <w:r w:rsidR="00760D64">
              <w:rPr>
                <w:rFonts w:ascii="Times New Roman" w:eastAsia="Calibri" w:hAnsi="Times New Roman" w:cs="Times New Roman"/>
                <w:sz w:val="28"/>
                <w:szCs w:val="28"/>
              </w:rPr>
              <w:t>……………………..</w:t>
            </w:r>
          </w:p>
        </w:tc>
        <w:tc>
          <w:tcPr>
            <w:tcW w:w="567" w:type="dxa"/>
            <w:tcBorders>
              <w:top w:val="nil"/>
              <w:left w:val="nil"/>
              <w:bottom w:val="nil"/>
              <w:right w:val="nil"/>
            </w:tcBorders>
          </w:tcPr>
          <w:p w14:paraId="00D313FD" w14:textId="77777777" w:rsidR="00597CAA" w:rsidRDefault="00597CAA" w:rsidP="00F31593">
            <w:pPr>
              <w:spacing w:line="360" w:lineRule="auto"/>
              <w:jc w:val="right"/>
              <w:rPr>
                <w:rFonts w:ascii="Times New Roman" w:eastAsia="Calibri" w:hAnsi="Times New Roman" w:cs="Times New Roman"/>
                <w:sz w:val="28"/>
                <w:szCs w:val="28"/>
              </w:rPr>
            </w:pPr>
          </w:p>
          <w:p w14:paraId="44FE79A0" w14:textId="2CD31247" w:rsidR="00752F81" w:rsidRPr="00C51914" w:rsidRDefault="00D30C9A" w:rsidP="00F31593">
            <w:pPr>
              <w:spacing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1</w:t>
            </w:r>
            <w:r w:rsidR="00EF7108">
              <w:rPr>
                <w:rFonts w:ascii="Times New Roman" w:eastAsia="Calibri" w:hAnsi="Times New Roman" w:cs="Times New Roman"/>
                <w:sz w:val="28"/>
                <w:szCs w:val="28"/>
              </w:rPr>
              <w:t>7</w:t>
            </w:r>
          </w:p>
        </w:tc>
      </w:tr>
      <w:tr w:rsidR="00880DDD" w:rsidRPr="00C51914" w14:paraId="10615C0D" w14:textId="77777777" w:rsidTr="00760D64">
        <w:tc>
          <w:tcPr>
            <w:tcW w:w="9067" w:type="dxa"/>
            <w:tcBorders>
              <w:top w:val="nil"/>
              <w:left w:val="nil"/>
              <w:bottom w:val="nil"/>
              <w:right w:val="nil"/>
            </w:tcBorders>
          </w:tcPr>
          <w:p w14:paraId="3D2BF714" w14:textId="70E3ED80" w:rsidR="00880DDD" w:rsidRPr="00C51914" w:rsidRDefault="00880DDD" w:rsidP="00880DDD">
            <w:pPr>
              <w:pStyle w:val="a3"/>
              <w:spacing w:line="36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bookmarkStart w:id="6" w:name="_Hlk135926478"/>
            <w:r w:rsidRPr="00762DA8">
              <w:rPr>
                <w:rFonts w:ascii="Times New Roman" w:eastAsia="Calibri" w:hAnsi="Times New Roman" w:cs="Times New Roman"/>
                <w:sz w:val="28"/>
                <w:szCs w:val="28"/>
              </w:rPr>
              <w:t>Анализ методологических и практических аспектов проведения камеральных налоговых проверок</w:t>
            </w:r>
            <w:bookmarkEnd w:id="6"/>
            <w:r w:rsidRPr="00762DA8">
              <w:rPr>
                <w:rFonts w:ascii="Times New Roman" w:eastAsia="Calibri" w:hAnsi="Times New Roman" w:cs="Times New Roman"/>
                <w:sz w:val="28"/>
                <w:szCs w:val="28"/>
              </w:rPr>
              <w:t xml:space="preserve"> на примере Межрайонной ИФНС России № 16 по Свердловской области</w:t>
            </w:r>
            <w:r w:rsidR="00597CAA">
              <w:rPr>
                <w:rFonts w:ascii="Times New Roman" w:eastAsia="Calibri" w:hAnsi="Times New Roman" w:cs="Times New Roman"/>
                <w:sz w:val="28"/>
                <w:szCs w:val="28"/>
              </w:rPr>
              <w:t>………………………………………</w:t>
            </w:r>
          </w:p>
        </w:tc>
        <w:tc>
          <w:tcPr>
            <w:tcW w:w="567" w:type="dxa"/>
            <w:tcBorders>
              <w:top w:val="nil"/>
              <w:left w:val="nil"/>
              <w:bottom w:val="nil"/>
              <w:right w:val="nil"/>
            </w:tcBorders>
          </w:tcPr>
          <w:p w14:paraId="7CEFF737" w14:textId="77777777" w:rsidR="00597CAA" w:rsidRDefault="00597CAA" w:rsidP="00F31593">
            <w:pPr>
              <w:spacing w:line="360" w:lineRule="auto"/>
              <w:jc w:val="right"/>
              <w:rPr>
                <w:rFonts w:ascii="Times New Roman" w:eastAsia="Calibri" w:hAnsi="Times New Roman" w:cs="Times New Roman"/>
                <w:sz w:val="28"/>
                <w:szCs w:val="28"/>
              </w:rPr>
            </w:pPr>
          </w:p>
          <w:p w14:paraId="22FFDA9E" w14:textId="77777777" w:rsidR="00597CAA" w:rsidRDefault="00597CAA" w:rsidP="00F31593">
            <w:pPr>
              <w:spacing w:line="360" w:lineRule="auto"/>
              <w:jc w:val="right"/>
              <w:rPr>
                <w:rFonts w:ascii="Times New Roman" w:eastAsia="Calibri" w:hAnsi="Times New Roman" w:cs="Times New Roman"/>
                <w:sz w:val="28"/>
                <w:szCs w:val="28"/>
              </w:rPr>
            </w:pPr>
          </w:p>
          <w:p w14:paraId="5AB29740" w14:textId="72125704" w:rsidR="00880DDD" w:rsidRDefault="00880DDD" w:rsidP="00F31593">
            <w:pPr>
              <w:spacing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2</w:t>
            </w:r>
            <w:r w:rsidR="00EF7108">
              <w:rPr>
                <w:rFonts w:ascii="Times New Roman" w:eastAsia="Calibri" w:hAnsi="Times New Roman" w:cs="Times New Roman"/>
                <w:sz w:val="28"/>
                <w:szCs w:val="28"/>
              </w:rPr>
              <w:t>6</w:t>
            </w:r>
          </w:p>
        </w:tc>
      </w:tr>
      <w:tr w:rsidR="00880DDD" w:rsidRPr="00C51914" w14:paraId="7447232A" w14:textId="77777777" w:rsidTr="00760D64">
        <w:tc>
          <w:tcPr>
            <w:tcW w:w="9067" w:type="dxa"/>
            <w:tcBorders>
              <w:top w:val="nil"/>
              <w:left w:val="nil"/>
              <w:bottom w:val="nil"/>
              <w:right w:val="nil"/>
            </w:tcBorders>
          </w:tcPr>
          <w:p w14:paraId="67621805" w14:textId="35181337" w:rsidR="00880DDD" w:rsidRPr="00C51914" w:rsidRDefault="00880DDD" w:rsidP="00597CAA">
            <w:pPr>
              <w:pStyle w:val="a3"/>
              <w:spacing w:line="36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C51914">
              <w:rPr>
                <w:rFonts w:ascii="Times New Roman" w:eastAsia="Calibri" w:hAnsi="Times New Roman" w:cs="Times New Roman"/>
                <w:sz w:val="28"/>
                <w:szCs w:val="28"/>
              </w:rPr>
              <w:t xml:space="preserve">.1 </w:t>
            </w:r>
            <w:bookmarkStart w:id="7" w:name="_Hlk131200485"/>
            <w:r>
              <w:rPr>
                <w:rFonts w:ascii="Times New Roman" w:eastAsia="Calibri" w:hAnsi="Times New Roman" w:cs="Times New Roman"/>
                <w:sz w:val="28"/>
                <w:szCs w:val="28"/>
              </w:rPr>
              <w:t>Организационная характеристика Межрайонной ИФНС России № 16 по Свердловской области по осуществлению налогового контроля</w:t>
            </w:r>
            <w:bookmarkEnd w:id="7"/>
            <w:r w:rsidR="00597CAA">
              <w:rPr>
                <w:rFonts w:ascii="Times New Roman" w:eastAsia="Calibri" w:hAnsi="Times New Roman" w:cs="Times New Roman"/>
                <w:sz w:val="28"/>
                <w:szCs w:val="28"/>
              </w:rPr>
              <w:t>………</w:t>
            </w:r>
          </w:p>
        </w:tc>
        <w:tc>
          <w:tcPr>
            <w:tcW w:w="567" w:type="dxa"/>
            <w:tcBorders>
              <w:top w:val="nil"/>
              <w:left w:val="nil"/>
              <w:bottom w:val="nil"/>
              <w:right w:val="nil"/>
            </w:tcBorders>
          </w:tcPr>
          <w:p w14:paraId="7952B563" w14:textId="77777777" w:rsidR="00597CAA" w:rsidRDefault="00597CAA" w:rsidP="00F31593">
            <w:pPr>
              <w:spacing w:line="360" w:lineRule="auto"/>
              <w:jc w:val="right"/>
              <w:rPr>
                <w:rFonts w:ascii="Times New Roman" w:eastAsia="Calibri" w:hAnsi="Times New Roman" w:cs="Times New Roman"/>
                <w:sz w:val="28"/>
                <w:szCs w:val="28"/>
              </w:rPr>
            </w:pPr>
          </w:p>
          <w:p w14:paraId="3940569A" w14:textId="748B2416" w:rsidR="00880DDD" w:rsidRDefault="00880DDD" w:rsidP="00F31593">
            <w:pPr>
              <w:spacing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2</w:t>
            </w:r>
            <w:r w:rsidR="00EF7108">
              <w:rPr>
                <w:rFonts w:ascii="Times New Roman" w:eastAsia="Calibri" w:hAnsi="Times New Roman" w:cs="Times New Roman"/>
                <w:sz w:val="28"/>
                <w:szCs w:val="28"/>
              </w:rPr>
              <w:t>6</w:t>
            </w:r>
          </w:p>
        </w:tc>
      </w:tr>
      <w:tr w:rsidR="00880DDD" w:rsidRPr="00C51914" w14:paraId="7A5C1D61" w14:textId="77777777" w:rsidTr="00760D64">
        <w:tc>
          <w:tcPr>
            <w:tcW w:w="9067" w:type="dxa"/>
            <w:tcBorders>
              <w:top w:val="nil"/>
              <w:left w:val="nil"/>
              <w:bottom w:val="nil"/>
              <w:right w:val="nil"/>
            </w:tcBorders>
          </w:tcPr>
          <w:p w14:paraId="3AC68BA5" w14:textId="4E6E396B" w:rsidR="00880DDD" w:rsidRPr="00C51914" w:rsidRDefault="00880DDD" w:rsidP="00597CAA">
            <w:pPr>
              <w:pStyle w:val="a3"/>
              <w:spacing w:line="36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C51914">
              <w:rPr>
                <w:rFonts w:ascii="Times New Roman" w:eastAsia="Calibri" w:hAnsi="Times New Roman" w:cs="Times New Roman"/>
                <w:sz w:val="28"/>
                <w:szCs w:val="28"/>
              </w:rPr>
              <w:t xml:space="preserve">.2 </w:t>
            </w:r>
            <w:bookmarkStart w:id="8" w:name="_Hlk135914179"/>
            <w:bookmarkStart w:id="9" w:name="_Hlk135912933"/>
            <w:r w:rsidRPr="00762DA8">
              <w:rPr>
                <w:rFonts w:ascii="Times New Roman" w:eastAsia="Calibri" w:hAnsi="Times New Roman" w:cs="Times New Roman"/>
                <w:sz w:val="28"/>
                <w:szCs w:val="28"/>
              </w:rPr>
              <w:t>Анализ результативности, проблемы камеральных налоговых проверок</w:t>
            </w:r>
            <w:bookmarkEnd w:id="8"/>
            <w:r w:rsidRPr="00762DA8">
              <w:rPr>
                <w:rFonts w:ascii="Times New Roman" w:eastAsia="Calibri" w:hAnsi="Times New Roman" w:cs="Times New Roman"/>
                <w:sz w:val="28"/>
                <w:szCs w:val="28"/>
              </w:rPr>
              <w:t xml:space="preserve"> в Межрайонной ИФНС России № 16 по Свердловской области</w:t>
            </w:r>
            <w:bookmarkEnd w:id="9"/>
            <w:r w:rsidR="00597CAA">
              <w:rPr>
                <w:rFonts w:ascii="Times New Roman" w:eastAsia="Calibri" w:hAnsi="Times New Roman" w:cs="Times New Roman"/>
                <w:sz w:val="28"/>
                <w:szCs w:val="28"/>
              </w:rPr>
              <w:t>...</w:t>
            </w:r>
            <w:r w:rsidR="00760D64">
              <w:rPr>
                <w:rFonts w:ascii="Times New Roman" w:eastAsia="Calibri" w:hAnsi="Times New Roman" w:cs="Times New Roman"/>
                <w:sz w:val="28"/>
                <w:szCs w:val="28"/>
              </w:rPr>
              <w:t>.</w:t>
            </w:r>
          </w:p>
        </w:tc>
        <w:tc>
          <w:tcPr>
            <w:tcW w:w="567" w:type="dxa"/>
            <w:tcBorders>
              <w:top w:val="nil"/>
              <w:left w:val="nil"/>
              <w:bottom w:val="nil"/>
              <w:right w:val="nil"/>
            </w:tcBorders>
          </w:tcPr>
          <w:p w14:paraId="6F6BC20F" w14:textId="77777777" w:rsidR="00597CAA" w:rsidRDefault="00597CAA" w:rsidP="00F31593">
            <w:pPr>
              <w:spacing w:line="360" w:lineRule="auto"/>
              <w:jc w:val="right"/>
              <w:rPr>
                <w:rFonts w:ascii="Times New Roman" w:eastAsia="Calibri" w:hAnsi="Times New Roman" w:cs="Times New Roman"/>
                <w:sz w:val="28"/>
                <w:szCs w:val="28"/>
              </w:rPr>
            </w:pPr>
          </w:p>
          <w:p w14:paraId="6DE80D88" w14:textId="73F7447D" w:rsidR="00880DDD" w:rsidRDefault="00880DDD" w:rsidP="00F31593">
            <w:pPr>
              <w:spacing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3</w:t>
            </w:r>
            <w:r w:rsidR="00FD75C0">
              <w:rPr>
                <w:rFonts w:ascii="Times New Roman" w:eastAsia="Calibri" w:hAnsi="Times New Roman" w:cs="Times New Roman"/>
                <w:sz w:val="28"/>
                <w:szCs w:val="28"/>
              </w:rPr>
              <w:t>3</w:t>
            </w:r>
          </w:p>
        </w:tc>
      </w:tr>
      <w:tr w:rsidR="00880DDD" w:rsidRPr="00C51914" w14:paraId="4B99FBA5" w14:textId="77777777" w:rsidTr="00760D64">
        <w:tc>
          <w:tcPr>
            <w:tcW w:w="9067" w:type="dxa"/>
            <w:tcBorders>
              <w:top w:val="nil"/>
              <w:left w:val="nil"/>
              <w:bottom w:val="nil"/>
              <w:right w:val="nil"/>
            </w:tcBorders>
          </w:tcPr>
          <w:p w14:paraId="376FAEA3" w14:textId="00FBB4B0" w:rsidR="00880DDD" w:rsidRPr="00880DDD" w:rsidRDefault="00880DDD" w:rsidP="00880DDD">
            <w:pPr>
              <w:pStyle w:val="a3"/>
              <w:spacing w:line="36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Pr="00880DDD">
              <w:rPr>
                <w:rFonts w:ascii="Times New Roman" w:eastAsia="Calibri" w:hAnsi="Times New Roman" w:cs="Times New Roman"/>
                <w:sz w:val="28"/>
                <w:szCs w:val="28"/>
              </w:rPr>
              <w:t>Проблемы и перспективы совершенствования организации и проведения камеральных налоговых проверок</w:t>
            </w:r>
            <w:r w:rsidR="00597CAA">
              <w:rPr>
                <w:rFonts w:ascii="Times New Roman" w:eastAsia="Calibri" w:hAnsi="Times New Roman" w:cs="Times New Roman"/>
                <w:sz w:val="28"/>
                <w:szCs w:val="28"/>
              </w:rPr>
              <w:t>…………………………………………</w:t>
            </w:r>
            <w:r w:rsidR="00760D64">
              <w:rPr>
                <w:rFonts w:ascii="Times New Roman" w:eastAsia="Calibri" w:hAnsi="Times New Roman" w:cs="Times New Roman"/>
                <w:sz w:val="28"/>
                <w:szCs w:val="28"/>
              </w:rPr>
              <w:t>…</w:t>
            </w:r>
          </w:p>
        </w:tc>
        <w:tc>
          <w:tcPr>
            <w:tcW w:w="567" w:type="dxa"/>
            <w:tcBorders>
              <w:top w:val="nil"/>
              <w:left w:val="nil"/>
              <w:bottom w:val="nil"/>
              <w:right w:val="nil"/>
            </w:tcBorders>
          </w:tcPr>
          <w:p w14:paraId="73DD6793" w14:textId="77777777" w:rsidR="00597CAA" w:rsidRDefault="00597CAA" w:rsidP="00F31593">
            <w:pPr>
              <w:spacing w:line="360" w:lineRule="auto"/>
              <w:jc w:val="right"/>
              <w:rPr>
                <w:rFonts w:ascii="Times New Roman" w:eastAsia="Calibri" w:hAnsi="Times New Roman" w:cs="Times New Roman"/>
                <w:sz w:val="28"/>
                <w:szCs w:val="28"/>
              </w:rPr>
            </w:pPr>
          </w:p>
          <w:p w14:paraId="528B787C" w14:textId="606B9AFB" w:rsidR="00880DDD" w:rsidRDefault="0046273B" w:rsidP="00F31593">
            <w:pPr>
              <w:spacing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41</w:t>
            </w:r>
          </w:p>
        </w:tc>
      </w:tr>
      <w:tr w:rsidR="00880DDD" w:rsidRPr="00C51914" w14:paraId="476AEA41" w14:textId="77777777" w:rsidTr="00760D64">
        <w:tc>
          <w:tcPr>
            <w:tcW w:w="9067" w:type="dxa"/>
            <w:tcBorders>
              <w:top w:val="nil"/>
              <w:left w:val="nil"/>
              <w:bottom w:val="nil"/>
              <w:right w:val="nil"/>
            </w:tcBorders>
          </w:tcPr>
          <w:p w14:paraId="19B4FC06" w14:textId="6A5E451C" w:rsidR="00880DDD" w:rsidRDefault="00880DDD" w:rsidP="00597CAA">
            <w:pPr>
              <w:pStyle w:val="a3"/>
              <w:spacing w:line="36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3.1</w:t>
            </w:r>
            <w:r w:rsidR="00AF1E07">
              <w:t xml:space="preserve"> </w:t>
            </w:r>
            <w:r w:rsidR="00AF1E07" w:rsidRPr="00AF1E07">
              <w:rPr>
                <w:rFonts w:ascii="Times New Roman" w:eastAsia="Calibri" w:hAnsi="Times New Roman" w:cs="Times New Roman"/>
                <w:sz w:val="28"/>
                <w:szCs w:val="28"/>
              </w:rPr>
              <w:t>Современные методы и подходы по оценке эффективности налогового администрирования</w:t>
            </w:r>
            <w:r w:rsidR="00597CAA">
              <w:rPr>
                <w:rFonts w:ascii="Times New Roman" w:eastAsia="Calibri" w:hAnsi="Times New Roman" w:cs="Times New Roman"/>
                <w:sz w:val="28"/>
                <w:szCs w:val="28"/>
              </w:rPr>
              <w:t>……………………………………………………………</w:t>
            </w:r>
          </w:p>
        </w:tc>
        <w:tc>
          <w:tcPr>
            <w:tcW w:w="567" w:type="dxa"/>
            <w:tcBorders>
              <w:top w:val="nil"/>
              <w:left w:val="nil"/>
              <w:bottom w:val="nil"/>
              <w:right w:val="nil"/>
            </w:tcBorders>
          </w:tcPr>
          <w:p w14:paraId="2FADE921" w14:textId="77777777" w:rsidR="00597CAA" w:rsidRDefault="00597CAA" w:rsidP="00F31593">
            <w:pPr>
              <w:spacing w:line="360" w:lineRule="auto"/>
              <w:jc w:val="right"/>
              <w:rPr>
                <w:rFonts w:ascii="Times New Roman" w:eastAsia="Calibri" w:hAnsi="Times New Roman" w:cs="Times New Roman"/>
                <w:sz w:val="28"/>
                <w:szCs w:val="28"/>
              </w:rPr>
            </w:pPr>
          </w:p>
          <w:p w14:paraId="4F353624" w14:textId="3071944B" w:rsidR="00880DDD" w:rsidRDefault="0046273B" w:rsidP="00F31593">
            <w:pPr>
              <w:spacing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41</w:t>
            </w:r>
          </w:p>
        </w:tc>
      </w:tr>
      <w:tr w:rsidR="00880DDD" w:rsidRPr="00C51914" w14:paraId="05B66A83" w14:textId="77777777" w:rsidTr="00760D64">
        <w:tc>
          <w:tcPr>
            <w:tcW w:w="9067" w:type="dxa"/>
            <w:tcBorders>
              <w:top w:val="nil"/>
              <w:left w:val="nil"/>
              <w:bottom w:val="nil"/>
              <w:right w:val="nil"/>
            </w:tcBorders>
          </w:tcPr>
          <w:p w14:paraId="6DA44FEE" w14:textId="748EDB82" w:rsidR="00880DDD" w:rsidRDefault="00880DDD" w:rsidP="00597CAA">
            <w:pPr>
              <w:pStyle w:val="a3"/>
              <w:spacing w:line="360" w:lineRule="auto"/>
              <w:ind w:left="0"/>
              <w:jc w:val="both"/>
              <w:rPr>
                <w:rFonts w:ascii="Times New Roman" w:eastAsia="Calibri" w:hAnsi="Times New Roman" w:cs="Times New Roman"/>
                <w:sz w:val="28"/>
                <w:szCs w:val="28"/>
              </w:rPr>
            </w:pPr>
            <w:bookmarkStart w:id="10" w:name="_Hlk135333281"/>
            <w:r>
              <w:rPr>
                <w:rFonts w:ascii="Times New Roman" w:eastAsia="Calibri" w:hAnsi="Times New Roman" w:cs="Times New Roman"/>
                <w:sz w:val="28"/>
                <w:szCs w:val="28"/>
              </w:rPr>
              <w:t xml:space="preserve">3.2 </w:t>
            </w:r>
            <w:r w:rsidR="00074AFB">
              <w:rPr>
                <w:rFonts w:ascii="Times New Roman" w:eastAsia="Calibri" w:hAnsi="Times New Roman" w:cs="Times New Roman"/>
                <w:sz w:val="28"/>
                <w:szCs w:val="28"/>
              </w:rPr>
              <w:t>Мероприятия по повышению эффективности проведения камеральных налоговых проверок</w:t>
            </w:r>
            <w:bookmarkEnd w:id="10"/>
            <w:r w:rsidR="00597CAA">
              <w:rPr>
                <w:rFonts w:ascii="Times New Roman" w:eastAsia="Calibri" w:hAnsi="Times New Roman" w:cs="Times New Roman"/>
                <w:sz w:val="28"/>
                <w:szCs w:val="28"/>
              </w:rPr>
              <w:t>…………………………………………………………</w:t>
            </w:r>
            <w:r w:rsidR="00760D64">
              <w:rPr>
                <w:rFonts w:ascii="Times New Roman" w:eastAsia="Calibri" w:hAnsi="Times New Roman" w:cs="Times New Roman"/>
                <w:sz w:val="28"/>
                <w:szCs w:val="28"/>
              </w:rPr>
              <w:t>...</w:t>
            </w:r>
          </w:p>
        </w:tc>
        <w:tc>
          <w:tcPr>
            <w:tcW w:w="567" w:type="dxa"/>
            <w:tcBorders>
              <w:top w:val="nil"/>
              <w:left w:val="nil"/>
              <w:bottom w:val="nil"/>
              <w:right w:val="nil"/>
            </w:tcBorders>
          </w:tcPr>
          <w:p w14:paraId="43F5BC32" w14:textId="77777777" w:rsidR="00597CAA" w:rsidRDefault="00597CAA" w:rsidP="00F31593">
            <w:pPr>
              <w:spacing w:line="360" w:lineRule="auto"/>
              <w:jc w:val="right"/>
              <w:rPr>
                <w:rFonts w:ascii="Times New Roman" w:eastAsia="Calibri" w:hAnsi="Times New Roman" w:cs="Times New Roman"/>
                <w:sz w:val="28"/>
                <w:szCs w:val="28"/>
              </w:rPr>
            </w:pPr>
          </w:p>
          <w:p w14:paraId="539B3E6B" w14:textId="71BDC5F0" w:rsidR="00880DDD" w:rsidRDefault="00F51F39" w:rsidP="00F31593">
            <w:pPr>
              <w:spacing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50</w:t>
            </w:r>
          </w:p>
        </w:tc>
      </w:tr>
      <w:tr w:rsidR="00880DDD" w:rsidRPr="00C51914" w14:paraId="5BD3B36E" w14:textId="77777777" w:rsidTr="00760D64">
        <w:tc>
          <w:tcPr>
            <w:tcW w:w="9067" w:type="dxa"/>
            <w:tcBorders>
              <w:top w:val="nil"/>
              <w:left w:val="nil"/>
              <w:bottom w:val="nil"/>
              <w:right w:val="nil"/>
            </w:tcBorders>
          </w:tcPr>
          <w:p w14:paraId="42D69EA5" w14:textId="2BFE2006" w:rsidR="00880DDD" w:rsidRDefault="00880DDD" w:rsidP="00597CAA">
            <w:pPr>
              <w:pStyle w:val="a3"/>
              <w:spacing w:line="36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Заключение</w:t>
            </w:r>
            <w:r w:rsidR="00597CAA">
              <w:rPr>
                <w:rFonts w:ascii="Times New Roman" w:eastAsia="Calibri" w:hAnsi="Times New Roman" w:cs="Times New Roman"/>
                <w:sz w:val="28"/>
                <w:szCs w:val="28"/>
              </w:rPr>
              <w:t>……………………………………………………………………</w:t>
            </w:r>
            <w:r w:rsidR="00760D64">
              <w:rPr>
                <w:rFonts w:ascii="Times New Roman" w:eastAsia="Calibri" w:hAnsi="Times New Roman" w:cs="Times New Roman"/>
                <w:sz w:val="28"/>
                <w:szCs w:val="28"/>
              </w:rPr>
              <w:t>.</w:t>
            </w:r>
          </w:p>
        </w:tc>
        <w:tc>
          <w:tcPr>
            <w:tcW w:w="567" w:type="dxa"/>
            <w:tcBorders>
              <w:top w:val="nil"/>
              <w:left w:val="nil"/>
              <w:bottom w:val="nil"/>
              <w:right w:val="nil"/>
            </w:tcBorders>
          </w:tcPr>
          <w:p w14:paraId="3E9100AD" w14:textId="4E4AEF85" w:rsidR="00880DDD" w:rsidRDefault="00DB41B6" w:rsidP="00F31593">
            <w:pPr>
              <w:spacing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5</w:t>
            </w:r>
            <w:r w:rsidR="00F51F39">
              <w:rPr>
                <w:rFonts w:ascii="Times New Roman" w:eastAsia="Calibri" w:hAnsi="Times New Roman" w:cs="Times New Roman"/>
                <w:sz w:val="28"/>
                <w:szCs w:val="28"/>
              </w:rPr>
              <w:t>6</w:t>
            </w:r>
          </w:p>
        </w:tc>
      </w:tr>
      <w:tr w:rsidR="003D1D20" w:rsidRPr="00042F12" w14:paraId="34DDBF9A" w14:textId="77777777" w:rsidTr="00760D64">
        <w:trPr>
          <w:trHeight w:val="267"/>
        </w:trPr>
        <w:tc>
          <w:tcPr>
            <w:tcW w:w="9067" w:type="dxa"/>
            <w:tcBorders>
              <w:top w:val="nil"/>
              <w:left w:val="nil"/>
              <w:bottom w:val="nil"/>
              <w:right w:val="nil"/>
            </w:tcBorders>
          </w:tcPr>
          <w:p w14:paraId="52C7ECA4" w14:textId="1F634756" w:rsidR="003D1D20" w:rsidRPr="00C51914" w:rsidRDefault="00C80E76" w:rsidP="00F31593">
            <w:pPr>
              <w:spacing w:line="360" w:lineRule="auto"/>
              <w:jc w:val="both"/>
              <w:rPr>
                <w:rFonts w:ascii="Times New Roman" w:eastAsia="Calibri" w:hAnsi="Times New Roman" w:cs="Times New Roman"/>
                <w:color w:val="000000" w:themeColor="text1"/>
                <w:sz w:val="28"/>
                <w:szCs w:val="28"/>
              </w:rPr>
            </w:pPr>
            <w:r w:rsidRPr="00C51914">
              <w:rPr>
                <w:rFonts w:ascii="Times New Roman" w:eastAsia="Calibri" w:hAnsi="Times New Roman" w:cs="Times New Roman"/>
                <w:color w:val="000000" w:themeColor="text1"/>
                <w:sz w:val="28"/>
                <w:szCs w:val="28"/>
              </w:rPr>
              <w:t>Список использованных источников</w:t>
            </w:r>
            <w:r w:rsidR="00597CAA">
              <w:rPr>
                <w:rFonts w:ascii="Times New Roman" w:eastAsia="Calibri" w:hAnsi="Times New Roman" w:cs="Times New Roman"/>
                <w:color w:val="000000" w:themeColor="text1"/>
                <w:sz w:val="28"/>
                <w:szCs w:val="28"/>
              </w:rPr>
              <w:t>………………………………………</w:t>
            </w:r>
            <w:r w:rsidR="00760D64">
              <w:rPr>
                <w:rFonts w:ascii="Times New Roman" w:eastAsia="Calibri" w:hAnsi="Times New Roman" w:cs="Times New Roman"/>
                <w:color w:val="000000" w:themeColor="text1"/>
                <w:sz w:val="28"/>
                <w:szCs w:val="28"/>
              </w:rPr>
              <w:t>…</w:t>
            </w:r>
          </w:p>
        </w:tc>
        <w:tc>
          <w:tcPr>
            <w:tcW w:w="567" w:type="dxa"/>
            <w:tcBorders>
              <w:top w:val="nil"/>
              <w:left w:val="nil"/>
              <w:bottom w:val="nil"/>
              <w:right w:val="nil"/>
            </w:tcBorders>
            <w:vAlign w:val="bottom"/>
          </w:tcPr>
          <w:p w14:paraId="5ACE3BEC" w14:textId="6F8CA3DB" w:rsidR="003D1D20" w:rsidRPr="00C51914" w:rsidRDefault="00DB41B6" w:rsidP="00F31593">
            <w:pPr>
              <w:spacing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5</w:t>
            </w:r>
            <w:r w:rsidR="00F51F39">
              <w:rPr>
                <w:rFonts w:ascii="Times New Roman" w:eastAsia="Calibri" w:hAnsi="Times New Roman" w:cs="Times New Roman"/>
                <w:sz w:val="28"/>
                <w:szCs w:val="28"/>
              </w:rPr>
              <w:t>9</w:t>
            </w:r>
          </w:p>
        </w:tc>
      </w:tr>
    </w:tbl>
    <w:p w14:paraId="3A0C3BE1" w14:textId="77777777" w:rsidR="003D1D20" w:rsidRPr="00042F12" w:rsidRDefault="003D1D20" w:rsidP="003D1D20">
      <w:pPr>
        <w:spacing w:after="0"/>
        <w:rPr>
          <w:rFonts w:ascii="Times New Roman" w:eastAsia="Calibri" w:hAnsi="Times New Roman" w:cs="Times New Roman"/>
          <w:sz w:val="28"/>
          <w:szCs w:val="28"/>
        </w:rPr>
      </w:pPr>
    </w:p>
    <w:bookmarkEnd w:id="0"/>
    <w:bookmarkEnd w:id="1"/>
    <w:p w14:paraId="13FE370A" w14:textId="77777777" w:rsidR="003A69A7" w:rsidRDefault="003A69A7">
      <w:pPr>
        <w:rPr>
          <w:rFonts w:ascii="Times New Roman" w:eastAsia="Times New Roman" w:hAnsi="Times New Roman" w:cs="Times New Roman"/>
          <w:sz w:val="28"/>
          <w:szCs w:val="28"/>
          <w:lang w:eastAsia="ru-RU"/>
        </w:rPr>
      </w:pPr>
      <w:r>
        <w:rPr>
          <w:sz w:val="28"/>
          <w:szCs w:val="28"/>
        </w:rPr>
        <w:br w:type="page"/>
      </w:r>
    </w:p>
    <w:p w14:paraId="1606A0F7" w14:textId="3554DF10" w:rsidR="007E04E5" w:rsidRDefault="007E04E5" w:rsidP="00394C4F">
      <w:pPr>
        <w:pStyle w:val="af3"/>
        <w:spacing w:line="360" w:lineRule="auto"/>
        <w:jc w:val="center"/>
        <w:outlineLvl w:val="0"/>
        <w:rPr>
          <w:sz w:val="28"/>
          <w:szCs w:val="28"/>
        </w:rPr>
      </w:pPr>
      <w:r>
        <w:rPr>
          <w:sz w:val="28"/>
          <w:szCs w:val="28"/>
        </w:rPr>
        <w:lastRenderedPageBreak/>
        <w:t>ВВЕДЕНИЕ</w:t>
      </w:r>
    </w:p>
    <w:p w14:paraId="7624515C" w14:textId="77777777" w:rsidR="007E04E5" w:rsidRDefault="007E04E5" w:rsidP="007E04E5">
      <w:pPr>
        <w:pStyle w:val="af3"/>
        <w:spacing w:line="360" w:lineRule="auto"/>
        <w:ind w:left="420"/>
        <w:jc w:val="center"/>
        <w:rPr>
          <w:sz w:val="28"/>
          <w:szCs w:val="28"/>
        </w:rPr>
      </w:pPr>
    </w:p>
    <w:p w14:paraId="44F4ECFD" w14:textId="77777777" w:rsidR="00394C4F" w:rsidRDefault="00394C4F" w:rsidP="007E04E5">
      <w:pPr>
        <w:pStyle w:val="af3"/>
        <w:spacing w:line="360" w:lineRule="auto"/>
        <w:ind w:left="420"/>
        <w:jc w:val="center"/>
        <w:rPr>
          <w:sz w:val="28"/>
          <w:szCs w:val="28"/>
        </w:rPr>
      </w:pPr>
    </w:p>
    <w:p w14:paraId="35061BAD" w14:textId="21835CEC" w:rsidR="00493641" w:rsidRDefault="008510E5" w:rsidP="00EC3982">
      <w:pPr>
        <w:pStyle w:val="af3"/>
        <w:spacing w:line="360" w:lineRule="auto"/>
        <w:ind w:firstLine="709"/>
        <w:jc w:val="both"/>
        <w:rPr>
          <w:sz w:val="28"/>
          <w:szCs w:val="28"/>
        </w:rPr>
      </w:pPr>
      <w:r>
        <w:rPr>
          <w:sz w:val="28"/>
          <w:szCs w:val="28"/>
        </w:rPr>
        <w:t xml:space="preserve">Актуальность темы выпускной квалификационной работы. </w:t>
      </w:r>
      <w:r w:rsidR="00EC3982" w:rsidRPr="00EC3982">
        <w:rPr>
          <w:sz w:val="28"/>
          <w:szCs w:val="28"/>
        </w:rPr>
        <w:t>Одним из элементов экономической безопасности страны выступает</w:t>
      </w:r>
      <w:r w:rsidR="00EC3982">
        <w:rPr>
          <w:sz w:val="28"/>
          <w:szCs w:val="28"/>
        </w:rPr>
        <w:t xml:space="preserve"> </w:t>
      </w:r>
      <w:r w:rsidR="00EC3982" w:rsidRPr="00EC3982">
        <w:rPr>
          <w:sz w:val="28"/>
          <w:szCs w:val="28"/>
        </w:rPr>
        <w:t>налоговая безопасность, которая реализуется через действенный механизм</w:t>
      </w:r>
      <w:r w:rsidR="00EC3982">
        <w:rPr>
          <w:sz w:val="28"/>
          <w:szCs w:val="28"/>
        </w:rPr>
        <w:t xml:space="preserve"> </w:t>
      </w:r>
      <w:r w:rsidR="00EC3982" w:rsidRPr="00EC3982">
        <w:rPr>
          <w:sz w:val="28"/>
          <w:szCs w:val="28"/>
        </w:rPr>
        <w:t xml:space="preserve">налогообложения и систему налогового контроля. </w:t>
      </w:r>
    </w:p>
    <w:p w14:paraId="0327806F" w14:textId="4B7EE25B" w:rsidR="00493641" w:rsidRDefault="00493641" w:rsidP="00EC3982">
      <w:pPr>
        <w:pStyle w:val="af3"/>
        <w:spacing w:line="360" w:lineRule="auto"/>
        <w:ind w:firstLine="709"/>
        <w:jc w:val="both"/>
        <w:rPr>
          <w:sz w:val="28"/>
          <w:szCs w:val="28"/>
        </w:rPr>
      </w:pPr>
      <w:r w:rsidRPr="00493641">
        <w:rPr>
          <w:sz w:val="28"/>
          <w:szCs w:val="28"/>
        </w:rPr>
        <w:t>Налоговый контроль – это комплекс мер по проверке исполнения норм налогового права, деятельность уполномоченных органов по контролю за соблюдением налогоплательщиками, налоговыми агентами и плательщиками сборов законодательства о налогах и сборах в порядке, установленном Налоговым кодексом Российской Федерации</w:t>
      </w:r>
      <w:r>
        <w:rPr>
          <w:sz w:val="28"/>
          <w:szCs w:val="28"/>
        </w:rPr>
        <w:t>.</w:t>
      </w:r>
    </w:p>
    <w:p w14:paraId="63F16711" w14:textId="01F527D7" w:rsidR="00EC3982" w:rsidRDefault="00EC3982" w:rsidP="00EC3982">
      <w:pPr>
        <w:pStyle w:val="af3"/>
        <w:spacing w:line="360" w:lineRule="auto"/>
        <w:ind w:firstLine="709"/>
        <w:jc w:val="both"/>
        <w:rPr>
          <w:sz w:val="28"/>
          <w:szCs w:val="28"/>
        </w:rPr>
      </w:pPr>
      <w:r w:rsidRPr="00EC3982">
        <w:rPr>
          <w:sz w:val="28"/>
          <w:szCs w:val="28"/>
        </w:rPr>
        <w:t>Налоговая система и система</w:t>
      </w:r>
      <w:r>
        <w:rPr>
          <w:sz w:val="28"/>
          <w:szCs w:val="28"/>
        </w:rPr>
        <w:t xml:space="preserve"> </w:t>
      </w:r>
      <w:r w:rsidRPr="00EC3982">
        <w:rPr>
          <w:sz w:val="28"/>
          <w:szCs w:val="28"/>
        </w:rPr>
        <w:t>налогообложения в целях обеспечения налоговой безопасности занимают в</w:t>
      </w:r>
      <w:r>
        <w:rPr>
          <w:sz w:val="28"/>
          <w:szCs w:val="28"/>
        </w:rPr>
        <w:t xml:space="preserve"> </w:t>
      </w:r>
      <w:r w:rsidRPr="00EC3982">
        <w:rPr>
          <w:sz w:val="28"/>
          <w:szCs w:val="28"/>
        </w:rPr>
        <w:t>экономике страны значительные позиции для целей обеспечения экономической</w:t>
      </w:r>
      <w:r>
        <w:rPr>
          <w:sz w:val="28"/>
          <w:szCs w:val="28"/>
        </w:rPr>
        <w:t xml:space="preserve"> </w:t>
      </w:r>
      <w:r w:rsidRPr="00EC3982">
        <w:rPr>
          <w:sz w:val="28"/>
          <w:szCs w:val="28"/>
        </w:rPr>
        <w:t>безопасности, поскольку, с одной стороны, оказывают существенное влияние на</w:t>
      </w:r>
      <w:r>
        <w:rPr>
          <w:sz w:val="28"/>
          <w:szCs w:val="28"/>
        </w:rPr>
        <w:t xml:space="preserve"> </w:t>
      </w:r>
      <w:r w:rsidRPr="00EC3982">
        <w:rPr>
          <w:sz w:val="28"/>
          <w:szCs w:val="28"/>
        </w:rPr>
        <w:t>положение налогоплательщиков</w:t>
      </w:r>
      <w:r>
        <w:rPr>
          <w:sz w:val="28"/>
          <w:szCs w:val="28"/>
        </w:rPr>
        <w:t>, а также</w:t>
      </w:r>
      <w:r w:rsidRPr="00EC3982">
        <w:rPr>
          <w:sz w:val="28"/>
          <w:szCs w:val="28"/>
        </w:rPr>
        <w:t xml:space="preserve"> обеспечивают доходную базу</w:t>
      </w:r>
      <w:r>
        <w:rPr>
          <w:sz w:val="28"/>
          <w:szCs w:val="28"/>
        </w:rPr>
        <w:t xml:space="preserve"> </w:t>
      </w:r>
      <w:r w:rsidRPr="00EC3982">
        <w:rPr>
          <w:sz w:val="28"/>
          <w:szCs w:val="28"/>
        </w:rPr>
        <w:t>бюджета страны</w:t>
      </w:r>
      <w:r>
        <w:rPr>
          <w:sz w:val="28"/>
          <w:szCs w:val="28"/>
        </w:rPr>
        <w:t>.</w:t>
      </w:r>
    </w:p>
    <w:p w14:paraId="042A797B" w14:textId="74CF0137" w:rsidR="00D827EB" w:rsidRPr="00D827EB" w:rsidRDefault="00D827EB" w:rsidP="00D827EB">
      <w:pPr>
        <w:pStyle w:val="af3"/>
        <w:spacing w:line="360" w:lineRule="auto"/>
        <w:ind w:firstLine="709"/>
        <w:jc w:val="both"/>
        <w:rPr>
          <w:sz w:val="28"/>
          <w:szCs w:val="28"/>
        </w:rPr>
      </w:pPr>
      <w:r>
        <w:rPr>
          <w:sz w:val="28"/>
          <w:szCs w:val="28"/>
        </w:rPr>
        <w:t>Собираемые н</w:t>
      </w:r>
      <w:r w:rsidRPr="00D827EB">
        <w:rPr>
          <w:sz w:val="28"/>
          <w:szCs w:val="28"/>
        </w:rPr>
        <w:t>алоги</w:t>
      </w:r>
      <w:r>
        <w:rPr>
          <w:sz w:val="28"/>
          <w:szCs w:val="28"/>
        </w:rPr>
        <w:t xml:space="preserve"> и сборы</w:t>
      </w:r>
      <w:r w:rsidRPr="00D827EB">
        <w:rPr>
          <w:sz w:val="28"/>
          <w:szCs w:val="28"/>
        </w:rPr>
        <w:t xml:space="preserve"> занимают ведущую роль в формировании</w:t>
      </w:r>
      <w:r>
        <w:rPr>
          <w:sz w:val="28"/>
          <w:szCs w:val="28"/>
        </w:rPr>
        <w:t xml:space="preserve"> </w:t>
      </w:r>
      <w:r w:rsidRPr="00D827EB">
        <w:rPr>
          <w:sz w:val="28"/>
          <w:szCs w:val="28"/>
        </w:rPr>
        <w:t xml:space="preserve">доходной базы бюджетов </w:t>
      </w:r>
      <w:r>
        <w:rPr>
          <w:sz w:val="28"/>
          <w:szCs w:val="28"/>
        </w:rPr>
        <w:t>всех уровней</w:t>
      </w:r>
      <w:r w:rsidRPr="00D827EB">
        <w:rPr>
          <w:sz w:val="28"/>
          <w:szCs w:val="28"/>
        </w:rPr>
        <w:t xml:space="preserve"> и</w:t>
      </w:r>
      <w:r>
        <w:rPr>
          <w:sz w:val="28"/>
          <w:szCs w:val="28"/>
        </w:rPr>
        <w:t xml:space="preserve"> </w:t>
      </w:r>
      <w:r w:rsidRPr="00D827EB">
        <w:rPr>
          <w:sz w:val="28"/>
          <w:szCs w:val="28"/>
        </w:rPr>
        <w:t>содействуют обеспечению экономической безопасности посредством</w:t>
      </w:r>
      <w:r>
        <w:rPr>
          <w:sz w:val="28"/>
          <w:szCs w:val="28"/>
        </w:rPr>
        <w:t xml:space="preserve"> </w:t>
      </w:r>
      <w:r w:rsidRPr="00D827EB">
        <w:rPr>
          <w:sz w:val="28"/>
          <w:szCs w:val="28"/>
        </w:rPr>
        <w:t xml:space="preserve">формирования </w:t>
      </w:r>
      <w:proofErr w:type="spellStart"/>
      <w:r w:rsidRPr="00D827EB">
        <w:rPr>
          <w:sz w:val="28"/>
          <w:szCs w:val="28"/>
        </w:rPr>
        <w:t>доходообразующей</w:t>
      </w:r>
      <w:proofErr w:type="spellEnd"/>
      <w:r w:rsidRPr="00D827EB">
        <w:rPr>
          <w:sz w:val="28"/>
          <w:szCs w:val="28"/>
        </w:rPr>
        <w:t xml:space="preserve"> </w:t>
      </w:r>
      <w:r w:rsidR="00493641">
        <w:rPr>
          <w:sz w:val="28"/>
          <w:szCs w:val="28"/>
        </w:rPr>
        <w:t>частью</w:t>
      </w:r>
      <w:r w:rsidRPr="00D827EB">
        <w:rPr>
          <w:sz w:val="28"/>
          <w:szCs w:val="28"/>
        </w:rPr>
        <w:t xml:space="preserve"> бюджета.</w:t>
      </w:r>
    </w:p>
    <w:p w14:paraId="691EE293" w14:textId="0E71AF9E" w:rsidR="00D827EB" w:rsidRDefault="00493641" w:rsidP="00D827EB">
      <w:pPr>
        <w:pStyle w:val="af3"/>
        <w:spacing w:line="360" w:lineRule="auto"/>
        <w:ind w:firstLine="709"/>
        <w:jc w:val="both"/>
        <w:rPr>
          <w:sz w:val="28"/>
          <w:szCs w:val="28"/>
        </w:rPr>
      </w:pPr>
      <w:r>
        <w:rPr>
          <w:sz w:val="28"/>
          <w:szCs w:val="28"/>
        </w:rPr>
        <w:t>Для системного пополнения в</w:t>
      </w:r>
      <w:r w:rsidR="00D827EB" w:rsidRPr="00D827EB">
        <w:rPr>
          <w:sz w:val="28"/>
          <w:szCs w:val="28"/>
        </w:rPr>
        <w:t>ажно обеспеч</w:t>
      </w:r>
      <w:r>
        <w:rPr>
          <w:sz w:val="28"/>
          <w:szCs w:val="28"/>
        </w:rPr>
        <w:t>ить</w:t>
      </w:r>
      <w:r w:rsidR="00D827EB" w:rsidRPr="00D827EB">
        <w:rPr>
          <w:sz w:val="28"/>
          <w:szCs w:val="28"/>
        </w:rPr>
        <w:t xml:space="preserve"> действ</w:t>
      </w:r>
      <w:r>
        <w:rPr>
          <w:sz w:val="28"/>
          <w:szCs w:val="28"/>
        </w:rPr>
        <w:t>ующую</w:t>
      </w:r>
      <w:r w:rsidR="00D827EB" w:rsidRPr="00D827EB">
        <w:rPr>
          <w:sz w:val="28"/>
          <w:szCs w:val="28"/>
        </w:rPr>
        <w:t xml:space="preserve"> систем</w:t>
      </w:r>
      <w:r>
        <w:rPr>
          <w:sz w:val="28"/>
          <w:szCs w:val="28"/>
        </w:rPr>
        <w:t>у</w:t>
      </w:r>
      <w:r w:rsidR="00D827EB" w:rsidRPr="00D827EB">
        <w:rPr>
          <w:sz w:val="28"/>
          <w:szCs w:val="28"/>
        </w:rPr>
        <w:t xml:space="preserve"> налогового контроля в целях</w:t>
      </w:r>
      <w:r>
        <w:rPr>
          <w:sz w:val="28"/>
          <w:szCs w:val="28"/>
        </w:rPr>
        <w:t xml:space="preserve"> </w:t>
      </w:r>
      <w:r w:rsidR="00D827EB" w:rsidRPr="00D827EB">
        <w:rPr>
          <w:sz w:val="28"/>
          <w:szCs w:val="28"/>
        </w:rPr>
        <w:t>поддержания экономической безопасности</w:t>
      </w:r>
      <w:r>
        <w:rPr>
          <w:sz w:val="28"/>
          <w:szCs w:val="28"/>
        </w:rPr>
        <w:t>.</w:t>
      </w:r>
    </w:p>
    <w:p w14:paraId="001048A4" w14:textId="7755C46B" w:rsidR="000D16BD" w:rsidRDefault="000D16BD" w:rsidP="000D16BD">
      <w:pPr>
        <w:pStyle w:val="af3"/>
        <w:spacing w:line="360" w:lineRule="auto"/>
        <w:ind w:firstLine="709"/>
        <w:jc w:val="both"/>
        <w:rPr>
          <w:sz w:val="28"/>
          <w:szCs w:val="28"/>
        </w:rPr>
      </w:pPr>
      <w:r>
        <w:rPr>
          <w:sz w:val="28"/>
          <w:szCs w:val="28"/>
        </w:rPr>
        <w:t>При различном</w:t>
      </w:r>
      <w:r w:rsidRPr="000D16BD">
        <w:rPr>
          <w:sz w:val="28"/>
          <w:szCs w:val="28"/>
        </w:rPr>
        <w:t xml:space="preserve"> спектр</w:t>
      </w:r>
      <w:r>
        <w:rPr>
          <w:sz w:val="28"/>
          <w:szCs w:val="28"/>
        </w:rPr>
        <w:t>е</w:t>
      </w:r>
      <w:r w:rsidRPr="000D16BD">
        <w:rPr>
          <w:sz w:val="28"/>
          <w:szCs w:val="28"/>
        </w:rPr>
        <w:t xml:space="preserve"> форм налогового контроля</w:t>
      </w:r>
      <w:r>
        <w:rPr>
          <w:sz w:val="28"/>
          <w:szCs w:val="28"/>
        </w:rPr>
        <w:t xml:space="preserve"> принято выделять камеральные и выездные налоговые проверки.</w:t>
      </w:r>
    </w:p>
    <w:p w14:paraId="6BF2CD4E" w14:textId="0DE29D6A" w:rsidR="007E04E5" w:rsidRDefault="00E722D2" w:rsidP="00E722D2">
      <w:pPr>
        <w:pStyle w:val="af3"/>
        <w:spacing w:line="360" w:lineRule="auto"/>
        <w:ind w:firstLine="709"/>
        <w:jc w:val="both"/>
        <w:rPr>
          <w:sz w:val="28"/>
          <w:szCs w:val="28"/>
        </w:rPr>
      </w:pPr>
      <w:r w:rsidRPr="00E722D2">
        <w:rPr>
          <w:sz w:val="28"/>
          <w:szCs w:val="28"/>
        </w:rPr>
        <w:t>В настоящий момент в нашей стране продолжается реформирование</w:t>
      </w:r>
      <w:r>
        <w:rPr>
          <w:sz w:val="28"/>
          <w:szCs w:val="28"/>
        </w:rPr>
        <w:t xml:space="preserve"> системы</w:t>
      </w:r>
      <w:r w:rsidRPr="00E722D2">
        <w:rPr>
          <w:sz w:val="28"/>
          <w:szCs w:val="28"/>
        </w:rPr>
        <w:t xml:space="preserve"> налогового законодательства, власти </w:t>
      </w:r>
      <w:r>
        <w:rPr>
          <w:sz w:val="28"/>
          <w:szCs w:val="28"/>
        </w:rPr>
        <w:t>системно</w:t>
      </w:r>
      <w:r w:rsidRPr="00E722D2">
        <w:rPr>
          <w:sz w:val="28"/>
          <w:szCs w:val="28"/>
        </w:rPr>
        <w:t xml:space="preserve"> делают упор на качестве проведения камеральных налоговых проверок и использовании как основно</w:t>
      </w:r>
      <w:r>
        <w:rPr>
          <w:sz w:val="28"/>
          <w:szCs w:val="28"/>
        </w:rPr>
        <w:t>го</w:t>
      </w:r>
      <w:r w:rsidRPr="00E722D2">
        <w:rPr>
          <w:sz w:val="28"/>
          <w:szCs w:val="28"/>
        </w:rPr>
        <w:t xml:space="preserve"> метод</w:t>
      </w:r>
      <w:r>
        <w:rPr>
          <w:sz w:val="28"/>
          <w:szCs w:val="28"/>
        </w:rPr>
        <w:t>а</w:t>
      </w:r>
      <w:r w:rsidRPr="00E722D2">
        <w:rPr>
          <w:sz w:val="28"/>
          <w:szCs w:val="28"/>
        </w:rPr>
        <w:t xml:space="preserve"> налогового контроля</w:t>
      </w:r>
      <w:r>
        <w:rPr>
          <w:sz w:val="28"/>
          <w:szCs w:val="28"/>
        </w:rPr>
        <w:t xml:space="preserve"> в государстве</w:t>
      </w:r>
      <w:r w:rsidRPr="00E722D2">
        <w:rPr>
          <w:sz w:val="28"/>
          <w:szCs w:val="28"/>
        </w:rPr>
        <w:t>.</w:t>
      </w:r>
    </w:p>
    <w:p w14:paraId="5D8EFE0B" w14:textId="77777777" w:rsidR="003A69A7" w:rsidRDefault="00E722D2" w:rsidP="00E722D2">
      <w:pPr>
        <w:pStyle w:val="af3"/>
        <w:spacing w:line="360" w:lineRule="auto"/>
        <w:ind w:firstLine="709"/>
        <w:jc w:val="both"/>
        <w:rPr>
          <w:sz w:val="28"/>
          <w:szCs w:val="28"/>
        </w:rPr>
      </w:pPr>
      <w:r w:rsidRPr="00E722D2">
        <w:rPr>
          <w:sz w:val="28"/>
          <w:szCs w:val="28"/>
        </w:rPr>
        <w:t>Это связанно с тем, что выездные налоговые проверки являются</w:t>
      </w:r>
      <w:r>
        <w:rPr>
          <w:sz w:val="28"/>
          <w:szCs w:val="28"/>
        </w:rPr>
        <w:t xml:space="preserve"> </w:t>
      </w:r>
      <w:r w:rsidRPr="00E722D2">
        <w:rPr>
          <w:sz w:val="28"/>
          <w:szCs w:val="28"/>
        </w:rPr>
        <w:t xml:space="preserve">наиболее </w:t>
      </w:r>
    </w:p>
    <w:p w14:paraId="33C40F5F" w14:textId="20C26AFC" w:rsidR="00E722D2" w:rsidRDefault="00E722D2" w:rsidP="003A69A7">
      <w:pPr>
        <w:pStyle w:val="af3"/>
        <w:spacing w:line="360" w:lineRule="auto"/>
        <w:jc w:val="both"/>
        <w:rPr>
          <w:sz w:val="28"/>
          <w:szCs w:val="28"/>
        </w:rPr>
      </w:pPr>
      <w:r w:rsidRPr="00E722D2">
        <w:rPr>
          <w:sz w:val="28"/>
          <w:szCs w:val="28"/>
        </w:rPr>
        <w:lastRenderedPageBreak/>
        <w:t>трудоемким</w:t>
      </w:r>
      <w:r>
        <w:rPr>
          <w:sz w:val="28"/>
          <w:szCs w:val="28"/>
        </w:rPr>
        <w:t xml:space="preserve"> и </w:t>
      </w:r>
      <w:r w:rsidR="00D827EB" w:rsidRPr="00E722D2">
        <w:rPr>
          <w:sz w:val="28"/>
          <w:szCs w:val="28"/>
        </w:rPr>
        <w:t>затратным</w:t>
      </w:r>
      <w:r w:rsidR="00D827EB">
        <w:rPr>
          <w:sz w:val="28"/>
          <w:szCs w:val="28"/>
        </w:rPr>
        <w:t>и</w:t>
      </w:r>
      <w:r w:rsidR="00D827EB" w:rsidRPr="00E722D2">
        <w:rPr>
          <w:sz w:val="28"/>
          <w:szCs w:val="28"/>
        </w:rPr>
        <w:t xml:space="preserve"> </w:t>
      </w:r>
      <w:r w:rsidR="00D827EB">
        <w:rPr>
          <w:sz w:val="28"/>
          <w:szCs w:val="28"/>
        </w:rPr>
        <w:t>в то время, как</w:t>
      </w:r>
      <w:r>
        <w:rPr>
          <w:sz w:val="28"/>
          <w:szCs w:val="28"/>
        </w:rPr>
        <w:t xml:space="preserve"> с использование камеральных налоговых проверок позволяет сразу охватить все сф</w:t>
      </w:r>
      <w:r w:rsidR="00D827EB">
        <w:rPr>
          <w:sz w:val="28"/>
          <w:szCs w:val="28"/>
        </w:rPr>
        <w:t>еры бизнеса (налогоплательщиков) как по одному, так и по нескольким периодам.</w:t>
      </w:r>
    </w:p>
    <w:p w14:paraId="4EAFDA8E" w14:textId="1EED2AD9" w:rsidR="00D827EB" w:rsidRPr="00E722D2" w:rsidRDefault="00D827EB" w:rsidP="00E722D2">
      <w:pPr>
        <w:pStyle w:val="af3"/>
        <w:spacing w:line="360" w:lineRule="auto"/>
        <w:ind w:firstLine="709"/>
        <w:jc w:val="both"/>
        <w:rPr>
          <w:sz w:val="28"/>
          <w:szCs w:val="28"/>
        </w:rPr>
      </w:pPr>
      <w:r w:rsidRPr="00D827EB">
        <w:rPr>
          <w:sz w:val="28"/>
          <w:szCs w:val="28"/>
        </w:rPr>
        <w:t>Основной целью камерального контроля является побуждение налогоплательщика к добровольному исправлению выявленных нарушений, с последующим устранением и доплатой суммы налогов в бюджет</w:t>
      </w:r>
      <w:r>
        <w:rPr>
          <w:sz w:val="28"/>
          <w:szCs w:val="28"/>
        </w:rPr>
        <w:t>, что является важным элементом налоговой политики.</w:t>
      </w:r>
    </w:p>
    <w:p w14:paraId="10EDDF10" w14:textId="09D9E096" w:rsidR="007E04E5" w:rsidRDefault="008510E5" w:rsidP="008510E5">
      <w:pPr>
        <w:pStyle w:val="af3"/>
        <w:spacing w:line="360" w:lineRule="auto"/>
        <w:ind w:firstLine="709"/>
        <w:jc w:val="both"/>
        <w:rPr>
          <w:sz w:val="28"/>
          <w:szCs w:val="28"/>
        </w:rPr>
      </w:pPr>
      <w:r>
        <w:rPr>
          <w:sz w:val="28"/>
          <w:szCs w:val="28"/>
        </w:rPr>
        <w:t>П</w:t>
      </w:r>
      <w:r w:rsidR="00CC741F">
        <w:rPr>
          <w:sz w:val="28"/>
          <w:szCs w:val="28"/>
        </w:rPr>
        <w:t>овышение эффективности</w:t>
      </w:r>
      <w:r w:rsidR="00493641">
        <w:rPr>
          <w:sz w:val="28"/>
          <w:szCs w:val="28"/>
        </w:rPr>
        <w:t xml:space="preserve"> </w:t>
      </w:r>
      <w:r w:rsidR="00934DC0">
        <w:rPr>
          <w:sz w:val="28"/>
          <w:szCs w:val="28"/>
        </w:rPr>
        <w:t xml:space="preserve">системы </w:t>
      </w:r>
      <w:r w:rsidR="00493641">
        <w:rPr>
          <w:sz w:val="28"/>
          <w:szCs w:val="28"/>
        </w:rPr>
        <w:t xml:space="preserve">налогового </w:t>
      </w:r>
      <w:r w:rsidR="00934DC0">
        <w:rPr>
          <w:sz w:val="28"/>
          <w:szCs w:val="28"/>
        </w:rPr>
        <w:t>контроля является важнейшим этапом в развитии налоговой политики Российской Федерации, так как собираемые налоги составляют основную часть бюджета страны.</w:t>
      </w:r>
    </w:p>
    <w:p w14:paraId="75834222" w14:textId="3796C469" w:rsidR="007E04E5" w:rsidRDefault="00CC741F" w:rsidP="008510E5">
      <w:pPr>
        <w:pStyle w:val="af3"/>
        <w:spacing w:line="360" w:lineRule="auto"/>
        <w:ind w:firstLine="709"/>
        <w:jc w:val="both"/>
        <w:rPr>
          <w:sz w:val="28"/>
          <w:szCs w:val="28"/>
        </w:rPr>
      </w:pPr>
      <w:r w:rsidRPr="00CC741F">
        <w:rPr>
          <w:sz w:val="28"/>
          <w:szCs w:val="28"/>
        </w:rPr>
        <w:t xml:space="preserve">Цель дипломной работы: </w:t>
      </w:r>
      <w:r w:rsidR="00647FB9">
        <w:rPr>
          <w:sz w:val="28"/>
          <w:szCs w:val="28"/>
        </w:rPr>
        <w:t>разработать меры по совершенствованию системы налогового контроля на примере камеральных проверок в Межрайонной ИФНС России № 16 по Свердловской области</w:t>
      </w:r>
      <w:r w:rsidRPr="00CC741F">
        <w:rPr>
          <w:sz w:val="28"/>
          <w:szCs w:val="28"/>
        </w:rPr>
        <w:t>.</w:t>
      </w:r>
    </w:p>
    <w:p w14:paraId="4FA38BA4" w14:textId="77777777" w:rsidR="00D74872" w:rsidRPr="00D74872" w:rsidRDefault="00D74872" w:rsidP="008510E5">
      <w:pPr>
        <w:pStyle w:val="af3"/>
        <w:spacing w:line="360" w:lineRule="auto"/>
        <w:ind w:firstLine="709"/>
        <w:jc w:val="both"/>
        <w:rPr>
          <w:sz w:val="28"/>
          <w:szCs w:val="28"/>
        </w:rPr>
      </w:pPr>
      <w:r w:rsidRPr="00D74872">
        <w:rPr>
          <w:sz w:val="28"/>
          <w:szCs w:val="28"/>
        </w:rPr>
        <w:t>Для достижения поставленной цели необходимо решить задачи:</w:t>
      </w:r>
    </w:p>
    <w:p w14:paraId="5030F901" w14:textId="3E55DB1C" w:rsidR="00D74872" w:rsidRPr="00D74872" w:rsidRDefault="00F25475" w:rsidP="00D74872">
      <w:pPr>
        <w:pStyle w:val="af3"/>
        <w:numPr>
          <w:ilvl w:val="0"/>
          <w:numId w:val="31"/>
        </w:numPr>
        <w:spacing w:line="360" w:lineRule="auto"/>
        <w:ind w:left="0" w:firstLine="709"/>
        <w:jc w:val="both"/>
        <w:rPr>
          <w:sz w:val="28"/>
          <w:szCs w:val="28"/>
        </w:rPr>
      </w:pPr>
      <w:r>
        <w:rPr>
          <w:sz w:val="28"/>
          <w:szCs w:val="28"/>
        </w:rPr>
        <w:t xml:space="preserve">изучить </w:t>
      </w:r>
      <w:r w:rsidR="00D74872">
        <w:rPr>
          <w:sz w:val="28"/>
          <w:szCs w:val="28"/>
        </w:rPr>
        <w:t>т</w:t>
      </w:r>
      <w:r w:rsidR="00D74872" w:rsidRPr="00D74872">
        <w:rPr>
          <w:sz w:val="28"/>
          <w:szCs w:val="28"/>
        </w:rPr>
        <w:t>еоретические аспекты налогового контроля и проведения камеральных налоговых проверок;</w:t>
      </w:r>
    </w:p>
    <w:p w14:paraId="01CD80D2" w14:textId="6812B15A" w:rsidR="00D74872" w:rsidRPr="00D74872" w:rsidRDefault="00D74872" w:rsidP="00D74872">
      <w:pPr>
        <w:pStyle w:val="af3"/>
        <w:numPr>
          <w:ilvl w:val="0"/>
          <w:numId w:val="31"/>
        </w:numPr>
        <w:spacing w:line="360" w:lineRule="auto"/>
        <w:ind w:left="0" w:firstLine="709"/>
        <w:jc w:val="both"/>
        <w:rPr>
          <w:sz w:val="28"/>
          <w:szCs w:val="28"/>
        </w:rPr>
      </w:pPr>
      <w:r>
        <w:rPr>
          <w:sz w:val="28"/>
          <w:szCs w:val="28"/>
        </w:rPr>
        <w:t>провести а</w:t>
      </w:r>
      <w:r w:rsidRPr="00D74872">
        <w:rPr>
          <w:sz w:val="28"/>
          <w:szCs w:val="28"/>
        </w:rPr>
        <w:t>нализ результативности, проблемы камеральных налоговых проверок в Межрайонной ИФНС России № 16 по Свердловской области;</w:t>
      </w:r>
    </w:p>
    <w:p w14:paraId="04261D6B" w14:textId="4BE477C4" w:rsidR="00D74872" w:rsidRDefault="00D74872" w:rsidP="00D74872">
      <w:pPr>
        <w:pStyle w:val="af3"/>
        <w:numPr>
          <w:ilvl w:val="0"/>
          <w:numId w:val="31"/>
        </w:numPr>
        <w:spacing w:line="360" w:lineRule="auto"/>
        <w:ind w:left="0" w:firstLine="709"/>
        <w:jc w:val="both"/>
        <w:rPr>
          <w:sz w:val="28"/>
          <w:szCs w:val="28"/>
        </w:rPr>
      </w:pPr>
      <w:r>
        <w:rPr>
          <w:sz w:val="28"/>
          <w:szCs w:val="28"/>
        </w:rPr>
        <w:t>выявить п</w:t>
      </w:r>
      <w:r w:rsidRPr="00D74872">
        <w:rPr>
          <w:sz w:val="28"/>
          <w:szCs w:val="28"/>
        </w:rPr>
        <w:t xml:space="preserve">роблемы и </w:t>
      </w:r>
      <w:r>
        <w:rPr>
          <w:sz w:val="28"/>
          <w:szCs w:val="28"/>
        </w:rPr>
        <w:t>недостатки</w:t>
      </w:r>
      <w:r w:rsidRPr="00D74872">
        <w:rPr>
          <w:sz w:val="28"/>
          <w:szCs w:val="28"/>
        </w:rPr>
        <w:t xml:space="preserve"> проведения камеральных налоговых проверок, обозначить пути к их решению, </w:t>
      </w:r>
      <w:r>
        <w:rPr>
          <w:sz w:val="28"/>
          <w:szCs w:val="28"/>
        </w:rPr>
        <w:t>предложить</w:t>
      </w:r>
      <w:r w:rsidRPr="00D74872">
        <w:rPr>
          <w:sz w:val="28"/>
          <w:szCs w:val="28"/>
        </w:rPr>
        <w:t xml:space="preserve"> рекомендации.</w:t>
      </w:r>
    </w:p>
    <w:p w14:paraId="311D5984" w14:textId="4FC302C9" w:rsidR="00D74872" w:rsidRPr="00D74872" w:rsidRDefault="00D74872" w:rsidP="008510E5">
      <w:pPr>
        <w:pStyle w:val="af3"/>
        <w:spacing w:line="360" w:lineRule="auto"/>
        <w:ind w:firstLine="709"/>
        <w:jc w:val="both"/>
        <w:rPr>
          <w:sz w:val="28"/>
          <w:szCs w:val="28"/>
        </w:rPr>
      </w:pPr>
      <w:r w:rsidRPr="00D74872">
        <w:rPr>
          <w:sz w:val="28"/>
          <w:szCs w:val="28"/>
        </w:rPr>
        <w:t xml:space="preserve">Объектом исследования является </w:t>
      </w:r>
      <w:r>
        <w:rPr>
          <w:sz w:val="28"/>
          <w:szCs w:val="28"/>
        </w:rPr>
        <w:t>Межрайонная ИФНС России № 16 по Свердловской области.</w:t>
      </w:r>
    </w:p>
    <w:p w14:paraId="05D7B3C2" w14:textId="78C3FB49" w:rsidR="007E04E5" w:rsidRDefault="00D74872" w:rsidP="008510E5">
      <w:pPr>
        <w:pStyle w:val="af3"/>
        <w:spacing w:line="360" w:lineRule="auto"/>
        <w:ind w:firstLine="709"/>
        <w:jc w:val="both"/>
        <w:rPr>
          <w:sz w:val="28"/>
          <w:szCs w:val="28"/>
        </w:rPr>
      </w:pPr>
      <w:r w:rsidRPr="00D74872">
        <w:rPr>
          <w:sz w:val="28"/>
          <w:szCs w:val="28"/>
        </w:rPr>
        <w:t xml:space="preserve">Предмет исследования – </w:t>
      </w:r>
      <w:r w:rsidR="00647FB9">
        <w:rPr>
          <w:sz w:val="28"/>
          <w:szCs w:val="28"/>
        </w:rPr>
        <w:t>деятельность Межрайонной ИФНС России № 16 по Свердловской области в сфере проведения камеральных проверок</w:t>
      </w:r>
      <w:r>
        <w:rPr>
          <w:sz w:val="28"/>
          <w:szCs w:val="28"/>
        </w:rPr>
        <w:t>.</w:t>
      </w:r>
    </w:p>
    <w:sectPr w:rsidR="007E04E5" w:rsidSect="000602CB">
      <w:footerReference w:type="default" r:id="rId8"/>
      <w:footerReference w:type="first" r:id="rId9"/>
      <w:pgSz w:w="11906" w:h="16838"/>
      <w:pgMar w:top="1134" w:right="567"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963D2" w14:textId="77777777" w:rsidR="00AD20EA" w:rsidRDefault="00AD20EA" w:rsidP="00CE2C65">
      <w:pPr>
        <w:spacing w:after="0" w:line="240" w:lineRule="auto"/>
      </w:pPr>
      <w:r>
        <w:separator/>
      </w:r>
    </w:p>
  </w:endnote>
  <w:endnote w:type="continuationSeparator" w:id="0">
    <w:p w14:paraId="5A3E87E2" w14:textId="77777777" w:rsidR="00AD20EA" w:rsidRDefault="00AD20EA" w:rsidP="00CE2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813781"/>
      <w:docPartObj>
        <w:docPartGallery w:val="Page Numbers (Bottom of Page)"/>
        <w:docPartUnique/>
      </w:docPartObj>
    </w:sdtPr>
    <w:sdtEndPr>
      <w:rPr>
        <w:rFonts w:ascii="Times New Roman" w:hAnsi="Times New Roman" w:cs="Times New Roman"/>
        <w:sz w:val="24"/>
        <w:szCs w:val="24"/>
      </w:rPr>
    </w:sdtEndPr>
    <w:sdtContent>
      <w:p w14:paraId="02DBDA94" w14:textId="4A4B3323" w:rsidR="00901F9F" w:rsidRPr="00901F9F" w:rsidRDefault="00901F9F">
        <w:pPr>
          <w:pStyle w:val="ad"/>
          <w:jc w:val="center"/>
          <w:rPr>
            <w:rFonts w:ascii="Times New Roman" w:hAnsi="Times New Roman" w:cs="Times New Roman"/>
            <w:sz w:val="24"/>
            <w:szCs w:val="24"/>
          </w:rPr>
        </w:pPr>
        <w:r w:rsidRPr="00901F9F">
          <w:rPr>
            <w:rFonts w:ascii="Times New Roman" w:hAnsi="Times New Roman" w:cs="Times New Roman"/>
            <w:sz w:val="24"/>
            <w:szCs w:val="24"/>
          </w:rPr>
          <w:fldChar w:fldCharType="begin"/>
        </w:r>
        <w:r w:rsidRPr="00901F9F">
          <w:rPr>
            <w:rFonts w:ascii="Times New Roman" w:hAnsi="Times New Roman" w:cs="Times New Roman"/>
            <w:sz w:val="24"/>
            <w:szCs w:val="24"/>
          </w:rPr>
          <w:instrText>PAGE   \* MERGEFORMAT</w:instrText>
        </w:r>
        <w:r w:rsidRPr="00901F9F">
          <w:rPr>
            <w:rFonts w:ascii="Times New Roman" w:hAnsi="Times New Roman" w:cs="Times New Roman"/>
            <w:sz w:val="24"/>
            <w:szCs w:val="24"/>
          </w:rPr>
          <w:fldChar w:fldCharType="separate"/>
        </w:r>
        <w:r w:rsidRPr="00901F9F">
          <w:rPr>
            <w:rFonts w:ascii="Times New Roman" w:hAnsi="Times New Roman" w:cs="Times New Roman"/>
            <w:sz w:val="24"/>
            <w:szCs w:val="24"/>
          </w:rPr>
          <w:t>2</w:t>
        </w:r>
        <w:r w:rsidRPr="00901F9F">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323809"/>
      <w:docPartObj>
        <w:docPartGallery w:val="Page Numbers (Bottom of Page)"/>
        <w:docPartUnique/>
      </w:docPartObj>
    </w:sdtPr>
    <w:sdtEndPr/>
    <w:sdtContent>
      <w:p w14:paraId="5BB2E291" w14:textId="77777777" w:rsidR="00901F9F" w:rsidRDefault="00901F9F">
        <w:pPr>
          <w:pStyle w:val="ad"/>
          <w:jc w:val="center"/>
        </w:pPr>
        <w:r w:rsidRPr="00901F9F">
          <w:rPr>
            <w:rFonts w:ascii="Times New Roman" w:hAnsi="Times New Roman" w:cs="Times New Roman"/>
            <w:sz w:val="24"/>
            <w:szCs w:val="24"/>
          </w:rPr>
          <w:fldChar w:fldCharType="begin"/>
        </w:r>
        <w:r w:rsidRPr="00901F9F">
          <w:rPr>
            <w:rFonts w:ascii="Times New Roman" w:hAnsi="Times New Roman" w:cs="Times New Roman"/>
            <w:sz w:val="24"/>
            <w:szCs w:val="24"/>
          </w:rPr>
          <w:instrText>PAGE   \* MERGEFORMAT</w:instrText>
        </w:r>
        <w:r w:rsidRPr="00901F9F">
          <w:rPr>
            <w:rFonts w:ascii="Times New Roman" w:hAnsi="Times New Roman" w:cs="Times New Roman"/>
            <w:sz w:val="24"/>
            <w:szCs w:val="24"/>
          </w:rPr>
          <w:fldChar w:fldCharType="separate"/>
        </w:r>
        <w:r w:rsidRPr="00901F9F">
          <w:rPr>
            <w:rFonts w:ascii="Times New Roman" w:hAnsi="Times New Roman" w:cs="Times New Roman"/>
            <w:sz w:val="24"/>
            <w:szCs w:val="24"/>
          </w:rPr>
          <w:t>2</w:t>
        </w:r>
        <w:r w:rsidRPr="00901F9F">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596B8" w14:textId="77777777" w:rsidR="00AD20EA" w:rsidRDefault="00AD20EA" w:rsidP="00CE2C65">
      <w:pPr>
        <w:spacing w:after="0" w:line="240" w:lineRule="auto"/>
      </w:pPr>
      <w:r>
        <w:separator/>
      </w:r>
    </w:p>
  </w:footnote>
  <w:footnote w:type="continuationSeparator" w:id="0">
    <w:p w14:paraId="0DB0A7BF" w14:textId="77777777" w:rsidR="00AD20EA" w:rsidRDefault="00AD20EA" w:rsidP="00CE2C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2B1"/>
    <w:multiLevelType w:val="hybridMultilevel"/>
    <w:tmpl w:val="68E212F2"/>
    <w:lvl w:ilvl="0" w:tplc="7D9C6E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47E177B"/>
    <w:multiLevelType w:val="hybridMultilevel"/>
    <w:tmpl w:val="E5FEE280"/>
    <w:lvl w:ilvl="0" w:tplc="AC90B2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760116"/>
    <w:multiLevelType w:val="hybridMultilevel"/>
    <w:tmpl w:val="23DC0D0A"/>
    <w:lvl w:ilvl="0" w:tplc="EE18BBB2">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6F63352"/>
    <w:multiLevelType w:val="hybridMultilevel"/>
    <w:tmpl w:val="FDCE8EDE"/>
    <w:lvl w:ilvl="0" w:tplc="B5480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E51890"/>
    <w:multiLevelType w:val="hybridMultilevel"/>
    <w:tmpl w:val="691006AA"/>
    <w:lvl w:ilvl="0" w:tplc="AC90B2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C287FE3"/>
    <w:multiLevelType w:val="hybridMultilevel"/>
    <w:tmpl w:val="07AE041E"/>
    <w:lvl w:ilvl="0" w:tplc="AC90B2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BE174C"/>
    <w:multiLevelType w:val="hybridMultilevel"/>
    <w:tmpl w:val="B38EC59E"/>
    <w:lvl w:ilvl="0" w:tplc="06A2B6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41636FC"/>
    <w:multiLevelType w:val="hybridMultilevel"/>
    <w:tmpl w:val="2788D210"/>
    <w:lvl w:ilvl="0" w:tplc="AC90B2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376E71"/>
    <w:multiLevelType w:val="multilevel"/>
    <w:tmpl w:val="56402AF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1810428C"/>
    <w:multiLevelType w:val="hybridMultilevel"/>
    <w:tmpl w:val="CC1C0676"/>
    <w:lvl w:ilvl="0" w:tplc="AF9ED8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B34AB0"/>
    <w:multiLevelType w:val="multilevel"/>
    <w:tmpl w:val="0C9E77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91E3E50"/>
    <w:multiLevelType w:val="hybridMultilevel"/>
    <w:tmpl w:val="CE88F4C6"/>
    <w:lvl w:ilvl="0" w:tplc="2F60D51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0C024D4"/>
    <w:multiLevelType w:val="hybridMultilevel"/>
    <w:tmpl w:val="F4D8A62E"/>
    <w:lvl w:ilvl="0" w:tplc="B568E8A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036876"/>
    <w:multiLevelType w:val="hybridMultilevel"/>
    <w:tmpl w:val="A11E924C"/>
    <w:lvl w:ilvl="0" w:tplc="AC90B2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C55CA2"/>
    <w:multiLevelType w:val="hybridMultilevel"/>
    <w:tmpl w:val="ED86B08C"/>
    <w:lvl w:ilvl="0" w:tplc="AC90B2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B5B0642"/>
    <w:multiLevelType w:val="hybridMultilevel"/>
    <w:tmpl w:val="958450A2"/>
    <w:lvl w:ilvl="0" w:tplc="8B362E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F4F14F4"/>
    <w:multiLevelType w:val="hybridMultilevel"/>
    <w:tmpl w:val="E5FA2A3C"/>
    <w:lvl w:ilvl="0" w:tplc="AC90B2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09878BE"/>
    <w:multiLevelType w:val="hybridMultilevel"/>
    <w:tmpl w:val="CA500302"/>
    <w:lvl w:ilvl="0" w:tplc="CD1AFE2E">
      <w:start w:val="1"/>
      <w:numFmt w:val="decimal"/>
      <w:lvlText w:val="%1."/>
      <w:lvlJc w:val="left"/>
      <w:pPr>
        <w:ind w:left="1353"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10F4EC3"/>
    <w:multiLevelType w:val="hybridMultilevel"/>
    <w:tmpl w:val="AA84079C"/>
    <w:lvl w:ilvl="0" w:tplc="AC90B2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6910D5"/>
    <w:multiLevelType w:val="hybridMultilevel"/>
    <w:tmpl w:val="2E3E5E96"/>
    <w:lvl w:ilvl="0" w:tplc="AC90B2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192F75"/>
    <w:multiLevelType w:val="hybridMultilevel"/>
    <w:tmpl w:val="91AE3D92"/>
    <w:lvl w:ilvl="0" w:tplc="B5480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C3913E1"/>
    <w:multiLevelType w:val="multilevel"/>
    <w:tmpl w:val="B544A9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0B6428B"/>
    <w:multiLevelType w:val="hybridMultilevel"/>
    <w:tmpl w:val="2C841274"/>
    <w:lvl w:ilvl="0" w:tplc="2562692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81F1A2E"/>
    <w:multiLevelType w:val="multilevel"/>
    <w:tmpl w:val="B8400F4C"/>
    <w:lvl w:ilvl="0">
      <w:start w:val="1"/>
      <w:numFmt w:val="decimal"/>
      <w:suff w:val="space"/>
      <w:lvlText w:val="%1"/>
      <w:lvlJc w:val="left"/>
      <w:pPr>
        <w:ind w:left="720" w:hanging="360"/>
      </w:pPr>
      <w:rPr>
        <w:rFonts w:hint="default"/>
      </w:rPr>
    </w:lvl>
    <w:lvl w:ilvl="1">
      <w:start w:val="2"/>
      <w:numFmt w:val="decimal"/>
      <w:isLgl/>
      <w:suff w:val="space"/>
      <w:lvlText w:val="%1.%2"/>
      <w:lvlJc w:val="left"/>
      <w:pPr>
        <w:ind w:left="801"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F1F1A77"/>
    <w:multiLevelType w:val="hybridMultilevel"/>
    <w:tmpl w:val="2A68612E"/>
    <w:lvl w:ilvl="0" w:tplc="C17C53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19A3EB5"/>
    <w:multiLevelType w:val="multilevel"/>
    <w:tmpl w:val="D0B2B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2275C26"/>
    <w:multiLevelType w:val="hybridMultilevel"/>
    <w:tmpl w:val="C77C7AE4"/>
    <w:lvl w:ilvl="0" w:tplc="B5480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2AB3E99"/>
    <w:multiLevelType w:val="hybridMultilevel"/>
    <w:tmpl w:val="4C8ABDC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8" w15:restartNumberingAfterBreak="0">
    <w:nsid w:val="553F1D4C"/>
    <w:multiLevelType w:val="hybridMultilevel"/>
    <w:tmpl w:val="4F108AF0"/>
    <w:lvl w:ilvl="0" w:tplc="AC90B2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5712649"/>
    <w:multiLevelType w:val="hybridMultilevel"/>
    <w:tmpl w:val="F6D018B0"/>
    <w:lvl w:ilvl="0" w:tplc="AC90B2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6472257"/>
    <w:multiLevelType w:val="hybridMultilevel"/>
    <w:tmpl w:val="4C8ABDCC"/>
    <w:lvl w:ilvl="0" w:tplc="F6ACE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90611CB"/>
    <w:multiLevelType w:val="hybridMultilevel"/>
    <w:tmpl w:val="A3AC7960"/>
    <w:lvl w:ilvl="0" w:tplc="B5480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01A12E3"/>
    <w:multiLevelType w:val="hybridMultilevel"/>
    <w:tmpl w:val="729A059A"/>
    <w:lvl w:ilvl="0" w:tplc="AC90B2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221302"/>
    <w:multiLevelType w:val="hybridMultilevel"/>
    <w:tmpl w:val="DE40BB74"/>
    <w:lvl w:ilvl="0" w:tplc="B5480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FBE2989"/>
    <w:multiLevelType w:val="hybridMultilevel"/>
    <w:tmpl w:val="69C2D728"/>
    <w:lvl w:ilvl="0" w:tplc="B5480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06249A"/>
    <w:multiLevelType w:val="hybridMultilevel"/>
    <w:tmpl w:val="5CB896DA"/>
    <w:lvl w:ilvl="0" w:tplc="2F60D51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61E1E42"/>
    <w:multiLevelType w:val="multilevel"/>
    <w:tmpl w:val="19CC0248"/>
    <w:lvl w:ilvl="0">
      <w:start w:val="1"/>
      <w:numFmt w:val="decimal"/>
      <w:lvlText w:val="%1"/>
      <w:lvlJc w:val="left"/>
      <w:pPr>
        <w:ind w:left="360" w:hanging="360"/>
      </w:pPr>
      <w:rPr>
        <w:rFonts w:hint="default"/>
      </w:rPr>
    </w:lvl>
    <w:lvl w:ilvl="1">
      <w:start w:val="1"/>
      <w:numFmt w:val="decimal"/>
      <w:lvlText w:val="%1.%2"/>
      <w:lvlJc w:val="left"/>
      <w:pPr>
        <w:ind w:left="1489" w:hanging="36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467" w:hanging="108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7085" w:hanging="144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703" w:hanging="1800"/>
      </w:pPr>
      <w:rPr>
        <w:rFonts w:hint="default"/>
      </w:rPr>
    </w:lvl>
    <w:lvl w:ilvl="8">
      <w:start w:val="1"/>
      <w:numFmt w:val="decimal"/>
      <w:lvlText w:val="%1.%2.%3.%4.%5.%6.%7.%8.%9"/>
      <w:lvlJc w:val="left"/>
      <w:pPr>
        <w:ind w:left="11192" w:hanging="2160"/>
      </w:pPr>
      <w:rPr>
        <w:rFonts w:hint="default"/>
      </w:rPr>
    </w:lvl>
  </w:abstractNum>
  <w:abstractNum w:abstractNumId="37" w15:restartNumberingAfterBreak="0">
    <w:nsid w:val="79BA2C6C"/>
    <w:multiLevelType w:val="hybridMultilevel"/>
    <w:tmpl w:val="7EDE9E5C"/>
    <w:lvl w:ilvl="0" w:tplc="AC90B2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B3157BE"/>
    <w:multiLevelType w:val="hybridMultilevel"/>
    <w:tmpl w:val="D256D394"/>
    <w:lvl w:ilvl="0" w:tplc="AC90B2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C26175D"/>
    <w:multiLevelType w:val="hybridMultilevel"/>
    <w:tmpl w:val="FB9C5A20"/>
    <w:lvl w:ilvl="0" w:tplc="B5480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34"/>
  </w:num>
  <w:num w:numId="4">
    <w:abstractNumId w:val="39"/>
  </w:num>
  <w:num w:numId="5">
    <w:abstractNumId w:val="26"/>
  </w:num>
  <w:num w:numId="6">
    <w:abstractNumId w:val="31"/>
  </w:num>
  <w:num w:numId="7">
    <w:abstractNumId w:val="33"/>
  </w:num>
  <w:num w:numId="8">
    <w:abstractNumId w:val="12"/>
  </w:num>
  <w:num w:numId="9">
    <w:abstractNumId w:val="3"/>
  </w:num>
  <w:num w:numId="10">
    <w:abstractNumId w:val="35"/>
  </w:num>
  <w:num w:numId="11">
    <w:abstractNumId w:val="11"/>
  </w:num>
  <w:num w:numId="12">
    <w:abstractNumId w:val="17"/>
  </w:num>
  <w:num w:numId="13">
    <w:abstractNumId w:val="8"/>
  </w:num>
  <w:num w:numId="14">
    <w:abstractNumId w:val="32"/>
  </w:num>
  <w:num w:numId="15">
    <w:abstractNumId w:val="24"/>
  </w:num>
  <w:num w:numId="16">
    <w:abstractNumId w:val="16"/>
  </w:num>
  <w:num w:numId="17">
    <w:abstractNumId w:val="7"/>
  </w:num>
  <w:num w:numId="18">
    <w:abstractNumId w:val="6"/>
  </w:num>
  <w:num w:numId="19">
    <w:abstractNumId w:val="37"/>
  </w:num>
  <w:num w:numId="20">
    <w:abstractNumId w:val="29"/>
  </w:num>
  <w:num w:numId="21">
    <w:abstractNumId w:val="1"/>
  </w:num>
  <w:num w:numId="22">
    <w:abstractNumId w:val="4"/>
  </w:num>
  <w:num w:numId="23">
    <w:abstractNumId w:val="18"/>
  </w:num>
  <w:num w:numId="24">
    <w:abstractNumId w:val="28"/>
  </w:num>
  <w:num w:numId="25">
    <w:abstractNumId w:val="5"/>
  </w:num>
  <w:num w:numId="26">
    <w:abstractNumId w:val="13"/>
  </w:num>
  <w:num w:numId="27">
    <w:abstractNumId w:val="19"/>
  </w:num>
  <w:num w:numId="28">
    <w:abstractNumId w:val="15"/>
  </w:num>
  <w:num w:numId="29">
    <w:abstractNumId w:val="30"/>
  </w:num>
  <w:num w:numId="30">
    <w:abstractNumId w:val="14"/>
  </w:num>
  <w:num w:numId="31">
    <w:abstractNumId w:val="38"/>
  </w:num>
  <w:num w:numId="32">
    <w:abstractNumId w:val="27"/>
  </w:num>
  <w:num w:numId="33">
    <w:abstractNumId w:val="2"/>
  </w:num>
  <w:num w:numId="34">
    <w:abstractNumId w:val="36"/>
  </w:num>
  <w:num w:numId="35">
    <w:abstractNumId w:val="21"/>
  </w:num>
  <w:num w:numId="36">
    <w:abstractNumId w:val="25"/>
  </w:num>
  <w:num w:numId="37">
    <w:abstractNumId w:val="9"/>
  </w:num>
  <w:num w:numId="38">
    <w:abstractNumId w:val="0"/>
  </w:num>
  <w:num w:numId="39">
    <w:abstractNumId w:val="22"/>
  </w:num>
  <w:num w:numId="4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E64"/>
    <w:rsid w:val="00012664"/>
    <w:rsid w:val="00013782"/>
    <w:rsid w:val="00022015"/>
    <w:rsid w:val="0002672A"/>
    <w:rsid w:val="000366FB"/>
    <w:rsid w:val="000406A4"/>
    <w:rsid w:val="000464BB"/>
    <w:rsid w:val="00046E7A"/>
    <w:rsid w:val="00047930"/>
    <w:rsid w:val="00053528"/>
    <w:rsid w:val="00054E41"/>
    <w:rsid w:val="00054F93"/>
    <w:rsid w:val="000602CB"/>
    <w:rsid w:val="00061CCF"/>
    <w:rsid w:val="00062624"/>
    <w:rsid w:val="000629D5"/>
    <w:rsid w:val="00074AFB"/>
    <w:rsid w:val="00083A0E"/>
    <w:rsid w:val="0008462B"/>
    <w:rsid w:val="0008743D"/>
    <w:rsid w:val="000903B1"/>
    <w:rsid w:val="00092570"/>
    <w:rsid w:val="00097084"/>
    <w:rsid w:val="000B23F2"/>
    <w:rsid w:val="000B3C2E"/>
    <w:rsid w:val="000B3C85"/>
    <w:rsid w:val="000B65BC"/>
    <w:rsid w:val="000B79F0"/>
    <w:rsid w:val="000C13A6"/>
    <w:rsid w:val="000D06FF"/>
    <w:rsid w:val="000D16BD"/>
    <w:rsid w:val="000D5B74"/>
    <w:rsid w:val="000D62FD"/>
    <w:rsid w:val="000D7FF7"/>
    <w:rsid w:val="000E16C7"/>
    <w:rsid w:val="000E1ABB"/>
    <w:rsid w:val="000E4D4E"/>
    <w:rsid w:val="000E7B73"/>
    <w:rsid w:val="000F2A71"/>
    <w:rsid w:val="000F728F"/>
    <w:rsid w:val="001006A2"/>
    <w:rsid w:val="00101D1B"/>
    <w:rsid w:val="001024C4"/>
    <w:rsid w:val="00105924"/>
    <w:rsid w:val="00112820"/>
    <w:rsid w:val="00113BF9"/>
    <w:rsid w:val="0011501E"/>
    <w:rsid w:val="001153CB"/>
    <w:rsid w:val="00115ADA"/>
    <w:rsid w:val="001214FF"/>
    <w:rsid w:val="001229BB"/>
    <w:rsid w:val="00123A92"/>
    <w:rsid w:val="00125B2C"/>
    <w:rsid w:val="00126F7D"/>
    <w:rsid w:val="00132011"/>
    <w:rsid w:val="00132C72"/>
    <w:rsid w:val="00132E4E"/>
    <w:rsid w:val="00137934"/>
    <w:rsid w:val="0014379E"/>
    <w:rsid w:val="0015073E"/>
    <w:rsid w:val="001601CB"/>
    <w:rsid w:val="001659A8"/>
    <w:rsid w:val="001716A3"/>
    <w:rsid w:val="00171B0F"/>
    <w:rsid w:val="001729A9"/>
    <w:rsid w:val="001736FF"/>
    <w:rsid w:val="00181017"/>
    <w:rsid w:val="0018237D"/>
    <w:rsid w:val="001831A8"/>
    <w:rsid w:val="001901D5"/>
    <w:rsid w:val="00190AB3"/>
    <w:rsid w:val="00195F92"/>
    <w:rsid w:val="001A078B"/>
    <w:rsid w:val="001B25F0"/>
    <w:rsid w:val="001B468F"/>
    <w:rsid w:val="001B5B34"/>
    <w:rsid w:val="001C7252"/>
    <w:rsid w:val="001D2A29"/>
    <w:rsid w:val="001D6C7F"/>
    <w:rsid w:val="001E3AE3"/>
    <w:rsid w:val="001E6162"/>
    <w:rsid w:val="001E6904"/>
    <w:rsid w:val="001F101D"/>
    <w:rsid w:val="001F2195"/>
    <w:rsid w:val="001F24E0"/>
    <w:rsid w:val="001F2AE9"/>
    <w:rsid w:val="001F3D03"/>
    <w:rsid w:val="00202130"/>
    <w:rsid w:val="002055DF"/>
    <w:rsid w:val="00206B5A"/>
    <w:rsid w:val="0021589D"/>
    <w:rsid w:val="00217FFB"/>
    <w:rsid w:val="00221F9D"/>
    <w:rsid w:val="00222A7E"/>
    <w:rsid w:val="00224FE9"/>
    <w:rsid w:val="002272DF"/>
    <w:rsid w:val="00230C99"/>
    <w:rsid w:val="00237E00"/>
    <w:rsid w:val="002441A7"/>
    <w:rsid w:val="0024542C"/>
    <w:rsid w:val="00245E5A"/>
    <w:rsid w:val="00251AAC"/>
    <w:rsid w:val="00252AAD"/>
    <w:rsid w:val="00254444"/>
    <w:rsid w:val="00254984"/>
    <w:rsid w:val="002569B3"/>
    <w:rsid w:val="0026358C"/>
    <w:rsid w:val="002710CE"/>
    <w:rsid w:val="002719B7"/>
    <w:rsid w:val="00276396"/>
    <w:rsid w:val="00283860"/>
    <w:rsid w:val="002853EA"/>
    <w:rsid w:val="00290F21"/>
    <w:rsid w:val="002954A2"/>
    <w:rsid w:val="0029775B"/>
    <w:rsid w:val="002A4B3D"/>
    <w:rsid w:val="002B15B0"/>
    <w:rsid w:val="002B1A46"/>
    <w:rsid w:val="002B396A"/>
    <w:rsid w:val="002C30F0"/>
    <w:rsid w:val="002C68BF"/>
    <w:rsid w:val="002C7E5E"/>
    <w:rsid w:val="002D041D"/>
    <w:rsid w:val="002D0F06"/>
    <w:rsid w:val="002D1330"/>
    <w:rsid w:val="002D35C9"/>
    <w:rsid w:val="002D5948"/>
    <w:rsid w:val="002D65EF"/>
    <w:rsid w:val="002D7981"/>
    <w:rsid w:val="002E0FF4"/>
    <w:rsid w:val="002E3402"/>
    <w:rsid w:val="002E6925"/>
    <w:rsid w:val="002F2FC1"/>
    <w:rsid w:val="002F3CA0"/>
    <w:rsid w:val="002F4462"/>
    <w:rsid w:val="002F5CF2"/>
    <w:rsid w:val="00301B86"/>
    <w:rsid w:val="003035B1"/>
    <w:rsid w:val="00304063"/>
    <w:rsid w:val="0031528F"/>
    <w:rsid w:val="00317C7E"/>
    <w:rsid w:val="00325178"/>
    <w:rsid w:val="003255AB"/>
    <w:rsid w:val="003265F3"/>
    <w:rsid w:val="0032705E"/>
    <w:rsid w:val="003316AB"/>
    <w:rsid w:val="0033432E"/>
    <w:rsid w:val="00341D84"/>
    <w:rsid w:val="00343171"/>
    <w:rsid w:val="00350044"/>
    <w:rsid w:val="00350194"/>
    <w:rsid w:val="00356058"/>
    <w:rsid w:val="00356312"/>
    <w:rsid w:val="00356911"/>
    <w:rsid w:val="00356FD9"/>
    <w:rsid w:val="00360FB7"/>
    <w:rsid w:val="003637A8"/>
    <w:rsid w:val="0036726D"/>
    <w:rsid w:val="00374448"/>
    <w:rsid w:val="003765F9"/>
    <w:rsid w:val="00380523"/>
    <w:rsid w:val="0038646D"/>
    <w:rsid w:val="00392B8E"/>
    <w:rsid w:val="0039488B"/>
    <w:rsid w:val="00394C4F"/>
    <w:rsid w:val="003960FA"/>
    <w:rsid w:val="003A5341"/>
    <w:rsid w:val="003A6997"/>
    <w:rsid w:val="003A69A7"/>
    <w:rsid w:val="003B392B"/>
    <w:rsid w:val="003B6D25"/>
    <w:rsid w:val="003C153C"/>
    <w:rsid w:val="003C2A35"/>
    <w:rsid w:val="003C4C8E"/>
    <w:rsid w:val="003C595D"/>
    <w:rsid w:val="003D1D20"/>
    <w:rsid w:val="003D3E07"/>
    <w:rsid w:val="003D59FA"/>
    <w:rsid w:val="003D7170"/>
    <w:rsid w:val="003E1705"/>
    <w:rsid w:val="003E309B"/>
    <w:rsid w:val="003E616D"/>
    <w:rsid w:val="0040365E"/>
    <w:rsid w:val="00403FF0"/>
    <w:rsid w:val="00406B6E"/>
    <w:rsid w:val="004126B6"/>
    <w:rsid w:val="00413D5E"/>
    <w:rsid w:val="00413D91"/>
    <w:rsid w:val="00414B62"/>
    <w:rsid w:val="004152AC"/>
    <w:rsid w:val="0042186F"/>
    <w:rsid w:val="00422E81"/>
    <w:rsid w:val="004247ED"/>
    <w:rsid w:val="00426BA8"/>
    <w:rsid w:val="00430684"/>
    <w:rsid w:val="00436EA3"/>
    <w:rsid w:val="0043750D"/>
    <w:rsid w:val="004378E0"/>
    <w:rsid w:val="0044326C"/>
    <w:rsid w:val="00444FEA"/>
    <w:rsid w:val="00446302"/>
    <w:rsid w:val="00453D01"/>
    <w:rsid w:val="0045768A"/>
    <w:rsid w:val="004576B9"/>
    <w:rsid w:val="0046273B"/>
    <w:rsid w:val="00464718"/>
    <w:rsid w:val="004674C2"/>
    <w:rsid w:val="00477EA5"/>
    <w:rsid w:val="00486A1A"/>
    <w:rsid w:val="00487533"/>
    <w:rsid w:val="0049002E"/>
    <w:rsid w:val="00493641"/>
    <w:rsid w:val="00493775"/>
    <w:rsid w:val="004A36F2"/>
    <w:rsid w:val="004A53BD"/>
    <w:rsid w:val="004A60C5"/>
    <w:rsid w:val="004A7293"/>
    <w:rsid w:val="004A74B7"/>
    <w:rsid w:val="004A779A"/>
    <w:rsid w:val="004B001B"/>
    <w:rsid w:val="004B39BB"/>
    <w:rsid w:val="004B6ADB"/>
    <w:rsid w:val="004B6D79"/>
    <w:rsid w:val="004B7715"/>
    <w:rsid w:val="004C3858"/>
    <w:rsid w:val="004C705E"/>
    <w:rsid w:val="004D0EB5"/>
    <w:rsid w:val="004E1C8F"/>
    <w:rsid w:val="004E2418"/>
    <w:rsid w:val="004E4423"/>
    <w:rsid w:val="004F40D6"/>
    <w:rsid w:val="004F4785"/>
    <w:rsid w:val="004F632C"/>
    <w:rsid w:val="005009D0"/>
    <w:rsid w:val="00500F18"/>
    <w:rsid w:val="00504C69"/>
    <w:rsid w:val="00517661"/>
    <w:rsid w:val="005210FD"/>
    <w:rsid w:val="00521495"/>
    <w:rsid w:val="0052761D"/>
    <w:rsid w:val="005276AC"/>
    <w:rsid w:val="0053019E"/>
    <w:rsid w:val="00530547"/>
    <w:rsid w:val="00531CDD"/>
    <w:rsid w:val="005322B5"/>
    <w:rsid w:val="00532E1D"/>
    <w:rsid w:val="00537CF9"/>
    <w:rsid w:val="005424C9"/>
    <w:rsid w:val="00544A4C"/>
    <w:rsid w:val="00545163"/>
    <w:rsid w:val="00547D86"/>
    <w:rsid w:val="00566996"/>
    <w:rsid w:val="005701F6"/>
    <w:rsid w:val="005708A7"/>
    <w:rsid w:val="005723EF"/>
    <w:rsid w:val="0057336A"/>
    <w:rsid w:val="00576210"/>
    <w:rsid w:val="005770DC"/>
    <w:rsid w:val="0058003D"/>
    <w:rsid w:val="00580E64"/>
    <w:rsid w:val="00581671"/>
    <w:rsid w:val="0059123F"/>
    <w:rsid w:val="00591665"/>
    <w:rsid w:val="00597CAA"/>
    <w:rsid w:val="005A0DCE"/>
    <w:rsid w:val="005A1C50"/>
    <w:rsid w:val="005A1CB3"/>
    <w:rsid w:val="005A43C6"/>
    <w:rsid w:val="005A581F"/>
    <w:rsid w:val="005B35B9"/>
    <w:rsid w:val="005B5359"/>
    <w:rsid w:val="005C088B"/>
    <w:rsid w:val="005C34E5"/>
    <w:rsid w:val="005D1D6B"/>
    <w:rsid w:val="005D2776"/>
    <w:rsid w:val="005D3A2E"/>
    <w:rsid w:val="005E053D"/>
    <w:rsid w:val="005E4133"/>
    <w:rsid w:val="005F10D7"/>
    <w:rsid w:val="005F13D6"/>
    <w:rsid w:val="005F423B"/>
    <w:rsid w:val="005F45FF"/>
    <w:rsid w:val="005F59A0"/>
    <w:rsid w:val="005F7060"/>
    <w:rsid w:val="00603622"/>
    <w:rsid w:val="00606E22"/>
    <w:rsid w:val="00607102"/>
    <w:rsid w:val="0060753B"/>
    <w:rsid w:val="00607EB2"/>
    <w:rsid w:val="0061149C"/>
    <w:rsid w:val="00612341"/>
    <w:rsid w:val="00612467"/>
    <w:rsid w:val="00616A90"/>
    <w:rsid w:val="00623319"/>
    <w:rsid w:val="00630F0C"/>
    <w:rsid w:val="00632690"/>
    <w:rsid w:val="006343CB"/>
    <w:rsid w:val="00636643"/>
    <w:rsid w:val="0063740B"/>
    <w:rsid w:val="00640AF0"/>
    <w:rsid w:val="00642E37"/>
    <w:rsid w:val="00643A80"/>
    <w:rsid w:val="006472CB"/>
    <w:rsid w:val="00647FB9"/>
    <w:rsid w:val="00654C74"/>
    <w:rsid w:val="006551C8"/>
    <w:rsid w:val="0065627B"/>
    <w:rsid w:val="00666B50"/>
    <w:rsid w:val="006670E9"/>
    <w:rsid w:val="00667E80"/>
    <w:rsid w:val="0067019B"/>
    <w:rsid w:val="0067093C"/>
    <w:rsid w:val="006743E3"/>
    <w:rsid w:val="006807FF"/>
    <w:rsid w:val="00683D31"/>
    <w:rsid w:val="00692035"/>
    <w:rsid w:val="00692ADA"/>
    <w:rsid w:val="00695931"/>
    <w:rsid w:val="006A26A1"/>
    <w:rsid w:val="006A7EB1"/>
    <w:rsid w:val="006B41BA"/>
    <w:rsid w:val="006D2C5E"/>
    <w:rsid w:val="006D733D"/>
    <w:rsid w:val="006E578A"/>
    <w:rsid w:val="006F2BF9"/>
    <w:rsid w:val="006F2D5B"/>
    <w:rsid w:val="006F7D4F"/>
    <w:rsid w:val="007030CE"/>
    <w:rsid w:val="00703B23"/>
    <w:rsid w:val="00706963"/>
    <w:rsid w:val="00706AB7"/>
    <w:rsid w:val="00706D25"/>
    <w:rsid w:val="00707749"/>
    <w:rsid w:val="0071149F"/>
    <w:rsid w:val="00715AF1"/>
    <w:rsid w:val="00715FA4"/>
    <w:rsid w:val="007235C7"/>
    <w:rsid w:val="00730921"/>
    <w:rsid w:val="0073242C"/>
    <w:rsid w:val="0073548E"/>
    <w:rsid w:val="00737B93"/>
    <w:rsid w:val="0074086D"/>
    <w:rsid w:val="00740D9E"/>
    <w:rsid w:val="00743614"/>
    <w:rsid w:val="00743ED5"/>
    <w:rsid w:val="00745FA4"/>
    <w:rsid w:val="007461D9"/>
    <w:rsid w:val="00752F81"/>
    <w:rsid w:val="00754B5C"/>
    <w:rsid w:val="00760945"/>
    <w:rsid w:val="0076094A"/>
    <w:rsid w:val="00760D64"/>
    <w:rsid w:val="00761869"/>
    <w:rsid w:val="007651A8"/>
    <w:rsid w:val="0076540A"/>
    <w:rsid w:val="00765784"/>
    <w:rsid w:val="007659F9"/>
    <w:rsid w:val="00767815"/>
    <w:rsid w:val="00770DA3"/>
    <w:rsid w:val="00775072"/>
    <w:rsid w:val="0077580C"/>
    <w:rsid w:val="0077733E"/>
    <w:rsid w:val="007810DF"/>
    <w:rsid w:val="00781118"/>
    <w:rsid w:val="00782588"/>
    <w:rsid w:val="00783F4C"/>
    <w:rsid w:val="007857AA"/>
    <w:rsid w:val="0079084F"/>
    <w:rsid w:val="007908D9"/>
    <w:rsid w:val="0079607D"/>
    <w:rsid w:val="007A349C"/>
    <w:rsid w:val="007A7962"/>
    <w:rsid w:val="007B1218"/>
    <w:rsid w:val="007B40BB"/>
    <w:rsid w:val="007B45F8"/>
    <w:rsid w:val="007B5160"/>
    <w:rsid w:val="007B5A3D"/>
    <w:rsid w:val="007B7A44"/>
    <w:rsid w:val="007C19AE"/>
    <w:rsid w:val="007D3C30"/>
    <w:rsid w:val="007D3EF1"/>
    <w:rsid w:val="007D504E"/>
    <w:rsid w:val="007D5C1C"/>
    <w:rsid w:val="007D762F"/>
    <w:rsid w:val="007E04E5"/>
    <w:rsid w:val="007E091F"/>
    <w:rsid w:val="007E27A6"/>
    <w:rsid w:val="007E58A5"/>
    <w:rsid w:val="007F18DD"/>
    <w:rsid w:val="007F4B95"/>
    <w:rsid w:val="007F6CA3"/>
    <w:rsid w:val="008019DF"/>
    <w:rsid w:val="008027B1"/>
    <w:rsid w:val="00805D4F"/>
    <w:rsid w:val="00812C71"/>
    <w:rsid w:val="00817124"/>
    <w:rsid w:val="0082198A"/>
    <w:rsid w:val="00824D92"/>
    <w:rsid w:val="00827874"/>
    <w:rsid w:val="00830D11"/>
    <w:rsid w:val="00831A26"/>
    <w:rsid w:val="0083614B"/>
    <w:rsid w:val="0083699E"/>
    <w:rsid w:val="00836C0E"/>
    <w:rsid w:val="0083723B"/>
    <w:rsid w:val="008403F4"/>
    <w:rsid w:val="00841E12"/>
    <w:rsid w:val="00844669"/>
    <w:rsid w:val="008448A0"/>
    <w:rsid w:val="00845E15"/>
    <w:rsid w:val="00846F7A"/>
    <w:rsid w:val="008508CB"/>
    <w:rsid w:val="008510E5"/>
    <w:rsid w:val="008526A3"/>
    <w:rsid w:val="00852CD8"/>
    <w:rsid w:val="008535A8"/>
    <w:rsid w:val="00854648"/>
    <w:rsid w:val="0085697D"/>
    <w:rsid w:val="00857E73"/>
    <w:rsid w:val="008605B6"/>
    <w:rsid w:val="008621DC"/>
    <w:rsid w:val="008640FB"/>
    <w:rsid w:val="00880DDD"/>
    <w:rsid w:val="0088163F"/>
    <w:rsid w:val="0088193B"/>
    <w:rsid w:val="00882681"/>
    <w:rsid w:val="00894D47"/>
    <w:rsid w:val="00895F38"/>
    <w:rsid w:val="008A2E49"/>
    <w:rsid w:val="008B2256"/>
    <w:rsid w:val="008B311C"/>
    <w:rsid w:val="008B5102"/>
    <w:rsid w:val="008B5329"/>
    <w:rsid w:val="008C118D"/>
    <w:rsid w:val="008D1762"/>
    <w:rsid w:val="008D2572"/>
    <w:rsid w:val="008E6A59"/>
    <w:rsid w:val="008E6FE9"/>
    <w:rsid w:val="008E7CAD"/>
    <w:rsid w:val="008F2163"/>
    <w:rsid w:val="008F2F0E"/>
    <w:rsid w:val="008F4652"/>
    <w:rsid w:val="008F6528"/>
    <w:rsid w:val="008F743C"/>
    <w:rsid w:val="00901F9F"/>
    <w:rsid w:val="009168E9"/>
    <w:rsid w:val="009207D3"/>
    <w:rsid w:val="00921B58"/>
    <w:rsid w:val="00921D35"/>
    <w:rsid w:val="00923596"/>
    <w:rsid w:val="00923C84"/>
    <w:rsid w:val="0092633C"/>
    <w:rsid w:val="0092709E"/>
    <w:rsid w:val="00927CB0"/>
    <w:rsid w:val="00930393"/>
    <w:rsid w:val="00931D85"/>
    <w:rsid w:val="00934DC0"/>
    <w:rsid w:val="009365A2"/>
    <w:rsid w:val="00941AB0"/>
    <w:rsid w:val="00941B3A"/>
    <w:rsid w:val="00946861"/>
    <w:rsid w:val="0095119D"/>
    <w:rsid w:val="00956352"/>
    <w:rsid w:val="0096116C"/>
    <w:rsid w:val="009623B2"/>
    <w:rsid w:val="00986C54"/>
    <w:rsid w:val="00992F68"/>
    <w:rsid w:val="009951F5"/>
    <w:rsid w:val="00996B11"/>
    <w:rsid w:val="009A1300"/>
    <w:rsid w:val="009A24D6"/>
    <w:rsid w:val="009A319F"/>
    <w:rsid w:val="009B23AF"/>
    <w:rsid w:val="009B3B37"/>
    <w:rsid w:val="009C01DE"/>
    <w:rsid w:val="009E0FFF"/>
    <w:rsid w:val="009E16E9"/>
    <w:rsid w:val="009E23EF"/>
    <w:rsid w:val="009E2772"/>
    <w:rsid w:val="009E2DBF"/>
    <w:rsid w:val="009E2FCF"/>
    <w:rsid w:val="009E506A"/>
    <w:rsid w:val="009F166C"/>
    <w:rsid w:val="009F3B65"/>
    <w:rsid w:val="009F4881"/>
    <w:rsid w:val="009F637E"/>
    <w:rsid w:val="00A00EA3"/>
    <w:rsid w:val="00A0224B"/>
    <w:rsid w:val="00A027CB"/>
    <w:rsid w:val="00A04E54"/>
    <w:rsid w:val="00A05D7D"/>
    <w:rsid w:val="00A06252"/>
    <w:rsid w:val="00A145CA"/>
    <w:rsid w:val="00A2180E"/>
    <w:rsid w:val="00A259AE"/>
    <w:rsid w:val="00A25EE2"/>
    <w:rsid w:val="00A323A6"/>
    <w:rsid w:val="00A41101"/>
    <w:rsid w:val="00A43547"/>
    <w:rsid w:val="00A4356F"/>
    <w:rsid w:val="00A43B92"/>
    <w:rsid w:val="00A46478"/>
    <w:rsid w:val="00A507A0"/>
    <w:rsid w:val="00A5104F"/>
    <w:rsid w:val="00A55642"/>
    <w:rsid w:val="00A560FC"/>
    <w:rsid w:val="00A561BC"/>
    <w:rsid w:val="00A601C3"/>
    <w:rsid w:val="00A617CE"/>
    <w:rsid w:val="00A634A0"/>
    <w:rsid w:val="00A65035"/>
    <w:rsid w:val="00A708B2"/>
    <w:rsid w:val="00A72DA9"/>
    <w:rsid w:val="00A77E16"/>
    <w:rsid w:val="00A81656"/>
    <w:rsid w:val="00A84C40"/>
    <w:rsid w:val="00A84CC1"/>
    <w:rsid w:val="00A855D4"/>
    <w:rsid w:val="00A87C6E"/>
    <w:rsid w:val="00A9176B"/>
    <w:rsid w:val="00A947F9"/>
    <w:rsid w:val="00A95912"/>
    <w:rsid w:val="00AB7433"/>
    <w:rsid w:val="00AC1CA2"/>
    <w:rsid w:val="00AC309D"/>
    <w:rsid w:val="00AC490C"/>
    <w:rsid w:val="00AC5B97"/>
    <w:rsid w:val="00AD1752"/>
    <w:rsid w:val="00AD20EA"/>
    <w:rsid w:val="00AD449B"/>
    <w:rsid w:val="00AD4AB0"/>
    <w:rsid w:val="00AD64C4"/>
    <w:rsid w:val="00AF1339"/>
    <w:rsid w:val="00AF1E07"/>
    <w:rsid w:val="00AF2E87"/>
    <w:rsid w:val="00AF49C1"/>
    <w:rsid w:val="00AF6044"/>
    <w:rsid w:val="00B00DCD"/>
    <w:rsid w:val="00B01888"/>
    <w:rsid w:val="00B05086"/>
    <w:rsid w:val="00B122B1"/>
    <w:rsid w:val="00B20F4C"/>
    <w:rsid w:val="00B23792"/>
    <w:rsid w:val="00B373B9"/>
    <w:rsid w:val="00B403BF"/>
    <w:rsid w:val="00B418A1"/>
    <w:rsid w:val="00B47641"/>
    <w:rsid w:val="00B50035"/>
    <w:rsid w:val="00B539DA"/>
    <w:rsid w:val="00B5483A"/>
    <w:rsid w:val="00B55203"/>
    <w:rsid w:val="00B569B3"/>
    <w:rsid w:val="00B6084C"/>
    <w:rsid w:val="00B61E1F"/>
    <w:rsid w:val="00B71B3A"/>
    <w:rsid w:val="00B751BE"/>
    <w:rsid w:val="00B75A1C"/>
    <w:rsid w:val="00B8017A"/>
    <w:rsid w:val="00B8095F"/>
    <w:rsid w:val="00B80D84"/>
    <w:rsid w:val="00B81885"/>
    <w:rsid w:val="00B9176B"/>
    <w:rsid w:val="00B93ADD"/>
    <w:rsid w:val="00B945E0"/>
    <w:rsid w:val="00B94733"/>
    <w:rsid w:val="00B95169"/>
    <w:rsid w:val="00B95FC7"/>
    <w:rsid w:val="00BA1A9D"/>
    <w:rsid w:val="00BA6D74"/>
    <w:rsid w:val="00BB103A"/>
    <w:rsid w:val="00BB1244"/>
    <w:rsid w:val="00BB6D54"/>
    <w:rsid w:val="00BB7779"/>
    <w:rsid w:val="00BC0E82"/>
    <w:rsid w:val="00BC0F88"/>
    <w:rsid w:val="00BC1CE4"/>
    <w:rsid w:val="00BC57EF"/>
    <w:rsid w:val="00BC6B68"/>
    <w:rsid w:val="00BD191E"/>
    <w:rsid w:val="00BD5B97"/>
    <w:rsid w:val="00BD63CA"/>
    <w:rsid w:val="00BE0A65"/>
    <w:rsid w:val="00BE0DF2"/>
    <w:rsid w:val="00BE67A3"/>
    <w:rsid w:val="00BE67C3"/>
    <w:rsid w:val="00BF065F"/>
    <w:rsid w:val="00BF08CD"/>
    <w:rsid w:val="00BF0E56"/>
    <w:rsid w:val="00BF12CD"/>
    <w:rsid w:val="00BF4E48"/>
    <w:rsid w:val="00C0086F"/>
    <w:rsid w:val="00C0439A"/>
    <w:rsid w:val="00C050BD"/>
    <w:rsid w:val="00C05F70"/>
    <w:rsid w:val="00C215E7"/>
    <w:rsid w:val="00C21F0B"/>
    <w:rsid w:val="00C31F8E"/>
    <w:rsid w:val="00C3331D"/>
    <w:rsid w:val="00C34EE3"/>
    <w:rsid w:val="00C40939"/>
    <w:rsid w:val="00C42045"/>
    <w:rsid w:val="00C43FAF"/>
    <w:rsid w:val="00C5189A"/>
    <w:rsid w:val="00C51914"/>
    <w:rsid w:val="00C54509"/>
    <w:rsid w:val="00C56B4D"/>
    <w:rsid w:val="00C56BA4"/>
    <w:rsid w:val="00C65C29"/>
    <w:rsid w:val="00C66BF7"/>
    <w:rsid w:val="00C674CA"/>
    <w:rsid w:val="00C73892"/>
    <w:rsid w:val="00C80E76"/>
    <w:rsid w:val="00C863DC"/>
    <w:rsid w:val="00C90EC3"/>
    <w:rsid w:val="00C92F3C"/>
    <w:rsid w:val="00C961B9"/>
    <w:rsid w:val="00CA49CA"/>
    <w:rsid w:val="00CA49F5"/>
    <w:rsid w:val="00CA4C30"/>
    <w:rsid w:val="00CA7673"/>
    <w:rsid w:val="00CC0BB9"/>
    <w:rsid w:val="00CC709C"/>
    <w:rsid w:val="00CC741F"/>
    <w:rsid w:val="00CD4384"/>
    <w:rsid w:val="00CD5F80"/>
    <w:rsid w:val="00CD690D"/>
    <w:rsid w:val="00CE15E0"/>
    <w:rsid w:val="00CE2C65"/>
    <w:rsid w:val="00CE508D"/>
    <w:rsid w:val="00CF4C7D"/>
    <w:rsid w:val="00CF5DDA"/>
    <w:rsid w:val="00CF7675"/>
    <w:rsid w:val="00D000C8"/>
    <w:rsid w:val="00D00ACD"/>
    <w:rsid w:val="00D02EF7"/>
    <w:rsid w:val="00D068D5"/>
    <w:rsid w:val="00D10A2D"/>
    <w:rsid w:val="00D12FB7"/>
    <w:rsid w:val="00D13264"/>
    <w:rsid w:val="00D17544"/>
    <w:rsid w:val="00D17F2F"/>
    <w:rsid w:val="00D25693"/>
    <w:rsid w:val="00D25F21"/>
    <w:rsid w:val="00D26E5B"/>
    <w:rsid w:val="00D30C9A"/>
    <w:rsid w:val="00D32E30"/>
    <w:rsid w:val="00D34802"/>
    <w:rsid w:val="00D42D91"/>
    <w:rsid w:val="00D43919"/>
    <w:rsid w:val="00D43923"/>
    <w:rsid w:val="00D43C61"/>
    <w:rsid w:val="00D44D3D"/>
    <w:rsid w:val="00D5287E"/>
    <w:rsid w:val="00D53305"/>
    <w:rsid w:val="00D53AC9"/>
    <w:rsid w:val="00D543CA"/>
    <w:rsid w:val="00D54FCC"/>
    <w:rsid w:val="00D615B1"/>
    <w:rsid w:val="00D63419"/>
    <w:rsid w:val="00D65B0C"/>
    <w:rsid w:val="00D678D9"/>
    <w:rsid w:val="00D7238F"/>
    <w:rsid w:val="00D72BED"/>
    <w:rsid w:val="00D74872"/>
    <w:rsid w:val="00D75C8C"/>
    <w:rsid w:val="00D768C8"/>
    <w:rsid w:val="00D80E2C"/>
    <w:rsid w:val="00D82591"/>
    <w:rsid w:val="00D827EB"/>
    <w:rsid w:val="00D939FA"/>
    <w:rsid w:val="00D94CF6"/>
    <w:rsid w:val="00D9712F"/>
    <w:rsid w:val="00DB3A2F"/>
    <w:rsid w:val="00DB41B6"/>
    <w:rsid w:val="00DB5C20"/>
    <w:rsid w:val="00DC0867"/>
    <w:rsid w:val="00DC5517"/>
    <w:rsid w:val="00DC72C1"/>
    <w:rsid w:val="00DD0414"/>
    <w:rsid w:val="00DD259E"/>
    <w:rsid w:val="00DD2BEF"/>
    <w:rsid w:val="00DD547A"/>
    <w:rsid w:val="00DD54EB"/>
    <w:rsid w:val="00DD55A1"/>
    <w:rsid w:val="00DE138B"/>
    <w:rsid w:val="00DE2890"/>
    <w:rsid w:val="00DE4AC5"/>
    <w:rsid w:val="00DF0AB9"/>
    <w:rsid w:val="00DF2922"/>
    <w:rsid w:val="00DF2A4E"/>
    <w:rsid w:val="00DF2E11"/>
    <w:rsid w:val="00DF5016"/>
    <w:rsid w:val="00DF69DC"/>
    <w:rsid w:val="00DF76FB"/>
    <w:rsid w:val="00E0105E"/>
    <w:rsid w:val="00E02544"/>
    <w:rsid w:val="00E049D1"/>
    <w:rsid w:val="00E06150"/>
    <w:rsid w:val="00E110F7"/>
    <w:rsid w:val="00E11991"/>
    <w:rsid w:val="00E123BF"/>
    <w:rsid w:val="00E1403E"/>
    <w:rsid w:val="00E14437"/>
    <w:rsid w:val="00E17D0F"/>
    <w:rsid w:val="00E204A0"/>
    <w:rsid w:val="00E20BEC"/>
    <w:rsid w:val="00E333B9"/>
    <w:rsid w:val="00E35E3C"/>
    <w:rsid w:val="00E36540"/>
    <w:rsid w:val="00E37535"/>
    <w:rsid w:val="00E414F5"/>
    <w:rsid w:val="00E4166B"/>
    <w:rsid w:val="00E45CBD"/>
    <w:rsid w:val="00E45E4D"/>
    <w:rsid w:val="00E550F3"/>
    <w:rsid w:val="00E62B6C"/>
    <w:rsid w:val="00E63719"/>
    <w:rsid w:val="00E652F4"/>
    <w:rsid w:val="00E722D2"/>
    <w:rsid w:val="00E748F0"/>
    <w:rsid w:val="00E75E92"/>
    <w:rsid w:val="00E8065B"/>
    <w:rsid w:val="00E816AE"/>
    <w:rsid w:val="00E84A33"/>
    <w:rsid w:val="00E86340"/>
    <w:rsid w:val="00E91501"/>
    <w:rsid w:val="00EA1702"/>
    <w:rsid w:val="00EB753E"/>
    <w:rsid w:val="00EC355B"/>
    <w:rsid w:val="00EC3982"/>
    <w:rsid w:val="00EC52B5"/>
    <w:rsid w:val="00EC6F5A"/>
    <w:rsid w:val="00ED4271"/>
    <w:rsid w:val="00ED48F8"/>
    <w:rsid w:val="00ED536B"/>
    <w:rsid w:val="00EE08A6"/>
    <w:rsid w:val="00EE0E7E"/>
    <w:rsid w:val="00EE13E4"/>
    <w:rsid w:val="00EE423E"/>
    <w:rsid w:val="00EE5F03"/>
    <w:rsid w:val="00EE7BE8"/>
    <w:rsid w:val="00EF1DA7"/>
    <w:rsid w:val="00EF1F72"/>
    <w:rsid w:val="00EF48DD"/>
    <w:rsid w:val="00EF7108"/>
    <w:rsid w:val="00F01121"/>
    <w:rsid w:val="00F03998"/>
    <w:rsid w:val="00F07805"/>
    <w:rsid w:val="00F11573"/>
    <w:rsid w:val="00F132C4"/>
    <w:rsid w:val="00F141A6"/>
    <w:rsid w:val="00F167A7"/>
    <w:rsid w:val="00F25475"/>
    <w:rsid w:val="00F25747"/>
    <w:rsid w:val="00F26266"/>
    <w:rsid w:val="00F2653B"/>
    <w:rsid w:val="00F31593"/>
    <w:rsid w:val="00F3461F"/>
    <w:rsid w:val="00F36413"/>
    <w:rsid w:val="00F43FCE"/>
    <w:rsid w:val="00F45682"/>
    <w:rsid w:val="00F4590A"/>
    <w:rsid w:val="00F471D8"/>
    <w:rsid w:val="00F47CD7"/>
    <w:rsid w:val="00F51C2A"/>
    <w:rsid w:val="00F51F39"/>
    <w:rsid w:val="00F5497B"/>
    <w:rsid w:val="00F60925"/>
    <w:rsid w:val="00F627D4"/>
    <w:rsid w:val="00F654F8"/>
    <w:rsid w:val="00F66943"/>
    <w:rsid w:val="00F71BD5"/>
    <w:rsid w:val="00F73C13"/>
    <w:rsid w:val="00F76187"/>
    <w:rsid w:val="00F77D01"/>
    <w:rsid w:val="00F8437A"/>
    <w:rsid w:val="00F91E81"/>
    <w:rsid w:val="00F974B3"/>
    <w:rsid w:val="00FA0125"/>
    <w:rsid w:val="00FA0461"/>
    <w:rsid w:val="00FA2C8C"/>
    <w:rsid w:val="00FA6D6C"/>
    <w:rsid w:val="00FB1AED"/>
    <w:rsid w:val="00FB472C"/>
    <w:rsid w:val="00FB48F0"/>
    <w:rsid w:val="00FB655C"/>
    <w:rsid w:val="00FB76E7"/>
    <w:rsid w:val="00FC151C"/>
    <w:rsid w:val="00FC52CE"/>
    <w:rsid w:val="00FD1012"/>
    <w:rsid w:val="00FD4548"/>
    <w:rsid w:val="00FD75C0"/>
    <w:rsid w:val="00FE3167"/>
    <w:rsid w:val="00FF138E"/>
    <w:rsid w:val="00FF2200"/>
    <w:rsid w:val="00FF3373"/>
    <w:rsid w:val="00FF6BB4"/>
    <w:rsid w:val="00FF7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D75E1"/>
  <w15:docId w15:val="{DF5E9F93-FB28-4304-B35E-4FDA8AB3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6FB"/>
  </w:style>
  <w:style w:type="paragraph" w:styleId="1">
    <w:name w:val="heading 1"/>
    <w:basedOn w:val="a"/>
    <w:next w:val="a"/>
    <w:link w:val="10"/>
    <w:uiPriority w:val="9"/>
    <w:qFormat/>
    <w:rsid w:val="00921D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E2C65"/>
    <w:pPr>
      <w:keepNext/>
      <w:keepLines/>
      <w:spacing w:after="0" w:line="360" w:lineRule="auto"/>
      <w:jc w:val="center"/>
      <w:outlineLvl w:val="1"/>
    </w:pPr>
    <w:rPr>
      <w:rFonts w:ascii="Times New Roman" w:eastAsiaTheme="majorEastAsia" w:hAnsi="Times New Roman" w:cstheme="majorBidi"/>
      <w:bCs/>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CE2C65"/>
    <w:pPr>
      <w:ind w:left="720"/>
      <w:contextualSpacing/>
    </w:pPr>
  </w:style>
  <w:style w:type="character" w:customStyle="1" w:styleId="20">
    <w:name w:val="Заголовок 2 Знак"/>
    <w:basedOn w:val="a0"/>
    <w:link w:val="2"/>
    <w:uiPriority w:val="9"/>
    <w:rsid w:val="00CE2C65"/>
    <w:rPr>
      <w:rFonts w:ascii="Times New Roman" w:eastAsiaTheme="majorEastAsia" w:hAnsi="Times New Roman" w:cstheme="majorBidi"/>
      <w:bCs/>
      <w:color w:val="000000" w:themeColor="text1"/>
      <w:sz w:val="28"/>
      <w:szCs w:val="26"/>
    </w:rPr>
  </w:style>
  <w:style w:type="paragraph" w:styleId="a5">
    <w:name w:val="Normal (Web)"/>
    <w:basedOn w:val="a"/>
    <w:uiPriority w:val="99"/>
    <w:unhideWhenUsed/>
    <w:rsid w:val="00CE2C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unhideWhenUsed/>
    <w:rsid w:val="00CE2C65"/>
    <w:pPr>
      <w:spacing w:after="0" w:line="240" w:lineRule="auto"/>
    </w:pPr>
    <w:rPr>
      <w:sz w:val="20"/>
      <w:szCs w:val="20"/>
    </w:rPr>
  </w:style>
  <w:style w:type="character" w:customStyle="1" w:styleId="a7">
    <w:name w:val="Текст сноски Знак"/>
    <w:basedOn w:val="a0"/>
    <w:link w:val="a6"/>
    <w:uiPriority w:val="99"/>
    <w:rsid w:val="00CE2C65"/>
    <w:rPr>
      <w:sz w:val="20"/>
      <w:szCs w:val="20"/>
    </w:rPr>
  </w:style>
  <w:style w:type="character" w:styleId="a8">
    <w:name w:val="footnote reference"/>
    <w:basedOn w:val="a0"/>
    <w:unhideWhenUsed/>
    <w:rsid w:val="00CE2C65"/>
    <w:rPr>
      <w:vertAlign w:val="superscript"/>
    </w:rPr>
  </w:style>
  <w:style w:type="character" w:customStyle="1" w:styleId="blk">
    <w:name w:val="blk"/>
    <w:basedOn w:val="a0"/>
    <w:rsid w:val="001716A3"/>
  </w:style>
  <w:style w:type="character" w:styleId="a9">
    <w:name w:val="Hyperlink"/>
    <w:basedOn w:val="a0"/>
    <w:uiPriority w:val="99"/>
    <w:unhideWhenUsed/>
    <w:rsid w:val="001F2195"/>
    <w:rPr>
      <w:color w:val="0000FF"/>
      <w:u w:val="single"/>
    </w:rPr>
  </w:style>
  <w:style w:type="character" w:customStyle="1" w:styleId="apple-converted-space">
    <w:name w:val="apple-converted-space"/>
    <w:basedOn w:val="a0"/>
    <w:rsid w:val="0096116C"/>
  </w:style>
  <w:style w:type="table" w:styleId="aa">
    <w:name w:val="Table Grid"/>
    <w:basedOn w:val="a1"/>
    <w:uiPriority w:val="39"/>
    <w:rsid w:val="00386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Абзац списка2"/>
    <w:basedOn w:val="a"/>
    <w:rsid w:val="0038646D"/>
    <w:pPr>
      <w:ind w:left="720"/>
    </w:pPr>
    <w:rPr>
      <w:rFonts w:ascii="Calibri" w:eastAsia="Times New Roman" w:hAnsi="Calibri" w:cs="Times New Roman"/>
    </w:rPr>
  </w:style>
  <w:style w:type="paragraph" w:styleId="22">
    <w:name w:val="toc 2"/>
    <w:basedOn w:val="a"/>
    <w:next w:val="a"/>
    <w:autoRedefine/>
    <w:uiPriority w:val="39"/>
    <w:unhideWhenUsed/>
    <w:rsid w:val="006F2D5B"/>
    <w:pPr>
      <w:spacing w:after="100"/>
      <w:ind w:left="220"/>
    </w:pPr>
  </w:style>
  <w:style w:type="paragraph" w:styleId="ab">
    <w:name w:val="header"/>
    <w:basedOn w:val="a"/>
    <w:link w:val="ac"/>
    <w:uiPriority w:val="99"/>
    <w:unhideWhenUsed/>
    <w:rsid w:val="00F0399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03998"/>
  </w:style>
  <w:style w:type="paragraph" w:styleId="ad">
    <w:name w:val="footer"/>
    <w:basedOn w:val="a"/>
    <w:link w:val="ae"/>
    <w:uiPriority w:val="99"/>
    <w:unhideWhenUsed/>
    <w:rsid w:val="00F0399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03998"/>
  </w:style>
  <w:style w:type="character" w:styleId="af">
    <w:name w:val="FollowedHyperlink"/>
    <w:basedOn w:val="a0"/>
    <w:uiPriority w:val="99"/>
    <w:semiHidden/>
    <w:unhideWhenUsed/>
    <w:rsid w:val="007C19AE"/>
    <w:rPr>
      <w:color w:val="800080" w:themeColor="followedHyperlink"/>
      <w:u w:val="single"/>
    </w:rPr>
  </w:style>
  <w:style w:type="paragraph" w:styleId="af0">
    <w:name w:val="Balloon Text"/>
    <w:basedOn w:val="a"/>
    <w:link w:val="af1"/>
    <w:uiPriority w:val="99"/>
    <w:semiHidden/>
    <w:unhideWhenUsed/>
    <w:rsid w:val="003265F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265F3"/>
    <w:rPr>
      <w:rFonts w:ascii="Tahoma" w:hAnsi="Tahoma" w:cs="Tahoma"/>
      <w:sz w:val="16"/>
      <w:szCs w:val="16"/>
    </w:rPr>
  </w:style>
  <w:style w:type="character" w:customStyle="1" w:styleId="10">
    <w:name w:val="Заголовок 1 Знак"/>
    <w:basedOn w:val="a0"/>
    <w:link w:val="1"/>
    <w:uiPriority w:val="9"/>
    <w:rsid w:val="00921D35"/>
    <w:rPr>
      <w:rFonts w:asciiTheme="majorHAnsi" w:eastAsiaTheme="majorEastAsia" w:hAnsiTheme="majorHAnsi" w:cstheme="majorBidi"/>
      <w:b/>
      <w:bCs/>
      <w:color w:val="365F91" w:themeColor="accent1" w:themeShade="BF"/>
      <w:sz w:val="28"/>
      <w:szCs w:val="28"/>
    </w:rPr>
  </w:style>
  <w:style w:type="character" w:customStyle="1" w:styleId="a4">
    <w:name w:val="Абзац списка Знак"/>
    <w:basedOn w:val="a0"/>
    <w:link w:val="a3"/>
    <w:uiPriority w:val="34"/>
    <w:rsid w:val="00FF7452"/>
  </w:style>
  <w:style w:type="character" w:styleId="af2">
    <w:name w:val="Placeholder Text"/>
    <w:basedOn w:val="a0"/>
    <w:uiPriority w:val="99"/>
    <w:semiHidden/>
    <w:rsid w:val="00612467"/>
    <w:rPr>
      <w:color w:val="808080"/>
    </w:rPr>
  </w:style>
  <w:style w:type="paragraph" w:styleId="af3">
    <w:name w:val="No Spacing"/>
    <w:link w:val="af4"/>
    <w:uiPriority w:val="1"/>
    <w:qFormat/>
    <w:rsid w:val="000406A4"/>
    <w:pPr>
      <w:spacing w:after="0" w:line="240" w:lineRule="auto"/>
    </w:pPr>
    <w:rPr>
      <w:rFonts w:ascii="Times New Roman" w:eastAsia="Times New Roman" w:hAnsi="Times New Roman" w:cs="Times New Roman"/>
      <w:sz w:val="24"/>
      <w:szCs w:val="24"/>
      <w:lang w:eastAsia="ru-RU"/>
    </w:rPr>
  </w:style>
  <w:style w:type="character" w:customStyle="1" w:styleId="af4">
    <w:name w:val="Без интервала Знак"/>
    <w:link w:val="af3"/>
    <w:uiPriority w:val="1"/>
    <w:rsid w:val="000406A4"/>
    <w:rPr>
      <w:rFonts w:ascii="Times New Roman" w:eastAsia="Times New Roman" w:hAnsi="Times New Roman" w:cs="Times New Roman"/>
      <w:sz w:val="24"/>
      <w:szCs w:val="24"/>
      <w:lang w:eastAsia="ru-RU"/>
    </w:rPr>
  </w:style>
  <w:style w:type="paragraph" w:customStyle="1" w:styleId="af5">
    <w:name w:val="Знак"/>
    <w:basedOn w:val="a"/>
    <w:rsid w:val="008C118D"/>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nobr">
    <w:name w:val="nobr"/>
    <w:basedOn w:val="a0"/>
    <w:rsid w:val="00132E4E"/>
  </w:style>
  <w:style w:type="paragraph" w:customStyle="1" w:styleId="sm0">
    <w:name w:val="sm0"/>
    <w:basedOn w:val="a"/>
    <w:rsid w:val="00EE7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Strong"/>
    <w:basedOn w:val="a0"/>
    <w:uiPriority w:val="22"/>
    <w:qFormat/>
    <w:rsid w:val="008E6A59"/>
    <w:rPr>
      <w:b/>
      <w:bCs/>
    </w:rPr>
  </w:style>
  <w:style w:type="paragraph" w:styleId="11">
    <w:name w:val="toc 1"/>
    <w:basedOn w:val="a"/>
    <w:next w:val="a"/>
    <w:autoRedefine/>
    <w:uiPriority w:val="39"/>
    <w:semiHidden/>
    <w:unhideWhenUsed/>
    <w:rsid w:val="006743E3"/>
    <w:pPr>
      <w:spacing w:after="100"/>
    </w:pPr>
  </w:style>
  <w:style w:type="character" w:customStyle="1" w:styleId="23">
    <w:name w:val="Основной текст (2)_"/>
    <w:link w:val="24"/>
    <w:rsid w:val="006743E3"/>
    <w:rPr>
      <w:rFonts w:ascii="Times New Roman" w:eastAsia="Times New Roman" w:hAnsi="Times New Roman"/>
      <w:sz w:val="26"/>
      <w:szCs w:val="26"/>
      <w:shd w:val="clear" w:color="auto" w:fill="FFFFFF"/>
    </w:rPr>
  </w:style>
  <w:style w:type="paragraph" w:customStyle="1" w:styleId="24">
    <w:name w:val="Основной текст (2)"/>
    <w:basedOn w:val="a"/>
    <w:link w:val="23"/>
    <w:qFormat/>
    <w:rsid w:val="006743E3"/>
    <w:pPr>
      <w:widowControl w:val="0"/>
      <w:shd w:val="clear" w:color="auto" w:fill="FFFFFF"/>
      <w:spacing w:after="0" w:line="0" w:lineRule="atLeast"/>
      <w:jc w:val="center"/>
    </w:pPr>
    <w:rPr>
      <w:rFonts w:ascii="Times New Roman" w:eastAsia="Times New Roman" w:hAnsi="Times New Roman"/>
      <w:sz w:val="26"/>
      <w:szCs w:val="26"/>
    </w:rPr>
  </w:style>
  <w:style w:type="character" w:customStyle="1" w:styleId="2Exact">
    <w:name w:val="Основной текст (2) Exact"/>
    <w:rsid w:val="006743E3"/>
    <w:rPr>
      <w:rFonts w:ascii="Times New Roman" w:eastAsia="Times New Roman" w:hAnsi="Times New Roman" w:cs="Times New Roman"/>
      <w:b w:val="0"/>
      <w:bCs w:val="0"/>
      <w:i w:val="0"/>
      <w:iCs w:val="0"/>
      <w:smallCaps w:val="0"/>
      <w:strike w:val="0"/>
      <w:sz w:val="26"/>
      <w:szCs w:val="26"/>
      <w:u w:val="none"/>
    </w:rPr>
  </w:style>
  <w:style w:type="character" w:styleId="af7">
    <w:name w:val="annotation reference"/>
    <w:basedOn w:val="a0"/>
    <w:uiPriority w:val="99"/>
    <w:semiHidden/>
    <w:unhideWhenUsed/>
    <w:rsid w:val="00054E41"/>
    <w:rPr>
      <w:sz w:val="16"/>
      <w:szCs w:val="16"/>
    </w:rPr>
  </w:style>
  <w:style w:type="paragraph" w:styleId="af8">
    <w:name w:val="annotation text"/>
    <w:basedOn w:val="a"/>
    <w:link w:val="af9"/>
    <w:uiPriority w:val="99"/>
    <w:semiHidden/>
    <w:unhideWhenUsed/>
    <w:rsid w:val="00054E41"/>
    <w:pPr>
      <w:spacing w:line="240" w:lineRule="auto"/>
    </w:pPr>
    <w:rPr>
      <w:sz w:val="20"/>
      <w:szCs w:val="20"/>
    </w:rPr>
  </w:style>
  <w:style w:type="character" w:customStyle="1" w:styleId="af9">
    <w:name w:val="Текст примечания Знак"/>
    <w:basedOn w:val="a0"/>
    <w:link w:val="af8"/>
    <w:uiPriority w:val="99"/>
    <w:semiHidden/>
    <w:rsid w:val="00054E41"/>
    <w:rPr>
      <w:sz w:val="20"/>
      <w:szCs w:val="20"/>
    </w:rPr>
  </w:style>
  <w:style w:type="paragraph" w:styleId="afa">
    <w:name w:val="annotation subject"/>
    <w:basedOn w:val="af8"/>
    <w:next w:val="af8"/>
    <w:link w:val="afb"/>
    <w:uiPriority w:val="99"/>
    <w:semiHidden/>
    <w:unhideWhenUsed/>
    <w:rsid w:val="00054E41"/>
    <w:rPr>
      <w:b/>
      <w:bCs/>
    </w:rPr>
  </w:style>
  <w:style w:type="character" w:customStyle="1" w:styleId="afb">
    <w:name w:val="Тема примечания Знак"/>
    <w:basedOn w:val="af9"/>
    <w:link w:val="afa"/>
    <w:uiPriority w:val="99"/>
    <w:semiHidden/>
    <w:rsid w:val="00054E41"/>
    <w:rPr>
      <w:b/>
      <w:bCs/>
      <w:sz w:val="20"/>
      <w:szCs w:val="20"/>
    </w:rPr>
  </w:style>
  <w:style w:type="character" w:customStyle="1" w:styleId="12">
    <w:name w:val="Неразрешенное упоминание1"/>
    <w:basedOn w:val="a0"/>
    <w:uiPriority w:val="99"/>
    <w:semiHidden/>
    <w:unhideWhenUsed/>
    <w:rsid w:val="001214FF"/>
    <w:rPr>
      <w:color w:val="605E5C"/>
      <w:shd w:val="clear" w:color="auto" w:fill="E1DFDD"/>
    </w:rPr>
  </w:style>
  <w:style w:type="paragraph" w:styleId="afc">
    <w:name w:val="Body Text"/>
    <w:aliases w:val="Основной текст Знак Знак Знак,Знак Знак Знак Знак Знак,Знак Знак Знак Знак1,Основной текст Знак1 Знак Знак Знак Знак Знак,Основной текст Знак Знак Знак Знак Знак Знак Знак Знак,Знак Знак Знак Знак Знак Знак Знак Знак Знак Знак,text"/>
    <w:basedOn w:val="a"/>
    <w:link w:val="afd"/>
    <w:rsid w:val="00190AB3"/>
    <w:pPr>
      <w:widowControl w:val="0"/>
      <w:autoSpaceDE w:val="0"/>
      <w:autoSpaceDN w:val="0"/>
      <w:spacing w:after="0" w:line="240" w:lineRule="auto"/>
      <w:ind w:left="319"/>
      <w:jc w:val="both"/>
    </w:pPr>
    <w:rPr>
      <w:rFonts w:ascii="Times New Roman" w:eastAsia="Times New Roman" w:hAnsi="Times New Roman" w:cs="Times New Roman"/>
      <w:sz w:val="28"/>
      <w:szCs w:val="28"/>
    </w:rPr>
  </w:style>
  <w:style w:type="character" w:customStyle="1" w:styleId="afd">
    <w:name w:val="Основной текст Знак"/>
    <w:aliases w:val="Основной текст Знак Знак Знак Знак,Знак Знак Знак Знак Знак Знак,Знак Знак Знак Знак1 Знак,Основной текст Знак1 Знак Знак Знак Знак Знак Знак,Основной текст Знак Знак Знак Знак Знак Знак Знак Знак Знак,text Знак"/>
    <w:basedOn w:val="a0"/>
    <w:link w:val="afc"/>
    <w:rsid w:val="00190AB3"/>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365">
      <w:bodyDiv w:val="1"/>
      <w:marLeft w:val="0"/>
      <w:marRight w:val="0"/>
      <w:marTop w:val="0"/>
      <w:marBottom w:val="0"/>
      <w:divBdr>
        <w:top w:val="none" w:sz="0" w:space="0" w:color="auto"/>
        <w:left w:val="none" w:sz="0" w:space="0" w:color="auto"/>
        <w:bottom w:val="none" w:sz="0" w:space="0" w:color="auto"/>
        <w:right w:val="none" w:sz="0" w:space="0" w:color="auto"/>
      </w:divBdr>
    </w:div>
    <w:div w:id="11230109">
      <w:bodyDiv w:val="1"/>
      <w:marLeft w:val="0"/>
      <w:marRight w:val="0"/>
      <w:marTop w:val="0"/>
      <w:marBottom w:val="0"/>
      <w:divBdr>
        <w:top w:val="none" w:sz="0" w:space="0" w:color="auto"/>
        <w:left w:val="none" w:sz="0" w:space="0" w:color="auto"/>
        <w:bottom w:val="none" w:sz="0" w:space="0" w:color="auto"/>
        <w:right w:val="none" w:sz="0" w:space="0" w:color="auto"/>
      </w:divBdr>
    </w:div>
    <w:div w:id="105927412">
      <w:bodyDiv w:val="1"/>
      <w:marLeft w:val="0"/>
      <w:marRight w:val="0"/>
      <w:marTop w:val="0"/>
      <w:marBottom w:val="0"/>
      <w:divBdr>
        <w:top w:val="none" w:sz="0" w:space="0" w:color="auto"/>
        <w:left w:val="none" w:sz="0" w:space="0" w:color="auto"/>
        <w:bottom w:val="none" w:sz="0" w:space="0" w:color="auto"/>
        <w:right w:val="none" w:sz="0" w:space="0" w:color="auto"/>
      </w:divBdr>
    </w:div>
    <w:div w:id="128934688">
      <w:bodyDiv w:val="1"/>
      <w:marLeft w:val="0"/>
      <w:marRight w:val="0"/>
      <w:marTop w:val="0"/>
      <w:marBottom w:val="0"/>
      <w:divBdr>
        <w:top w:val="none" w:sz="0" w:space="0" w:color="auto"/>
        <w:left w:val="none" w:sz="0" w:space="0" w:color="auto"/>
        <w:bottom w:val="none" w:sz="0" w:space="0" w:color="auto"/>
        <w:right w:val="none" w:sz="0" w:space="0" w:color="auto"/>
      </w:divBdr>
    </w:div>
    <w:div w:id="169217372">
      <w:bodyDiv w:val="1"/>
      <w:marLeft w:val="0"/>
      <w:marRight w:val="0"/>
      <w:marTop w:val="0"/>
      <w:marBottom w:val="0"/>
      <w:divBdr>
        <w:top w:val="none" w:sz="0" w:space="0" w:color="auto"/>
        <w:left w:val="none" w:sz="0" w:space="0" w:color="auto"/>
        <w:bottom w:val="none" w:sz="0" w:space="0" w:color="auto"/>
        <w:right w:val="none" w:sz="0" w:space="0" w:color="auto"/>
      </w:divBdr>
      <w:divsChild>
        <w:div w:id="380640972">
          <w:marLeft w:val="0"/>
          <w:marRight w:val="0"/>
          <w:marTop w:val="0"/>
          <w:marBottom w:val="0"/>
          <w:divBdr>
            <w:top w:val="none" w:sz="0" w:space="0" w:color="auto"/>
            <w:left w:val="none" w:sz="0" w:space="0" w:color="auto"/>
            <w:bottom w:val="none" w:sz="0" w:space="0" w:color="auto"/>
            <w:right w:val="none" w:sz="0" w:space="0" w:color="auto"/>
          </w:divBdr>
          <w:divsChild>
            <w:div w:id="122540682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7380685">
      <w:bodyDiv w:val="1"/>
      <w:marLeft w:val="0"/>
      <w:marRight w:val="0"/>
      <w:marTop w:val="0"/>
      <w:marBottom w:val="0"/>
      <w:divBdr>
        <w:top w:val="none" w:sz="0" w:space="0" w:color="auto"/>
        <w:left w:val="none" w:sz="0" w:space="0" w:color="auto"/>
        <w:bottom w:val="none" w:sz="0" w:space="0" w:color="auto"/>
        <w:right w:val="none" w:sz="0" w:space="0" w:color="auto"/>
      </w:divBdr>
    </w:div>
    <w:div w:id="477570516">
      <w:bodyDiv w:val="1"/>
      <w:marLeft w:val="0"/>
      <w:marRight w:val="0"/>
      <w:marTop w:val="0"/>
      <w:marBottom w:val="0"/>
      <w:divBdr>
        <w:top w:val="none" w:sz="0" w:space="0" w:color="auto"/>
        <w:left w:val="none" w:sz="0" w:space="0" w:color="auto"/>
        <w:bottom w:val="none" w:sz="0" w:space="0" w:color="auto"/>
        <w:right w:val="none" w:sz="0" w:space="0" w:color="auto"/>
      </w:divBdr>
    </w:div>
    <w:div w:id="531039256">
      <w:bodyDiv w:val="1"/>
      <w:marLeft w:val="0"/>
      <w:marRight w:val="0"/>
      <w:marTop w:val="0"/>
      <w:marBottom w:val="0"/>
      <w:divBdr>
        <w:top w:val="none" w:sz="0" w:space="0" w:color="auto"/>
        <w:left w:val="none" w:sz="0" w:space="0" w:color="auto"/>
        <w:bottom w:val="none" w:sz="0" w:space="0" w:color="auto"/>
        <w:right w:val="none" w:sz="0" w:space="0" w:color="auto"/>
      </w:divBdr>
    </w:div>
    <w:div w:id="531915067">
      <w:bodyDiv w:val="1"/>
      <w:marLeft w:val="0"/>
      <w:marRight w:val="0"/>
      <w:marTop w:val="0"/>
      <w:marBottom w:val="0"/>
      <w:divBdr>
        <w:top w:val="none" w:sz="0" w:space="0" w:color="auto"/>
        <w:left w:val="none" w:sz="0" w:space="0" w:color="auto"/>
        <w:bottom w:val="none" w:sz="0" w:space="0" w:color="auto"/>
        <w:right w:val="none" w:sz="0" w:space="0" w:color="auto"/>
      </w:divBdr>
    </w:div>
    <w:div w:id="596132408">
      <w:bodyDiv w:val="1"/>
      <w:marLeft w:val="0"/>
      <w:marRight w:val="0"/>
      <w:marTop w:val="0"/>
      <w:marBottom w:val="0"/>
      <w:divBdr>
        <w:top w:val="none" w:sz="0" w:space="0" w:color="auto"/>
        <w:left w:val="none" w:sz="0" w:space="0" w:color="auto"/>
        <w:bottom w:val="none" w:sz="0" w:space="0" w:color="auto"/>
        <w:right w:val="none" w:sz="0" w:space="0" w:color="auto"/>
      </w:divBdr>
    </w:div>
    <w:div w:id="771782902">
      <w:bodyDiv w:val="1"/>
      <w:marLeft w:val="0"/>
      <w:marRight w:val="0"/>
      <w:marTop w:val="0"/>
      <w:marBottom w:val="0"/>
      <w:divBdr>
        <w:top w:val="none" w:sz="0" w:space="0" w:color="auto"/>
        <w:left w:val="none" w:sz="0" w:space="0" w:color="auto"/>
        <w:bottom w:val="none" w:sz="0" w:space="0" w:color="auto"/>
        <w:right w:val="none" w:sz="0" w:space="0" w:color="auto"/>
      </w:divBdr>
      <w:divsChild>
        <w:div w:id="1061834058">
          <w:marLeft w:val="0"/>
          <w:marRight w:val="0"/>
          <w:marTop w:val="0"/>
          <w:marBottom w:val="0"/>
          <w:divBdr>
            <w:top w:val="none" w:sz="0" w:space="0" w:color="auto"/>
            <w:left w:val="none" w:sz="0" w:space="0" w:color="auto"/>
            <w:bottom w:val="none" w:sz="0" w:space="0" w:color="auto"/>
            <w:right w:val="none" w:sz="0" w:space="0" w:color="auto"/>
          </w:divBdr>
          <w:divsChild>
            <w:div w:id="129081638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836573773">
      <w:bodyDiv w:val="1"/>
      <w:marLeft w:val="0"/>
      <w:marRight w:val="0"/>
      <w:marTop w:val="0"/>
      <w:marBottom w:val="0"/>
      <w:divBdr>
        <w:top w:val="none" w:sz="0" w:space="0" w:color="auto"/>
        <w:left w:val="none" w:sz="0" w:space="0" w:color="auto"/>
        <w:bottom w:val="none" w:sz="0" w:space="0" w:color="auto"/>
        <w:right w:val="none" w:sz="0" w:space="0" w:color="auto"/>
      </w:divBdr>
    </w:div>
    <w:div w:id="923537330">
      <w:bodyDiv w:val="1"/>
      <w:marLeft w:val="0"/>
      <w:marRight w:val="0"/>
      <w:marTop w:val="0"/>
      <w:marBottom w:val="0"/>
      <w:divBdr>
        <w:top w:val="none" w:sz="0" w:space="0" w:color="auto"/>
        <w:left w:val="none" w:sz="0" w:space="0" w:color="auto"/>
        <w:bottom w:val="none" w:sz="0" w:space="0" w:color="auto"/>
        <w:right w:val="none" w:sz="0" w:space="0" w:color="auto"/>
      </w:divBdr>
    </w:div>
    <w:div w:id="985938184">
      <w:bodyDiv w:val="1"/>
      <w:marLeft w:val="0"/>
      <w:marRight w:val="0"/>
      <w:marTop w:val="0"/>
      <w:marBottom w:val="0"/>
      <w:divBdr>
        <w:top w:val="none" w:sz="0" w:space="0" w:color="auto"/>
        <w:left w:val="none" w:sz="0" w:space="0" w:color="auto"/>
        <w:bottom w:val="none" w:sz="0" w:space="0" w:color="auto"/>
        <w:right w:val="none" w:sz="0" w:space="0" w:color="auto"/>
      </w:divBdr>
    </w:div>
    <w:div w:id="990325348">
      <w:bodyDiv w:val="1"/>
      <w:marLeft w:val="0"/>
      <w:marRight w:val="0"/>
      <w:marTop w:val="0"/>
      <w:marBottom w:val="0"/>
      <w:divBdr>
        <w:top w:val="none" w:sz="0" w:space="0" w:color="auto"/>
        <w:left w:val="none" w:sz="0" w:space="0" w:color="auto"/>
        <w:bottom w:val="none" w:sz="0" w:space="0" w:color="auto"/>
        <w:right w:val="none" w:sz="0" w:space="0" w:color="auto"/>
      </w:divBdr>
      <w:divsChild>
        <w:div w:id="102190180">
          <w:marLeft w:val="0"/>
          <w:marRight w:val="0"/>
          <w:marTop w:val="120"/>
          <w:marBottom w:val="0"/>
          <w:divBdr>
            <w:top w:val="none" w:sz="0" w:space="0" w:color="auto"/>
            <w:left w:val="none" w:sz="0" w:space="0" w:color="auto"/>
            <w:bottom w:val="none" w:sz="0" w:space="0" w:color="auto"/>
            <w:right w:val="none" w:sz="0" w:space="0" w:color="auto"/>
          </w:divBdr>
        </w:div>
        <w:div w:id="189759416">
          <w:marLeft w:val="0"/>
          <w:marRight w:val="0"/>
          <w:marTop w:val="120"/>
          <w:marBottom w:val="0"/>
          <w:divBdr>
            <w:top w:val="none" w:sz="0" w:space="0" w:color="auto"/>
            <w:left w:val="none" w:sz="0" w:space="0" w:color="auto"/>
            <w:bottom w:val="none" w:sz="0" w:space="0" w:color="auto"/>
            <w:right w:val="none" w:sz="0" w:space="0" w:color="auto"/>
          </w:divBdr>
        </w:div>
        <w:div w:id="625890030">
          <w:marLeft w:val="0"/>
          <w:marRight w:val="0"/>
          <w:marTop w:val="120"/>
          <w:marBottom w:val="0"/>
          <w:divBdr>
            <w:top w:val="none" w:sz="0" w:space="0" w:color="auto"/>
            <w:left w:val="none" w:sz="0" w:space="0" w:color="auto"/>
            <w:bottom w:val="none" w:sz="0" w:space="0" w:color="auto"/>
            <w:right w:val="none" w:sz="0" w:space="0" w:color="auto"/>
          </w:divBdr>
        </w:div>
        <w:div w:id="1937712470">
          <w:marLeft w:val="0"/>
          <w:marRight w:val="0"/>
          <w:marTop w:val="120"/>
          <w:marBottom w:val="0"/>
          <w:divBdr>
            <w:top w:val="none" w:sz="0" w:space="0" w:color="auto"/>
            <w:left w:val="none" w:sz="0" w:space="0" w:color="auto"/>
            <w:bottom w:val="none" w:sz="0" w:space="0" w:color="auto"/>
            <w:right w:val="none" w:sz="0" w:space="0" w:color="auto"/>
          </w:divBdr>
        </w:div>
        <w:div w:id="2002389887">
          <w:marLeft w:val="0"/>
          <w:marRight w:val="0"/>
          <w:marTop w:val="120"/>
          <w:marBottom w:val="0"/>
          <w:divBdr>
            <w:top w:val="none" w:sz="0" w:space="0" w:color="auto"/>
            <w:left w:val="none" w:sz="0" w:space="0" w:color="auto"/>
            <w:bottom w:val="none" w:sz="0" w:space="0" w:color="auto"/>
            <w:right w:val="none" w:sz="0" w:space="0" w:color="auto"/>
          </w:divBdr>
        </w:div>
      </w:divsChild>
    </w:div>
    <w:div w:id="1012493921">
      <w:bodyDiv w:val="1"/>
      <w:marLeft w:val="0"/>
      <w:marRight w:val="0"/>
      <w:marTop w:val="0"/>
      <w:marBottom w:val="0"/>
      <w:divBdr>
        <w:top w:val="none" w:sz="0" w:space="0" w:color="auto"/>
        <w:left w:val="none" w:sz="0" w:space="0" w:color="auto"/>
        <w:bottom w:val="none" w:sz="0" w:space="0" w:color="auto"/>
        <w:right w:val="none" w:sz="0" w:space="0" w:color="auto"/>
      </w:divBdr>
    </w:div>
    <w:div w:id="1047532975">
      <w:bodyDiv w:val="1"/>
      <w:marLeft w:val="0"/>
      <w:marRight w:val="0"/>
      <w:marTop w:val="0"/>
      <w:marBottom w:val="0"/>
      <w:divBdr>
        <w:top w:val="none" w:sz="0" w:space="0" w:color="auto"/>
        <w:left w:val="none" w:sz="0" w:space="0" w:color="auto"/>
        <w:bottom w:val="none" w:sz="0" w:space="0" w:color="auto"/>
        <w:right w:val="none" w:sz="0" w:space="0" w:color="auto"/>
      </w:divBdr>
    </w:div>
    <w:div w:id="1062828878">
      <w:bodyDiv w:val="1"/>
      <w:marLeft w:val="0"/>
      <w:marRight w:val="0"/>
      <w:marTop w:val="0"/>
      <w:marBottom w:val="0"/>
      <w:divBdr>
        <w:top w:val="none" w:sz="0" w:space="0" w:color="auto"/>
        <w:left w:val="none" w:sz="0" w:space="0" w:color="auto"/>
        <w:bottom w:val="none" w:sz="0" w:space="0" w:color="auto"/>
        <w:right w:val="none" w:sz="0" w:space="0" w:color="auto"/>
      </w:divBdr>
      <w:divsChild>
        <w:div w:id="450591741">
          <w:marLeft w:val="0"/>
          <w:marRight w:val="0"/>
          <w:marTop w:val="0"/>
          <w:marBottom w:val="0"/>
          <w:divBdr>
            <w:top w:val="none" w:sz="0" w:space="0" w:color="auto"/>
            <w:left w:val="none" w:sz="0" w:space="0" w:color="auto"/>
            <w:bottom w:val="none" w:sz="0" w:space="0" w:color="auto"/>
            <w:right w:val="none" w:sz="0" w:space="0" w:color="auto"/>
          </w:divBdr>
        </w:div>
      </w:divsChild>
    </w:div>
    <w:div w:id="1115562914">
      <w:bodyDiv w:val="1"/>
      <w:marLeft w:val="0"/>
      <w:marRight w:val="0"/>
      <w:marTop w:val="0"/>
      <w:marBottom w:val="0"/>
      <w:divBdr>
        <w:top w:val="none" w:sz="0" w:space="0" w:color="auto"/>
        <w:left w:val="none" w:sz="0" w:space="0" w:color="auto"/>
        <w:bottom w:val="none" w:sz="0" w:space="0" w:color="auto"/>
        <w:right w:val="none" w:sz="0" w:space="0" w:color="auto"/>
      </w:divBdr>
      <w:divsChild>
        <w:div w:id="421612464">
          <w:marLeft w:val="0"/>
          <w:marRight w:val="0"/>
          <w:marTop w:val="0"/>
          <w:marBottom w:val="300"/>
          <w:divBdr>
            <w:top w:val="none" w:sz="0" w:space="0" w:color="auto"/>
            <w:left w:val="none" w:sz="0" w:space="0" w:color="auto"/>
            <w:bottom w:val="none" w:sz="0" w:space="0" w:color="auto"/>
            <w:right w:val="none" w:sz="0" w:space="0" w:color="auto"/>
          </w:divBdr>
          <w:divsChild>
            <w:div w:id="550269917">
              <w:marLeft w:val="450"/>
              <w:marRight w:val="0"/>
              <w:marTop w:val="0"/>
              <w:marBottom w:val="300"/>
              <w:divBdr>
                <w:top w:val="none" w:sz="0" w:space="0" w:color="auto"/>
                <w:left w:val="none" w:sz="0" w:space="0" w:color="auto"/>
                <w:bottom w:val="none" w:sz="0" w:space="0" w:color="auto"/>
                <w:right w:val="none" w:sz="0" w:space="0" w:color="auto"/>
              </w:divBdr>
              <w:divsChild>
                <w:div w:id="1327198750">
                  <w:marLeft w:val="0"/>
                  <w:marRight w:val="0"/>
                  <w:marTop w:val="0"/>
                  <w:marBottom w:val="0"/>
                  <w:divBdr>
                    <w:top w:val="none" w:sz="0" w:space="0" w:color="auto"/>
                    <w:left w:val="none" w:sz="0" w:space="0" w:color="auto"/>
                    <w:bottom w:val="none" w:sz="0" w:space="0" w:color="auto"/>
                    <w:right w:val="none" w:sz="0" w:space="0" w:color="auto"/>
                  </w:divBdr>
                  <w:divsChild>
                    <w:div w:id="1256937110">
                      <w:marLeft w:val="0"/>
                      <w:marRight w:val="0"/>
                      <w:marTop w:val="0"/>
                      <w:marBottom w:val="0"/>
                      <w:divBdr>
                        <w:top w:val="none" w:sz="0" w:space="0" w:color="auto"/>
                        <w:left w:val="none" w:sz="0" w:space="0" w:color="auto"/>
                        <w:bottom w:val="none" w:sz="0" w:space="0" w:color="auto"/>
                        <w:right w:val="none" w:sz="0" w:space="0" w:color="auto"/>
                      </w:divBdr>
                      <w:divsChild>
                        <w:div w:id="840048721">
                          <w:marLeft w:val="0"/>
                          <w:marRight w:val="0"/>
                          <w:marTop w:val="0"/>
                          <w:marBottom w:val="0"/>
                          <w:divBdr>
                            <w:top w:val="none" w:sz="0" w:space="0" w:color="auto"/>
                            <w:left w:val="none" w:sz="0" w:space="0" w:color="auto"/>
                            <w:bottom w:val="none" w:sz="0" w:space="0" w:color="auto"/>
                            <w:right w:val="none" w:sz="0" w:space="0" w:color="auto"/>
                          </w:divBdr>
                        </w:div>
                        <w:div w:id="154594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96005">
          <w:marLeft w:val="0"/>
          <w:marRight w:val="0"/>
          <w:marTop w:val="0"/>
          <w:marBottom w:val="240"/>
          <w:divBdr>
            <w:top w:val="none" w:sz="0" w:space="0" w:color="auto"/>
            <w:left w:val="none" w:sz="0" w:space="0" w:color="auto"/>
            <w:bottom w:val="none" w:sz="0" w:space="0" w:color="auto"/>
            <w:right w:val="none" w:sz="0" w:space="0" w:color="auto"/>
          </w:divBdr>
        </w:div>
      </w:divsChild>
    </w:div>
    <w:div w:id="1197356752">
      <w:bodyDiv w:val="1"/>
      <w:marLeft w:val="0"/>
      <w:marRight w:val="0"/>
      <w:marTop w:val="0"/>
      <w:marBottom w:val="0"/>
      <w:divBdr>
        <w:top w:val="none" w:sz="0" w:space="0" w:color="auto"/>
        <w:left w:val="none" w:sz="0" w:space="0" w:color="auto"/>
        <w:bottom w:val="none" w:sz="0" w:space="0" w:color="auto"/>
        <w:right w:val="none" w:sz="0" w:space="0" w:color="auto"/>
      </w:divBdr>
    </w:div>
    <w:div w:id="1271549637">
      <w:bodyDiv w:val="1"/>
      <w:marLeft w:val="0"/>
      <w:marRight w:val="0"/>
      <w:marTop w:val="0"/>
      <w:marBottom w:val="0"/>
      <w:divBdr>
        <w:top w:val="none" w:sz="0" w:space="0" w:color="auto"/>
        <w:left w:val="none" w:sz="0" w:space="0" w:color="auto"/>
        <w:bottom w:val="none" w:sz="0" w:space="0" w:color="auto"/>
        <w:right w:val="none" w:sz="0" w:space="0" w:color="auto"/>
      </w:divBdr>
      <w:divsChild>
        <w:div w:id="837116114">
          <w:marLeft w:val="0"/>
          <w:marRight w:val="0"/>
          <w:marTop w:val="0"/>
          <w:marBottom w:val="0"/>
          <w:divBdr>
            <w:top w:val="none" w:sz="0" w:space="0" w:color="auto"/>
            <w:left w:val="none" w:sz="0" w:space="0" w:color="auto"/>
            <w:bottom w:val="none" w:sz="0" w:space="0" w:color="auto"/>
            <w:right w:val="none" w:sz="0" w:space="0" w:color="auto"/>
          </w:divBdr>
          <w:divsChild>
            <w:div w:id="192157721">
              <w:marLeft w:val="0"/>
              <w:marRight w:val="0"/>
              <w:marTop w:val="0"/>
              <w:marBottom w:val="0"/>
              <w:divBdr>
                <w:top w:val="none" w:sz="0" w:space="0" w:color="auto"/>
                <w:left w:val="none" w:sz="0" w:space="0" w:color="auto"/>
                <w:bottom w:val="none" w:sz="0" w:space="0" w:color="auto"/>
                <w:right w:val="none" w:sz="0" w:space="0" w:color="auto"/>
              </w:divBdr>
            </w:div>
            <w:div w:id="1919826552">
              <w:marLeft w:val="150"/>
              <w:marRight w:val="0"/>
              <w:marTop w:val="0"/>
              <w:marBottom w:val="0"/>
              <w:divBdr>
                <w:top w:val="none" w:sz="0" w:space="0" w:color="auto"/>
                <w:left w:val="none" w:sz="0" w:space="0" w:color="auto"/>
                <w:bottom w:val="none" w:sz="0" w:space="0" w:color="auto"/>
                <w:right w:val="none" w:sz="0" w:space="0" w:color="auto"/>
              </w:divBdr>
              <w:divsChild>
                <w:div w:id="320472277">
                  <w:marLeft w:val="0"/>
                  <w:marRight w:val="0"/>
                  <w:marTop w:val="0"/>
                  <w:marBottom w:val="0"/>
                  <w:divBdr>
                    <w:top w:val="none" w:sz="0" w:space="0" w:color="auto"/>
                    <w:left w:val="none" w:sz="0" w:space="0" w:color="auto"/>
                    <w:bottom w:val="none" w:sz="0" w:space="0" w:color="auto"/>
                    <w:right w:val="none" w:sz="0" w:space="0" w:color="auto"/>
                  </w:divBdr>
                  <w:divsChild>
                    <w:div w:id="1941601419">
                      <w:marLeft w:val="-18913"/>
                      <w:marRight w:val="0"/>
                      <w:marTop w:val="0"/>
                      <w:marBottom w:val="0"/>
                      <w:divBdr>
                        <w:top w:val="none" w:sz="0" w:space="0" w:color="auto"/>
                        <w:left w:val="none" w:sz="0" w:space="0" w:color="auto"/>
                        <w:bottom w:val="none" w:sz="0" w:space="0" w:color="auto"/>
                        <w:right w:val="none" w:sz="0" w:space="0" w:color="auto"/>
                      </w:divBdr>
                      <w:divsChild>
                        <w:div w:id="918637239">
                          <w:marLeft w:val="0"/>
                          <w:marRight w:val="0"/>
                          <w:marTop w:val="0"/>
                          <w:marBottom w:val="0"/>
                          <w:divBdr>
                            <w:top w:val="none" w:sz="0" w:space="0" w:color="auto"/>
                            <w:left w:val="none" w:sz="0" w:space="0" w:color="auto"/>
                            <w:bottom w:val="none" w:sz="0" w:space="0" w:color="auto"/>
                            <w:right w:val="none" w:sz="0" w:space="0" w:color="auto"/>
                          </w:divBdr>
                          <w:divsChild>
                            <w:div w:id="1719670627">
                              <w:marLeft w:val="0"/>
                              <w:marRight w:val="0"/>
                              <w:marTop w:val="0"/>
                              <w:marBottom w:val="0"/>
                              <w:divBdr>
                                <w:top w:val="none" w:sz="0" w:space="0" w:color="auto"/>
                                <w:left w:val="none" w:sz="0" w:space="0" w:color="auto"/>
                                <w:bottom w:val="none" w:sz="0" w:space="0" w:color="auto"/>
                                <w:right w:val="none" w:sz="0" w:space="0" w:color="auto"/>
                              </w:divBdr>
                              <w:divsChild>
                                <w:div w:id="184582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419648">
      <w:bodyDiv w:val="1"/>
      <w:marLeft w:val="0"/>
      <w:marRight w:val="0"/>
      <w:marTop w:val="0"/>
      <w:marBottom w:val="0"/>
      <w:divBdr>
        <w:top w:val="none" w:sz="0" w:space="0" w:color="auto"/>
        <w:left w:val="none" w:sz="0" w:space="0" w:color="auto"/>
        <w:bottom w:val="none" w:sz="0" w:space="0" w:color="auto"/>
        <w:right w:val="none" w:sz="0" w:space="0" w:color="auto"/>
      </w:divBdr>
    </w:div>
    <w:div w:id="1478957135">
      <w:bodyDiv w:val="1"/>
      <w:marLeft w:val="0"/>
      <w:marRight w:val="0"/>
      <w:marTop w:val="0"/>
      <w:marBottom w:val="0"/>
      <w:divBdr>
        <w:top w:val="none" w:sz="0" w:space="0" w:color="auto"/>
        <w:left w:val="none" w:sz="0" w:space="0" w:color="auto"/>
        <w:bottom w:val="none" w:sz="0" w:space="0" w:color="auto"/>
        <w:right w:val="none" w:sz="0" w:space="0" w:color="auto"/>
      </w:divBdr>
    </w:div>
    <w:div w:id="1543590329">
      <w:bodyDiv w:val="1"/>
      <w:marLeft w:val="0"/>
      <w:marRight w:val="0"/>
      <w:marTop w:val="0"/>
      <w:marBottom w:val="0"/>
      <w:divBdr>
        <w:top w:val="none" w:sz="0" w:space="0" w:color="auto"/>
        <w:left w:val="none" w:sz="0" w:space="0" w:color="auto"/>
        <w:bottom w:val="none" w:sz="0" w:space="0" w:color="auto"/>
        <w:right w:val="none" w:sz="0" w:space="0" w:color="auto"/>
      </w:divBdr>
    </w:div>
    <w:div w:id="1840072299">
      <w:bodyDiv w:val="1"/>
      <w:marLeft w:val="0"/>
      <w:marRight w:val="0"/>
      <w:marTop w:val="0"/>
      <w:marBottom w:val="0"/>
      <w:divBdr>
        <w:top w:val="none" w:sz="0" w:space="0" w:color="auto"/>
        <w:left w:val="none" w:sz="0" w:space="0" w:color="auto"/>
        <w:bottom w:val="none" w:sz="0" w:space="0" w:color="auto"/>
        <w:right w:val="none" w:sz="0" w:space="0" w:color="auto"/>
      </w:divBdr>
    </w:div>
    <w:div w:id="1919248636">
      <w:bodyDiv w:val="1"/>
      <w:marLeft w:val="0"/>
      <w:marRight w:val="0"/>
      <w:marTop w:val="0"/>
      <w:marBottom w:val="0"/>
      <w:divBdr>
        <w:top w:val="none" w:sz="0" w:space="0" w:color="auto"/>
        <w:left w:val="none" w:sz="0" w:space="0" w:color="auto"/>
        <w:bottom w:val="none" w:sz="0" w:space="0" w:color="auto"/>
        <w:right w:val="none" w:sz="0" w:space="0" w:color="auto"/>
      </w:divBdr>
    </w:div>
    <w:div w:id="1936789609">
      <w:bodyDiv w:val="1"/>
      <w:marLeft w:val="0"/>
      <w:marRight w:val="0"/>
      <w:marTop w:val="0"/>
      <w:marBottom w:val="0"/>
      <w:divBdr>
        <w:top w:val="none" w:sz="0" w:space="0" w:color="auto"/>
        <w:left w:val="none" w:sz="0" w:space="0" w:color="auto"/>
        <w:bottom w:val="none" w:sz="0" w:space="0" w:color="auto"/>
        <w:right w:val="none" w:sz="0" w:space="0" w:color="auto"/>
      </w:divBdr>
    </w:div>
    <w:div w:id="1999765546">
      <w:bodyDiv w:val="1"/>
      <w:marLeft w:val="0"/>
      <w:marRight w:val="0"/>
      <w:marTop w:val="0"/>
      <w:marBottom w:val="0"/>
      <w:divBdr>
        <w:top w:val="none" w:sz="0" w:space="0" w:color="auto"/>
        <w:left w:val="none" w:sz="0" w:space="0" w:color="auto"/>
        <w:bottom w:val="none" w:sz="0" w:space="0" w:color="auto"/>
        <w:right w:val="none" w:sz="0" w:space="0" w:color="auto"/>
      </w:divBdr>
    </w:div>
    <w:div w:id="2131166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E64AA-B0D2-42BC-8611-91A911405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643</Words>
  <Characters>3668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dc:creator>
  <cp:keywords/>
  <dc:description/>
  <cp:lastModifiedBy>Ivan V.</cp:lastModifiedBy>
  <cp:revision>7</cp:revision>
  <cp:lastPrinted>2023-05-29T19:36:00Z</cp:lastPrinted>
  <dcterms:created xsi:type="dcterms:W3CDTF">2023-06-01T07:52:00Z</dcterms:created>
  <dcterms:modified xsi:type="dcterms:W3CDTF">2025-01-28T15:33:00Z</dcterms:modified>
</cp:coreProperties>
</file>