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400059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86722B" w14:textId="1FC01D96" w:rsidR="00380B69" w:rsidRPr="004F5A4B" w:rsidRDefault="000C0F50" w:rsidP="00380B69">
          <w:pPr>
            <w:pStyle w:val="a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4F5A4B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0049F9F4" w14:textId="77777777" w:rsidR="006E68A3" w:rsidRPr="004F5A4B" w:rsidRDefault="006E68A3" w:rsidP="006E68A3">
          <w:pPr>
            <w:rPr>
              <w:sz w:val="28"/>
              <w:szCs w:val="28"/>
            </w:rPr>
          </w:pPr>
        </w:p>
        <w:p w14:paraId="5C42CFEC" w14:textId="77777777" w:rsidR="003108A9" w:rsidRPr="004F5A4B" w:rsidRDefault="003108A9" w:rsidP="003108A9">
          <w:pPr>
            <w:rPr>
              <w:sz w:val="28"/>
              <w:szCs w:val="28"/>
            </w:rPr>
          </w:pPr>
        </w:p>
        <w:p w14:paraId="7A3E2FA0" w14:textId="01533190" w:rsidR="0070779F" w:rsidRPr="004F5A4B" w:rsidRDefault="00380B6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F5A4B">
            <w:rPr>
              <w:sz w:val="28"/>
              <w:szCs w:val="28"/>
            </w:rPr>
            <w:fldChar w:fldCharType="begin"/>
          </w:r>
          <w:r w:rsidRPr="004F5A4B">
            <w:rPr>
              <w:sz w:val="28"/>
              <w:szCs w:val="28"/>
            </w:rPr>
            <w:instrText xml:space="preserve"> TOC \o "1-3" \h \z \u </w:instrText>
          </w:r>
          <w:r w:rsidRPr="004F5A4B">
            <w:rPr>
              <w:sz w:val="28"/>
              <w:szCs w:val="28"/>
            </w:rPr>
            <w:fldChar w:fldCharType="separate"/>
          </w:r>
          <w:hyperlink w:anchor="_Toc156567255" w:history="1">
            <w:r w:rsidR="004F6E46" w:rsidRPr="004F5A4B">
              <w:rPr>
                <w:rStyle w:val="aa"/>
                <w:noProof/>
                <w:sz w:val="28"/>
                <w:szCs w:val="28"/>
              </w:rPr>
              <w:t>Введение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_Toc156567255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3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6163F" w14:textId="70CE3308" w:rsidR="0070779F" w:rsidRPr="004F5A4B" w:rsidRDefault="00F511F5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56" w:history="1">
            <w:r w:rsidR="004F6E46">
              <w:rPr>
                <w:rStyle w:val="aa"/>
                <w:noProof/>
                <w:sz w:val="28"/>
                <w:szCs w:val="28"/>
              </w:rPr>
              <w:t>1 Т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еоретические основы финансового обеспечения бюджетных учреждений образования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_Toc156567256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7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8031CC" w14:textId="24164579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57" w:history="1">
            <w:r w:rsidR="004F6E46">
              <w:rPr>
                <w:rStyle w:val="aa"/>
                <w:noProof/>
                <w:sz w:val="28"/>
                <w:szCs w:val="28"/>
              </w:rPr>
              <w:t>1.1 Р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оль и нормативно–правовая база финансирования бюджетных образовательных учреждении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_Toc156567257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7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0340D1" w14:textId="0573E83C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58" w:history="1">
            <w:r w:rsidR="004F6E46">
              <w:rPr>
                <w:rStyle w:val="aa"/>
                <w:noProof/>
                <w:sz w:val="28"/>
                <w:szCs w:val="28"/>
              </w:rPr>
              <w:t>1.2 О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собенности финансирования бюджетных учреждений сферы образования в российской федерации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_Toc156567258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13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DA665F" w14:textId="06CCF58F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59" w:history="1">
            <w:r w:rsidR="004F6E46">
              <w:rPr>
                <w:rStyle w:val="aa"/>
                <w:noProof/>
                <w:sz w:val="28"/>
                <w:szCs w:val="28"/>
              </w:rPr>
              <w:t>1.3.</w:t>
            </w:r>
            <w:r w:rsidR="004F6E46">
              <w:rPr>
                <w:rStyle w:val="aa"/>
                <w:rFonts w:eastAsia="Calibri"/>
                <w:noProof/>
                <w:sz w:val="28"/>
                <w:szCs w:val="28"/>
              </w:rPr>
              <w:t xml:space="preserve"> И</w:t>
            </w:r>
            <w:r w:rsidR="004F6E46" w:rsidRPr="004F5A4B">
              <w:rPr>
                <w:rStyle w:val="aa"/>
                <w:rFonts w:eastAsia="Calibri"/>
                <w:noProof/>
                <w:sz w:val="28"/>
                <w:szCs w:val="28"/>
              </w:rPr>
              <w:t>сточники финансирования бюджетных образовательных учреждений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_Toc156567259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24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6192F" w14:textId="1E386D04" w:rsidR="0070779F" w:rsidRPr="004F5A4B" w:rsidRDefault="00F511F5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60" w:history="1">
            <w:r w:rsidR="004F6E46">
              <w:rPr>
                <w:rStyle w:val="aa"/>
                <w:noProof/>
                <w:sz w:val="28"/>
                <w:szCs w:val="28"/>
              </w:rPr>
              <w:t>2 А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нализ финансирования деятельности и системы закупок образовательного учреждения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_Toc156567260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31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5115A3" w14:textId="1B461473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61" w:history="1">
            <w:r w:rsidR="004F6E46">
              <w:rPr>
                <w:rStyle w:val="aa"/>
                <w:noProof/>
                <w:sz w:val="28"/>
                <w:szCs w:val="28"/>
              </w:rPr>
              <w:t>2.1 О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бщая характерис</w:t>
            </w:r>
            <w:r w:rsidR="004F6E46">
              <w:rPr>
                <w:rStyle w:val="aa"/>
                <w:noProof/>
                <w:sz w:val="28"/>
                <w:szCs w:val="28"/>
              </w:rPr>
              <w:t>тика образовательного учреждени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_Toc156567261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31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B7E7D4" w14:textId="5CD1480F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62" w:history="1">
            <w:r w:rsidR="004F6E46">
              <w:rPr>
                <w:rStyle w:val="aa"/>
                <w:noProof/>
                <w:sz w:val="28"/>
                <w:szCs w:val="28"/>
              </w:rPr>
              <w:t>2.2 А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нализ доходов и направлений расходования средств от бюджетной образовательной деятельности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_Toc156567262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37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459326" w14:textId="7282702A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63" w:history="1">
            <w:r w:rsidR="004F6E46">
              <w:rPr>
                <w:rStyle w:val="aa"/>
                <w:noProof/>
                <w:sz w:val="28"/>
                <w:szCs w:val="28"/>
              </w:rPr>
              <w:t>2.3</w:t>
            </w:r>
            <w:r w:rsidR="004F6E46">
              <w:rPr>
                <w:rStyle w:val="aa"/>
                <w:noProof/>
                <w:sz w:val="28"/>
                <w:szCs w:val="28"/>
                <w:u w:val="none"/>
              </w:rPr>
              <w:t xml:space="preserve"> Н</w:t>
            </w:r>
            <w:r w:rsidR="004F6E46" w:rsidRPr="004F5A4B">
              <w:rPr>
                <w:rStyle w:val="aa"/>
                <w:noProof/>
                <w:sz w:val="28"/>
                <w:szCs w:val="28"/>
                <w:u w:val="none"/>
              </w:rPr>
              <w:t>аправления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 xml:space="preserve"> совершенствования системы закупок образовательного учреждения и оценка эффективности предложенных мероприятий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_Toc156567263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43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2AD832" w14:textId="7C5C3215" w:rsidR="0070779F" w:rsidRPr="004F5A4B" w:rsidRDefault="00F511F5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64" w:history="1">
            <w:r w:rsidR="004F6E46">
              <w:rPr>
                <w:rStyle w:val="aa"/>
                <w:noProof/>
                <w:sz w:val="28"/>
                <w:szCs w:val="28"/>
              </w:rPr>
              <w:t>3 О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сновные направления повышения эффективности финансово-хозяйственной деятельности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_Toc156567264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52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B4C344" w14:textId="5D57E466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65" w:history="1">
            <w:r w:rsidR="004F6E46">
              <w:rPr>
                <w:rStyle w:val="aa"/>
                <w:noProof/>
                <w:sz w:val="28"/>
                <w:szCs w:val="28"/>
              </w:rPr>
              <w:t>3.1 Ф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ормирование нормативной сметы доходов и расходов на 2024 год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_Toc156567265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52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B3DE06" w14:textId="5C807A9E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66" w:history="1">
            <w:r w:rsidR="004F6E46">
              <w:rPr>
                <w:rStyle w:val="aa"/>
                <w:noProof/>
                <w:sz w:val="28"/>
                <w:szCs w:val="28"/>
              </w:rPr>
              <w:t xml:space="preserve">3.2 </w:t>
            </w:r>
            <w:r w:rsidR="004F6E46">
              <w:rPr>
                <w:rStyle w:val="aa"/>
                <w:noProof/>
                <w:sz w:val="28"/>
                <w:szCs w:val="28"/>
              </w:rPr>
              <w:tab/>
              <w:t xml:space="preserve"> П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ути повышения результативности использования бюджетных средств бюджетной организации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_Toc156567266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62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594940" w14:textId="25BE0203" w:rsidR="0070779F" w:rsidRPr="004F5A4B" w:rsidRDefault="004F6E4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    </w:t>
          </w:r>
          <w:hyperlink w:anchor="_Toc156567267" w:history="1">
            <w:r>
              <w:rPr>
                <w:rStyle w:val="aa"/>
                <w:noProof/>
                <w:sz w:val="28"/>
                <w:szCs w:val="28"/>
              </w:rPr>
              <w:t>З</w:t>
            </w:r>
            <w:r w:rsidRPr="004F5A4B">
              <w:rPr>
                <w:rStyle w:val="aa"/>
                <w:noProof/>
                <w:sz w:val="28"/>
                <w:szCs w:val="28"/>
              </w:rPr>
              <w:t>аключение</w:t>
            </w:r>
            <w:r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_Toc156567267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69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5BD127" w14:textId="3C4DC706" w:rsidR="0070779F" w:rsidRPr="004F5A4B" w:rsidRDefault="00F511F5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6567268" w:history="1">
            <w:r w:rsidR="004F6E46">
              <w:rPr>
                <w:rStyle w:val="aa"/>
                <w:noProof/>
                <w:sz w:val="28"/>
                <w:szCs w:val="28"/>
              </w:rPr>
              <w:t>С</w:t>
            </w:r>
            <w:r w:rsidR="004F6E46" w:rsidRPr="004F5A4B">
              <w:rPr>
                <w:rStyle w:val="aa"/>
                <w:noProof/>
                <w:sz w:val="28"/>
                <w:szCs w:val="28"/>
              </w:rPr>
              <w:t>писок использованных источников</w:t>
            </w:r>
            <w:r w:rsidR="004F6E46" w:rsidRPr="004F5A4B">
              <w:rPr>
                <w:noProof/>
                <w:webHidden/>
                <w:sz w:val="28"/>
                <w:szCs w:val="28"/>
              </w:rPr>
              <w:tab/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begin"/>
            </w:r>
            <w:r w:rsidR="0070779F" w:rsidRPr="004F5A4B">
              <w:rPr>
                <w:noProof/>
                <w:webHidden/>
                <w:sz w:val="28"/>
                <w:szCs w:val="28"/>
              </w:rPr>
              <w:instrText xml:space="preserve"> PAGEREF _Toc156567268 \h </w:instrText>
            </w:r>
            <w:r w:rsidR="0070779F" w:rsidRPr="004F5A4B">
              <w:rPr>
                <w:noProof/>
                <w:webHidden/>
                <w:sz w:val="28"/>
                <w:szCs w:val="28"/>
              </w:rPr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030A">
              <w:rPr>
                <w:noProof/>
                <w:webHidden/>
                <w:sz w:val="28"/>
                <w:szCs w:val="28"/>
              </w:rPr>
              <w:t>74</w:t>
            </w:r>
            <w:r w:rsidR="0070779F" w:rsidRPr="004F5A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ECEE4" w14:textId="43FCC675" w:rsidR="00F13391" w:rsidRPr="00503DA0" w:rsidRDefault="00380B69">
          <w:r w:rsidRPr="004F5A4B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F38A9F5" w14:textId="77777777" w:rsidR="004F5A4B" w:rsidRDefault="004F5A4B">
      <w:pPr>
        <w:spacing w:after="160" w:line="259" w:lineRule="auto"/>
        <w:rPr>
          <w:rFonts w:cs="Arial"/>
          <w:bCs/>
          <w:kern w:val="32"/>
          <w:sz w:val="28"/>
          <w:szCs w:val="32"/>
        </w:rPr>
      </w:pPr>
      <w:bookmarkStart w:id="0" w:name="_Toc156567255"/>
      <w:r>
        <w:rPr>
          <w:b/>
        </w:rPr>
        <w:br w:type="page"/>
      </w:r>
    </w:p>
    <w:p w14:paraId="3106C841" w14:textId="0ED90BFF" w:rsidR="006E68A3" w:rsidRDefault="00F13391" w:rsidP="004F6E46">
      <w:pPr>
        <w:pStyle w:val="1"/>
        <w:rPr>
          <w:b w:val="0"/>
        </w:rPr>
      </w:pPr>
      <w:r w:rsidRPr="00503DA0">
        <w:rPr>
          <w:b w:val="0"/>
        </w:rPr>
        <w:lastRenderedPageBreak/>
        <w:t>ВВЕДЕНИЕ</w:t>
      </w:r>
      <w:bookmarkEnd w:id="0"/>
    </w:p>
    <w:p w14:paraId="37ADEECF" w14:textId="77777777" w:rsidR="004F6E46" w:rsidRDefault="004F6E46" w:rsidP="004F6E46"/>
    <w:p w14:paraId="26AF4561" w14:textId="77777777" w:rsidR="004F6E46" w:rsidRPr="004F6E46" w:rsidRDefault="004F6E46" w:rsidP="004F6E46"/>
    <w:p w14:paraId="74D5ECF6" w14:textId="357FDF77" w:rsidR="00296B90" w:rsidRPr="00503DA0" w:rsidRDefault="00296B90" w:rsidP="0007079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03D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Актуальность работы.</w:t>
      </w:r>
    </w:p>
    <w:p w14:paraId="511904F1" w14:textId="445465E5" w:rsidR="00C35C4A" w:rsidRPr="00503DA0" w:rsidRDefault="00EA549F" w:rsidP="0007079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81C1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русле стремительного развития и научных знаний, </w:t>
      </w:r>
      <w:r w:rsidR="006042F0" w:rsidRPr="00503DA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Start"/>
      <w:r w:rsidR="006042F0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ехнических</w:t>
      </w:r>
      <w:proofErr w:type="spellEnd"/>
      <w:r w:rsidR="006042F0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 технологических достижений</w:t>
      </w:r>
      <w:r w:rsidR="00B81C1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</w:t>
      </w:r>
      <w:r w:rsidR="00697FAC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прошедших 150 – 200 лет</w:t>
      </w:r>
      <w:r w:rsidR="00697FA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FAC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 абсолютном большинстве стран мира</w:t>
      </w:r>
      <w:r w:rsidR="00697FA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70D" w:rsidRPr="00503DA0">
        <w:rPr>
          <w:rFonts w:ascii="Times New Roman" w:eastAsia="Times New Roman" w:hAnsi="Times New Roman"/>
          <w:sz w:val="28"/>
          <w:szCs w:val="28"/>
          <w:lang w:eastAsia="ru-RU"/>
        </w:rPr>
        <w:t>организована и ф</w:t>
      </w:r>
      <w:proofErr w:type="spellStart"/>
      <w:r w:rsidR="0051270D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ункционирует</w:t>
      </w:r>
      <w:proofErr w:type="spellEnd"/>
      <w:r w:rsidR="0051270D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всеобъемлющ</w:t>
      </w:r>
      <w:r w:rsidR="0051270D" w:rsidRPr="00503DA0">
        <w:rPr>
          <w:rFonts w:ascii="Times New Roman" w:eastAsia="Times New Roman" w:hAnsi="Times New Roman"/>
          <w:sz w:val="28"/>
          <w:szCs w:val="28"/>
          <w:lang w:eastAsia="ru-RU"/>
        </w:rPr>
        <w:t>ая о</w:t>
      </w:r>
      <w:proofErr w:type="spellStart"/>
      <w:r w:rsidR="0051270D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бразовательная</w:t>
      </w:r>
      <w:proofErr w:type="spellEnd"/>
      <w:r w:rsidR="0051270D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система</w:t>
      </w:r>
      <w:r w:rsidR="005F3B1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5517" w:rsidRPr="00503DA0">
        <w:rPr>
          <w:rFonts w:ascii="Times New Roman" w:eastAsia="Times New Roman" w:hAnsi="Times New Roman"/>
          <w:sz w:val="28"/>
          <w:szCs w:val="28"/>
          <w:lang w:eastAsia="ru-RU"/>
        </w:rPr>
        <w:t>предназначенная для</w:t>
      </w:r>
      <w:r w:rsidR="00E55517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717431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адекватной </w:t>
      </w:r>
      <w:r w:rsidR="0078102C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подготовк</w:t>
      </w:r>
      <w:r w:rsidR="00317749" w:rsidRPr="00503D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8102C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78102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каждого </w:t>
      </w:r>
      <w:r w:rsidR="0078102C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подрастающего поколения</w:t>
      </w:r>
      <w:r w:rsidR="0078102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жизни </w:t>
      </w:r>
      <w:r w:rsidR="00717431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мире и общественной среде, </w:t>
      </w:r>
      <w:r w:rsidR="00717431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передачи базовых универсальных знаний</w:t>
      </w:r>
      <w:r w:rsidR="00FD6E57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6E57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воспитания</w:t>
      </w:r>
      <w:r w:rsidR="00FD6E57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1C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необходимых </w:t>
      </w:r>
      <w:r w:rsidR="00FD6E57" w:rsidRPr="00503DA0">
        <w:rPr>
          <w:rFonts w:ascii="Times New Roman" w:eastAsia="Times New Roman" w:hAnsi="Times New Roman"/>
          <w:sz w:val="28"/>
          <w:szCs w:val="28"/>
          <w:lang w:eastAsia="ru-RU"/>
        </w:rPr>
        <w:t>навыков</w:t>
      </w:r>
      <w:r w:rsidR="00A40CBA" w:rsidRPr="00503DA0">
        <w:rPr>
          <w:rFonts w:ascii="Times New Roman" w:eastAsia="Times New Roman" w:hAnsi="Times New Roman"/>
          <w:sz w:val="28"/>
          <w:szCs w:val="28"/>
          <w:lang w:eastAsia="ru-RU"/>
        </w:rPr>
        <w:t>, развития персональных способностей и раскрытия потенциала личности</w:t>
      </w:r>
      <w:r w:rsidR="00310526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которых взрослая самостоятельная жизнь в современном мире крайне затруднительна, </w:t>
      </w:r>
      <w:r w:rsidR="00317749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E26BE0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личностн</w:t>
      </w:r>
      <w:r w:rsidR="00E26BE0" w:rsidRPr="00503DA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E26BE0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самореализация</w:t>
      </w:r>
      <w:r w:rsidR="00310526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749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новейших общественных условиях </w:t>
      </w:r>
      <w:r w:rsidR="00E26BE0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практически не имеет перспектив</w:t>
      </w:r>
      <w:r w:rsidR="00E26BE0" w:rsidRPr="00503D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11AD08" w14:textId="79CEFD3E" w:rsidR="00E55517" w:rsidRPr="00503DA0" w:rsidRDefault="00630454" w:rsidP="0007079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общему признанию, наша страна добилась в образовательной сфере </w:t>
      </w:r>
      <w:r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замечательных успехов</w:t>
      </w: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632" w:rsidRPr="00503DA0">
        <w:rPr>
          <w:rFonts w:ascii="Times New Roman" w:eastAsia="Times New Roman" w:hAnsi="Times New Roman"/>
          <w:sz w:val="28"/>
          <w:szCs w:val="28"/>
          <w:lang w:eastAsia="ru-RU"/>
        </w:rPr>
        <w:t>ещё в предшествующий, советский период своего развития, когда доступ к нему стал подлинно всеобщим и равным</w:t>
      </w:r>
      <w:r w:rsidR="00366C62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476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процесса – </w:t>
      </w:r>
      <w:r w:rsidR="00BF767A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системной, </w:t>
      </w:r>
      <w:r w:rsidR="0066476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 обоснованной и эффективной, </w:t>
      </w:r>
      <w:r w:rsidR="00D3668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знаний – </w:t>
      </w:r>
      <w:r w:rsidR="00D3668C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наиболее полным </w:t>
      </w:r>
      <w:r w:rsidR="00E12E89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3668C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современным</w:t>
      </w:r>
      <w:r w:rsidR="00313AB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3ABF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несмотря на ярко выраженную идеологическую составляющую</w:t>
      </w:r>
      <w:r w:rsidR="00E12E89" w:rsidRPr="00503D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B1781A" w14:textId="30FE85F8" w:rsidR="00A95F8B" w:rsidRPr="00503DA0" w:rsidRDefault="009759A5" w:rsidP="0007079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Приняти</w:t>
      </w: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судьбоносных решений</w:t>
      </w: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 самом последнем десятилети</w:t>
      </w: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прошлого века</w:t>
      </w:r>
      <w:r w:rsidR="00D261C3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306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об отказе от советского вектора общественного развития</w:t>
      </w:r>
      <w:r w:rsidR="00F17306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0E8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и начале строительства современного демократического общественно-государственного устройства </w:t>
      </w:r>
      <w:r w:rsidR="00DB10E8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B10E8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верховенством права, полным признанием частной собственности и свободных рыночных принципов в экономической сфере общественных отношений</w:t>
      </w:r>
      <w:r w:rsidR="00DE637A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B4B" w:rsidRPr="00503DA0">
        <w:rPr>
          <w:rFonts w:ascii="Times New Roman" w:eastAsia="Times New Roman" w:hAnsi="Times New Roman"/>
          <w:sz w:val="28"/>
          <w:szCs w:val="28"/>
          <w:lang w:eastAsia="ru-RU"/>
        </w:rPr>
        <w:t>привело к кардинальным изменениям практически во всех областях жизни российского общества и самих россиян. Разумеется, изменения коснулись и образовательной системы</w:t>
      </w:r>
      <w:r w:rsidR="005D48FD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2A72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по большей </w:t>
      </w:r>
      <w:r w:rsidR="00513042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части,</w:t>
      </w:r>
      <w:r w:rsidR="00A52A72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оставш</w:t>
      </w:r>
      <w:r w:rsidR="00A52A72" w:rsidRPr="00503DA0">
        <w:rPr>
          <w:rFonts w:ascii="Times New Roman" w:eastAsia="Times New Roman" w:hAnsi="Times New Roman"/>
          <w:sz w:val="28"/>
          <w:szCs w:val="28"/>
          <w:lang w:eastAsia="ru-RU"/>
        </w:rPr>
        <w:t>ейся</w:t>
      </w:r>
      <w:r w:rsidR="00A52A72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в</w:t>
      </w:r>
      <w:r w:rsidR="00A52A72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A72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ведении национального государственного управления</w:t>
      </w:r>
      <w:r w:rsidR="00A52A72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61E6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но испытавш</w:t>
      </w:r>
      <w:r w:rsidR="006861E6" w:rsidRPr="00503DA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861E6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большой шок</w:t>
      </w:r>
      <w:r w:rsidR="006861E6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критической </w:t>
      </w:r>
      <w:r w:rsidR="00CD6BD9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трансформации качества </w:t>
      </w:r>
      <w:r w:rsidR="005F7B79" w:rsidRPr="00503D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proofErr w:type="spellStart"/>
      <w:r w:rsidR="005F7B79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рганизационного</w:t>
      </w:r>
      <w:proofErr w:type="spellEnd"/>
      <w:r w:rsidR="00CD6BD9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F7B79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технического, </w:t>
      </w:r>
      <w:r w:rsidR="00024546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материального и, что ещё важнее, </w:t>
      </w:r>
      <w:r w:rsidR="00CD6BD9" w:rsidRPr="00503DA0">
        <w:rPr>
          <w:rFonts w:ascii="Times New Roman" w:eastAsia="Times New Roman" w:hAnsi="Times New Roman"/>
          <w:sz w:val="28"/>
          <w:szCs w:val="28"/>
          <w:lang w:eastAsia="ru-RU"/>
        </w:rPr>
        <w:t>финансового обеспечения.</w:t>
      </w:r>
    </w:p>
    <w:p w14:paraId="4949269D" w14:textId="09FC2018" w:rsidR="008C00CF" w:rsidRPr="00503DA0" w:rsidRDefault="00E12740" w:rsidP="0007079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>Проблематика последнего активно обсуждаются в общественном пространстве, в научных и профессиональных кругах, в политической сфере и в сфере государственного управления все 30</w:t>
      </w:r>
      <w:r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лет новейшей истории России</w:t>
      </w: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E446B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контекст – </w:t>
      </w:r>
      <w:r w:rsidR="00233D3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дискутируемое </w:t>
      </w:r>
      <w:r w:rsidR="009465F8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качества результатов формального образовательного, развивающего и воспитательного процесса, а также бесспорное </w:t>
      </w:r>
      <w:r w:rsidR="008E446B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существенное ухудшение </w:t>
      </w:r>
      <w:r w:rsidR="000B427A" w:rsidRPr="00503DA0">
        <w:rPr>
          <w:rFonts w:ascii="Times New Roman" w:eastAsia="Times New Roman" w:hAnsi="Times New Roman"/>
          <w:sz w:val="28"/>
          <w:szCs w:val="28"/>
          <w:lang w:eastAsia="ru-RU"/>
        </w:rPr>
        <w:t>материальн</w:t>
      </w:r>
      <w:r w:rsidR="00EE4130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ой поддержки и </w:t>
      </w:r>
      <w:r w:rsidR="008E446B" w:rsidRPr="00503DA0">
        <w:rPr>
          <w:rFonts w:ascii="Times New Roman" w:eastAsia="Times New Roman" w:hAnsi="Times New Roman"/>
          <w:sz w:val="28"/>
          <w:szCs w:val="28"/>
          <w:lang w:eastAsia="ru-RU"/>
        </w:rPr>
        <w:t>финансовых условий труда преподавательского состава</w:t>
      </w:r>
      <w:r w:rsidR="009465F8" w:rsidRPr="00503D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501853" w14:textId="13674704" w:rsidR="009465F8" w:rsidRPr="00503DA0" w:rsidRDefault="00A0284C" w:rsidP="0007079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Справедливости ради надо отметить, что в последние годы </w:t>
      </w:r>
      <w:r w:rsidR="000162A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национальное правительство предпринимает значительные усилия по </w:t>
      </w:r>
      <w:r w:rsidR="00807F8F" w:rsidRPr="00503DA0">
        <w:rPr>
          <w:rFonts w:ascii="Times New Roman" w:eastAsia="Times New Roman" w:hAnsi="Times New Roman"/>
          <w:sz w:val="28"/>
          <w:szCs w:val="28"/>
          <w:lang w:eastAsia="ru-RU"/>
        </w:rPr>
        <w:t>кардинальному исправлени</w:t>
      </w:r>
      <w:r w:rsidR="00E90B40" w:rsidRPr="00503DA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07F8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дел</w:t>
      </w:r>
      <w:r w:rsidR="004E1EE5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E1EE5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 том числе,</w:t>
      </w:r>
      <w:r w:rsidR="00807F8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D6D" w:rsidRPr="00503DA0">
        <w:rPr>
          <w:rFonts w:ascii="Times New Roman" w:eastAsia="Times New Roman" w:hAnsi="Times New Roman"/>
          <w:sz w:val="28"/>
          <w:szCs w:val="28"/>
          <w:lang w:eastAsia="ru-RU"/>
        </w:rPr>
        <w:t>в финансовом ключе</w:t>
      </w:r>
      <w:r w:rsidR="00F9402B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402B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но данная проблема </w:t>
      </w:r>
      <w:r w:rsidR="00F9402B" w:rsidRPr="00503DA0">
        <w:rPr>
          <w:rFonts w:ascii="Times New Roman" w:eastAsia="Times New Roman" w:hAnsi="Times New Roman"/>
          <w:sz w:val="28"/>
          <w:szCs w:val="28"/>
          <w:lang w:eastAsia="ru-RU"/>
        </w:rPr>
        <w:t>приобрела</w:t>
      </w:r>
      <w:r w:rsidR="00F9402B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настолько хронический характер</w:t>
      </w:r>
      <w:r w:rsidR="00A14F51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результаты и </w:t>
      </w:r>
      <w:r w:rsidR="00A14F51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ситуация</w:t>
      </w:r>
      <w:r w:rsidR="00A14F51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="00A14F51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все ещё далека от удовлетворительно</w:t>
      </w:r>
      <w:r w:rsidR="00A14F51" w:rsidRPr="00503DA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14F51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14:paraId="5B353BB8" w14:textId="76BDA97E" w:rsidR="00630454" w:rsidRPr="00503DA0" w:rsidRDefault="00F20141" w:rsidP="0007079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одного только увеличения </w:t>
      </w:r>
      <w:r w:rsidR="00144260" w:rsidRPr="00503DA0">
        <w:rPr>
          <w:rFonts w:ascii="Times New Roman" w:eastAsia="Times New Roman" w:hAnsi="Times New Roman"/>
          <w:sz w:val="28"/>
          <w:szCs w:val="28"/>
          <w:lang w:eastAsia="ru-RU"/>
        </w:rPr>
        <w:t>денежных вливаний недостаточно</w:t>
      </w:r>
      <w:r w:rsidR="00A36A5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ACD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для системных качественных улучшений</w:t>
      </w:r>
      <w:r w:rsidR="00677ACD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6661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 этой необыкновенно важной и чувствительной сфере общественной жизни</w:t>
      </w:r>
      <w:r w:rsidR="00144260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E4130" w:rsidRPr="00503DA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spellStart"/>
      <w:r w:rsidR="00EE4130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резвычай</w:t>
      </w:r>
      <w:r w:rsidR="00EE4130" w:rsidRPr="00503DA0">
        <w:rPr>
          <w:rFonts w:ascii="Times New Roman" w:eastAsia="Times New Roman" w:hAnsi="Times New Roman"/>
          <w:sz w:val="28"/>
          <w:szCs w:val="28"/>
          <w:lang w:eastAsia="ru-RU"/>
        </w:rPr>
        <w:t>ную</w:t>
      </w:r>
      <w:proofErr w:type="spellEnd"/>
      <w:r w:rsidR="00EE4130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130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актуальность</w:t>
      </w:r>
      <w:r w:rsidR="00E22749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749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 сложившихся обстоятельствах приобретает</w:t>
      </w:r>
      <w:r w:rsidR="00306816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98E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организационный аспект</w:t>
      </w:r>
      <w:r w:rsidR="00006661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36A5F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выстраивани</w:t>
      </w:r>
      <w:r w:rsidR="00A36A5F" w:rsidRPr="00503D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36A5F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продуманн</w:t>
      </w:r>
      <w:r w:rsidR="00A36A5F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006661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прозрачной </w:t>
      </w:r>
      <w:r w:rsidR="00A36A5F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системы финансирования</w:t>
      </w:r>
      <w:r w:rsidR="002233D8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включающей </w:t>
      </w:r>
      <w:r w:rsidR="002233D8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грамотное и обоснованн</w:t>
      </w:r>
      <w:r w:rsidR="002233D8" w:rsidRPr="00503DA0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2233D8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планирование</w:t>
      </w:r>
      <w:r w:rsidR="002233D8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издержек, </w:t>
      </w:r>
      <w:r w:rsidR="00433A2D" w:rsidRPr="00503DA0">
        <w:rPr>
          <w:rFonts w:ascii="Times New Roman" w:eastAsia="Times New Roman" w:hAnsi="Times New Roman"/>
          <w:sz w:val="28"/>
          <w:szCs w:val="28"/>
          <w:lang w:eastAsia="ru-RU"/>
        </w:rPr>
        <w:t>оперативный менеджмент, комплекс оценочных критериев, мониторинг, контроль и анализ соответствующих расходов.</w:t>
      </w:r>
    </w:p>
    <w:p w14:paraId="7D425EBF" w14:textId="35EE524C" w:rsidR="009427AD" w:rsidRPr="00503DA0" w:rsidRDefault="009427AD" w:rsidP="00B1072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Применительно к среднему </w:t>
      </w:r>
      <w:r w:rsidR="00433B61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профессиональному </w:t>
      </w:r>
      <w:r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звену национальной образовательной системы </w:t>
      </w:r>
      <w:r w:rsidR="00A55C65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это означает</w:t>
      </w:r>
      <w:r w:rsidR="00A55C65" w:rsidRPr="00503D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5C65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прежде всего</w:t>
      </w:r>
      <w:r w:rsidR="00A55C65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правильное </w:t>
      </w:r>
      <w:r w:rsidR="00144ED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и тонко настроенное </w:t>
      </w:r>
      <w:r w:rsidR="00A55C65" w:rsidRPr="00503DA0">
        <w:rPr>
          <w:rFonts w:ascii="Times New Roman" w:eastAsia="Times New Roman" w:hAnsi="Times New Roman"/>
          <w:sz w:val="28"/>
          <w:szCs w:val="28"/>
          <w:lang w:eastAsia="ru-RU"/>
        </w:rPr>
        <w:t>целеполагание</w:t>
      </w:r>
      <w:r w:rsidR="002E6E37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максимально </w:t>
      </w:r>
      <w:r w:rsidR="005766E6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адекватный, гибкий и </w:t>
      </w:r>
      <w:r w:rsidR="002E6E37" w:rsidRPr="00503DA0">
        <w:rPr>
          <w:rFonts w:ascii="Times New Roman" w:eastAsia="Times New Roman" w:hAnsi="Times New Roman"/>
          <w:sz w:val="28"/>
          <w:szCs w:val="28"/>
          <w:lang w:eastAsia="ru-RU"/>
        </w:rPr>
        <w:t>эффективный инструментарий</w:t>
      </w:r>
      <w:r w:rsidR="00B04E73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A70" w:rsidRPr="00503DA0">
        <w:rPr>
          <w:rFonts w:ascii="Times New Roman" w:eastAsia="Times New Roman" w:hAnsi="Times New Roman"/>
          <w:sz w:val="28"/>
          <w:szCs w:val="28"/>
          <w:lang w:eastAsia="ru-RU"/>
        </w:rPr>
        <w:t>контроля и оценки результативности работы</w:t>
      </w:r>
      <w:r w:rsidR="00144EDC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B46" w:rsidRPr="00503DA0">
        <w:rPr>
          <w:rFonts w:ascii="Times New Roman" w:eastAsia="Times New Roman" w:hAnsi="Times New Roman"/>
          <w:sz w:val="28"/>
          <w:szCs w:val="28"/>
          <w:lang w:eastAsia="ru-RU"/>
        </w:rPr>
        <w:t>всей системы образовательных учреждений</w:t>
      </w:r>
      <w:r w:rsidR="001A0A40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B1072A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национальным стандартам</w:t>
      </w:r>
      <w:r w:rsidR="00B1072A" w:rsidRPr="00503D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1072A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>их приоритет</w:t>
      </w:r>
      <w:r w:rsidR="00B1072A" w:rsidRPr="00503DA0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B1072A" w:rsidRPr="00503DA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 критериям</w:t>
      </w:r>
      <w:r w:rsidR="00E30B46" w:rsidRPr="00503D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A6AF41" w14:textId="32E27E9C" w:rsidR="00F13391" w:rsidRPr="00503DA0" w:rsidRDefault="00DF54F5" w:rsidP="00F7158D">
      <w:pPr>
        <w:spacing w:line="360" w:lineRule="auto"/>
        <w:ind w:firstLine="708"/>
        <w:jc w:val="both"/>
        <w:rPr>
          <w:sz w:val="28"/>
          <w:szCs w:val="28"/>
        </w:rPr>
      </w:pPr>
      <w:r w:rsidRPr="00503DA0">
        <w:rPr>
          <w:i/>
          <w:sz w:val="28"/>
          <w:szCs w:val="28"/>
        </w:rPr>
        <w:t>Цель</w:t>
      </w:r>
      <w:r w:rsidR="00F7158D">
        <w:rPr>
          <w:i/>
          <w:sz w:val="28"/>
          <w:szCs w:val="28"/>
        </w:rPr>
        <w:t xml:space="preserve"> </w:t>
      </w:r>
      <w:r w:rsidRPr="00F7158D">
        <w:rPr>
          <w:i/>
          <w:iCs/>
          <w:sz w:val="28"/>
          <w:szCs w:val="28"/>
        </w:rPr>
        <w:t>исследования</w:t>
      </w:r>
      <w:r w:rsidRPr="00503DA0">
        <w:rPr>
          <w:sz w:val="28"/>
          <w:szCs w:val="28"/>
        </w:rPr>
        <w:t xml:space="preserve"> </w:t>
      </w:r>
      <w:r w:rsidR="00F7158D">
        <w:rPr>
          <w:sz w:val="28"/>
          <w:szCs w:val="28"/>
        </w:rPr>
        <w:t xml:space="preserve">– </w:t>
      </w:r>
      <w:r w:rsidR="00E15E5B" w:rsidRPr="00E15E5B">
        <w:rPr>
          <w:sz w:val="28"/>
          <w:szCs w:val="28"/>
        </w:rPr>
        <w:t xml:space="preserve">разработка рекомендаций по улучшению финансирования деятельности государственного образовательного </w:t>
      </w:r>
      <w:r w:rsidR="00E15E5B" w:rsidRPr="00E15E5B">
        <w:rPr>
          <w:sz w:val="28"/>
          <w:szCs w:val="28"/>
        </w:rPr>
        <w:lastRenderedPageBreak/>
        <w:t>учреждения среднего профессионально звена и составления сметы расходов и доходов на 2024 год.</w:t>
      </w:r>
    </w:p>
    <w:p w14:paraId="2D9E4D5F" w14:textId="77777777" w:rsidR="00F13391" w:rsidRPr="00503DA0" w:rsidRDefault="00F13391" w:rsidP="00070791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03DA0">
        <w:rPr>
          <w:sz w:val="28"/>
          <w:szCs w:val="28"/>
        </w:rPr>
        <w:t xml:space="preserve">Для достижения указанной цели были назначены следующие </w:t>
      </w:r>
      <w:r w:rsidRPr="00503DA0">
        <w:rPr>
          <w:i/>
          <w:sz w:val="28"/>
          <w:szCs w:val="28"/>
        </w:rPr>
        <w:t>задачи</w:t>
      </w:r>
      <w:r w:rsidRPr="00503DA0">
        <w:rPr>
          <w:sz w:val="28"/>
          <w:szCs w:val="28"/>
        </w:rPr>
        <w:t xml:space="preserve">: </w:t>
      </w:r>
    </w:p>
    <w:p w14:paraId="2D0AF99F" w14:textId="77777777" w:rsidR="00F13391" w:rsidRPr="00503DA0" w:rsidRDefault="00F13391" w:rsidP="00D2767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DA0">
        <w:rPr>
          <w:sz w:val="28"/>
          <w:szCs w:val="28"/>
        </w:rPr>
        <w:t>Рассмотреть нормативно-правовую базу бюджетных образовательных учреждений;</w:t>
      </w:r>
    </w:p>
    <w:p w14:paraId="191726E0" w14:textId="77777777" w:rsidR="00F13391" w:rsidRPr="00503DA0" w:rsidRDefault="00F13391" w:rsidP="00D2767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DA0">
        <w:rPr>
          <w:sz w:val="28"/>
          <w:szCs w:val="28"/>
        </w:rPr>
        <w:t>Выявить особенности бюджетного финансирования сферы образования в Российской Федерации;</w:t>
      </w:r>
    </w:p>
    <w:p w14:paraId="283B183F" w14:textId="77777777" w:rsidR="00F13391" w:rsidRPr="00503DA0" w:rsidRDefault="00F13391" w:rsidP="00D27677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DA0">
        <w:rPr>
          <w:sz w:val="28"/>
          <w:szCs w:val="28"/>
        </w:rPr>
        <w:t>Охарактеризовать современные проблемы финансового обеспечения образовательных учреждений;</w:t>
      </w:r>
    </w:p>
    <w:p w14:paraId="7E1DFD8D" w14:textId="35E8520E" w:rsidR="00F13391" w:rsidRPr="00503DA0" w:rsidRDefault="001B46B0" w:rsidP="00D276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DA0">
        <w:rPr>
          <w:sz w:val="28"/>
          <w:szCs w:val="28"/>
        </w:rPr>
        <w:t xml:space="preserve">Описать принципы и структуру построения </w:t>
      </w:r>
      <w:r w:rsidRPr="00503DA0">
        <w:rPr>
          <w:sz w:val="28"/>
          <w:szCs w:val="28"/>
          <w:lang w:val="x-none"/>
        </w:rPr>
        <w:t>и функционирования</w:t>
      </w:r>
      <w:r w:rsidR="00F13391" w:rsidRPr="00503DA0">
        <w:rPr>
          <w:sz w:val="28"/>
          <w:szCs w:val="28"/>
        </w:rPr>
        <w:t xml:space="preserve"> </w:t>
      </w:r>
      <w:r w:rsidR="00FF5FAD" w:rsidRPr="00503DA0">
        <w:rPr>
          <w:sz w:val="28"/>
          <w:szCs w:val="28"/>
        </w:rPr>
        <w:t xml:space="preserve">бюджетного образовательного </w:t>
      </w:r>
      <w:r w:rsidR="00F13391" w:rsidRPr="00503DA0">
        <w:rPr>
          <w:sz w:val="28"/>
          <w:szCs w:val="28"/>
        </w:rPr>
        <w:t>учреждения среднего профессионально</w:t>
      </w:r>
      <w:r w:rsidR="00D90D09" w:rsidRPr="00503DA0">
        <w:rPr>
          <w:sz w:val="28"/>
          <w:szCs w:val="28"/>
        </w:rPr>
        <w:t>го звена</w:t>
      </w:r>
      <w:r w:rsidR="00F13391" w:rsidRPr="00503DA0">
        <w:rPr>
          <w:sz w:val="28"/>
          <w:szCs w:val="28"/>
        </w:rPr>
        <w:t>;</w:t>
      </w:r>
    </w:p>
    <w:p w14:paraId="5F95142A" w14:textId="6F056642" w:rsidR="00F13391" w:rsidRPr="00503DA0" w:rsidRDefault="009F776A" w:rsidP="00D276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DA0">
        <w:rPr>
          <w:sz w:val="28"/>
          <w:szCs w:val="28"/>
          <w:lang w:val="x-none"/>
        </w:rPr>
        <w:t>Исследовать организацию</w:t>
      </w:r>
      <w:r w:rsidR="00F13391" w:rsidRPr="00503DA0">
        <w:rPr>
          <w:sz w:val="28"/>
          <w:szCs w:val="28"/>
        </w:rPr>
        <w:t xml:space="preserve"> </w:t>
      </w:r>
      <w:r w:rsidRPr="00503DA0">
        <w:rPr>
          <w:sz w:val="28"/>
          <w:szCs w:val="28"/>
        </w:rPr>
        <w:t xml:space="preserve">процесса </w:t>
      </w:r>
      <w:r w:rsidR="00F13391" w:rsidRPr="00503DA0">
        <w:rPr>
          <w:sz w:val="28"/>
          <w:szCs w:val="28"/>
        </w:rPr>
        <w:t xml:space="preserve">финансирование </w:t>
      </w:r>
      <w:r w:rsidRPr="00503DA0">
        <w:rPr>
          <w:sz w:val="28"/>
          <w:szCs w:val="28"/>
        </w:rPr>
        <w:t>основной</w:t>
      </w:r>
      <w:r w:rsidR="00F13391" w:rsidRPr="00503DA0">
        <w:rPr>
          <w:sz w:val="28"/>
          <w:szCs w:val="28"/>
        </w:rPr>
        <w:t xml:space="preserve"> и </w:t>
      </w:r>
      <w:r w:rsidRPr="00503DA0">
        <w:rPr>
          <w:sz w:val="28"/>
          <w:szCs w:val="28"/>
        </w:rPr>
        <w:t>в</w:t>
      </w:r>
      <w:proofErr w:type="spellStart"/>
      <w:r w:rsidRPr="00503DA0">
        <w:rPr>
          <w:sz w:val="28"/>
          <w:szCs w:val="28"/>
          <w:lang w:val="x-none"/>
        </w:rPr>
        <w:t>спомогательной</w:t>
      </w:r>
      <w:proofErr w:type="spellEnd"/>
      <w:r w:rsidR="00F13391" w:rsidRPr="00503DA0">
        <w:rPr>
          <w:sz w:val="28"/>
          <w:szCs w:val="28"/>
        </w:rPr>
        <w:t xml:space="preserve"> деятельности учреждения среднего профессионально образования</w:t>
      </w:r>
      <w:r w:rsidR="00F13391" w:rsidRPr="00503DA0">
        <w:rPr>
          <w:sz w:val="28"/>
          <w:szCs w:val="28"/>
          <w:lang w:eastAsia="ar-SA"/>
        </w:rPr>
        <w:t xml:space="preserve"> </w:t>
      </w:r>
      <w:r w:rsidR="00F13391" w:rsidRPr="00503DA0">
        <w:rPr>
          <w:sz w:val="28"/>
          <w:szCs w:val="28"/>
        </w:rPr>
        <w:t>за 2021 - 2023 годы;</w:t>
      </w:r>
    </w:p>
    <w:p w14:paraId="75337887" w14:textId="77777777" w:rsidR="00F13391" w:rsidRPr="00503DA0" w:rsidRDefault="00F13391" w:rsidP="00D276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DA0">
        <w:rPr>
          <w:sz w:val="28"/>
          <w:szCs w:val="28"/>
        </w:rPr>
        <w:t>Разработать рекомендации по увеличению эффективности работы бюджетного образовательного учреждения;</w:t>
      </w:r>
    </w:p>
    <w:p w14:paraId="52A3DB1D" w14:textId="1EC14BCF" w:rsidR="00F13391" w:rsidRPr="00503DA0" w:rsidRDefault="009D1EB0" w:rsidP="00D276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DA0">
        <w:rPr>
          <w:sz w:val="28"/>
          <w:szCs w:val="28"/>
          <w:lang w:val="x-none"/>
        </w:rPr>
        <w:t>Подготовить</w:t>
      </w:r>
      <w:r w:rsidR="00F13391" w:rsidRPr="00503DA0">
        <w:rPr>
          <w:sz w:val="28"/>
          <w:szCs w:val="28"/>
        </w:rPr>
        <w:t xml:space="preserve"> смету доходов и расходов</w:t>
      </w:r>
      <w:r w:rsidR="00C03BD8" w:rsidRPr="00503DA0">
        <w:rPr>
          <w:sz w:val="28"/>
          <w:szCs w:val="28"/>
        </w:rPr>
        <w:t xml:space="preserve"> </w:t>
      </w:r>
      <w:r w:rsidR="00C03BD8" w:rsidRPr="00503DA0">
        <w:rPr>
          <w:sz w:val="28"/>
          <w:szCs w:val="28"/>
          <w:lang w:val="x-none"/>
        </w:rPr>
        <w:t xml:space="preserve">бюджетного образовательного учреждения среднего профессионального </w:t>
      </w:r>
      <w:r w:rsidR="00C03BD8" w:rsidRPr="00503DA0">
        <w:rPr>
          <w:sz w:val="28"/>
          <w:szCs w:val="28"/>
        </w:rPr>
        <w:t>з</w:t>
      </w:r>
      <w:r w:rsidR="00C03BD8" w:rsidRPr="00503DA0">
        <w:rPr>
          <w:sz w:val="28"/>
          <w:szCs w:val="28"/>
          <w:lang w:val="x-none"/>
        </w:rPr>
        <w:t>вена</w:t>
      </w:r>
      <w:r w:rsidR="00F13391" w:rsidRPr="00503DA0">
        <w:rPr>
          <w:sz w:val="28"/>
          <w:szCs w:val="28"/>
        </w:rPr>
        <w:t xml:space="preserve"> на 2024 год;</w:t>
      </w:r>
    </w:p>
    <w:p w14:paraId="7319BBFA" w14:textId="77777777" w:rsidR="00F13391" w:rsidRPr="00503DA0" w:rsidRDefault="00F13391" w:rsidP="00D2767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DA0">
        <w:rPr>
          <w:sz w:val="28"/>
          <w:szCs w:val="28"/>
        </w:rPr>
        <w:t xml:space="preserve">Разработать пути повышения результативности использования бюджетных средств бюджетной организации.  </w:t>
      </w:r>
    </w:p>
    <w:p w14:paraId="5BA3791F" w14:textId="3344A83D" w:rsidR="00F13391" w:rsidRPr="00503DA0" w:rsidRDefault="00F13391" w:rsidP="00070791">
      <w:pPr>
        <w:spacing w:line="360" w:lineRule="auto"/>
        <w:ind w:firstLine="708"/>
        <w:jc w:val="both"/>
        <w:rPr>
          <w:sz w:val="28"/>
          <w:szCs w:val="28"/>
        </w:rPr>
      </w:pPr>
      <w:r w:rsidRPr="00503DA0">
        <w:rPr>
          <w:i/>
          <w:sz w:val="28"/>
          <w:szCs w:val="28"/>
        </w:rPr>
        <w:t>Объект</w:t>
      </w:r>
      <w:r w:rsidR="00634A9F" w:rsidRPr="00503DA0">
        <w:rPr>
          <w:i/>
          <w:sz w:val="28"/>
          <w:szCs w:val="28"/>
        </w:rPr>
        <w:t xml:space="preserve"> исследования</w:t>
      </w:r>
      <w:r w:rsidRPr="00503DA0">
        <w:rPr>
          <w:sz w:val="28"/>
          <w:szCs w:val="28"/>
        </w:rPr>
        <w:t xml:space="preserve"> </w:t>
      </w:r>
      <w:r w:rsidR="00634A9F" w:rsidRPr="00503DA0">
        <w:rPr>
          <w:sz w:val="28"/>
          <w:szCs w:val="28"/>
        </w:rPr>
        <w:t>–</w:t>
      </w:r>
      <w:r w:rsidRPr="00503DA0">
        <w:rPr>
          <w:sz w:val="28"/>
          <w:szCs w:val="28"/>
        </w:rPr>
        <w:t xml:space="preserve"> государственное бюджетное образовательное учреждение среднего профессионально</w:t>
      </w:r>
      <w:r w:rsidR="00597142" w:rsidRPr="00503DA0">
        <w:rPr>
          <w:sz w:val="28"/>
          <w:szCs w:val="28"/>
        </w:rPr>
        <w:t>го звена</w:t>
      </w:r>
      <w:r w:rsidRPr="00503DA0">
        <w:rPr>
          <w:sz w:val="28"/>
          <w:szCs w:val="28"/>
          <w:lang w:eastAsia="ar-SA"/>
        </w:rPr>
        <w:t xml:space="preserve">. </w:t>
      </w:r>
      <w:r w:rsidRPr="00503DA0">
        <w:rPr>
          <w:sz w:val="28"/>
          <w:szCs w:val="28"/>
        </w:rPr>
        <w:t xml:space="preserve">  </w:t>
      </w:r>
    </w:p>
    <w:p w14:paraId="50BE9422" w14:textId="6AFD395A" w:rsidR="00A7094B" w:rsidRPr="00503DA0" w:rsidRDefault="00F13391" w:rsidP="00DF54F5">
      <w:pPr>
        <w:spacing w:line="360" w:lineRule="auto"/>
        <w:ind w:firstLine="708"/>
        <w:jc w:val="both"/>
      </w:pPr>
      <w:r w:rsidRPr="00503DA0">
        <w:rPr>
          <w:i/>
          <w:iCs/>
          <w:sz w:val="28"/>
          <w:szCs w:val="28"/>
        </w:rPr>
        <w:t>Предмет исследования</w:t>
      </w:r>
      <w:r w:rsidRPr="00503DA0">
        <w:rPr>
          <w:sz w:val="28"/>
          <w:szCs w:val="28"/>
        </w:rPr>
        <w:t xml:space="preserve"> </w:t>
      </w:r>
      <w:r w:rsidR="00597142" w:rsidRPr="00503DA0">
        <w:rPr>
          <w:sz w:val="28"/>
          <w:szCs w:val="28"/>
        </w:rPr>
        <w:t>–</w:t>
      </w:r>
      <w:r w:rsidRPr="00503DA0">
        <w:rPr>
          <w:sz w:val="28"/>
          <w:szCs w:val="28"/>
        </w:rPr>
        <w:t xml:space="preserve"> </w:t>
      </w:r>
      <w:r w:rsidR="00EB3AE2" w:rsidRPr="00503DA0">
        <w:rPr>
          <w:sz w:val="28"/>
          <w:szCs w:val="28"/>
          <w:lang w:val="x-none"/>
        </w:rPr>
        <w:t>параметры и индикаторы</w:t>
      </w:r>
      <w:r w:rsidRPr="00503DA0">
        <w:rPr>
          <w:sz w:val="28"/>
          <w:szCs w:val="28"/>
        </w:rPr>
        <w:t xml:space="preserve"> бюджетного и внебюджетного финансирования государственных бюджетных профессиональных образовательных учреждений.</w:t>
      </w:r>
    </w:p>
    <w:sectPr w:rsidR="00A7094B" w:rsidRPr="00503DA0" w:rsidSect="003108A9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CD72" w14:textId="77777777" w:rsidR="00F511F5" w:rsidRDefault="00F511F5" w:rsidP="00740428">
      <w:r>
        <w:separator/>
      </w:r>
    </w:p>
  </w:endnote>
  <w:endnote w:type="continuationSeparator" w:id="0">
    <w:p w14:paraId="24AEEBA6" w14:textId="77777777" w:rsidR="00F511F5" w:rsidRDefault="00F511F5" w:rsidP="0074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97349131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550A2AA9" w14:textId="3DBEEC8E" w:rsidR="007E7C1F" w:rsidRDefault="007E7C1F" w:rsidP="000C0F50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4AA5189" w14:textId="77777777" w:rsidR="007E7C1F" w:rsidRDefault="007E7C1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80581446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4F544F17" w14:textId="24CE8A53" w:rsidR="007E7C1F" w:rsidRDefault="007E7C1F" w:rsidP="000C0F50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69313C">
          <w:rPr>
            <w:rStyle w:val="af0"/>
            <w:noProof/>
          </w:rPr>
          <w:t>82</w:t>
        </w:r>
        <w:r>
          <w:rPr>
            <w:rStyle w:val="af0"/>
          </w:rPr>
          <w:fldChar w:fldCharType="end"/>
        </w:r>
      </w:p>
    </w:sdtContent>
  </w:sdt>
  <w:p w14:paraId="300EE8CF" w14:textId="77777777" w:rsidR="007E7C1F" w:rsidRDefault="007E7C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1356" w14:textId="77777777" w:rsidR="00F511F5" w:rsidRDefault="00F511F5" w:rsidP="00740428">
      <w:r>
        <w:separator/>
      </w:r>
    </w:p>
  </w:footnote>
  <w:footnote w:type="continuationSeparator" w:id="0">
    <w:p w14:paraId="05C1FC3F" w14:textId="77777777" w:rsidR="00F511F5" w:rsidRDefault="00F511F5" w:rsidP="0074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8911" w14:textId="77777777" w:rsidR="007E7C1F" w:rsidRDefault="007E7C1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B66"/>
    <w:multiLevelType w:val="hybridMultilevel"/>
    <w:tmpl w:val="CD7EE906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9ED"/>
    <w:multiLevelType w:val="hybridMultilevel"/>
    <w:tmpl w:val="DFDA6956"/>
    <w:lvl w:ilvl="0" w:tplc="BE880D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FE3CC9"/>
    <w:multiLevelType w:val="hybridMultilevel"/>
    <w:tmpl w:val="43986C38"/>
    <w:lvl w:ilvl="0" w:tplc="C89CC10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2D0B"/>
    <w:multiLevelType w:val="hybridMultilevel"/>
    <w:tmpl w:val="75C0BE84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0DA4"/>
    <w:multiLevelType w:val="hybridMultilevel"/>
    <w:tmpl w:val="E31408F8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40BE"/>
    <w:multiLevelType w:val="hybridMultilevel"/>
    <w:tmpl w:val="E466AC24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7071"/>
    <w:multiLevelType w:val="hybridMultilevel"/>
    <w:tmpl w:val="414A14A6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1CA5"/>
    <w:multiLevelType w:val="hybridMultilevel"/>
    <w:tmpl w:val="520887A2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1F70"/>
    <w:multiLevelType w:val="hybridMultilevel"/>
    <w:tmpl w:val="984C01BE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2128"/>
    <w:multiLevelType w:val="hybridMultilevel"/>
    <w:tmpl w:val="57B8C958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D3E0F"/>
    <w:multiLevelType w:val="hybridMultilevel"/>
    <w:tmpl w:val="F76EF524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11E70"/>
    <w:multiLevelType w:val="hybridMultilevel"/>
    <w:tmpl w:val="EC8C54E8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D40D0"/>
    <w:multiLevelType w:val="hybridMultilevel"/>
    <w:tmpl w:val="7736CE84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E67F5"/>
    <w:multiLevelType w:val="hybridMultilevel"/>
    <w:tmpl w:val="1BCA9A0C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87667"/>
    <w:multiLevelType w:val="hybridMultilevel"/>
    <w:tmpl w:val="C6C636BA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80BA2"/>
    <w:multiLevelType w:val="hybridMultilevel"/>
    <w:tmpl w:val="FF4A8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22528"/>
    <w:multiLevelType w:val="hybridMultilevel"/>
    <w:tmpl w:val="2D52310A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44DDC"/>
    <w:multiLevelType w:val="hybridMultilevel"/>
    <w:tmpl w:val="66FC342C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77A0"/>
    <w:multiLevelType w:val="hybridMultilevel"/>
    <w:tmpl w:val="2BB659D6"/>
    <w:lvl w:ilvl="0" w:tplc="BE880D6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F01E4"/>
    <w:multiLevelType w:val="hybridMultilevel"/>
    <w:tmpl w:val="268E8392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C5E57"/>
    <w:multiLevelType w:val="hybridMultilevel"/>
    <w:tmpl w:val="0C72AD2A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50F8"/>
    <w:multiLevelType w:val="hybridMultilevel"/>
    <w:tmpl w:val="105CEA9E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A1E24"/>
    <w:multiLevelType w:val="hybridMultilevel"/>
    <w:tmpl w:val="E52A3AA2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D5451"/>
    <w:multiLevelType w:val="hybridMultilevel"/>
    <w:tmpl w:val="E12C0AC0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62C13"/>
    <w:multiLevelType w:val="hybridMultilevel"/>
    <w:tmpl w:val="FF0E7BAA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5373C"/>
    <w:multiLevelType w:val="hybridMultilevel"/>
    <w:tmpl w:val="7BF4DF42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706BC"/>
    <w:multiLevelType w:val="hybridMultilevel"/>
    <w:tmpl w:val="3264B6D6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1036B"/>
    <w:multiLevelType w:val="hybridMultilevel"/>
    <w:tmpl w:val="ABBA70F6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320D5"/>
    <w:multiLevelType w:val="hybridMultilevel"/>
    <w:tmpl w:val="6A7CA7EA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25A69"/>
    <w:multiLevelType w:val="hybridMultilevel"/>
    <w:tmpl w:val="5C68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C43BB6"/>
    <w:multiLevelType w:val="hybridMultilevel"/>
    <w:tmpl w:val="F9E6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D5B60"/>
    <w:multiLevelType w:val="hybridMultilevel"/>
    <w:tmpl w:val="74489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C37A8"/>
    <w:multiLevelType w:val="hybridMultilevel"/>
    <w:tmpl w:val="EDC41CFA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6555B"/>
    <w:multiLevelType w:val="hybridMultilevel"/>
    <w:tmpl w:val="C72A495A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F641A"/>
    <w:multiLevelType w:val="hybridMultilevel"/>
    <w:tmpl w:val="27E4D0C2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536CF"/>
    <w:multiLevelType w:val="hybridMultilevel"/>
    <w:tmpl w:val="FC84EFF6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94C62"/>
    <w:multiLevelType w:val="hybridMultilevel"/>
    <w:tmpl w:val="0B74CE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8A807CC"/>
    <w:multiLevelType w:val="hybridMultilevel"/>
    <w:tmpl w:val="B3B48EF0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949CD"/>
    <w:multiLevelType w:val="hybridMultilevel"/>
    <w:tmpl w:val="E6DE80BA"/>
    <w:lvl w:ilvl="0" w:tplc="C89C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72162"/>
    <w:multiLevelType w:val="hybridMultilevel"/>
    <w:tmpl w:val="A9FCAA1A"/>
    <w:lvl w:ilvl="0" w:tplc="BE880D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7F634EF0"/>
    <w:multiLevelType w:val="hybridMultilevel"/>
    <w:tmpl w:val="37DA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1"/>
  </w:num>
  <w:num w:numId="4">
    <w:abstractNumId w:val="5"/>
  </w:num>
  <w:num w:numId="5">
    <w:abstractNumId w:val="12"/>
  </w:num>
  <w:num w:numId="6">
    <w:abstractNumId w:val="38"/>
  </w:num>
  <w:num w:numId="7">
    <w:abstractNumId w:val="34"/>
  </w:num>
  <w:num w:numId="8">
    <w:abstractNumId w:val="20"/>
  </w:num>
  <w:num w:numId="9">
    <w:abstractNumId w:val="9"/>
  </w:num>
  <w:num w:numId="10">
    <w:abstractNumId w:val="4"/>
  </w:num>
  <w:num w:numId="11">
    <w:abstractNumId w:val="24"/>
  </w:num>
  <w:num w:numId="12">
    <w:abstractNumId w:val="18"/>
  </w:num>
  <w:num w:numId="13">
    <w:abstractNumId w:val="32"/>
  </w:num>
  <w:num w:numId="14">
    <w:abstractNumId w:val="19"/>
  </w:num>
  <w:num w:numId="15">
    <w:abstractNumId w:val="8"/>
  </w:num>
  <w:num w:numId="16">
    <w:abstractNumId w:val="0"/>
  </w:num>
  <w:num w:numId="17">
    <w:abstractNumId w:val="40"/>
  </w:num>
  <w:num w:numId="18">
    <w:abstractNumId w:val="3"/>
  </w:num>
  <w:num w:numId="19">
    <w:abstractNumId w:val="27"/>
  </w:num>
  <w:num w:numId="20">
    <w:abstractNumId w:val="37"/>
  </w:num>
  <w:num w:numId="21">
    <w:abstractNumId w:val="16"/>
  </w:num>
  <w:num w:numId="22">
    <w:abstractNumId w:val="25"/>
  </w:num>
  <w:num w:numId="23">
    <w:abstractNumId w:val="14"/>
  </w:num>
  <w:num w:numId="24">
    <w:abstractNumId w:val="17"/>
  </w:num>
  <w:num w:numId="25">
    <w:abstractNumId w:val="26"/>
  </w:num>
  <w:num w:numId="26">
    <w:abstractNumId w:val="10"/>
  </w:num>
  <w:num w:numId="27">
    <w:abstractNumId w:val="23"/>
  </w:num>
  <w:num w:numId="28">
    <w:abstractNumId w:val="15"/>
  </w:num>
  <w:num w:numId="29">
    <w:abstractNumId w:val="13"/>
  </w:num>
  <w:num w:numId="30">
    <w:abstractNumId w:val="6"/>
  </w:num>
  <w:num w:numId="31">
    <w:abstractNumId w:val="31"/>
  </w:num>
  <w:num w:numId="32">
    <w:abstractNumId w:val="33"/>
  </w:num>
  <w:num w:numId="33">
    <w:abstractNumId w:val="36"/>
  </w:num>
  <w:num w:numId="34">
    <w:abstractNumId w:val="7"/>
  </w:num>
  <w:num w:numId="35">
    <w:abstractNumId w:val="22"/>
  </w:num>
  <w:num w:numId="36">
    <w:abstractNumId w:val="11"/>
  </w:num>
  <w:num w:numId="37">
    <w:abstractNumId w:val="29"/>
  </w:num>
  <w:num w:numId="38">
    <w:abstractNumId w:val="39"/>
  </w:num>
  <w:num w:numId="39">
    <w:abstractNumId w:val="1"/>
  </w:num>
  <w:num w:numId="40">
    <w:abstractNumId w:val="35"/>
  </w:num>
  <w:num w:numId="4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658"/>
    <w:rsid w:val="00003727"/>
    <w:rsid w:val="000052CF"/>
    <w:rsid w:val="00006528"/>
    <w:rsid w:val="00006661"/>
    <w:rsid w:val="00006C04"/>
    <w:rsid w:val="00007AAB"/>
    <w:rsid w:val="000107D7"/>
    <w:rsid w:val="00011202"/>
    <w:rsid w:val="00013509"/>
    <w:rsid w:val="000135B0"/>
    <w:rsid w:val="0001368A"/>
    <w:rsid w:val="00014318"/>
    <w:rsid w:val="00014B03"/>
    <w:rsid w:val="000155F8"/>
    <w:rsid w:val="00015956"/>
    <w:rsid w:val="000162AF"/>
    <w:rsid w:val="00023E17"/>
    <w:rsid w:val="00024546"/>
    <w:rsid w:val="00025820"/>
    <w:rsid w:val="000259C8"/>
    <w:rsid w:val="000266E2"/>
    <w:rsid w:val="000269A5"/>
    <w:rsid w:val="00032F75"/>
    <w:rsid w:val="00033965"/>
    <w:rsid w:val="00034413"/>
    <w:rsid w:val="0003578C"/>
    <w:rsid w:val="0003646F"/>
    <w:rsid w:val="0003674C"/>
    <w:rsid w:val="000367BB"/>
    <w:rsid w:val="00036E51"/>
    <w:rsid w:val="00037D6D"/>
    <w:rsid w:val="00037DEB"/>
    <w:rsid w:val="00041B1A"/>
    <w:rsid w:val="00042098"/>
    <w:rsid w:val="000459B3"/>
    <w:rsid w:val="00046A38"/>
    <w:rsid w:val="00047B4B"/>
    <w:rsid w:val="00047F09"/>
    <w:rsid w:val="00050D58"/>
    <w:rsid w:val="00050D5D"/>
    <w:rsid w:val="00055324"/>
    <w:rsid w:val="00057D8E"/>
    <w:rsid w:val="00060B27"/>
    <w:rsid w:val="00063224"/>
    <w:rsid w:val="00065FE8"/>
    <w:rsid w:val="00066850"/>
    <w:rsid w:val="00067143"/>
    <w:rsid w:val="00070791"/>
    <w:rsid w:val="00071178"/>
    <w:rsid w:val="00072E41"/>
    <w:rsid w:val="0007394F"/>
    <w:rsid w:val="00080E96"/>
    <w:rsid w:val="00085524"/>
    <w:rsid w:val="00090CF7"/>
    <w:rsid w:val="00094677"/>
    <w:rsid w:val="000967BE"/>
    <w:rsid w:val="000969DB"/>
    <w:rsid w:val="000A1464"/>
    <w:rsid w:val="000A1E02"/>
    <w:rsid w:val="000B3078"/>
    <w:rsid w:val="000B427A"/>
    <w:rsid w:val="000B7242"/>
    <w:rsid w:val="000B7DB3"/>
    <w:rsid w:val="000C0F50"/>
    <w:rsid w:val="000C30EC"/>
    <w:rsid w:val="000C3FC6"/>
    <w:rsid w:val="000C6A40"/>
    <w:rsid w:val="000C7E58"/>
    <w:rsid w:val="000D2E3C"/>
    <w:rsid w:val="000D5179"/>
    <w:rsid w:val="000D5E2A"/>
    <w:rsid w:val="000D7BA5"/>
    <w:rsid w:val="000E2C06"/>
    <w:rsid w:val="000E47AB"/>
    <w:rsid w:val="000F04D0"/>
    <w:rsid w:val="000F05CD"/>
    <w:rsid w:val="000F2161"/>
    <w:rsid w:val="000F5BC8"/>
    <w:rsid w:val="00105D8D"/>
    <w:rsid w:val="00110938"/>
    <w:rsid w:val="00114A24"/>
    <w:rsid w:val="001165B3"/>
    <w:rsid w:val="0011661B"/>
    <w:rsid w:val="00117351"/>
    <w:rsid w:val="00121409"/>
    <w:rsid w:val="001235C4"/>
    <w:rsid w:val="00126371"/>
    <w:rsid w:val="001267FB"/>
    <w:rsid w:val="0012738F"/>
    <w:rsid w:val="00135431"/>
    <w:rsid w:val="00137A8B"/>
    <w:rsid w:val="00137CC6"/>
    <w:rsid w:val="00141A70"/>
    <w:rsid w:val="00143E9B"/>
    <w:rsid w:val="00144260"/>
    <w:rsid w:val="001445AC"/>
    <w:rsid w:val="00144EDC"/>
    <w:rsid w:val="001575DD"/>
    <w:rsid w:val="001603A5"/>
    <w:rsid w:val="001631FB"/>
    <w:rsid w:val="001633F6"/>
    <w:rsid w:val="001668E9"/>
    <w:rsid w:val="001703F2"/>
    <w:rsid w:val="00172E54"/>
    <w:rsid w:val="00173EF1"/>
    <w:rsid w:val="00174337"/>
    <w:rsid w:val="0017589A"/>
    <w:rsid w:val="00175F80"/>
    <w:rsid w:val="001765C9"/>
    <w:rsid w:val="0017671D"/>
    <w:rsid w:val="001767D0"/>
    <w:rsid w:val="0018019B"/>
    <w:rsid w:val="00180CEB"/>
    <w:rsid w:val="00181C3F"/>
    <w:rsid w:val="00184BCE"/>
    <w:rsid w:val="00191A31"/>
    <w:rsid w:val="001925B0"/>
    <w:rsid w:val="00192789"/>
    <w:rsid w:val="00192A6A"/>
    <w:rsid w:val="00196E28"/>
    <w:rsid w:val="001A0A40"/>
    <w:rsid w:val="001A0B5A"/>
    <w:rsid w:val="001B17C4"/>
    <w:rsid w:val="001B1E50"/>
    <w:rsid w:val="001B1E81"/>
    <w:rsid w:val="001B462C"/>
    <w:rsid w:val="001B46B0"/>
    <w:rsid w:val="001B5C46"/>
    <w:rsid w:val="001B61B3"/>
    <w:rsid w:val="001B64F7"/>
    <w:rsid w:val="001B74D0"/>
    <w:rsid w:val="001C030A"/>
    <w:rsid w:val="001C039D"/>
    <w:rsid w:val="001C42E9"/>
    <w:rsid w:val="001D28A9"/>
    <w:rsid w:val="001D333F"/>
    <w:rsid w:val="001D7B0D"/>
    <w:rsid w:val="001E069F"/>
    <w:rsid w:val="001E099B"/>
    <w:rsid w:val="001E3323"/>
    <w:rsid w:val="001E5599"/>
    <w:rsid w:val="001F1759"/>
    <w:rsid w:val="001F4FCB"/>
    <w:rsid w:val="001F5B19"/>
    <w:rsid w:val="00204751"/>
    <w:rsid w:val="002061C5"/>
    <w:rsid w:val="002064B8"/>
    <w:rsid w:val="00207231"/>
    <w:rsid w:val="00207397"/>
    <w:rsid w:val="002079EA"/>
    <w:rsid w:val="00213945"/>
    <w:rsid w:val="00216244"/>
    <w:rsid w:val="00217178"/>
    <w:rsid w:val="002233D8"/>
    <w:rsid w:val="0022658E"/>
    <w:rsid w:val="0023085D"/>
    <w:rsid w:val="00230CC4"/>
    <w:rsid w:val="00233D3C"/>
    <w:rsid w:val="002348E6"/>
    <w:rsid w:val="00234ACB"/>
    <w:rsid w:val="00237464"/>
    <w:rsid w:val="002416AA"/>
    <w:rsid w:val="00245100"/>
    <w:rsid w:val="0024660A"/>
    <w:rsid w:val="00250800"/>
    <w:rsid w:val="00252EF1"/>
    <w:rsid w:val="0025309C"/>
    <w:rsid w:val="0025419A"/>
    <w:rsid w:val="00255176"/>
    <w:rsid w:val="002566DF"/>
    <w:rsid w:val="00256C65"/>
    <w:rsid w:val="00260097"/>
    <w:rsid w:val="0026216E"/>
    <w:rsid w:val="00263CE0"/>
    <w:rsid w:val="00264B48"/>
    <w:rsid w:val="00265D47"/>
    <w:rsid w:val="002719BA"/>
    <w:rsid w:val="0027365A"/>
    <w:rsid w:val="00276AC2"/>
    <w:rsid w:val="0027732C"/>
    <w:rsid w:val="00282DD2"/>
    <w:rsid w:val="00284C1B"/>
    <w:rsid w:val="002852AE"/>
    <w:rsid w:val="002853C5"/>
    <w:rsid w:val="002867E5"/>
    <w:rsid w:val="00287607"/>
    <w:rsid w:val="00291A14"/>
    <w:rsid w:val="00291E5C"/>
    <w:rsid w:val="00295030"/>
    <w:rsid w:val="00295160"/>
    <w:rsid w:val="00296B90"/>
    <w:rsid w:val="002A1E1E"/>
    <w:rsid w:val="002A2670"/>
    <w:rsid w:val="002A2793"/>
    <w:rsid w:val="002A4673"/>
    <w:rsid w:val="002A51CF"/>
    <w:rsid w:val="002A7173"/>
    <w:rsid w:val="002B3144"/>
    <w:rsid w:val="002B34DC"/>
    <w:rsid w:val="002C2EF5"/>
    <w:rsid w:val="002C3CC2"/>
    <w:rsid w:val="002C60A6"/>
    <w:rsid w:val="002C68D4"/>
    <w:rsid w:val="002C6F9F"/>
    <w:rsid w:val="002C7159"/>
    <w:rsid w:val="002D0A6A"/>
    <w:rsid w:val="002D0DD6"/>
    <w:rsid w:val="002D2B88"/>
    <w:rsid w:val="002D3E71"/>
    <w:rsid w:val="002D5B23"/>
    <w:rsid w:val="002E17C4"/>
    <w:rsid w:val="002E6E37"/>
    <w:rsid w:val="002E7603"/>
    <w:rsid w:val="002F2931"/>
    <w:rsid w:val="002F2C94"/>
    <w:rsid w:val="002F374C"/>
    <w:rsid w:val="0030320F"/>
    <w:rsid w:val="003033B6"/>
    <w:rsid w:val="003050C6"/>
    <w:rsid w:val="00306816"/>
    <w:rsid w:val="00310526"/>
    <w:rsid w:val="0031086C"/>
    <w:rsid w:val="003108A9"/>
    <w:rsid w:val="00311475"/>
    <w:rsid w:val="003129AF"/>
    <w:rsid w:val="003132CA"/>
    <w:rsid w:val="00313ABF"/>
    <w:rsid w:val="003141E9"/>
    <w:rsid w:val="00317749"/>
    <w:rsid w:val="003209B9"/>
    <w:rsid w:val="00320FFD"/>
    <w:rsid w:val="0032565E"/>
    <w:rsid w:val="0032679B"/>
    <w:rsid w:val="00326AD8"/>
    <w:rsid w:val="00334A5A"/>
    <w:rsid w:val="0033710D"/>
    <w:rsid w:val="00337F8E"/>
    <w:rsid w:val="003426AF"/>
    <w:rsid w:val="00343034"/>
    <w:rsid w:val="00345659"/>
    <w:rsid w:val="0034706D"/>
    <w:rsid w:val="0034754A"/>
    <w:rsid w:val="003479C1"/>
    <w:rsid w:val="00351C39"/>
    <w:rsid w:val="003522C9"/>
    <w:rsid w:val="00352724"/>
    <w:rsid w:val="00353272"/>
    <w:rsid w:val="00356961"/>
    <w:rsid w:val="00361E14"/>
    <w:rsid w:val="00364640"/>
    <w:rsid w:val="00366C62"/>
    <w:rsid w:val="0036773C"/>
    <w:rsid w:val="00371CA0"/>
    <w:rsid w:val="00374765"/>
    <w:rsid w:val="003747FD"/>
    <w:rsid w:val="003760F4"/>
    <w:rsid w:val="00377198"/>
    <w:rsid w:val="00380B69"/>
    <w:rsid w:val="00382941"/>
    <w:rsid w:val="00382CCB"/>
    <w:rsid w:val="003835C3"/>
    <w:rsid w:val="00384A8D"/>
    <w:rsid w:val="00386E67"/>
    <w:rsid w:val="0038720C"/>
    <w:rsid w:val="00387644"/>
    <w:rsid w:val="00387A2B"/>
    <w:rsid w:val="003906D1"/>
    <w:rsid w:val="003913A2"/>
    <w:rsid w:val="0039286E"/>
    <w:rsid w:val="00392B57"/>
    <w:rsid w:val="0039304A"/>
    <w:rsid w:val="00393371"/>
    <w:rsid w:val="00396A9E"/>
    <w:rsid w:val="003971E1"/>
    <w:rsid w:val="003973B9"/>
    <w:rsid w:val="003A4E4A"/>
    <w:rsid w:val="003A4E85"/>
    <w:rsid w:val="003A52E8"/>
    <w:rsid w:val="003B0142"/>
    <w:rsid w:val="003B0A0E"/>
    <w:rsid w:val="003B2328"/>
    <w:rsid w:val="003B49B2"/>
    <w:rsid w:val="003B703C"/>
    <w:rsid w:val="003B77A8"/>
    <w:rsid w:val="003C0592"/>
    <w:rsid w:val="003C087C"/>
    <w:rsid w:val="003C1E32"/>
    <w:rsid w:val="003C50EB"/>
    <w:rsid w:val="003D3270"/>
    <w:rsid w:val="003D4369"/>
    <w:rsid w:val="003D7F8B"/>
    <w:rsid w:val="003E308B"/>
    <w:rsid w:val="003E3947"/>
    <w:rsid w:val="003E531E"/>
    <w:rsid w:val="003E7C7F"/>
    <w:rsid w:val="003F1B78"/>
    <w:rsid w:val="003F237B"/>
    <w:rsid w:val="003F26EB"/>
    <w:rsid w:val="003F432E"/>
    <w:rsid w:val="003F51F2"/>
    <w:rsid w:val="003F6014"/>
    <w:rsid w:val="004007F5"/>
    <w:rsid w:val="0040252C"/>
    <w:rsid w:val="00405FDB"/>
    <w:rsid w:val="00406968"/>
    <w:rsid w:val="00410FDC"/>
    <w:rsid w:val="00411AC5"/>
    <w:rsid w:val="00411F75"/>
    <w:rsid w:val="00412EA5"/>
    <w:rsid w:val="00413D98"/>
    <w:rsid w:val="004169F1"/>
    <w:rsid w:val="00417E3D"/>
    <w:rsid w:val="00422767"/>
    <w:rsid w:val="00423563"/>
    <w:rsid w:val="0042372F"/>
    <w:rsid w:val="0042712E"/>
    <w:rsid w:val="00427A9A"/>
    <w:rsid w:val="00427B11"/>
    <w:rsid w:val="00432A98"/>
    <w:rsid w:val="00433A2D"/>
    <w:rsid w:val="00433B61"/>
    <w:rsid w:val="00433E35"/>
    <w:rsid w:val="00433FAB"/>
    <w:rsid w:val="00437AFE"/>
    <w:rsid w:val="004401F4"/>
    <w:rsid w:val="0044064D"/>
    <w:rsid w:val="00444741"/>
    <w:rsid w:val="00445EBD"/>
    <w:rsid w:val="00446141"/>
    <w:rsid w:val="004500FF"/>
    <w:rsid w:val="0045462E"/>
    <w:rsid w:val="00456FFE"/>
    <w:rsid w:val="004666EC"/>
    <w:rsid w:val="004670CB"/>
    <w:rsid w:val="004728A2"/>
    <w:rsid w:val="0047344A"/>
    <w:rsid w:val="00477E9D"/>
    <w:rsid w:val="00482292"/>
    <w:rsid w:val="00482DD1"/>
    <w:rsid w:val="00483FD9"/>
    <w:rsid w:val="004845E0"/>
    <w:rsid w:val="00485F5A"/>
    <w:rsid w:val="00490E55"/>
    <w:rsid w:val="00494EFD"/>
    <w:rsid w:val="00495D26"/>
    <w:rsid w:val="004A003E"/>
    <w:rsid w:val="004A0224"/>
    <w:rsid w:val="004A142D"/>
    <w:rsid w:val="004A21AD"/>
    <w:rsid w:val="004A29D0"/>
    <w:rsid w:val="004A6F47"/>
    <w:rsid w:val="004A6FD5"/>
    <w:rsid w:val="004A7285"/>
    <w:rsid w:val="004A730A"/>
    <w:rsid w:val="004B01F3"/>
    <w:rsid w:val="004B1396"/>
    <w:rsid w:val="004B6E06"/>
    <w:rsid w:val="004B7897"/>
    <w:rsid w:val="004B7C87"/>
    <w:rsid w:val="004C17EB"/>
    <w:rsid w:val="004D0928"/>
    <w:rsid w:val="004D223E"/>
    <w:rsid w:val="004D3303"/>
    <w:rsid w:val="004D6CBC"/>
    <w:rsid w:val="004E1EE5"/>
    <w:rsid w:val="004E37AE"/>
    <w:rsid w:val="004E58CD"/>
    <w:rsid w:val="004F01D8"/>
    <w:rsid w:val="004F0849"/>
    <w:rsid w:val="004F1813"/>
    <w:rsid w:val="004F1AE0"/>
    <w:rsid w:val="004F2BBF"/>
    <w:rsid w:val="004F4D06"/>
    <w:rsid w:val="004F5A4B"/>
    <w:rsid w:val="004F6E46"/>
    <w:rsid w:val="004F7035"/>
    <w:rsid w:val="004F7BD2"/>
    <w:rsid w:val="004F7FAE"/>
    <w:rsid w:val="0050068E"/>
    <w:rsid w:val="00502EAB"/>
    <w:rsid w:val="00503DA0"/>
    <w:rsid w:val="00506C09"/>
    <w:rsid w:val="00506C92"/>
    <w:rsid w:val="00507D52"/>
    <w:rsid w:val="0051270D"/>
    <w:rsid w:val="00513042"/>
    <w:rsid w:val="0051304B"/>
    <w:rsid w:val="00513ECE"/>
    <w:rsid w:val="0051485A"/>
    <w:rsid w:val="0052054B"/>
    <w:rsid w:val="0052098E"/>
    <w:rsid w:val="00522221"/>
    <w:rsid w:val="0052330E"/>
    <w:rsid w:val="00523D66"/>
    <w:rsid w:val="00524125"/>
    <w:rsid w:val="00526CD6"/>
    <w:rsid w:val="005318CB"/>
    <w:rsid w:val="00531C4D"/>
    <w:rsid w:val="00536413"/>
    <w:rsid w:val="00542486"/>
    <w:rsid w:val="0054513A"/>
    <w:rsid w:val="00553113"/>
    <w:rsid w:val="0055598C"/>
    <w:rsid w:val="00555FF2"/>
    <w:rsid w:val="00560B5F"/>
    <w:rsid w:val="005634BD"/>
    <w:rsid w:val="00574A82"/>
    <w:rsid w:val="00575678"/>
    <w:rsid w:val="00575A69"/>
    <w:rsid w:val="00575DB2"/>
    <w:rsid w:val="005766E6"/>
    <w:rsid w:val="00577322"/>
    <w:rsid w:val="00577334"/>
    <w:rsid w:val="00580851"/>
    <w:rsid w:val="00580CB3"/>
    <w:rsid w:val="00581FD6"/>
    <w:rsid w:val="00582FB1"/>
    <w:rsid w:val="00590B09"/>
    <w:rsid w:val="00590DEF"/>
    <w:rsid w:val="00593075"/>
    <w:rsid w:val="00594A4F"/>
    <w:rsid w:val="00595283"/>
    <w:rsid w:val="005968D7"/>
    <w:rsid w:val="0059709B"/>
    <w:rsid w:val="00597142"/>
    <w:rsid w:val="005A2008"/>
    <w:rsid w:val="005A30C0"/>
    <w:rsid w:val="005A4A98"/>
    <w:rsid w:val="005A4D0C"/>
    <w:rsid w:val="005A55BB"/>
    <w:rsid w:val="005A5D7D"/>
    <w:rsid w:val="005A66F8"/>
    <w:rsid w:val="005A79A3"/>
    <w:rsid w:val="005B302F"/>
    <w:rsid w:val="005B61FA"/>
    <w:rsid w:val="005B79DA"/>
    <w:rsid w:val="005C05B2"/>
    <w:rsid w:val="005C0702"/>
    <w:rsid w:val="005C290E"/>
    <w:rsid w:val="005C39A6"/>
    <w:rsid w:val="005D48FD"/>
    <w:rsid w:val="005E1446"/>
    <w:rsid w:val="005E56AA"/>
    <w:rsid w:val="005E6E81"/>
    <w:rsid w:val="005E7364"/>
    <w:rsid w:val="005E7479"/>
    <w:rsid w:val="005E792F"/>
    <w:rsid w:val="005F3B1F"/>
    <w:rsid w:val="005F5B75"/>
    <w:rsid w:val="005F77A7"/>
    <w:rsid w:val="005F7B79"/>
    <w:rsid w:val="00600CD1"/>
    <w:rsid w:val="0060193C"/>
    <w:rsid w:val="00601C85"/>
    <w:rsid w:val="00602488"/>
    <w:rsid w:val="00603A54"/>
    <w:rsid w:val="00603A5C"/>
    <w:rsid w:val="00603CB4"/>
    <w:rsid w:val="006042F0"/>
    <w:rsid w:val="006067B1"/>
    <w:rsid w:val="00611E59"/>
    <w:rsid w:val="0061264F"/>
    <w:rsid w:val="00613118"/>
    <w:rsid w:val="00613E9A"/>
    <w:rsid w:val="00616F7D"/>
    <w:rsid w:val="00622DBC"/>
    <w:rsid w:val="0062303C"/>
    <w:rsid w:val="00624DE5"/>
    <w:rsid w:val="00627FCF"/>
    <w:rsid w:val="00630454"/>
    <w:rsid w:val="0063397E"/>
    <w:rsid w:val="00633C79"/>
    <w:rsid w:val="006345FB"/>
    <w:rsid w:val="00634A9F"/>
    <w:rsid w:val="00636ED7"/>
    <w:rsid w:val="00637CB5"/>
    <w:rsid w:val="00641C25"/>
    <w:rsid w:val="006424B7"/>
    <w:rsid w:val="006435E9"/>
    <w:rsid w:val="006444C6"/>
    <w:rsid w:val="006457FE"/>
    <w:rsid w:val="00646B04"/>
    <w:rsid w:val="006474C4"/>
    <w:rsid w:val="0065218E"/>
    <w:rsid w:val="0065527F"/>
    <w:rsid w:val="006605AA"/>
    <w:rsid w:val="00660A0C"/>
    <w:rsid w:val="00660D0E"/>
    <w:rsid w:val="0066141B"/>
    <w:rsid w:val="00662532"/>
    <w:rsid w:val="0066356A"/>
    <w:rsid w:val="0066452C"/>
    <w:rsid w:val="0066453A"/>
    <w:rsid w:val="0066476C"/>
    <w:rsid w:val="006657DE"/>
    <w:rsid w:val="006701DB"/>
    <w:rsid w:val="0067058E"/>
    <w:rsid w:val="00670B13"/>
    <w:rsid w:val="00677ACD"/>
    <w:rsid w:val="00683617"/>
    <w:rsid w:val="00684568"/>
    <w:rsid w:val="006861E6"/>
    <w:rsid w:val="0069313C"/>
    <w:rsid w:val="0069385C"/>
    <w:rsid w:val="006946E3"/>
    <w:rsid w:val="0069666A"/>
    <w:rsid w:val="006972CF"/>
    <w:rsid w:val="00697FAC"/>
    <w:rsid w:val="006A12A8"/>
    <w:rsid w:val="006B10BA"/>
    <w:rsid w:val="006B31BA"/>
    <w:rsid w:val="006B4621"/>
    <w:rsid w:val="006B4727"/>
    <w:rsid w:val="006B63D5"/>
    <w:rsid w:val="006C1B08"/>
    <w:rsid w:val="006C1FAB"/>
    <w:rsid w:val="006C2B2B"/>
    <w:rsid w:val="006C2BF8"/>
    <w:rsid w:val="006C3185"/>
    <w:rsid w:val="006C7428"/>
    <w:rsid w:val="006D1097"/>
    <w:rsid w:val="006D1C38"/>
    <w:rsid w:val="006D4F6C"/>
    <w:rsid w:val="006D6D05"/>
    <w:rsid w:val="006D719C"/>
    <w:rsid w:val="006E282D"/>
    <w:rsid w:val="006E462B"/>
    <w:rsid w:val="006E5A4B"/>
    <w:rsid w:val="006E6508"/>
    <w:rsid w:val="006E68A3"/>
    <w:rsid w:val="006F3460"/>
    <w:rsid w:val="006F5391"/>
    <w:rsid w:val="006F612A"/>
    <w:rsid w:val="007046FB"/>
    <w:rsid w:val="00706902"/>
    <w:rsid w:val="00706D1D"/>
    <w:rsid w:val="0070779F"/>
    <w:rsid w:val="00710298"/>
    <w:rsid w:val="00717431"/>
    <w:rsid w:val="00717C5F"/>
    <w:rsid w:val="00720737"/>
    <w:rsid w:val="00721EDB"/>
    <w:rsid w:val="007228DA"/>
    <w:rsid w:val="00726001"/>
    <w:rsid w:val="007302B9"/>
    <w:rsid w:val="007303A3"/>
    <w:rsid w:val="0073072D"/>
    <w:rsid w:val="00732BBF"/>
    <w:rsid w:val="00733B41"/>
    <w:rsid w:val="00740428"/>
    <w:rsid w:val="00743BF0"/>
    <w:rsid w:val="00745870"/>
    <w:rsid w:val="007463D8"/>
    <w:rsid w:val="00746D94"/>
    <w:rsid w:val="00751219"/>
    <w:rsid w:val="00752A1B"/>
    <w:rsid w:val="00752ED4"/>
    <w:rsid w:val="00760DD4"/>
    <w:rsid w:val="00761438"/>
    <w:rsid w:val="00761592"/>
    <w:rsid w:val="00763691"/>
    <w:rsid w:val="00767550"/>
    <w:rsid w:val="0076778C"/>
    <w:rsid w:val="00771562"/>
    <w:rsid w:val="00772634"/>
    <w:rsid w:val="007726E1"/>
    <w:rsid w:val="00772A15"/>
    <w:rsid w:val="00773398"/>
    <w:rsid w:val="00773A82"/>
    <w:rsid w:val="00775FC9"/>
    <w:rsid w:val="007760FF"/>
    <w:rsid w:val="00777582"/>
    <w:rsid w:val="0078102C"/>
    <w:rsid w:val="00783A38"/>
    <w:rsid w:val="00784FC7"/>
    <w:rsid w:val="00793E89"/>
    <w:rsid w:val="00795EFF"/>
    <w:rsid w:val="007A12C9"/>
    <w:rsid w:val="007A1B4D"/>
    <w:rsid w:val="007A22F4"/>
    <w:rsid w:val="007A4C4C"/>
    <w:rsid w:val="007A5500"/>
    <w:rsid w:val="007A5C48"/>
    <w:rsid w:val="007B1A9B"/>
    <w:rsid w:val="007B2327"/>
    <w:rsid w:val="007B253C"/>
    <w:rsid w:val="007B427D"/>
    <w:rsid w:val="007B4ED8"/>
    <w:rsid w:val="007C1488"/>
    <w:rsid w:val="007C1543"/>
    <w:rsid w:val="007C5FE5"/>
    <w:rsid w:val="007D0D3F"/>
    <w:rsid w:val="007D1DEA"/>
    <w:rsid w:val="007D33EA"/>
    <w:rsid w:val="007D355E"/>
    <w:rsid w:val="007D49CB"/>
    <w:rsid w:val="007D4A34"/>
    <w:rsid w:val="007D4D81"/>
    <w:rsid w:val="007D66F5"/>
    <w:rsid w:val="007E3CDC"/>
    <w:rsid w:val="007E3EDB"/>
    <w:rsid w:val="007E7C1F"/>
    <w:rsid w:val="007E7C7F"/>
    <w:rsid w:val="007F067E"/>
    <w:rsid w:val="007F1511"/>
    <w:rsid w:val="007F154E"/>
    <w:rsid w:val="007F2F63"/>
    <w:rsid w:val="007F66C2"/>
    <w:rsid w:val="00807F80"/>
    <w:rsid w:val="00807F8F"/>
    <w:rsid w:val="008100A2"/>
    <w:rsid w:val="008128AE"/>
    <w:rsid w:val="00812C3F"/>
    <w:rsid w:val="008141DA"/>
    <w:rsid w:val="00816037"/>
    <w:rsid w:val="008162FF"/>
    <w:rsid w:val="00817E1E"/>
    <w:rsid w:val="0082062A"/>
    <w:rsid w:val="00830EB7"/>
    <w:rsid w:val="00831D48"/>
    <w:rsid w:val="00832042"/>
    <w:rsid w:val="00835683"/>
    <w:rsid w:val="0083615E"/>
    <w:rsid w:val="00836C04"/>
    <w:rsid w:val="008377C0"/>
    <w:rsid w:val="0084283A"/>
    <w:rsid w:val="0084407B"/>
    <w:rsid w:val="00847BB3"/>
    <w:rsid w:val="0085204C"/>
    <w:rsid w:val="00855BEC"/>
    <w:rsid w:val="0085741C"/>
    <w:rsid w:val="008600AA"/>
    <w:rsid w:val="00860506"/>
    <w:rsid w:val="00870341"/>
    <w:rsid w:val="00871838"/>
    <w:rsid w:val="00873370"/>
    <w:rsid w:val="008773A1"/>
    <w:rsid w:val="00877F2E"/>
    <w:rsid w:val="00880157"/>
    <w:rsid w:val="0088015C"/>
    <w:rsid w:val="00882475"/>
    <w:rsid w:val="00882DCD"/>
    <w:rsid w:val="00882FA5"/>
    <w:rsid w:val="00884DC1"/>
    <w:rsid w:val="008866FC"/>
    <w:rsid w:val="00886ABE"/>
    <w:rsid w:val="00887B90"/>
    <w:rsid w:val="008905AC"/>
    <w:rsid w:val="00893F13"/>
    <w:rsid w:val="00897364"/>
    <w:rsid w:val="008A09BD"/>
    <w:rsid w:val="008A0E0A"/>
    <w:rsid w:val="008A213C"/>
    <w:rsid w:val="008A2AE4"/>
    <w:rsid w:val="008A4B83"/>
    <w:rsid w:val="008A63C5"/>
    <w:rsid w:val="008B5A1F"/>
    <w:rsid w:val="008C00CF"/>
    <w:rsid w:val="008C5693"/>
    <w:rsid w:val="008C5916"/>
    <w:rsid w:val="008C6212"/>
    <w:rsid w:val="008C6DB9"/>
    <w:rsid w:val="008C74FE"/>
    <w:rsid w:val="008D2CCF"/>
    <w:rsid w:val="008D66E3"/>
    <w:rsid w:val="008E0C7B"/>
    <w:rsid w:val="008E3EF8"/>
    <w:rsid w:val="008E446B"/>
    <w:rsid w:val="008F0FB2"/>
    <w:rsid w:val="008F304B"/>
    <w:rsid w:val="008F3345"/>
    <w:rsid w:val="008F4197"/>
    <w:rsid w:val="008F52F8"/>
    <w:rsid w:val="008F5407"/>
    <w:rsid w:val="008F7659"/>
    <w:rsid w:val="0090126D"/>
    <w:rsid w:val="0090185C"/>
    <w:rsid w:val="0090366C"/>
    <w:rsid w:val="00907798"/>
    <w:rsid w:val="00907A90"/>
    <w:rsid w:val="009101E2"/>
    <w:rsid w:val="00910773"/>
    <w:rsid w:val="00912060"/>
    <w:rsid w:val="00914378"/>
    <w:rsid w:val="00916AB8"/>
    <w:rsid w:val="00916BFC"/>
    <w:rsid w:val="009218BA"/>
    <w:rsid w:val="00923EEC"/>
    <w:rsid w:val="00924368"/>
    <w:rsid w:val="00925D14"/>
    <w:rsid w:val="00927EA9"/>
    <w:rsid w:val="00933B34"/>
    <w:rsid w:val="009348D6"/>
    <w:rsid w:val="009358C9"/>
    <w:rsid w:val="00937FAC"/>
    <w:rsid w:val="00940042"/>
    <w:rsid w:val="00940D23"/>
    <w:rsid w:val="009415F0"/>
    <w:rsid w:val="009427AD"/>
    <w:rsid w:val="009465F8"/>
    <w:rsid w:val="00947923"/>
    <w:rsid w:val="00947B91"/>
    <w:rsid w:val="00954441"/>
    <w:rsid w:val="00955AAC"/>
    <w:rsid w:val="0095624F"/>
    <w:rsid w:val="009620B5"/>
    <w:rsid w:val="009667E1"/>
    <w:rsid w:val="009727E2"/>
    <w:rsid w:val="00972DA1"/>
    <w:rsid w:val="0097459E"/>
    <w:rsid w:val="00974D74"/>
    <w:rsid w:val="009759A5"/>
    <w:rsid w:val="009762AA"/>
    <w:rsid w:val="00976C0B"/>
    <w:rsid w:val="00984CB9"/>
    <w:rsid w:val="0098625F"/>
    <w:rsid w:val="00986695"/>
    <w:rsid w:val="00992B18"/>
    <w:rsid w:val="009961F2"/>
    <w:rsid w:val="00996B44"/>
    <w:rsid w:val="00997D74"/>
    <w:rsid w:val="009A509C"/>
    <w:rsid w:val="009A6286"/>
    <w:rsid w:val="009B14EB"/>
    <w:rsid w:val="009B27F4"/>
    <w:rsid w:val="009B2888"/>
    <w:rsid w:val="009B3412"/>
    <w:rsid w:val="009B3FAC"/>
    <w:rsid w:val="009B4F69"/>
    <w:rsid w:val="009B53D0"/>
    <w:rsid w:val="009B7EB0"/>
    <w:rsid w:val="009C18D8"/>
    <w:rsid w:val="009C1B81"/>
    <w:rsid w:val="009C53F6"/>
    <w:rsid w:val="009C5508"/>
    <w:rsid w:val="009C5B59"/>
    <w:rsid w:val="009C6884"/>
    <w:rsid w:val="009D0576"/>
    <w:rsid w:val="009D18FB"/>
    <w:rsid w:val="009D1EB0"/>
    <w:rsid w:val="009D26B6"/>
    <w:rsid w:val="009D39EB"/>
    <w:rsid w:val="009D3B8C"/>
    <w:rsid w:val="009D5536"/>
    <w:rsid w:val="009D5669"/>
    <w:rsid w:val="009D5E41"/>
    <w:rsid w:val="009E0E3D"/>
    <w:rsid w:val="009E150A"/>
    <w:rsid w:val="009E4D74"/>
    <w:rsid w:val="009F776A"/>
    <w:rsid w:val="009F7FEE"/>
    <w:rsid w:val="00A0122B"/>
    <w:rsid w:val="00A0284C"/>
    <w:rsid w:val="00A04382"/>
    <w:rsid w:val="00A05AC9"/>
    <w:rsid w:val="00A0600C"/>
    <w:rsid w:val="00A1027C"/>
    <w:rsid w:val="00A104E5"/>
    <w:rsid w:val="00A10D17"/>
    <w:rsid w:val="00A14F51"/>
    <w:rsid w:val="00A14FB4"/>
    <w:rsid w:val="00A159AF"/>
    <w:rsid w:val="00A16BEC"/>
    <w:rsid w:val="00A16DDD"/>
    <w:rsid w:val="00A175B8"/>
    <w:rsid w:val="00A232CE"/>
    <w:rsid w:val="00A260A9"/>
    <w:rsid w:val="00A315A1"/>
    <w:rsid w:val="00A31AD8"/>
    <w:rsid w:val="00A32048"/>
    <w:rsid w:val="00A33D96"/>
    <w:rsid w:val="00A34550"/>
    <w:rsid w:val="00A347CA"/>
    <w:rsid w:val="00A354A4"/>
    <w:rsid w:val="00A35A16"/>
    <w:rsid w:val="00A36A5F"/>
    <w:rsid w:val="00A36FAE"/>
    <w:rsid w:val="00A40B87"/>
    <w:rsid w:val="00A40C6F"/>
    <w:rsid w:val="00A40CBA"/>
    <w:rsid w:val="00A40D1A"/>
    <w:rsid w:val="00A41A3E"/>
    <w:rsid w:val="00A42293"/>
    <w:rsid w:val="00A43930"/>
    <w:rsid w:val="00A52A72"/>
    <w:rsid w:val="00A52E3E"/>
    <w:rsid w:val="00A53584"/>
    <w:rsid w:val="00A54484"/>
    <w:rsid w:val="00A55068"/>
    <w:rsid w:val="00A55C65"/>
    <w:rsid w:val="00A5616A"/>
    <w:rsid w:val="00A56699"/>
    <w:rsid w:val="00A56B8F"/>
    <w:rsid w:val="00A57AFA"/>
    <w:rsid w:val="00A57BAB"/>
    <w:rsid w:val="00A61529"/>
    <w:rsid w:val="00A61A38"/>
    <w:rsid w:val="00A64CEF"/>
    <w:rsid w:val="00A66662"/>
    <w:rsid w:val="00A7094B"/>
    <w:rsid w:val="00A70E16"/>
    <w:rsid w:val="00A71E9D"/>
    <w:rsid w:val="00A72F3B"/>
    <w:rsid w:val="00A73C1D"/>
    <w:rsid w:val="00A76230"/>
    <w:rsid w:val="00A76EC3"/>
    <w:rsid w:val="00A800F0"/>
    <w:rsid w:val="00A81AA2"/>
    <w:rsid w:val="00A852A6"/>
    <w:rsid w:val="00A85F52"/>
    <w:rsid w:val="00A90ECD"/>
    <w:rsid w:val="00A93C4A"/>
    <w:rsid w:val="00A95F8B"/>
    <w:rsid w:val="00A96E2A"/>
    <w:rsid w:val="00A9726D"/>
    <w:rsid w:val="00A97442"/>
    <w:rsid w:val="00AA0C08"/>
    <w:rsid w:val="00AA2A1E"/>
    <w:rsid w:val="00AB4C9D"/>
    <w:rsid w:val="00AC2CA6"/>
    <w:rsid w:val="00AD0B43"/>
    <w:rsid w:val="00AD7C19"/>
    <w:rsid w:val="00AE31D9"/>
    <w:rsid w:val="00AE4A1E"/>
    <w:rsid w:val="00AE583C"/>
    <w:rsid w:val="00AF2742"/>
    <w:rsid w:val="00AF3B5A"/>
    <w:rsid w:val="00AF4874"/>
    <w:rsid w:val="00AF54F3"/>
    <w:rsid w:val="00AF6E5A"/>
    <w:rsid w:val="00B01B21"/>
    <w:rsid w:val="00B04E73"/>
    <w:rsid w:val="00B07C5B"/>
    <w:rsid w:val="00B07DA7"/>
    <w:rsid w:val="00B1072A"/>
    <w:rsid w:val="00B11EAD"/>
    <w:rsid w:val="00B120A9"/>
    <w:rsid w:val="00B1349A"/>
    <w:rsid w:val="00B13E4D"/>
    <w:rsid w:val="00B155C6"/>
    <w:rsid w:val="00B157C9"/>
    <w:rsid w:val="00B17B0F"/>
    <w:rsid w:val="00B20872"/>
    <w:rsid w:val="00B21A1F"/>
    <w:rsid w:val="00B21D85"/>
    <w:rsid w:val="00B2471E"/>
    <w:rsid w:val="00B26582"/>
    <w:rsid w:val="00B3129D"/>
    <w:rsid w:val="00B3323B"/>
    <w:rsid w:val="00B34C36"/>
    <w:rsid w:val="00B40313"/>
    <w:rsid w:val="00B44D1F"/>
    <w:rsid w:val="00B46D22"/>
    <w:rsid w:val="00B5111C"/>
    <w:rsid w:val="00B51ED6"/>
    <w:rsid w:val="00B52D24"/>
    <w:rsid w:val="00B552EA"/>
    <w:rsid w:val="00B61438"/>
    <w:rsid w:val="00B61983"/>
    <w:rsid w:val="00B654AE"/>
    <w:rsid w:val="00B655EE"/>
    <w:rsid w:val="00B65EEF"/>
    <w:rsid w:val="00B70FF3"/>
    <w:rsid w:val="00B71149"/>
    <w:rsid w:val="00B730D6"/>
    <w:rsid w:val="00B73813"/>
    <w:rsid w:val="00B743F4"/>
    <w:rsid w:val="00B75BBC"/>
    <w:rsid w:val="00B77C22"/>
    <w:rsid w:val="00B81C1F"/>
    <w:rsid w:val="00B85794"/>
    <w:rsid w:val="00B85BCE"/>
    <w:rsid w:val="00B871EA"/>
    <w:rsid w:val="00B879BC"/>
    <w:rsid w:val="00B93289"/>
    <w:rsid w:val="00B96FA7"/>
    <w:rsid w:val="00B971C3"/>
    <w:rsid w:val="00BA0823"/>
    <w:rsid w:val="00BA13D3"/>
    <w:rsid w:val="00BA140D"/>
    <w:rsid w:val="00BA18BA"/>
    <w:rsid w:val="00BA38EE"/>
    <w:rsid w:val="00BA4D01"/>
    <w:rsid w:val="00BA5226"/>
    <w:rsid w:val="00BA7136"/>
    <w:rsid w:val="00BA7ED8"/>
    <w:rsid w:val="00BB080E"/>
    <w:rsid w:val="00BB0FAD"/>
    <w:rsid w:val="00BB148F"/>
    <w:rsid w:val="00BB37F3"/>
    <w:rsid w:val="00BB5FFA"/>
    <w:rsid w:val="00BC00CE"/>
    <w:rsid w:val="00BC290E"/>
    <w:rsid w:val="00BC66ED"/>
    <w:rsid w:val="00BC6A99"/>
    <w:rsid w:val="00BD035C"/>
    <w:rsid w:val="00BD1082"/>
    <w:rsid w:val="00BD111C"/>
    <w:rsid w:val="00BD34B7"/>
    <w:rsid w:val="00BD4E37"/>
    <w:rsid w:val="00BD533D"/>
    <w:rsid w:val="00BE2B60"/>
    <w:rsid w:val="00BE34AC"/>
    <w:rsid w:val="00BE3716"/>
    <w:rsid w:val="00BE5263"/>
    <w:rsid w:val="00BF02A1"/>
    <w:rsid w:val="00BF32F6"/>
    <w:rsid w:val="00BF6BE1"/>
    <w:rsid w:val="00BF75D3"/>
    <w:rsid w:val="00BF767A"/>
    <w:rsid w:val="00C024C7"/>
    <w:rsid w:val="00C038C5"/>
    <w:rsid w:val="00C03BD8"/>
    <w:rsid w:val="00C06A68"/>
    <w:rsid w:val="00C125F9"/>
    <w:rsid w:val="00C138CB"/>
    <w:rsid w:val="00C158A0"/>
    <w:rsid w:val="00C15E8A"/>
    <w:rsid w:val="00C17884"/>
    <w:rsid w:val="00C2125E"/>
    <w:rsid w:val="00C2222C"/>
    <w:rsid w:val="00C23720"/>
    <w:rsid w:val="00C333F0"/>
    <w:rsid w:val="00C33A88"/>
    <w:rsid w:val="00C35C4A"/>
    <w:rsid w:val="00C42984"/>
    <w:rsid w:val="00C442CB"/>
    <w:rsid w:val="00C477C8"/>
    <w:rsid w:val="00C535EF"/>
    <w:rsid w:val="00C541B2"/>
    <w:rsid w:val="00C54A1D"/>
    <w:rsid w:val="00C60075"/>
    <w:rsid w:val="00C61C8A"/>
    <w:rsid w:val="00C61E74"/>
    <w:rsid w:val="00C62BE5"/>
    <w:rsid w:val="00C62C6B"/>
    <w:rsid w:val="00C65790"/>
    <w:rsid w:val="00C70584"/>
    <w:rsid w:val="00C71E71"/>
    <w:rsid w:val="00C72E9F"/>
    <w:rsid w:val="00C73CAA"/>
    <w:rsid w:val="00C74CFD"/>
    <w:rsid w:val="00C804C3"/>
    <w:rsid w:val="00C80A1E"/>
    <w:rsid w:val="00C811AE"/>
    <w:rsid w:val="00C829F5"/>
    <w:rsid w:val="00C833BD"/>
    <w:rsid w:val="00C8463B"/>
    <w:rsid w:val="00C86A7D"/>
    <w:rsid w:val="00C906A4"/>
    <w:rsid w:val="00C90E07"/>
    <w:rsid w:val="00C915EA"/>
    <w:rsid w:val="00C933E2"/>
    <w:rsid w:val="00C96844"/>
    <w:rsid w:val="00CA4321"/>
    <w:rsid w:val="00CA4AF0"/>
    <w:rsid w:val="00CA55D2"/>
    <w:rsid w:val="00CA753A"/>
    <w:rsid w:val="00CA7658"/>
    <w:rsid w:val="00CB5C88"/>
    <w:rsid w:val="00CC2854"/>
    <w:rsid w:val="00CC3022"/>
    <w:rsid w:val="00CC59C6"/>
    <w:rsid w:val="00CC6658"/>
    <w:rsid w:val="00CC67A6"/>
    <w:rsid w:val="00CD2FC1"/>
    <w:rsid w:val="00CD5516"/>
    <w:rsid w:val="00CD6631"/>
    <w:rsid w:val="00CD693F"/>
    <w:rsid w:val="00CD6BD9"/>
    <w:rsid w:val="00CE2DD7"/>
    <w:rsid w:val="00CE40F6"/>
    <w:rsid w:val="00CE5F5F"/>
    <w:rsid w:val="00CE78F3"/>
    <w:rsid w:val="00CF3799"/>
    <w:rsid w:val="00CF7B11"/>
    <w:rsid w:val="00D015AF"/>
    <w:rsid w:val="00D0288B"/>
    <w:rsid w:val="00D028CF"/>
    <w:rsid w:val="00D0435E"/>
    <w:rsid w:val="00D0622E"/>
    <w:rsid w:val="00D1232E"/>
    <w:rsid w:val="00D12928"/>
    <w:rsid w:val="00D1369C"/>
    <w:rsid w:val="00D21082"/>
    <w:rsid w:val="00D21765"/>
    <w:rsid w:val="00D2225D"/>
    <w:rsid w:val="00D2310C"/>
    <w:rsid w:val="00D238B3"/>
    <w:rsid w:val="00D24D7B"/>
    <w:rsid w:val="00D261C3"/>
    <w:rsid w:val="00D27677"/>
    <w:rsid w:val="00D27DED"/>
    <w:rsid w:val="00D31488"/>
    <w:rsid w:val="00D32961"/>
    <w:rsid w:val="00D33C22"/>
    <w:rsid w:val="00D3668C"/>
    <w:rsid w:val="00D37C51"/>
    <w:rsid w:val="00D426D6"/>
    <w:rsid w:val="00D4308D"/>
    <w:rsid w:val="00D45897"/>
    <w:rsid w:val="00D461CC"/>
    <w:rsid w:val="00D4714C"/>
    <w:rsid w:val="00D50136"/>
    <w:rsid w:val="00D51D29"/>
    <w:rsid w:val="00D546A3"/>
    <w:rsid w:val="00D64A1B"/>
    <w:rsid w:val="00D65152"/>
    <w:rsid w:val="00D65C93"/>
    <w:rsid w:val="00D6631A"/>
    <w:rsid w:val="00D70B32"/>
    <w:rsid w:val="00D729B0"/>
    <w:rsid w:val="00D76034"/>
    <w:rsid w:val="00D766A2"/>
    <w:rsid w:val="00D76B03"/>
    <w:rsid w:val="00D76C7D"/>
    <w:rsid w:val="00D80483"/>
    <w:rsid w:val="00D82296"/>
    <w:rsid w:val="00D83494"/>
    <w:rsid w:val="00D8374C"/>
    <w:rsid w:val="00D84650"/>
    <w:rsid w:val="00D90D09"/>
    <w:rsid w:val="00D92323"/>
    <w:rsid w:val="00D93350"/>
    <w:rsid w:val="00DA0628"/>
    <w:rsid w:val="00DA0765"/>
    <w:rsid w:val="00DA08E1"/>
    <w:rsid w:val="00DA197B"/>
    <w:rsid w:val="00DA1CB9"/>
    <w:rsid w:val="00DA4200"/>
    <w:rsid w:val="00DA4B21"/>
    <w:rsid w:val="00DA5F32"/>
    <w:rsid w:val="00DA6576"/>
    <w:rsid w:val="00DA7BCE"/>
    <w:rsid w:val="00DB1073"/>
    <w:rsid w:val="00DB10E8"/>
    <w:rsid w:val="00DB1818"/>
    <w:rsid w:val="00DB1EE5"/>
    <w:rsid w:val="00DB3326"/>
    <w:rsid w:val="00DB560C"/>
    <w:rsid w:val="00DB6B30"/>
    <w:rsid w:val="00DB6BF3"/>
    <w:rsid w:val="00DC0085"/>
    <w:rsid w:val="00DC276F"/>
    <w:rsid w:val="00DC5650"/>
    <w:rsid w:val="00DC6AF4"/>
    <w:rsid w:val="00DD059F"/>
    <w:rsid w:val="00DD1F08"/>
    <w:rsid w:val="00DD3163"/>
    <w:rsid w:val="00DD4277"/>
    <w:rsid w:val="00DD691C"/>
    <w:rsid w:val="00DD7D8F"/>
    <w:rsid w:val="00DE195E"/>
    <w:rsid w:val="00DE1B76"/>
    <w:rsid w:val="00DE3501"/>
    <w:rsid w:val="00DE3961"/>
    <w:rsid w:val="00DE5730"/>
    <w:rsid w:val="00DE637A"/>
    <w:rsid w:val="00DE792A"/>
    <w:rsid w:val="00DF1A50"/>
    <w:rsid w:val="00DF1F45"/>
    <w:rsid w:val="00DF2EA1"/>
    <w:rsid w:val="00DF4744"/>
    <w:rsid w:val="00DF54F5"/>
    <w:rsid w:val="00DF725D"/>
    <w:rsid w:val="00DF7F12"/>
    <w:rsid w:val="00E0034E"/>
    <w:rsid w:val="00E00891"/>
    <w:rsid w:val="00E02374"/>
    <w:rsid w:val="00E03FFF"/>
    <w:rsid w:val="00E05FC0"/>
    <w:rsid w:val="00E107B1"/>
    <w:rsid w:val="00E11383"/>
    <w:rsid w:val="00E1158C"/>
    <w:rsid w:val="00E1193A"/>
    <w:rsid w:val="00E12740"/>
    <w:rsid w:val="00E12E89"/>
    <w:rsid w:val="00E13868"/>
    <w:rsid w:val="00E15E5B"/>
    <w:rsid w:val="00E1733A"/>
    <w:rsid w:val="00E17FCC"/>
    <w:rsid w:val="00E200B9"/>
    <w:rsid w:val="00E2109F"/>
    <w:rsid w:val="00E22749"/>
    <w:rsid w:val="00E22EB0"/>
    <w:rsid w:val="00E23B65"/>
    <w:rsid w:val="00E26BE0"/>
    <w:rsid w:val="00E30B46"/>
    <w:rsid w:val="00E32C52"/>
    <w:rsid w:val="00E33576"/>
    <w:rsid w:val="00E34A6D"/>
    <w:rsid w:val="00E35F83"/>
    <w:rsid w:val="00E40671"/>
    <w:rsid w:val="00E44FF4"/>
    <w:rsid w:val="00E504CC"/>
    <w:rsid w:val="00E537C0"/>
    <w:rsid w:val="00E547BA"/>
    <w:rsid w:val="00E55517"/>
    <w:rsid w:val="00E57A71"/>
    <w:rsid w:val="00E57E95"/>
    <w:rsid w:val="00E60296"/>
    <w:rsid w:val="00E62A20"/>
    <w:rsid w:val="00E63DDA"/>
    <w:rsid w:val="00E6516D"/>
    <w:rsid w:val="00E65200"/>
    <w:rsid w:val="00E670E5"/>
    <w:rsid w:val="00E67C98"/>
    <w:rsid w:val="00E708D7"/>
    <w:rsid w:val="00E72FEC"/>
    <w:rsid w:val="00E7467F"/>
    <w:rsid w:val="00E80ADD"/>
    <w:rsid w:val="00E8104A"/>
    <w:rsid w:val="00E814E5"/>
    <w:rsid w:val="00E81836"/>
    <w:rsid w:val="00E83767"/>
    <w:rsid w:val="00E857DB"/>
    <w:rsid w:val="00E862C8"/>
    <w:rsid w:val="00E87E06"/>
    <w:rsid w:val="00E90510"/>
    <w:rsid w:val="00E9092F"/>
    <w:rsid w:val="00E90B40"/>
    <w:rsid w:val="00E93BE9"/>
    <w:rsid w:val="00E9580B"/>
    <w:rsid w:val="00E95B38"/>
    <w:rsid w:val="00EA549F"/>
    <w:rsid w:val="00EA577B"/>
    <w:rsid w:val="00EA5DBD"/>
    <w:rsid w:val="00EA7615"/>
    <w:rsid w:val="00EB1272"/>
    <w:rsid w:val="00EB3AE2"/>
    <w:rsid w:val="00EB4D0E"/>
    <w:rsid w:val="00EC090B"/>
    <w:rsid w:val="00EC5903"/>
    <w:rsid w:val="00EC5D72"/>
    <w:rsid w:val="00EC5E30"/>
    <w:rsid w:val="00EC7B8D"/>
    <w:rsid w:val="00ED0632"/>
    <w:rsid w:val="00ED1A3E"/>
    <w:rsid w:val="00ED24B6"/>
    <w:rsid w:val="00ED289F"/>
    <w:rsid w:val="00ED5A73"/>
    <w:rsid w:val="00ED5E5A"/>
    <w:rsid w:val="00EE1383"/>
    <w:rsid w:val="00EE2999"/>
    <w:rsid w:val="00EE2C5F"/>
    <w:rsid w:val="00EE2E31"/>
    <w:rsid w:val="00EE4130"/>
    <w:rsid w:val="00EE4980"/>
    <w:rsid w:val="00EE4D17"/>
    <w:rsid w:val="00EE5AD6"/>
    <w:rsid w:val="00EF11D8"/>
    <w:rsid w:val="00EF316D"/>
    <w:rsid w:val="00EF6569"/>
    <w:rsid w:val="00F004DB"/>
    <w:rsid w:val="00F02A49"/>
    <w:rsid w:val="00F038E4"/>
    <w:rsid w:val="00F06E53"/>
    <w:rsid w:val="00F103C6"/>
    <w:rsid w:val="00F11C4C"/>
    <w:rsid w:val="00F13391"/>
    <w:rsid w:val="00F17306"/>
    <w:rsid w:val="00F1775A"/>
    <w:rsid w:val="00F17A65"/>
    <w:rsid w:val="00F20141"/>
    <w:rsid w:val="00F230DE"/>
    <w:rsid w:val="00F23CC6"/>
    <w:rsid w:val="00F26131"/>
    <w:rsid w:val="00F306E2"/>
    <w:rsid w:val="00F30E25"/>
    <w:rsid w:val="00F32693"/>
    <w:rsid w:val="00F327B2"/>
    <w:rsid w:val="00F335FC"/>
    <w:rsid w:val="00F37848"/>
    <w:rsid w:val="00F4428D"/>
    <w:rsid w:val="00F450BB"/>
    <w:rsid w:val="00F45C80"/>
    <w:rsid w:val="00F45CC4"/>
    <w:rsid w:val="00F472D0"/>
    <w:rsid w:val="00F50E95"/>
    <w:rsid w:val="00F511F5"/>
    <w:rsid w:val="00F52D68"/>
    <w:rsid w:val="00F537E4"/>
    <w:rsid w:val="00F55B2E"/>
    <w:rsid w:val="00F55F0C"/>
    <w:rsid w:val="00F611DA"/>
    <w:rsid w:val="00F61B92"/>
    <w:rsid w:val="00F643FA"/>
    <w:rsid w:val="00F64D44"/>
    <w:rsid w:val="00F668AE"/>
    <w:rsid w:val="00F66DA3"/>
    <w:rsid w:val="00F67EBC"/>
    <w:rsid w:val="00F7158D"/>
    <w:rsid w:val="00F72E72"/>
    <w:rsid w:val="00F74FB7"/>
    <w:rsid w:val="00F75EB6"/>
    <w:rsid w:val="00F804C8"/>
    <w:rsid w:val="00F80AB5"/>
    <w:rsid w:val="00F83AC3"/>
    <w:rsid w:val="00F84991"/>
    <w:rsid w:val="00F84ADB"/>
    <w:rsid w:val="00F85A73"/>
    <w:rsid w:val="00F86689"/>
    <w:rsid w:val="00F91A29"/>
    <w:rsid w:val="00F91CE9"/>
    <w:rsid w:val="00F92FCD"/>
    <w:rsid w:val="00F9402B"/>
    <w:rsid w:val="00F958B7"/>
    <w:rsid w:val="00FA2B56"/>
    <w:rsid w:val="00FA4D4E"/>
    <w:rsid w:val="00FA588C"/>
    <w:rsid w:val="00FA637E"/>
    <w:rsid w:val="00FA6FE6"/>
    <w:rsid w:val="00FB30FA"/>
    <w:rsid w:val="00FB3A4D"/>
    <w:rsid w:val="00FB4F9C"/>
    <w:rsid w:val="00FC67BD"/>
    <w:rsid w:val="00FD2014"/>
    <w:rsid w:val="00FD281A"/>
    <w:rsid w:val="00FD403B"/>
    <w:rsid w:val="00FD6E57"/>
    <w:rsid w:val="00FD79F6"/>
    <w:rsid w:val="00FD7A34"/>
    <w:rsid w:val="00FE00A3"/>
    <w:rsid w:val="00FE0395"/>
    <w:rsid w:val="00FE0FC8"/>
    <w:rsid w:val="00FE2F40"/>
    <w:rsid w:val="00FE44CB"/>
    <w:rsid w:val="00FE699A"/>
    <w:rsid w:val="00FF01E8"/>
    <w:rsid w:val="00FF552F"/>
    <w:rsid w:val="00FF5FAD"/>
    <w:rsid w:val="00FF60C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852C"/>
  <w15:docId w15:val="{32CD0F73-2AF4-426D-BBFD-86A3E38E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3391"/>
    <w:pPr>
      <w:keepNext/>
      <w:spacing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F13391"/>
    <w:pPr>
      <w:keepNext/>
      <w:spacing w:line="360" w:lineRule="auto"/>
      <w:ind w:firstLine="709"/>
      <w:jc w:val="both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835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35683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rsid w:val="008356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3">
    <w:name w:val="Normal (Web)"/>
    <w:basedOn w:val="a"/>
    <w:uiPriority w:val="99"/>
    <w:unhideWhenUsed/>
    <w:rsid w:val="00F1339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133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133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3391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F1339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13391"/>
  </w:style>
  <w:style w:type="paragraph" w:styleId="a5">
    <w:name w:val="List Paragraph"/>
    <w:basedOn w:val="a"/>
    <w:uiPriority w:val="34"/>
    <w:qFormat/>
    <w:rsid w:val="00047F0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4042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40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40428"/>
    <w:rPr>
      <w:vertAlign w:val="superscript"/>
    </w:rPr>
  </w:style>
  <w:style w:type="table" w:styleId="a9">
    <w:name w:val="Table Grid"/>
    <w:basedOn w:val="a1"/>
    <w:rsid w:val="002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F52F8"/>
    <w:rPr>
      <w:color w:val="0563C1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380B6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12">
    <w:name w:val="toc 1"/>
    <w:basedOn w:val="a"/>
    <w:next w:val="a"/>
    <w:autoRedefine/>
    <w:uiPriority w:val="39"/>
    <w:unhideWhenUsed/>
    <w:rsid w:val="00380B69"/>
    <w:pPr>
      <w:tabs>
        <w:tab w:val="right" w:leader="dot" w:pos="9344"/>
      </w:tabs>
      <w:spacing w:after="100" w:line="360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380B69"/>
    <w:pPr>
      <w:tabs>
        <w:tab w:val="right" w:leader="dot" w:pos="9344"/>
      </w:tabs>
      <w:spacing w:after="100" w:line="360" w:lineRule="auto"/>
      <w:ind w:left="240"/>
      <w:jc w:val="both"/>
    </w:pPr>
  </w:style>
  <w:style w:type="paragraph" w:styleId="ac">
    <w:name w:val="header"/>
    <w:basedOn w:val="a"/>
    <w:link w:val="ad"/>
    <w:uiPriority w:val="99"/>
    <w:unhideWhenUsed/>
    <w:rsid w:val="00024546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4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24546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4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024546"/>
  </w:style>
  <w:style w:type="character" w:styleId="af1">
    <w:name w:val="FollowedHyperlink"/>
    <w:basedOn w:val="a0"/>
    <w:uiPriority w:val="99"/>
    <w:semiHidden/>
    <w:unhideWhenUsed/>
    <w:rsid w:val="00A70E16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B72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72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C7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DE9D-652C-4076-9697-3BF479D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Ivan V.</cp:lastModifiedBy>
  <cp:revision>59</cp:revision>
  <cp:lastPrinted>2024-01-18T06:02:00Z</cp:lastPrinted>
  <dcterms:created xsi:type="dcterms:W3CDTF">2024-01-17T09:44:00Z</dcterms:created>
  <dcterms:modified xsi:type="dcterms:W3CDTF">2025-01-26T16:08:00Z</dcterms:modified>
</cp:coreProperties>
</file>