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272174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E093B2" w14:textId="01A6C978" w:rsidR="007E263C" w:rsidRPr="006557C1" w:rsidRDefault="00D371A2" w:rsidP="00432F7B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557C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0B8EEB2F" w14:textId="77777777" w:rsidR="00B332DE" w:rsidRPr="006557C1" w:rsidRDefault="007E263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6557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57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57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5077013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_Toc135077013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4E1238C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14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1 Понятие и задачи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_Toc135077014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C1D718C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15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1.1 Понятие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_Toc135077015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099F0D6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16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Задачи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_Toc135077016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CB90793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17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2</w:t>
            </w:r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Общие условия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_Toc135077017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647754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18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Общее содержание и принципы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_Toc135077018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642C50E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19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Участники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_Toc135077019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A8E8786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20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2.4 Пределы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_Toc135077020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8F1E691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21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2.4 Отложение и приостановление судебного разбирательства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_Toc135077021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326F5B5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22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2.5 Прекращение дела в судебном заседании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_Toc135077022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8AD00F6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23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2.6 Решение вопроса о мере пресечения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_Toc135077023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00ABFE6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24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2.7 Распорядок судебного заседания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_Toc135077024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41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770AEED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5077025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_Toc135077025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47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8F381CE" w14:textId="77777777" w:rsidR="00B332DE" w:rsidRPr="006557C1" w:rsidRDefault="002378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077026" w:history="1">
            <w:r w:rsidR="00B332DE" w:rsidRPr="006557C1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_Toc135077026 \h </w:instrTex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13AF9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49</w:t>
            </w:r>
            <w:r w:rsidR="00B332DE" w:rsidRPr="006557C1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0C78F29" w14:textId="77777777" w:rsidR="007E263C" w:rsidRDefault="007E263C" w:rsidP="00485FAD">
          <w:pPr>
            <w:spacing w:line="360" w:lineRule="auto"/>
            <w:jc w:val="both"/>
          </w:pPr>
          <w:r w:rsidRPr="006557C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2CBCAC6" w14:textId="77777777" w:rsidR="007025D4" w:rsidRDefault="007025D4" w:rsidP="007025D4">
      <w:pPr>
        <w:rPr>
          <w:rFonts w:ascii="Times New Roman" w:hAnsi="Times New Roman" w:cs="Times New Roman"/>
          <w:sz w:val="28"/>
          <w:szCs w:val="28"/>
        </w:rPr>
        <w:sectPr w:rsidR="007025D4" w:rsidSect="007025D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ECE37" w14:textId="77777777" w:rsidR="007025D4" w:rsidRDefault="0075085C" w:rsidP="007025D4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5077013"/>
      <w:r w:rsidRPr="007025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41AA0E57" w14:textId="77777777" w:rsidR="007025D4" w:rsidRDefault="007025D4" w:rsidP="007025D4"/>
    <w:p w14:paraId="33F4EAE9" w14:textId="77777777" w:rsidR="007025D4" w:rsidRDefault="007025D4" w:rsidP="007025D4"/>
    <w:p w14:paraId="55E4B52D" w14:textId="77777777" w:rsidR="005D0E73" w:rsidRPr="005D0E73" w:rsidRDefault="005D0E73" w:rsidP="005D0E73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Актуальность темы заключается в том, что с</w:t>
      </w:r>
      <w:r w:rsidRPr="005D0E73">
        <w:rPr>
          <w:color w:val="000000" w:themeColor="text1"/>
          <w:sz w:val="28"/>
          <w:szCs w:val="28"/>
        </w:rPr>
        <w:t>тадия судебного разбирательства занимает центральное место среди других стадий уголовного процесса, поскольку именно в этой стадии осуществляются общие для уголовного судопроизводства цели и задачи.</w:t>
      </w:r>
    </w:p>
    <w:p w14:paraId="42075298" w14:textId="77777777" w:rsidR="005D0E73" w:rsidRPr="005D0E73" w:rsidRDefault="005D0E73" w:rsidP="005D0E73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D0E73">
        <w:rPr>
          <w:color w:val="000000" w:themeColor="text1"/>
          <w:sz w:val="28"/>
          <w:szCs w:val="28"/>
        </w:rPr>
        <w:t>Разрешая дела, суд выполняет и важные воспитательные задачи. Он своей деятельностью воспитывает граждан в духе точного и неукоснительного исполнения Конституции РФ и других законов, честного отношения к государственному долгу, уважения к правам, чести, достоинству граждан.</w:t>
      </w:r>
    </w:p>
    <w:p w14:paraId="2DF8637E" w14:textId="77777777" w:rsidR="005D0E73" w:rsidRPr="005D0E73" w:rsidRDefault="005D0E73" w:rsidP="005D0E73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D0E73">
        <w:rPr>
          <w:color w:val="000000" w:themeColor="text1"/>
          <w:sz w:val="28"/>
          <w:szCs w:val="28"/>
        </w:rPr>
        <w:t>Именно в судебном разбирательстве наиболее полно и ярко проявляют себя все принципы уголовного процесса, как организационно-функциональные, так и функциональные. В силу принципа гласности по результатам деятельности суда в этой стадии население оценивает состояние законности в правосудии.</w:t>
      </w:r>
    </w:p>
    <w:p w14:paraId="2D0D9D2F" w14:textId="77777777" w:rsidR="005D0E73" w:rsidRPr="005D0E73" w:rsidRDefault="005D0E73" w:rsidP="005D0E73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D0E73">
        <w:rPr>
          <w:color w:val="000000" w:themeColor="text1"/>
          <w:sz w:val="28"/>
          <w:szCs w:val="28"/>
        </w:rPr>
        <w:t>Судебное разбирательство - это стадия уголовного процесса, которая следует за предварительным расследованием и назначением дела к слушанию в суде. Судебное разбирательство представляет собой рассмотрение уголовного дела в заседании суда первой инстанции. Только в результате судебного разбирательства подсудимый может быть признан виновным в совершении преступления и ему может быть назначено уголовное наказание либо признан невиновным и оправдан. Решение суда о признании лица виновным и назначении меры наказания либо об оправдании невиновного излагается в приговоре.</w:t>
      </w:r>
    </w:p>
    <w:p w14:paraId="7E53E7B1" w14:textId="77777777" w:rsidR="005D0E73" w:rsidRDefault="005D0E73" w:rsidP="005D0E73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D0E73">
        <w:rPr>
          <w:color w:val="000000" w:themeColor="text1"/>
          <w:sz w:val="28"/>
          <w:szCs w:val="28"/>
        </w:rPr>
        <w:t xml:space="preserve">Решая эти вопросы, суд осуществляет правосудие. Судебное разбирательство является специфической процессуальной формой осуществления правосудия. Задачи судебного разбирательства совпадают с задачами правосудия по уголовным делам. Судебное разбирательство должно обеспечить установление обстоятельств дела в соответствии с тем, что имело </w:t>
      </w:r>
      <w:r w:rsidRPr="005D0E73">
        <w:rPr>
          <w:color w:val="000000" w:themeColor="text1"/>
          <w:sz w:val="28"/>
          <w:szCs w:val="28"/>
        </w:rPr>
        <w:lastRenderedPageBreak/>
        <w:t>место в действительности, дать правильную оценку этих обстоятельств с точки зрения уголовного закона и вынести решение об уголовной ответственности виновного в совершении преступления или об оправдании невиновного. Предшествующие ему стадии уголовного процесса являются подготовительными к судебному разбирательству. Без них суд в судебном заседании не может разрешить уголовное дело. Но они не предопределяют существа решений суда. В судебном разбирательстве имеется больше возможностей для всестороннего, полного и объективного исследования всех обстоятельств уголовного дела. Это обусловлено тем, что в судебном разбирательстве находят наиболее полное воплощение все принципы уголовного процесса, гарантирующие максимально возможную достоверность результатов исследования и охрану прав граждан при разрешении уголовных дел.</w:t>
      </w:r>
    </w:p>
    <w:p w14:paraId="73EC6669" w14:textId="77777777" w:rsidR="00695B42" w:rsidRDefault="00695B42" w:rsidP="00695B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</w:t>
      </w:r>
      <w:r w:rsidRPr="005D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являются </w:t>
      </w:r>
      <w:r w:rsidRPr="005D0E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правоотношения, вытекающие из производства в судах общей юрисдикции РФ по уголовным делам.</w:t>
      </w:r>
    </w:p>
    <w:p w14:paraId="4F21C6C0" w14:textId="77777777" w:rsidR="00695B42" w:rsidRDefault="00695B42" w:rsidP="00695B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Предметом исследования являются нормы уголовно-процессуального права, регулирующие понятие, принципы и общие условия судебного разбирательства по уголовным делам.</w:t>
      </w:r>
    </w:p>
    <w:p w14:paraId="5DD29049" w14:textId="77777777" w:rsidR="00695B42" w:rsidRDefault="00695B42" w:rsidP="00695B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Целью исследования является изучение правовой природы судебного разбирательства.</w:t>
      </w:r>
    </w:p>
    <w:p w14:paraId="71F626DE" w14:textId="77777777" w:rsidR="00695B42" w:rsidRDefault="00695B42" w:rsidP="00695B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Достижение цели исследования определялось решением непосредственных задач, к которым относятся:</w:t>
      </w:r>
    </w:p>
    <w:p w14:paraId="0B3E1780" w14:textId="77777777" w:rsidR="00695B42" w:rsidRPr="005D0E73" w:rsidRDefault="00695B42" w:rsidP="00695B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Изучить </w:t>
      </w:r>
      <w:r w:rsidRPr="007025D4">
        <w:rPr>
          <w:rFonts w:ascii="Times New Roman" w:hAnsi="Times New Roman" w:cs="Times New Roman"/>
          <w:sz w:val="28"/>
          <w:szCs w:val="28"/>
        </w:rPr>
        <w:t>понятие и задачи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183EEC" w14:textId="77777777" w:rsidR="00695B42" w:rsidRPr="005D0E73" w:rsidRDefault="00695B42" w:rsidP="00695B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Определить общие условия судебного разбирательства;</w:t>
      </w:r>
    </w:p>
    <w:p w14:paraId="0532D122" w14:textId="77777777" w:rsidR="00695B42" w:rsidRPr="002A67B2" w:rsidRDefault="00695B42" w:rsidP="00695B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Выявить распорядок судебного заседания;</w:t>
      </w:r>
    </w:p>
    <w:p w14:paraId="098DC053" w14:textId="77777777" w:rsidR="00695B42" w:rsidRPr="002A67B2" w:rsidRDefault="00695B42" w:rsidP="00695B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Рассмотреть пределы судебного заседания;</w:t>
      </w:r>
    </w:p>
    <w:p w14:paraId="1E17E1C2" w14:textId="77777777" w:rsidR="00695B42" w:rsidRPr="005D0E73" w:rsidRDefault="00695B42" w:rsidP="00695B4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Рассмотреть участников судебного разбирательства.</w:t>
      </w:r>
    </w:p>
    <w:p w14:paraId="135748FA" w14:textId="3FC7E896" w:rsidR="00704D9B" w:rsidRPr="001E5D49" w:rsidRDefault="00704D9B" w:rsidP="0020327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4D9B" w:rsidRPr="001E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B0D6" w14:textId="77777777" w:rsidR="00237804" w:rsidRDefault="00237804" w:rsidP="007025D4">
      <w:pPr>
        <w:spacing w:after="0" w:line="240" w:lineRule="auto"/>
      </w:pPr>
      <w:r>
        <w:separator/>
      </w:r>
    </w:p>
  </w:endnote>
  <w:endnote w:type="continuationSeparator" w:id="0">
    <w:p w14:paraId="50942F0E" w14:textId="77777777" w:rsidR="00237804" w:rsidRDefault="00237804" w:rsidP="0070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829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14:paraId="79490D4F" w14:textId="77777777" w:rsidR="002C6036" w:rsidRPr="00485FAD" w:rsidRDefault="002C6036">
        <w:pPr>
          <w:pStyle w:val="a6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485FAD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485FAD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485FAD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A511A4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21</w:t>
        </w:r>
        <w:r w:rsidRPr="00485FAD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02907D06" w14:textId="77777777" w:rsidR="002C6036" w:rsidRDefault="002C6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CCE8" w14:textId="77777777" w:rsidR="00237804" w:rsidRDefault="00237804" w:rsidP="007025D4">
      <w:pPr>
        <w:spacing w:after="0" w:line="240" w:lineRule="auto"/>
      </w:pPr>
      <w:r>
        <w:separator/>
      </w:r>
    </w:p>
  </w:footnote>
  <w:footnote w:type="continuationSeparator" w:id="0">
    <w:p w14:paraId="5670411A" w14:textId="77777777" w:rsidR="00237804" w:rsidRDefault="00237804" w:rsidP="0070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FE6"/>
    <w:multiLevelType w:val="multilevel"/>
    <w:tmpl w:val="9CE0C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F39F2"/>
    <w:multiLevelType w:val="hybridMultilevel"/>
    <w:tmpl w:val="DC040F66"/>
    <w:lvl w:ilvl="0" w:tplc="F9BEB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CA633A"/>
    <w:multiLevelType w:val="hybridMultilevel"/>
    <w:tmpl w:val="CB0AC838"/>
    <w:lvl w:ilvl="0" w:tplc="F9BEB6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52E90"/>
    <w:multiLevelType w:val="hybridMultilevel"/>
    <w:tmpl w:val="CF0C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3D2"/>
    <w:multiLevelType w:val="hybridMultilevel"/>
    <w:tmpl w:val="216C6FCC"/>
    <w:lvl w:ilvl="0" w:tplc="CBC261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D651209"/>
    <w:multiLevelType w:val="hybridMultilevel"/>
    <w:tmpl w:val="078E0F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9C4"/>
    <w:multiLevelType w:val="hybridMultilevel"/>
    <w:tmpl w:val="A72A780E"/>
    <w:lvl w:ilvl="0" w:tplc="7E3C4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79667A"/>
    <w:multiLevelType w:val="hybridMultilevel"/>
    <w:tmpl w:val="2240424E"/>
    <w:lvl w:ilvl="0" w:tplc="F9BEB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02F2"/>
    <w:multiLevelType w:val="hybridMultilevel"/>
    <w:tmpl w:val="38BE4FBA"/>
    <w:lvl w:ilvl="0" w:tplc="04190017">
      <w:start w:val="1"/>
      <w:numFmt w:val="lowerLetter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F391438"/>
    <w:multiLevelType w:val="hybridMultilevel"/>
    <w:tmpl w:val="BF828A50"/>
    <w:lvl w:ilvl="0" w:tplc="F9BEB62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A520302"/>
    <w:multiLevelType w:val="multilevel"/>
    <w:tmpl w:val="2C7046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DE0104"/>
    <w:multiLevelType w:val="hybridMultilevel"/>
    <w:tmpl w:val="DC040F66"/>
    <w:lvl w:ilvl="0" w:tplc="F9BEB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17"/>
    <w:rsid w:val="00010BCE"/>
    <w:rsid w:val="00036F37"/>
    <w:rsid w:val="000432E8"/>
    <w:rsid w:val="0005264F"/>
    <w:rsid w:val="000A56BD"/>
    <w:rsid w:val="00130398"/>
    <w:rsid w:val="00174980"/>
    <w:rsid w:val="001E5D49"/>
    <w:rsid w:val="00203276"/>
    <w:rsid w:val="00203C74"/>
    <w:rsid w:val="00206C14"/>
    <w:rsid w:val="00235833"/>
    <w:rsid w:val="00237804"/>
    <w:rsid w:val="00245312"/>
    <w:rsid w:val="00253E02"/>
    <w:rsid w:val="00256122"/>
    <w:rsid w:val="00297F81"/>
    <w:rsid w:val="002C6036"/>
    <w:rsid w:val="002C7D92"/>
    <w:rsid w:val="00314D1A"/>
    <w:rsid w:val="003163AD"/>
    <w:rsid w:val="00394AF8"/>
    <w:rsid w:val="004068C0"/>
    <w:rsid w:val="00412A58"/>
    <w:rsid w:val="00432F7B"/>
    <w:rsid w:val="00485FAD"/>
    <w:rsid w:val="00593F2B"/>
    <w:rsid w:val="005C2A37"/>
    <w:rsid w:val="005D0E73"/>
    <w:rsid w:val="005D5017"/>
    <w:rsid w:val="005F1B3E"/>
    <w:rsid w:val="00635F17"/>
    <w:rsid w:val="006557C1"/>
    <w:rsid w:val="00665DD2"/>
    <w:rsid w:val="00694CF6"/>
    <w:rsid w:val="00695B42"/>
    <w:rsid w:val="006B21D4"/>
    <w:rsid w:val="006C6892"/>
    <w:rsid w:val="006D77EB"/>
    <w:rsid w:val="007025D4"/>
    <w:rsid w:val="00704D9B"/>
    <w:rsid w:val="00735CB8"/>
    <w:rsid w:val="0074047C"/>
    <w:rsid w:val="0075085C"/>
    <w:rsid w:val="00761091"/>
    <w:rsid w:val="007E263C"/>
    <w:rsid w:val="007F0DE6"/>
    <w:rsid w:val="008063CA"/>
    <w:rsid w:val="00823D0A"/>
    <w:rsid w:val="008370C2"/>
    <w:rsid w:val="00864A13"/>
    <w:rsid w:val="008A3AA7"/>
    <w:rsid w:val="008B5728"/>
    <w:rsid w:val="008F2F76"/>
    <w:rsid w:val="0090160C"/>
    <w:rsid w:val="00903813"/>
    <w:rsid w:val="0098264D"/>
    <w:rsid w:val="009B2A93"/>
    <w:rsid w:val="009D60E5"/>
    <w:rsid w:val="009F13D0"/>
    <w:rsid w:val="009F3016"/>
    <w:rsid w:val="00A333B6"/>
    <w:rsid w:val="00A43559"/>
    <w:rsid w:val="00A511A4"/>
    <w:rsid w:val="00AA3C55"/>
    <w:rsid w:val="00AE182C"/>
    <w:rsid w:val="00AE1E64"/>
    <w:rsid w:val="00B11E6B"/>
    <w:rsid w:val="00B13AF9"/>
    <w:rsid w:val="00B332DE"/>
    <w:rsid w:val="00B7142B"/>
    <w:rsid w:val="00BB200D"/>
    <w:rsid w:val="00BE0520"/>
    <w:rsid w:val="00BF6447"/>
    <w:rsid w:val="00C132D8"/>
    <w:rsid w:val="00C332BC"/>
    <w:rsid w:val="00C432EF"/>
    <w:rsid w:val="00D24B66"/>
    <w:rsid w:val="00D371A2"/>
    <w:rsid w:val="00D37789"/>
    <w:rsid w:val="00D41815"/>
    <w:rsid w:val="00D72153"/>
    <w:rsid w:val="00D876EA"/>
    <w:rsid w:val="00D94803"/>
    <w:rsid w:val="00E02DF4"/>
    <w:rsid w:val="00E24726"/>
    <w:rsid w:val="00E54D34"/>
    <w:rsid w:val="00E70CF8"/>
    <w:rsid w:val="00E71411"/>
    <w:rsid w:val="00EB478F"/>
    <w:rsid w:val="00EB52DE"/>
    <w:rsid w:val="00EB5A37"/>
    <w:rsid w:val="00ED18C9"/>
    <w:rsid w:val="00F13C7F"/>
    <w:rsid w:val="00FC3D97"/>
    <w:rsid w:val="00F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62AB"/>
  <w15:chartTrackingRefBased/>
  <w15:docId w15:val="{64C5D049-D54C-4E44-970C-D46D581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A5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02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2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0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5D4"/>
  </w:style>
  <w:style w:type="paragraph" w:styleId="a6">
    <w:name w:val="footer"/>
    <w:basedOn w:val="a"/>
    <w:link w:val="a7"/>
    <w:uiPriority w:val="99"/>
    <w:unhideWhenUsed/>
    <w:rsid w:val="0070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5D4"/>
  </w:style>
  <w:style w:type="paragraph" w:styleId="a8">
    <w:name w:val="Normal (Web)"/>
    <w:basedOn w:val="a"/>
    <w:uiPriority w:val="99"/>
    <w:unhideWhenUsed/>
    <w:rsid w:val="005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24B66"/>
    <w:rPr>
      <w:color w:val="0563C1" w:themeColor="hyperlink"/>
      <w:u w:val="single"/>
    </w:rPr>
  </w:style>
  <w:style w:type="character" w:customStyle="1" w:styleId="hea0a39a1">
    <w:name w:val="hea0a39a1"/>
    <w:basedOn w:val="a0"/>
    <w:rsid w:val="00EB52DE"/>
  </w:style>
  <w:style w:type="character" w:customStyle="1" w:styleId="u648c832c">
    <w:name w:val="u648c832c"/>
    <w:basedOn w:val="a0"/>
    <w:rsid w:val="00EB52DE"/>
  </w:style>
  <w:style w:type="character" w:customStyle="1" w:styleId="x1c2a1043">
    <w:name w:val="x1c2a1043"/>
    <w:basedOn w:val="a0"/>
    <w:rsid w:val="00EB52DE"/>
  </w:style>
  <w:style w:type="character" w:customStyle="1" w:styleId="tea4af15a">
    <w:name w:val="tea4af15a"/>
    <w:basedOn w:val="a0"/>
    <w:rsid w:val="00EB52DE"/>
  </w:style>
  <w:style w:type="character" w:customStyle="1" w:styleId="qeefb8bee">
    <w:name w:val="qeefb8bee"/>
    <w:basedOn w:val="a0"/>
    <w:rsid w:val="00EB52DE"/>
  </w:style>
  <w:style w:type="character" w:customStyle="1" w:styleId="ad771f6f1">
    <w:name w:val="ad771f6f1"/>
    <w:basedOn w:val="a0"/>
    <w:rsid w:val="00FC3D97"/>
  </w:style>
  <w:style w:type="character" w:customStyle="1" w:styleId="g9707e653">
    <w:name w:val="g9707e653"/>
    <w:basedOn w:val="a0"/>
    <w:rsid w:val="007E263C"/>
  </w:style>
  <w:style w:type="character" w:customStyle="1" w:styleId="wa9aa359b">
    <w:name w:val="wa9aa359b"/>
    <w:basedOn w:val="a0"/>
    <w:rsid w:val="007E263C"/>
  </w:style>
  <w:style w:type="paragraph" w:styleId="aa">
    <w:name w:val="TOC Heading"/>
    <w:basedOn w:val="1"/>
    <w:next w:val="a"/>
    <w:uiPriority w:val="39"/>
    <w:unhideWhenUsed/>
    <w:qFormat/>
    <w:rsid w:val="007E263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263C"/>
    <w:pPr>
      <w:spacing w:after="100"/>
    </w:pPr>
  </w:style>
  <w:style w:type="paragraph" w:styleId="ab">
    <w:name w:val="footnote text"/>
    <w:basedOn w:val="a"/>
    <w:link w:val="ac"/>
    <w:uiPriority w:val="99"/>
    <w:semiHidden/>
    <w:unhideWhenUsed/>
    <w:rsid w:val="00665D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65DD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65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074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1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79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6814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4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263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1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5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4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9206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5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9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9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5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2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52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9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2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7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7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79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0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7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6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01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1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06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26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3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64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1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4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7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23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7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98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15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9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68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974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8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937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1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3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3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6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066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8175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16169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1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4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8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119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6930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716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96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9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493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96882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15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00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97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9351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36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2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8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98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5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1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1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5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39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2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77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90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22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25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07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89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16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514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76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00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21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82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0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437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11683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69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28BA-F7F4-4BA8-8C6F-912618A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Ivan V.</cp:lastModifiedBy>
  <cp:revision>4</cp:revision>
  <dcterms:created xsi:type="dcterms:W3CDTF">2023-06-10T12:20:00Z</dcterms:created>
  <dcterms:modified xsi:type="dcterms:W3CDTF">2025-01-24T19:04:00Z</dcterms:modified>
</cp:coreProperties>
</file>