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5C9" w14:textId="06E93629" w:rsidR="00A24F6B" w:rsidRDefault="00A24F6B" w:rsidP="00323443">
      <w:pPr>
        <w:ind w:firstLine="709"/>
        <w:jc w:val="center"/>
        <w:sectPr w:rsidR="00A24F6B" w:rsidSect="00A24F6B">
          <w:footerReference w:type="default" r:id="rId8"/>
          <w:pgSz w:w="11906" w:h="16838"/>
          <w:pgMar w:top="1134" w:right="851" w:bottom="1134" w:left="1985" w:header="709" w:footer="709" w:gutter="0"/>
          <w:pgNumType w:start="0"/>
          <w:cols w:space="708"/>
          <w:titlePg/>
          <w:docGrid w:linePitch="360"/>
        </w:sectPr>
      </w:pPr>
    </w:p>
    <w:p w14:paraId="7AE302FF" w14:textId="77777777" w:rsidR="00AC334A" w:rsidRDefault="00CA2C0F" w:rsidP="00323443">
      <w:pPr>
        <w:ind w:firstLine="709"/>
        <w:jc w:val="center"/>
        <w:rPr>
          <w:b/>
          <w:color w:val="FF0000"/>
        </w:rPr>
      </w:pPr>
      <w:r w:rsidRPr="00AC334A">
        <w:rPr>
          <w:b/>
          <w:sz w:val="28"/>
          <w:szCs w:val="28"/>
        </w:rPr>
        <w:lastRenderedPageBreak/>
        <w:t>Содержание</w:t>
      </w:r>
    </w:p>
    <w:p w14:paraId="71F6EED0" w14:textId="77777777" w:rsidR="00AC334A" w:rsidRDefault="00AC334A" w:rsidP="00323443">
      <w:pPr>
        <w:ind w:firstLine="709"/>
        <w:jc w:val="center"/>
        <w:rPr>
          <w:b/>
          <w:color w:val="FF0000"/>
        </w:rPr>
      </w:pPr>
    </w:p>
    <w:p w14:paraId="29349D45" w14:textId="77777777" w:rsidR="00AC334A" w:rsidRPr="00AC334A" w:rsidRDefault="00AC334A" w:rsidP="00323443">
      <w:pPr>
        <w:ind w:firstLine="709"/>
        <w:jc w:val="center"/>
        <w:rPr>
          <w:b/>
          <w:color w:val="FF0000"/>
        </w:rPr>
      </w:pPr>
    </w:p>
    <w:tbl>
      <w:tblPr>
        <w:tblStyle w:val="aa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00"/>
        <w:gridCol w:w="5060"/>
      </w:tblGrid>
      <w:tr w:rsidR="00AC334A" w:rsidRPr="00AC334A" w14:paraId="6F852226" w14:textId="77777777" w:rsidTr="00AC334A">
        <w:trPr>
          <w:trHeight w:val="653"/>
        </w:trPr>
        <w:tc>
          <w:tcPr>
            <w:tcW w:w="4026" w:type="dxa"/>
          </w:tcPr>
          <w:p w14:paraId="628235B5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Введение</w:t>
            </w:r>
          </w:p>
        </w:tc>
        <w:tc>
          <w:tcPr>
            <w:tcW w:w="5138" w:type="dxa"/>
          </w:tcPr>
          <w:p w14:paraId="38535232" w14:textId="77777777" w:rsidR="00AC334A" w:rsidRPr="00B45945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1FC34E07" w14:textId="77777777" w:rsidTr="00AC334A">
        <w:trPr>
          <w:trHeight w:val="1343"/>
        </w:trPr>
        <w:tc>
          <w:tcPr>
            <w:tcW w:w="4026" w:type="dxa"/>
          </w:tcPr>
          <w:p w14:paraId="617C11C6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Техника безопасности, охрана труда и пожарная безопасность</w:t>
            </w:r>
          </w:p>
        </w:tc>
        <w:tc>
          <w:tcPr>
            <w:tcW w:w="5138" w:type="dxa"/>
          </w:tcPr>
          <w:p w14:paraId="6FC2D070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04AF7E70" w14:textId="77777777" w:rsidTr="00AC334A">
        <w:trPr>
          <w:trHeight w:val="653"/>
        </w:trPr>
        <w:tc>
          <w:tcPr>
            <w:tcW w:w="4026" w:type="dxa"/>
          </w:tcPr>
          <w:p w14:paraId="22952767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Тематический план. ПК. 3.1</w:t>
            </w:r>
          </w:p>
        </w:tc>
        <w:tc>
          <w:tcPr>
            <w:tcW w:w="5138" w:type="dxa"/>
          </w:tcPr>
          <w:p w14:paraId="4F15717C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369FA5EE" w14:textId="77777777" w:rsidTr="00AC334A">
        <w:trPr>
          <w:trHeight w:val="653"/>
        </w:trPr>
        <w:tc>
          <w:tcPr>
            <w:tcW w:w="4026" w:type="dxa"/>
          </w:tcPr>
          <w:p w14:paraId="5B9240BD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Тематический план. ПК. 3.2</w:t>
            </w:r>
          </w:p>
        </w:tc>
        <w:tc>
          <w:tcPr>
            <w:tcW w:w="5138" w:type="dxa"/>
          </w:tcPr>
          <w:p w14:paraId="14CA7964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4F4F16AA" w14:textId="77777777" w:rsidTr="00AC334A">
        <w:trPr>
          <w:trHeight w:val="653"/>
        </w:trPr>
        <w:tc>
          <w:tcPr>
            <w:tcW w:w="4026" w:type="dxa"/>
          </w:tcPr>
          <w:p w14:paraId="25AD6292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Тематический план. ПК. 3.3</w:t>
            </w:r>
          </w:p>
        </w:tc>
        <w:tc>
          <w:tcPr>
            <w:tcW w:w="5138" w:type="dxa"/>
          </w:tcPr>
          <w:p w14:paraId="07AB3CFB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348EC2AE" w14:textId="77777777" w:rsidTr="00AC334A">
        <w:trPr>
          <w:trHeight w:val="653"/>
        </w:trPr>
        <w:tc>
          <w:tcPr>
            <w:tcW w:w="4026" w:type="dxa"/>
          </w:tcPr>
          <w:p w14:paraId="28255B6A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Тематический план. ПК. 3.4</w:t>
            </w:r>
          </w:p>
        </w:tc>
        <w:tc>
          <w:tcPr>
            <w:tcW w:w="5138" w:type="dxa"/>
          </w:tcPr>
          <w:p w14:paraId="3C30BB50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4B271864" w14:textId="77777777" w:rsidTr="00AC334A">
        <w:trPr>
          <w:trHeight w:val="653"/>
        </w:trPr>
        <w:tc>
          <w:tcPr>
            <w:tcW w:w="4026" w:type="dxa"/>
          </w:tcPr>
          <w:p w14:paraId="63CF6626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Тематический план. ПК.3.5</w:t>
            </w:r>
          </w:p>
        </w:tc>
        <w:tc>
          <w:tcPr>
            <w:tcW w:w="5138" w:type="dxa"/>
          </w:tcPr>
          <w:p w14:paraId="268EB0F3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0716C52B" w14:textId="77777777" w:rsidTr="00AC334A">
        <w:trPr>
          <w:trHeight w:val="653"/>
        </w:trPr>
        <w:tc>
          <w:tcPr>
            <w:tcW w:w="4026" w:type="dxa"/>
          </w:tcPr>
          <w:p w14:paraId="35DFA46C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Заключение</w:t>
            </w:r>
          </w:p>
        </w:tc>
        <w:tc>
          <w:tcPr>
            <w:tcW w:w="5138" w:type="dxa"/>
          </w:tcPr>
          <w:p w14:paraId="5FB392E2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AC334A" w:rsidRPr="00AC334A" w14:paraId="7497C606" w14:textId="77777777" w:rsidTr="00AC334A">
        <w:trPr>
          <w:trHeight w:val="653"/>
        </w:trPr>
        <w:tc>
          <w:tcPr>
            <w:tcW w:w="4026" w:type="dxa"/>
          </w:tcPr>
          <w:p w14:paraId="0F96A6AA" w14:textId="77777777" w:rsidR="00AC334A" w:rsidRPr="00C8410C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410C">
              <w:rPr>
                <w:rFonts w:ascii="Times New Roman" w:hAnsi="Times New Roman" w:cs="Times New Roman"/>
                <w:lang w:val="ru-RU"/>
              </w:rPr>
              <w:t>Список используемой литературы</w:t>
            </w:r>
          </w:p>
        </w:tc>
        <w:tc>
          <w:tcPr>
            <w:tcW w:w="5138" w:type="dxa"/>
          </w:tcPr>
          <w:p w14:paraId="21848966" w14:textId="77777777" w:rsidR="00AC334A" w:rsidRPr="00AC334A" w:rsidRDefault="00AC334A" w:rsidP="0032344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14:paraId="7D94C851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4FD5BA3E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5556CF3D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E593484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3F40B898" w14:textId="77777777" w:rsidR="00AC334A" w:rsidRPr="00AC334A" w:rsidRDefault="00AC334A" w:rsidP="00323443">
      <w:pPr>
        <w:ind w:firstLine="709"/>
        <w:jc w:val="both"/>
        <w:rPr>
          <w:color w:val="FF0000"/>
        </w:rPr>
      </w:pPr>
    </w:p>
    <w:p w14:paraId="30F676D0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A38C9FF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6FAA43EE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1FCEAE2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0ECBCFD3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3BF07E89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1433200B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08610A69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0DD90B68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5A973D2B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71270C9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197DCAE1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09DCD6F5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82F37D6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467E0DD8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6CE5F01B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4C393771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4A10B8CD" w14:textId="77777777" w:rsidR="00AC334A" w:rsidRDefault="00AC334A" w:rsidP="00323443">
      <w:pPr>
        <w:ind w:firstLine="709"/>
        <w:jc w:val="both"/>
        <w:rPr>
          <w:color w:val="FF0000"/>
        </w:rPr>
      </w:pPr>
    </w:p>
    <w:p w14:paraId="7E8E66A3" w14:textId="77777777" w:rsidR="00A24F6B" w:rsidRDefault="00A24F6B" w:rsidP="00323443">
      <w:pPr>
        <w:ind w:firstLine="709"/>
        <w:jc w:val="both"/>
        <w:rPr>
          <w:color w:val="FF0000"/>
          <w:sz w:val="28"/>
          <w:szCs w:val="28"/>
        </w:rPr>
        <w:sectPr w:rsidR="00A24F6B" w:rsidSect="00A24F6B">
          <w:pgSz w:w="11906" w:h="16838"/>
          <w:pgMar w:top="1134" w:right="851" w:bottom="1134" w:left="1985" w:header="709" w:footer="709" w:gutter="0"/>
          <w:pgNumType w:start="0"/>
          <w:cols w:space="708"/>
          <w:titlePg/>
          <w:docGrid w:linePitch="360"/>
        </w:sectPr>
      </w:pPr>
    </w:p>
    <w:p w14:paraId="38047712" w14:textId="77777777" w:rsidR="00AC334A" w:rsidRDefault="00CA2C0F" w:rsidP="00141C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334A">
        <w:rPr>
          <w:b/>
          <w:sz w:val="28"/>
          <w:szCs w:val="28"/>
        </w:rPr>
        <w:lastRenderedPageBreak/>
        <w:t>Введение</w:t>
      </w:r>
    </w:p>
    <w:p w14:paraId="1E58D11F" w14:textId="77777777" w:rsidR="00C8410C" w:rsidRDefault="00C8410C" w:rsidP="00141C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5B5519" w14:textId="77777777" w:rsidR="00141CC8" w:rsidRPr="0047252B" w:rsidRDefault="00141CC8" w:rsidP="00141C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DC7AD2" w14:textId="77777777" w:rsidR="00C8410C" w:rsidRPr="0047252B" w:rsidRDefault="00C8410C" w:rsidP="00141CC8">
      <w:pPr>
        <w:spacing w:line="360" w:lineRule="auto"/>
        <w:ind w:firstLine="709"/>
        <w:jc w:val="both"/>
      </w:pPr>
      <w:r w:rsidRPr="0047252B">
        <w:rPr>
          <w:sz w:val="28"/>
          <w:szCs w:val="28"/>
        </w:rPr>
        <w:t xml:space="preserve">   </w:t>
      </w:r>
      <w:r w:rsidRPr="0047252B">
        <w:t xml:space="preserve"> Практика проходила в турфирме «</w:t>
      </w:r>
      <w:proofErr w:type="spellStart"/>
      <w:r w:rsidRPr="0047252B">
        <w:t>Йеллоу-Флай</w:t>
      </w:r>
      <w:proofErr w:type="spellEnd"/>
      <w:r w:rsidRPr="0047252B">
        <w:t>». Туристическая фирма «</w:t>
      </w:r>
      <w:proofErr w:type="spellStart"/>
      <w:r w:rsidRPr="0047252B">
        <w:t>Йеллоу-Флай</w:t>
      </w:r>
      <w:proofErr w:type="spellEnd"/>
      <w:r w:rsidRPr="0047252B">
        <w:t>» была образована в 1993 году. Основными направлениями деятельности компании «Цвет» стали автобусные туры в Италию, Францию, Германию и Польшу. Компания стала туроператором и начала отправлять группы туристов из Калининграда на собственных автобусах в Париж, Рим, Венецию и др. города Европы. С 1999 года туроператор «Цвет» сосредоточил свое внимание на Италии и стал считаться в городе основным экспертом по Италии.</w:t>
      </w:r>
    </w:p>
    <w:p w14:paraId="5760A2DA" w14:textId="77777777" w:rsidR="00C8410C" w:rsidRPr="0047252B" w:rsidRDefault="00C8410C" w:rsidP="00141CC8">
      <w:pPr>
        <w:spacing w:line="360" w:lineRule="auto"/>
        <w:ind w:firstLine="709"/>
        <w:jc w:val="both"/>
      </w:pPr>
      <w:r w:rsidRPr="0047252B">
        <w:t xml:space="preserve">    С 2007 года Компания стала заниматься вылетами в Европейские города из Польши бюджетными авиакомпаниями </w:t>
      </w:r>
      <w:proofErr w:type="spellStart"/>
      <w:r w:rsidRPr="0047252B">
        <w:t>Wizzair</w:t>
      </w:r>
      <w:proofErr w:type="spellEnd"/>
      <w:r w:rsidRPr="0047252B">
        <w:t xml:space="preserve"> и Ryanair. Турфирма «Цвет» стала одной из первых в Калининграде фирм, которая начала предлагать вылеты из Польши дешевле, чем из Калининграда.</w:t>
      </w:r>
    </w:p>
    <w:p w14:paraId="315479DC" w14:textId="77777777" w:rsidR="007239EA" w:rsidRPr="0047252B" w:rsidRDefault="00C8410C" w:rsidP="00141CC8">
      <w:pPr>
        <w:spacing w:line="360" w:lineRule="auto"/>
        <w:ind w:firstLine="709"/>
        <w:jc w:val="both"/>
      </w:pPr>
      <w:r w:rsidRPr="0047252B">
        <w:t xml:space="preserve">   Туристам турфирма «Цвет» предлагает </w:t>
      </w:r>
    </w:p>
    <w:p w14:paraId="10D3BFA5" w14:textId="77777777" w:rsidR="007239EA" w:rsidRPr="0047252B" w:rsidRDefault="007239EA" w:rsidP="00141CC8">
      <w:pPr>
        <w:spacing w:line="360" w:lineRule="auto"/>
        <w:ind w:firstLine="709"/>
        <w:jc w:val="both"/>
      </w:pPr>
      <w:r w:rsidRPr="0047252B">
        <w:t xml:space="preserve">- </w:t>
      </w:r>
      <w:r w:rsidR="00C8410C" w:rsidRPr="0047252B">
        <w:t xml:space="preserve">качественный комплексный продукт, включая </w:t>
      </w:r>
    </w:p>
    <w:p w14:paraId="266BE4CD" w14:textId="77777777" w:rsidR="007239EA" w:rsidRPr="0047252B" w:rsidRDefault="007239EA" w:rsidP="00141CC8">
      <w:pPr>
        <w:spacing w:line="360" w:lineRule="auto"/>
        <w:ind w:firstLine="709"/>
        <w:jc w:val="both"/>
      </w:pPr>
      <w:r w:rsidRPr="0047252B">
        <w:t xml:space="preserve">- </w:t>
      </w:r>
      <w:r w:rsidR="00C8410C" w:rsidRPr="0047252B">
        <w:t xml:space="preserve">оформление виз и </w:t>
      </w:r>
    </w:p>
    <w:p w14:paraId="1435475F" w14:textId="77777777" w:rsidR="00C8410C" w:rsidRPr="0047252B" w:rsidRDefault="007239EA" w:rsidP="00141CC8">
      <w:pPr>
        <w:spacing w:line="360" w:lineRule="auto"/>
        <w:ind w:firstLine="709"/>
        <w:jc w:val="both"/>
      </w:pPr>
      <w:r w:rsidRPr="0047252B">
        <w:t xml:space="preserve">- </w:t>
      </w:r>
      <w:r w:rsidR="00C8410C" w:rsidRPr="0047252B">
        <w:t>организацию трансферов на собственных комфортабельных микроавтобусах. Преимущество данной турфирмы в том, что турфирма готова предоставить групповой трансфер по групповым ценам. Туроператор «Цвет» гарантирует отличный сервис, конфиденциальность, индивидуальный подход к каждому клиенту, соблюдение обязательств, максимум внимания и уважения. Цель данной турфирмы - туристический продукт высокого качества с превышением ожидания клиентов.</w:t>
      </w:r>
    </w:p>
    <w:p w14:paraId="5AFFB225" w14:textId="77777777" w:rsidR="00556990" w:rsidRPr="0047252B" w:rsidRDefault="00556990" w:rsidP="00141CC8">
      <w:pPr>
        <w:spacing w:line="360" w:lineRule="auto"/>
        <w:ind w:firstLine="709"/>
        <w:jc w:val="both"/>
      </w:pPr>
      <w:r w:rsidRPr="0047252B">
        <w:t>Турфирма «</w:t>
      </w:r>
      <w:proofErr w:type="spellStart"/>
      <w:r w:rsidRPr="0047252B">
        <w:t>Йеллоу-Флай</w:t>
      </w:r>
      <w:proofErr w:type="spellEnd"/>
      <w:r w:rsidRPr="0047252B">
        <w:t>» подразделяется на несколько профилей:</w:t>
      </w:r>
    </w:p>
    <w:p w14:paraId="1E621CD8" w14:textId="77777777" w:rsidR="00556990" w:rsidRPr="0047252B" w:rsidRDefault="00556990" w:rsidP="00141CC8">
      <w:pPr>
        <w:spacing w:line="360" w:lineRule="auto"/>
        <w:ind w:firstLine="709"/>
        <w:jc w:val="both"/>
      </w:pPr>
      <w:r w:rsidRPr="0047252B">
        <w:t>Цвет-тур</w:t>
      </w:r>
    </w:p>
    <w:p w14:paraId="34F9576C" w14:textId="77777777" w:rsidR="00556990" w:rsidRPr="0047252B" w:rsidRDefault="00556990" w:rsidP="00141CC8">
      <w:pPr>
        <w:spacing w:line="360" w:lineRule="auto"/>
        <w:ind w:firstLine="709"/>
        <w:jc w:val="both"/>
      </w:pPr>
      <w:r w:rsidRPr="0047252B">
        <w:t>Цвет-Прогулки</w:t>
      </w:r>
    </w:p>
    <w:p w14:paraId="5C9B929D" w14:textId="77777777" w:rsidR="00556990" w:rsidRPr="0047252B" w:rsidRDefault="00556990" w:rsidP="00141CC8">
      <w:pPr>
        <w:spacing w:line="360" w:lineRule="auto"/>
        <w:ind w:firstLine="709"/>
        <w:jc w:val="both"/>
      </w:pPr>
      <w:r w:rsidRPr="0047252B">
        <w:t>Цвет-Трансфер</w:t>
      </w:r>
    </w:p>
    <w:p w14:paraId="57547CB5" w14:textId="77777777" w:rsidR="00556990" w:rsidRPr="0047252B" w:rsidRDefault="00556990" w:rsidP="00141CC8">
      <w:pPr>
        <w:spacing w:line="360" w:lineRule="auto"/>
        <w:ind w:firstLine="709"/>
        <w:jc w:val="both"/>
      </w:pPr>
      <w:r w:rsidRPr="0047252B">
        <w:t>Цвет-Аренда</w:t>
      </w:r>
    </w:p>
    <w:p w14:paraId="5F410644" w14:textId="77777777" w:rsidR="00C8410C" w:rsidRPr="0047252B" w:rsidRDefault="00C8410C" w:rsidP="00141CC8">
      <w:pPr>
        <w:spacing w:line="360" w:lineRule="auto"/>
        <w:ind w:firstLine="709"/>
        <w:jc w:val="both"/>
      </w:pPr>
      <w:r w:rsidRPr="0047252B">
        <w:t xml:space="preserve">   Ра</w:t>
      </w:r>
      <w:r w:rsidR="00992A42" w:rsidRPr="0047252B">
        <w:t>бочее место на практике, распола</w:t>
      </w:r>
      <w:r w:rsidRPr="0047252B">
        <w:t>галось по правому боку от входной двери турфирмы «</w:t>
      </w:r>
      <w:proofErr w:type="spellStart"/>
      <w:r w:rsidRPr="0047252B">
        <w:t>Йеллоу-Флай</w:t>
      </w:r>
      <w:proofErr w:type="spellEnd"/>
      <w:r w:rsidRPr="0047252B">
        <w:t>»</w:t>
      </w:r>
      <w:r w:rsidR="00992A42" w:rsidRPr="0047252B">
        <w:t>, в моем распоряжении был стол, компьютер, компьютерное кресло и техническое оснащение.</w:t>
      </w:r>
    </w:p>
    <w:p w14:paraId="5C9A48BA" w14:textId="77777777" w:rsidR="00992A42" w:rsidRPr="0047252B" w:rsidRDefault="00693ABD" w:rsidP="00141CC8">
      <w:pPr>
        <w:spacing w:line="360" w:lineRule="auto"/>
        <w:ind w:firstLine="709"/>
        <w:jc w:val="both"/>
      </w:pPr>
      <w:r w:rsidRPr="0047252B">
        <w:t xml:space="preserve">   Цель: </w:t>
      </w:r>
      <w:r w:rsidR="002F2AA8" w:rsidRPr="0047252B">
        <w:t>Формирование к обучающихся общих и профессиональных компетенций, приобретение опыта практической работы по специальности.</w:t>
      </w:r>
    </w:p>
    <w:p w14:paraId="25E4E23C" w14:textId="77777777" w:rsidR="00693ABD" w:rsidRPr="0047252B" w:rsidRDefault="00693ABD" w:rsidP="00141CC8">
      <w:pPr>
        <w:spacing w:line="360" w:lineRule="auto"/>
        <w:ind w:firstLine="709"/>
        <w:jc w:val="both"/>
      </w:pPr>
      <w:r w:rsidRPr="0047252B">
        <w:t xml:space="preserve">  Задачи:</w:t>
      </w:r>
    </w:p>
    <w:p w14:paraId="58C7E965" w14:textId="77777777" w:rsidR="00693ABD" w:rsidRPr="0047252B" w:rsidRDefault="00693ABD" w:rsidP="00141CC8">
      <w:pPr>
        <w:spacing w:line="360" w:lineRule="auto"/>
        <w:ind w:firstLine="709"/>
        <w:jc w:val="both"/>
      </w:pPr>
      <w:r w:rsidRPr="0047252B">
        <w:lastRenderedPageBreak/>
        <w:t xml:space="preserve">- </w:t>
      </w:r>
      <w:r w:rsidR="00BA1786" w:rsidRPr="0047252B">
        <w:t xml:space="preserve"> Научиться практическому применению</w:t>
      </w:r>
      <w:r w:rsidRPr="0047252B">
        <w:t xml:space="preserve"> навыков осуществления сбора, обработки, анализа маркетинговых исследований на безе данных турфирмы.</w:t>
      </w:r>
    </w:p>
    <w:p w14:paraId="08519A1E" w14:textId="77777777" w:rsidR="00693ABD" w:rsidRPr="0047252B" w:rsidRDefault="00BA1786" w:rsidP="00141CC8">
      <w:pPr>
        <w:spacing w:line="360" w:lineRule="auto"/>
        <w:ind w:firstLine="709"/>
        <w:jc w:val="both"/>
      </w:pPr>
      <w:r w:rsidRPr="0047252B">
        <w:t xml:space="preserve">-Научиться практическому применению </w:t>
      </w:r>
      <w:r w:rsidR="00693ABD" w:rsidRPr="0047252B">
        <w:t>теоретиче</w:t>
      </w:r>
      <w:r w:rsidRPr="0047252B">
        <w:t>ских знаний в обработке инфор</w:t>
      </w:r>
      <w:r w:rsidR="00693ABD" w:rsidRPr="0047252B">
        <w:t>мации маркетинговых исследований.</w:t>
      </w:r>
    </w:p>
    <w:p w14:paraId="3D921CE2" w14:textId="77777777" w:rsidR="00693ABD" w:rsidRPr="0047252B" w:rsidRDefault="00BA1786" w:rsidP="00141CC8">
      <w:pPr>
        <w:spacing w:line="360" w:lineRule="auto"/>
        <w:ind w:firstLine="709"/>
        <w:jc w:val="both"/>
      </w:pPr>
      <w:r w:rsidRPr="0047252B">
        <w:t>- Изучить информацию</w:t>
      </w:r>
      <w:r w:rsidR="00693ABD" w:rsidRPr="0047252B">
        <w:t xml:space="preserve"> данной турфирмы в области маркетинговых исследований.</w:t>
      </w:r>
    </w:p>
    <w:p w14:paraId="296AD57B" w14:textId="77777777" w:rsidR="00693ABD" w:rsidRPr="0047252B" w:rsidRDefault="00693ABD" w:rsidP="00141CC8">
      <w:pPr>
        <w:spacing w:line="360" w:lineRule="auto"/>
        <w:ind w:firstLine="709"/>
        <w:jc w:val="both"/>
      </w:pPr>
      <w:r w:rsidRPr="0047252B">
        <w:t>-</w:t>
      </w:r>
      <w:r w:rsidR="00BA1786" w:rsidRPr="0047252B">
        <w:t xml:space="preserve"> Научиться практическому применению </w:t>
      </w:r>
      <w:r w:rsidR="00077C70" w:rsidRPr="0047252B">
        <w:t>умений в области орг</w:t>
      </w:r>
      <w:r w:rsidRPr="0047252B">
        <w:t>анизации самостоятельного профессионального трудового процесса в трудовом коллективе.</w:t>
      </w:r>
    </w:p>
    <w:p w14:paraId="028C9F30" w14:textId="77777777" w:rsidR="00077C70" w:rsidRPr="0047252B" w:rsidRDefault="00693ABD" w:rsidP="00141CC8">
      <w:pPr>
        <w:spacing w:line="360" w:lineRule="auto"/>
        <w:ind w:firstLine="709"/>
        <w:jc w:val="both"/>
      </w:pPr>
      <w:r w:rsidRPr="0047252B">
        <w:t xml:space="preserve">- </w:t>
      </w:r>
      <w:r w:rsidR="00BA1786" w:rsidRPr="0047252B">
        <w:t>Выполнить требования</w:t>
      </w:r>
      <w:r w:rsidRPr="0047252B">
        <w:t xml:space="preserve"> к персональным компетенциям.</w:t>
      </w:r>
    </w:p>
    <w:p w14:paraId="67C39D32" w14:textId="77777777" w:rsidR="00992A42" w:rsidRPr="0047252B" w:rsidRDefault="00992A42" w:rsidP="00141CC8">
      <w:pPr>
        <w:spacing w:line="360" w:lineRule="auto"/>
        <w:ind w:firstLine="709"/>
        <w:jc w:val="both"/>
      </w:pPr>
      <w:r w:rsidRPr="0047252B">
        <w:t xml:space="preserve">    В помещении, где находилось мое рабочее место располагалось еще 3 стола, напротив каждого стола комфортабельное место для клиентов турфирмы, ближе ко входу находится софа для комфортабельного ожидания клиентов и уголок для детей, со столиком и принадлежностями для рисования и игр детей, во время работы менеджера с взрослыми клиентами турфирмы.</w:t>
      </w:r>
    </w:p>
    <w:p w14:paraId="5672802D" w14:textId="77777777" w:rsidR="00992A42" w:rsidRDefault="00992A42" w:rsidP="00141CC8">
      <w:pPr>
        <w:spacing w:line="360" w:lineRule="auto"/>
        <w:ind w:firstLine="709"/>
        <w:jc w:val="both"/>
      </w:pPr>
      <w:r w:rsidRPr="0047252B">
        <w:t xml:space="preserve">    Помещение просторное, между столами расстояние 1-2 метра. Освещение теплое и яркое, так же, оконный свет. В пространстве комфортная температура, обеспечена циркуляция свежего воздуха, все провода изолированы </w:t>
      </w:r>
      <w:r w:rsidR="007239EA" w:rsidRPr="0047252B">
        <w:t>и отвечают нормам безопасности.</w:t>
      </w:r>
    </w:p>
    <w:p w14:paraId="01AC163E" w14:textId="77777777" w:rsidR="00B8651B" w:rsidRDefault="00B8651B" w:rsidP="00141CC8">
      <w:pPr>
        <w:spacing w:line="360" w:lineRule="auto"/>
        <w:ind w:firstLine="709"/>
        <w:jc w:val="both"/>
      </w:pPr>
      <w:r>
        <w:t>У турфирмы «</w:t>
      </w:r>
      <w:proofErr w:type="spellStart"/>
      <w:r>
        <w:t>Йеллоу-флай</w:t>
      </w:r>
      <w:proofErr w:type="spellEnd"/>
      <w:r>
        <w:t xml:space="preserve">», есть миссия, которая заключается в: </w:t>
      </w:r>
    </w:p>
    <w:p w14:paraId="41DDFE79" w14:textId="77777777" w:rsidR="00B8651B" w:rsidRDefault="00B8651B" w:rsidP="00141CC8">
      <w:pPr>
        <w:spacing w:line="360" w:lineRule="auto"/>
        <w:ind w:firstLine="709"/>
        <w:jc w:val="both"/>
      </w:pPr>
      <w:r>
        <w:t>- помощь людям;</w:t>
      </w:r>
    </w:p>
    <w:p w14:paraId="7C783967" w14:textId="77777777" w:rsidR="00B8651B" w:rsidRDefault="00B8651B" w:rsidP="00141CC8">
      <w:pPr>
        <w:spacing w:line="360" w:lineRule="auto"/>
        <w:ind w:firstLine="709"/>
        <w:jc w:val="both"/>
      </w:pPr>
      <w:r>
        <w:t>- персональные консультации;</w:t>
      </w:r>
    </w:p>
    <w:p w14:paraId="2B3F2645" w14:textId="77777777" w:rsidR="00B8651B" w:rsidRDefault="00B8651B" w:rsidP="00141CC8">
      <w:pPr>
        <w:spacing w:line="360" w:lineRule="auto"/>
        <w:ind w:firstLine="709"/>
        <w:jc w:val="both"/>
      </w:pPr>
      <w:r>
        <w:t>- оформление документов на визу;</w:t>
      </w:r>
    </w:p>
    <w:p w14:paraId="30ABF6AA" w14:textId="77777777" w:rsidR="00B8651B" w:rsidRDefault="00B8651B" w:rsidP="00141CC8">
      <w:pPr>
        <w:spacing w:line="360" w:lineRule="auto"/>
        <w:ind w:firstLine="709"/>
        <w:jc w:val="both"/>
      </w:pPr>
      <w:r>
        <w:t>- доставка в аэропорт;</w:t>
      </w:r>
    </w:p>
    <w:p w14:paraId="5022AA2E" w14:textId="77777777" w:rsidR="00B8651B" w:rsidRDefault="00B8651B" w:rsidP="00141CC8">
      <w:pPr>
        <w:spacing w:line="360" w:lineRule="auto"/>
        <w:ind w:firstLine="709"/>
        <w:jc w:val="both"/>
      </w:pPr>
      <w:r>
        <w:t>- последующее сопровождение;</w:t>
      </w:r>
    </w:p>
    <w:p w14:paraId="5CE7790E" w14:textId="77777777" w:rsidR="00B8651B" w:rsidRDefault="00B8651B" w:rsidP="00141CC8">
      <w:pPr>
        <w:spacing w:line="360" w:lineRule="auto"/>
        <w:ind w:firstLine="709"/>
        <w:jc w:val="both"/>
      </w:pPr>
      <w:r>
        <w:t>- постоянное обучение сотрудников;</w:t>
      </w:r>
    </w:p>
    <w:p w14:paraId="371BFFD4" w14:textId="77777777" w:rsidR="00B8651B" w:rsidRDefault="00B8651B" w:rsidP="00141CC8">
      <w:pPr>
        <w:spacing w:line="360" w:lineRule="auto"/>
        <w:ind w:firstLine="709"/>
        <w:jc w:val="both"/>
      </w:pPr>
      <w:r>
        <w:t>За время практики, было уведено, что ценный конечный продукт, это продукт, высокого качества с превышением ожидания клиентов, сплоченная самообучающаяся команда, этичные и продуктивные сотрудники, довольный клиент и надежные партнеры.</w:t>
      </w:r>
    </w:p>
    <w:p w14:paraId="48323784" w14:textId="77777777" w:rsidR="00B8651B" w:rsidRDefault="00B8651B" w:rsidP="00141CC8">
      <w:pPr>
        <w:spacing w:line="360" w:lineRule="auto"/>
        <w:ind w:firstLine="709"/>
        <w:jc w:val="both"/>
      </w:pPr>
      <w:r>
        <w:t>На протяжении, всей практической деятельности, важно было проводить работы с ориентиром на миссию и основополагающие принципы турфирмы «</w:t>
      </w:r>
      <w:proofErr w:type="spellStart"/>
      <w:r>
        <w:t>Йеллоу-Флай</w:t>
      </w:r>
      <w:proofErr w:type="spellEnd"/>
      <w:r>
        <w:t>».</w:t>
      </w:r>
    </w:p>
    <w:sectPr w:rsidR="00B8651B" w:rsidSect="00A24F6B">
      <w:pgSz w:w="11906" w:h="16838"/>
      <w:pgMar w:top="1134" w:right="851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2889" w14:textId="77777777" w:rsidR="007D5DF7" w:rsidRDefault="007D5DF7">
      <w:r>
        <w:separator/>
      </w:r>
    </w:p>
  </w:endnote>
  <w:endnote w:type="continuationSeparator" w:id="0">
    <w:p w14:paraId="6CF71250" w14:textId="77777777" w:rsidR="007D5DF7" w:rsidRDefault="007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771711"/>
      <w:docPartObj>
        <w:docPartGallery w:val="Page Numbers (Bottom of Page)"/>
        <w:docPartUnique/>
      </w:docPartObj>
    </w:sdtPr>
    <w:sdtEndPr/>
    <w:sdtContent>
      <w:p w14:paraId="417CB67B" w14:textId="77777777" w:rsidR="00A24F6B" w:rsidRDefault="00A24F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C3">
          <w:rPr>
            <w:noProof/>
          </w:rPr>
          <w:t>21</w:t>
        </w:r>
        <w:r>
          <w:fldChar w:fldCharType="end"/>
        </w:r>
      </w:p>
    </w:sdtContent>
  </w:sdt>
  <w:p w14:paraId="68716147" w14:textId="77777777" w:rsidR="004F2AA1" w:rsidRPr="00EB3082" w:rsidRDefault="004F2AA1" w:rsidP="00AA51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9907" w14:textId="77777777" w:rsidR="007D5DF7" w:rsidRDefault="007D5DF7">
      <w:r>
        <w:separator/>
      </w:r>
    </w:p>
  </w:footnote>
  <w:footnote w:type="continuationSeparator" w:id="0">
    <w:p w14:paraId="0DBD0ADD" w14:textId="77777777" w:rsidR="007D5DF7" w:rsidRDefault="007D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75C"/>
    <w:multiLevelType w:val="hybridMultilevel"/>
    <w:tmpl w:val="617A1D94"/>
    <w:lvl w:ilvl="0" w:tplc="48568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12CF1"/>
    <w:multiLevelType w:val="hybridMultilevel"/>
    <w:tmpl w:val="33026118"/>
    <w:lvl w:ilvl="0" w:tplc="A45A798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9471E6C"/>
    <w:multiLevelType w:val="hybridMultilevel"/>
    <w:tmpl w:val="46CECE8E"/>
    <w:lvl w:ilvl="0" w:tplc="B3647CFE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663C"/>
    <w:multiLevelType w:val="hybridMultilevel"/>
    <w:tmpl w:val="5F14F1B2"/>
    <w:lvl w:ilvl="0" w:tplc="B15E0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37DE"/>
    <w:multiLevelType w:val="hybridMultilevel"/>
    <w:tmpl w:val="4E22E10C"/>
    <w:lvl w:ilvl="0" w:tplc="D5AA76D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E532EB6"/>
    <w:multiLevelType w:val="hybridMultilevel"/>
    <w:tmpl w:val="1168287A"/>
    <w:lvl w:ilvl="0" w:tplc="90B4D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B0481"/>
    <w:multiLevelType w:val="hybridMultilevel"/>
    <w:tmpl w:val="8968E6B6"/>
    <w:lvl w:ilvl="0" w:tplc="13142E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8E95AD2"/>
    <w:multiLevelType w:val="hybridMultilevel"/>
    <w:tmpl w:val="0AAA9D60"/>
    <w:lvl w:ilvl="0" w:tplc="FEC0B92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DD4FCF"/>
    <w:multiLevelType w:val="hybridMultilevel"/>
    <w:tmpl w:val="E6284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AC58C5"/>
    <w:multiLevelType w:val="hybridMultilevel"/>
    <w:tmpl w:val="B68C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840FC"/>
    <w:multiLevelType w:val="hybridMultilevel"/>
    <w:tmpl w:val="D5BAD6DC"/>
    <w:lvl w:ilvl="0" w:tplc="A362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C67B94"/>
    <w:multiLevelType w:val="hybridMultilevel"/>
    <w:tmpl w:val="E568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6691D"/>
    <w:multiLevelType w:val="hybridMultilevel"/>
    <w:tmpl w:val="8A5EAC4E"/>
    <w:lvl w:ilvl="0" w:tplc="B3647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40"/>
    <w:rsid w:val="0000461D"/>
    <w:rsid w:val="00013EC2"/>
    <w:rsid w:val="0001607A"/>
    <w:rsid w:val="00045BF5"/>
    <w:rsid w:val="00052A07"/>
    <w:rsid w:val="000545F5"/>
    <w:rsid w:val="0006247D"/>
    <w:rsid w:val="000720D9"/>
    <w:rsid w:val="00074345"/>
    <w:rsid w:val="00077C70"/>
    <w:rsid w:val="0008705B"/>
    <w:rsid w:val="0009347C"/>
    <w:rsid w:val="00093846"/>
    <w:rsid w:val="000C4E98"/>
    <w:rsid w:val="000E0697"/>
    <w:rsid w:val="000E11D9"/>
    <w:rsid w:val="001039BA"/>
    <w:rsid w:val="001135B5"/>
    <w:rsid w:val="00123BA0"/>
    <w:rsid w:val="00125D0D"/>
    <w:rsid w:val="00141CC8"/>
    <w:rsid w:val="001541D3"/>
    <w:rsid w:val="001553DB"/>
    <w:rsid w:val="00174A74"/>
    <w:rsid w:val="001767BB"/>
    <w:rsid w:val="00195B78"/>
    <w:rsid w:val="001B0EBE"/>
    <w:rsid w:val="001B62E3"/>
    <w:rsid w:val="001B7AB2"/>
    <w:rsid w:val="001C19A9"/>
    <w:rsid w:val="001D340C"/>
    <w:rsid w:val="001D7D66"/>
    <w:rsid w:val="00202915"/>
    <w:rsid w:val="0021351A"/>
    <w:rsid w:val="00234792"/>
    <w:rsid w:val="00240D73"/>
    <w:rsid w:val="002422F3"/>
    <w:rsid w:val="00256A3E"/>
    <w:rsid w:val="00275910"/>
    <w:rsid w:val="00276BA1"/>
    <w:rsid w:val="00284596"/>
    <w:rsid w:val="002845CF"/>
    <w:rsid w:val="00285786"/>
    <w:rsid w:val="0029224E"/>
    <w:rsid w:val="002A76D2"/>
    <w:rsid w:val="002B1ABB"/>
    <w:rsid w:val="002C3EA9"/>
    <w:rsid w:val="002C4A5D"/>
    <w:rsid w:val="002C5ED9"/>
    <w:rsid w:val="002E4D84"/>
    <w:rsid w:val="002F2AA8"/>
    <w:rsid w:val="002F68D5"/>
    <w:rsid w:val="003040C7"/>
    <w:rsid w:val="00323443"/>
    <w:rsid w:val="00341BFC"/>
    <w:rsid w:val="003469B0"/>
    <w:rsid w:val="00352C3F"/>
    <w:rsid w:val="0035300F"/>
    <w:rsid w:val="003645C0"/>
    <w:rsid w:val="00372D8F"/>
    <w:rsid w:val="00372EFF"/>
    <w:rsid w:val="00390E81"/>
    <w:rsid w:val="0039135B"/>
    <w:rsid w:val="003A19DD"/>
    <w:rsid w:val="003A6810"/>
    <w:rsid w:val="003B0C7D"/>
    <w:rsid w:val="003C1B10"/>
    <w:rsid w:val="003C2390"/>
    <w:rsid w:val="003C76BB"/>
    <w:rsid w:val="003D1DFF"/>
    <w:rsid w:val="00401DA0"/>
    <w:rsid w:val="004026BF"/>
    <w:rsid w:val="004535B9"/>
    <w:rsid w:val="0046188D"/>
    <w:rsid w:val="0046610A"/>
    <w:rsid w:val="00471346"/>
    <w:rsid w:val="0047252B"/>
    <w:rsid w:val="00485D6A"/>
    <w:rsid w:val="004C5FB6"/>
    <w:rsid w:val="004D143C"/>
    <w:rsid w:val="004E4208"/>
    <w:rsid w:val="004E43BF"/>
    <w:rsid w:val="004E720F"/>
    <w:rsid w:val="004E79F9"/>
    <w:rsid w:val="004F2AA1"/>
    <w:rsid w:val="00513D05"/>
    <w:rsid w:val="005165DA"/>
    <w:rsid w:val="005172BF"/>
    <w:rsid w:val="00533170"/>
    <w:rsid w:val="00533B49"/>
    <w:rsid w:val="00544E67"/>
    <w:rsid w:val="00546079"/>
    <w:rsid w:val="00556990"/>
    <w:rsid w:val="00564D8D"/>
    <w:rsid w:val="00581A16"/>
    <w:rsid w:val="00595B12"/>
    <w:rsid w:val="005A0DC8"/>
    <w:rsid w:val="005B2AB2"/>
    <w:rsid w:val="005C3537"/>
    <w:rsid w:val="005C4BF5"/>
    <w:rsid w:val="005C6B3A"/>
    <w:rsid w:val="005C7FC3"/>
    <w:rsid w:val="005F1AFA"/>
    <w:rsid w:val="005F22D7"/>
    <w:rsid w:val="005F7E56"/>
    <w:rsid w:val="00601EED"/>
    <w:rsid w:val="00610B1D"/>
    <w:rsid w:val="00612F7B"/>
    <w:rsid w:val="00616379"/>
    <w:rsid w:val="00625583"/>
    <w:rsid w:val="00630EEE"/>
    <w:rsid w:val="00673AA2"/>
    <w:rsid w:val="00674C2A"/>
    <w:rsid w:val="00675F46"/>
    <w:rsid w:val="006905EC"/>
    <w:rsid w:val="00693ABD"/>
    <w:rsid w:val="006A431D"/>
    <w:rsid w:val="006A6228"/>
    <w:rsid w:val="006D4489"/>
    <w:rsid w:val="006E5F4A"/>
    <w:rsid w:val="006F2C6E"/>
    <w:rsid w:val="006F7E71"/>
    <w:rsid w:val="007239EA"/>
    <w:rsid w:val="00725FC0"/>
    <w:rsid w:val="007346B6"/>
    <w:rsid w:val="0073765B"/>
    <w:rsid w:val="0073790E"/>
    <w:rsid w:val="00752A52"/>
    <w:rsid w:val="00767C5E"/>
    <w:rsid w:val="007759AA"/>
    <w:rsid w:val="007920F2"/>
    <w:rsid w:val="00797808"/>
    <w:rsid w:val="007A6BF4"/>
    <w:rsid w:val="007B07DA"/>
    <w:rsid w:val="007D0740"/>
    <w:rsid w:val="007D1AD4"/>
    <w:rsid w:val="007D5DF7"/>
    <w:rsid w:val="007E156D"/>
    <w:rsid w:val="007E1B3F"/>
    <w:rsid w:val="007F2DBC"/>
    <w:rsid w:val="007F4215"/>
    <w:rsid w:val="007F6182"/>
    <w:rsid w:val="0080766B"/>
    <w:rsid w:val="00833AE5"/>
    <w:rsid w:val="00834985"/>
    <w:rsid w:val="00834F49"/>
    <w:rsid w:val="00842DE5"/>
    <w:rsid w:val="00865AC8"/>
    <w:rsid w:val="00871CDD"/>
    <w:rsid w:val="0087448A"/>
    <w:rsid w:val="00891454"/>
    <w:rsid w:val="0089523E"/>
    <w:rsid w:val="00895388"/>
    <w:rsid w:val="008A22ED"/>
    <w:rsid w:val="008C5F16"/>
    <w:rsid w:val="008D0067"/>
    <w:rsid w:val="008D1EA6"/>
    <w:rsid w:val="008E0A89"/>
    <w:rsid w:val="008E6CC9"/>
    <w:rsid w:val="008E6DD3"/>
    <w:rsid w:val="00900D7D"/>
    <w:rsid w:val="00904AFD"/>
    <w:rsid w:val="0092502B"/>
    <w:rsid w:val="009270DB"/>
    <w:rsid w:val="00933CD1"/>
    <w:rsid w:val="00933F76"/>
    <w:rsid w:val="00935584"/>
    <w:rsid w:val="00945702"/>
    <w:rsid w:val="009567DA"/>
    <w:rsid w:val="0096302A"/>
    <w:rsid w:val="00966227"/>
    <w:rsid w:val="00967D83"/>
    <w:rsid w:val="00973C21"/>
    <w:rsid w:val="00975B6B"/>
    <w:rsid w:val="009857BA"/>
    <w:rsid w:val="009865D5"/>
    <w:rsid w:val="00987290"/>
    <w:rsid w:val="0099090E"/>
    <w:rsid w:val="00990EE4"/>
    <w:rsid w:val="00992A42"/>
    <w:rsid w:val="009B22DA"/>
    <w:rsid w:val="009B6536"/>
    <w:rsid w:val="009D00C7"/>
    <w:rsid w:val="009F4809"/>
    <w:rsid w:val="00A07C3E"/>
    <w:rsid w:val="00A124A1"/>
    <w:rsid w:val="00A171D2"/>
    <w:rsid w:val="00A213A4"/>
    <w:rsid w:val="00A23A0E"/>
    <w:rsid w:val="00A24F6B"/>
    <w:rsid w:val="00A26D11"/>
    <w:rsid w:val="00A441E6"/>
    <w:rsid w:val="00A556E5"/>
    <w:rsid w:val="00A608FC"/>
    <w:rsid w:val="00A64431"/>
    <w:rsid w:val="00A67A56"/>
    <w:rsid w:val="00AA3492"/>
    <w:rsid w:val="00AA4466"/>
    <w:rsid w:val="00AA5160"/>
    <w:rsid w:val="00AB7CFF"/>
    <w:rsid w:val="00AC334A"/>
    <w:rsid w:val="00AD6B81"/>
    <w:rsid w:val="00AE28C6"/>
    <w:rsid w:val="00B0314D"/>
    <w:rsid w:val="00B06B85"/>
    <w:rsid w:val="00B07BF1"/>
    <w:rsid w:val="00B1237B"/>
    <w:rsid w:val="00B25214"/>
    <w:rsid w:val="00B2576A"/>
    <w:rsid w:val="00B45945"/>
    <w:rsid w:val="00B519A5"/>
    <w:rsid w:val="00B52DEF"/>
    <w:rsid w:val="00B5718A"/>
    <w:rsid w:val="00B6315C"/>
    <w:rsid w:val="00B63E7E"/>
    <w:rsid w:val="00B71A01"/>
    <w:rsid w:val="00B743AC"/>
    <w:rsid w:val="00B829E9"/>
    <w:rsid w:val="00B8651B"/>
    <w:rsid w:val="00B90B01"/>
    <w:rsid w:val="00BA1786"/>
    <w:rsid w:val="00BB7048"/>
    <w:rsid w:val="00BC794F"/>
    <w:rsid w:val="00BD0276"/>
    <w:rsid w:val="00BD19AD"/>
    <w:rsid w:val="00BD3109"/>
    <w:rsid w:val="00BE5A5F"/>
    <w:rsid w:val="00C100A6"/>
    <w:rsid w:val="00C11E51"/>
    <w:rsid w:val="00C14C84"/>
    <w:rsid w:val="00C15140"/>
    <w:rsid w:val="00C27F57"/>
    <w:rsid w:val="00C41D09"/>
    <w:rsid w:val="00C54695"/>
    <w:rsid w:val="00C65562"/>
    <w:rsid w:val="00C65964"/>
    <w:rsid w:val="00C73CD3"/>
    <w:rsid w:val="00C8410C"/>
    <w:rsid w:val="00C8587B"/>
    <w:rsid w:val="00CA2C0F"/>
    <w:rsid w:val="00CB4027"/>
    <w:rsid w:val="00CC34C1"/>
    <w:rsid w:val="00CC539B"/>
    <w:rsid w:val="00CF10CC"/>
    <w:rsid w:val="00CF478E"/>
    <w:rsid w:val="00D2105C"/>
    <w:rsid w:val="00D23DE3"/>
    <w:rsid w:val="00D32DB3"/>
    <w:rsid w:val="00D5155F"/>
    <w:rsid w:val="00D82190"/>
    <w:rsid w:val="00DB1490"/>
    <w:rsid w:val="00DF0706"/>
    <w:rsid w:val="00DF1296"/>
    <w:rsid w:val="00DF6B05"/>
    <w:rsid w:val="00DF6ECA"/>
    <w:rsid w:val="00E102C0"/>
    <w:rsid w:val="00E11655"/>
    <w:rsid w:val="00E13381"/>
    <w:rsid w:val="00E22B97"/>
    <w:rsid w:val="00E2572A"/>
    <w:rsid w:val="00E43E5B"/>
    <w:rsid w:val="00E45AC3"/>
    <w:rsid w:val="00E45DAE"/>
    <w:rsid w:val="00E77B4E"/>
    <w:rsid w:val="00E928B8"/>
    <w:rsid w:val="00ED02C1"/>
    <w:rsid w:val="00EE44AB"/>
    <w:rsid w:val="00EF3D98"/>
    <w:rsid w:val="00F15F24"/>
    <w:rsid w:val="00F257EB"/>
    <w:rsid w:val="00F25AA7"/>
    <w:rsid w:val="00F264AA"/>
    <w:rsid w:val="00F427F5"/>
    <w:rsid w:val="00F43041"/>
    <w:rsid w:val="00F4674D"/>
    <w:rsid w:val="00F4700F"/>
    <w:rsid w:val="00F550E3"/>
    <w:rsid w:val="00F61874"/>
    <w:rsid w:val="00F65F70"/>
    <w:rsid w:val="00F81669"/>
    <w:rsid w:val="00F83A13"/>
    <w:rsid w:val="00F91BC4"/>
    <w:rsid w:val="00FA43A6"/>
    <w:rsid w:val="00FA5729"/>
    <w:rsid w:val="00FA628C"/>
    <w:rsid w:val="00FB3518"/>
    <w:rsid w:val="00FB501C"/>
    <w:rsid w:val="00FE11DF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D78DA"/>
  <w15:docId w15:val="{A2A41D00-93A9-437F-8904-2CBAA6BF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16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C5F16"/>
    <w:pPr>
      <w:widowControl w:val="0"/>
      <w:ind w:left="128"/>
      <w:outlineLvl w:val="0"/>
    </w:pPr>
    <w:rPr>
      <w:rFonts w:cstheme="minorBidi"/>
      <w:sz w:val="40"/>
      <w:szCs w:val="40"/>
      <w:lang w:val="en-US" w:eastAsia="en-US"/>
    </w:rPr>
  </w:style>
  <w:style w:type="paragraph" w:styleId="3">
    <w:name w:val="heading 3"/>
    <w:basedOn w:val="a"/>
    <w:link w:val="30"/>
    <w:uiPriority w:val="1"/>
    <w:qFormat/>
    <w:rsid w:val="008C5F16"/>
    <w:pPr>
      <w:widowControl w:val="0"/>
      <w:spacing w:before="64"/>
      <w:ind w:left="162"/>
      <w:outlineLvl w:val="2"/>
    </w:pPr>
    <w:rPr>
      <w:rFonts w:cstheme="minorBidi"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1"/>
    <w:qFormat/>
    <w:rsid w:val="008C5F16"/>
    <w:pPr>
      <w:widowControl w:val="0"/>
      <w:ind w:left="145"/>
      <w:outlineLvl w:val="3"/>
    </w:pPr>
    <w:rPr>
      <w:rFonts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743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743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B71A01"/>
    <w:pPr>
      <w:ind w:left="720"/>
      <w:contextualSpacing/>
    </w:pPr>
  </w:style>
  <w:style w:type="paragraph" w:customStyle="1" w:styleId="Default">
    <w:name w:val="Default"/>
    <w:rsid w:val="00FE11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C5F16"/>
    <w:rPr>
      <w:rFonts w:cstheme="minorBidi"/>
      <w:sz w:val="40"/>
      <w:szCs w:val="40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8C5F16"/>
    <w:rPr>
      <w:rFonts w:cstheme="minorBidi"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8C5F16"/>
    <w:rPr>
      <w:rFonts w:cstheme="minorBid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C5F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C5F16"/>
    <w:pPr>
      <w:widowControl w:val="0"/>
      <w:spacing w:before="71"/>
      <w:ind w:left="882" w:hanging="360"/>
    </w:pPr>
    <w:rPr>
      <w:rFonts w:cstheme="minorBidi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C5F16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C5F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C5F1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C5F1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a">
    <w:name w:val="Table Grid"/>
    <w:basedOn w:val="a1"/>
    <w:uiPriority w:val="39"/>
    <w:rsid w:val="008C5F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608F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213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213A4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A24F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24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F849-60FC-4225-B9C1-7FC93A53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Ivan V.</cp:lastModifiedBy>
  <cp:revision>6</cp:revision>
  <cp:lastPrinted>2018-03-12T14:34:00Z</cp:lastPrinted>
  <dcterms:created xsi:type="dcterms:W3CDTF">2022-06-09T17:54:00Z</dcterms:created>
  <dcterms:modified xsi:type="dcterms:W3CDTF">2025-02-06T17:48:00Z</dcterms:modified>
</cp:coreProperties>
</file>