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36" w:rsidRPr="006728B8" w:rsidRDefault="00805436" w:rsidP="00805436">
      <w:pPr>
        <w:widowControl/>
        <w:jc w:val="center"/>
        <w:rPr>
          <w:b/>
          <w:sz w:val="32"/>
          <w:szCs w:val="32"/>
        </w:rPr>
      </w:pPr>
      <w:bookmarkStart w:id="0" w:name="_GoBack"/>
      <w:bookmarkEnd w:id="0"/>
      <w:r w:rsidRPr="006728B8">
        <w:rPr>
          <w:b/>
          <w:sz w:val="32"/>
          <w:szCs w:val="32"/>
        </w:rPr>
        <w:t xml:space="preserve">ОТЧЕТ </w:t>
      </w:r>
    </w:p>
    <w:p w:rsidR="00805436" w:rsidRPr="00B03C5F" w:rsidRDefault="00805436" w:rsidP="00805436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 прохождении </w:t>
      </w:r>
      <w:r>
        <w:rPr>
          <w:b/>
          <w:sz w:val="32"/>
          <w:szCs w:val="32"/>
        </w:rPr>
        <w:t>практики</w:t>
      </w:r>
    </w:p>
    <w:p w:rsidR="00805436" w:rsidRPr="006728B8" w:rsidRDefault="00805436" w:rsidP="00805436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805436" w:rsidRPr="006728B8" w:rsidTr="00354D58">
        <w:trPr>
          <w:jc w:val="center"/>
        </w:trPr>
        <w:tc>
          <w:tcPr>
            <w:tcW w:w="2278" w:type="pct"/>
            <w:shd w:val="clear" w:color="auto" w:fill="auto"/>
          </w:tcPr>
          <w:p w:rsidR="00805436" w:rsidRPr="006825BC" w:rsidRDefault="00805436" w:rsidP="00354D58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805436" w:rsidRPr="006825BC" w:rsidRDefault="00805436" w:rsidP="00354D5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805436" w:rsidRPr="006728B8" w:rsidTr="00354D58">
        <w:trPr>
          <w:jc w:val="center"/>
        </w:trPr>
        <w:tc>
          <w:tcPr>
            <w:tcW w:w="2278" w:type="pct"/>
            <w:shd w:val="clear" w:color="auto" w:fill="auto"/>
          </w:tcPr>
          <w:p w:rsidR="00805436" w:rsidRPr="006825BC" w:rsidRDefault="00805436" w:rsidP="00354D5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805436" w:rsidRPr="006825BC" w:rsidRDefault="00805436" w:rsidP="00354D5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805436" w:rsidRPr="006728B8" w:rsidRDefault="00805436" w:rsidP="00805436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805436" w:rsidRPr="006728B8" w:rsidTr="00354D58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805436" w:rsidRPr="006728B8" w:rsidTr="00354D58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805436" w:rsidRPr="006728B8" w:rsidRDefault="00805436" w:rsidP="00805436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05436" w:rsidRPr="006728B8" w:rsidTr="00354D58">
        <w:tc>
          <w:tcPr>
            <w:tcW w:w="9571" w:type="dxa"/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</w:t>
            </w:r>
            <w:r w:rsidRPr="00B03C5F">
              <w:rPr>
                <w:sz w:val="24"/>
                <w:szCs w:val="24"/>
              </w:rPr>
              <w:t xml:space="preserve"> практики </w:t>
            </w:r>
            <w:r w:rsidRPr="006825BC">
              <w:rPr>
                <w:sz w:val="24"/>
                <w:szCs w:val="24"/>
              </w:rPr>
              <w:t>:</w:t>
            </w:r>
          </w:p>
        </w:tc>
      </w:tr>
      <w:tr w:rsidR="00805436" w:rsidRPr="006728B8" w:rsidTr="00354D5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805436" w:rsidRPr="006825BC" w:rsidRDefault="00805436" w:rsidP="00354D58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805436" w:rsidRPr="006728B8" w:rsidTr="00354D5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805436" w:rsidRPr="006728B8" w:rsidRDefault="00805436" w:rsidP="00354D58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805436" w:rsidRPr="006728B8" w:rsidTr="00354D58">
        <w:tc>
          <w:tcPr>
            <w:tcW w:w="9571" w:type="dxa"/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Руководитель </w:t>
            </w:r>
            <w:r w:rsidRPr="00B03C5F">
              <w:rPr>
                <w:sz w:val="24"/>
                <w:szCs w:val="24"/>
              </w:rPr>
              <w:t xml:space="preserve">практики </w:t>
            </w:r>
            <w:r w:rsidRPr="006825BC">
              <w:rPr>
                <w:sz w:val="24"/>
                <w:szCs w:val="24"/>
              </w:rPr>
              <w:t>от Института:</w:t>
            </w:r>
          </w:p>
        </w:tc>
      </w:tr>
      <w:tr w:rsidR="00805436" w:rsidRPr="006728B8" w:rsidTr="00354D5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05436" w:rsidRPr="006728B8" w:rsidTr="00354D5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805436" w:rsidRPr="006728B8" w:rsidRDefault="00805436" w:rsidP="00354D58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805436" w:rsidRPr="006728B8" w:rsidTr="00354D5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805436" w:rsidRPr="006728B8" w:rsidTr="00354D5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805436" w:rsidRPr="006728B8" w:rsidRDefault="00805436" w:rsidP="00354D58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:rsidR="00805436" w:rsidRPr="006728B8" w:rsidRDefault="00805436" w:rsidP="00805436">
      <w:pPr>
        <w:widowControl/>
        <w:jc w:val="center"/>
        <w:rPr>
          <w:sz w:val="24"/>
          <w:szCs w:val="24"/>
        </w:rPr>
      </w:pPr>
    </w:p>
    <w:p w:rsidR="00805436" w:rsidRPr="006728B8" w:rsidRDefault="00805436" w:rsidP="00805436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>1. Индивидуальный план-дневник</w:t>
      </w:r>
      <w:r>
        <w:rPr>
          <w:b/>
          <w:sz w:val="24"/>
          <w:szCs w:val="24"/>
        </w:rPr>
        <w:t xml:space="preserve"> учебной (профилирующей) практики</w:t>
      </w:r>
      <w:r w:rsidRPr="006728B8">
        <w:rPr>
          <w:b/>
          <w:sz w:val="24"/>
          <w:szCs w:val="24"/>
        </w:rPr>
        <w:t xml:space="preserve"> </w:t>
      </w:r>
    </w:p>
    <w:p w:rsidR="00805436" w:rsidRDefault="00805436" w:rsidP="00805436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05436" w:rsidRPr="006728B8" w:rsidRDefault="00805436" w:rsidP="00805436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</w:t>
      </w:r>
      <w:r>
        <w:rPr>
          <w:sz w:val="24"/>
          <w:szCs w:val="24"/>
        </w:rPr>
        <w:t>учебной</w:t>
      </w:r>
      <w:r w:rsidRPr="00B03C5F">
        <w:rPr>
          <w:sz w:val="24"/>
          <w:szCs w:val="24"/>
        </w:rPr>
        <w:t xml:space="preserve"> </w:t>
      </w:r>
      <w:r w:rsidRPr="00162A3A">
        <w:rPr>
          <w:sz w:val="24"/>
          <w:szCs w:val="24"/>
        </w:rPr>
        <w:t xml:space="preserve">(профилирующей) </w:t>
      </w:r>
      <w:r w:rsidRPr="00B03C5F">
        <w:rPr>
          <w:sz w:val="24"/>
          <w:szCs w:val="24"/>
        </w:rPr>
        <w:t xml:space="preserve">практики </w:t>
      </w:r>
      <w:r w:rsidRPr="006728B8">
        <w:rPr>
          <w:sz w:val="24"/>
          <w:szCs w:val="24"/>
        </w:rPr>
        <w:t xml:space="preserve">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</w:t>
      </w:r>
      <w:r>
        <w:rPr>
          <w:sz w:val="24"/>
          <w:szCs w:val="24"/>
        </w:rPr>
        <w:t xml:space="preserve">учебную </w:t>
      </w:r>
      <w:r w:rsidRPr="00162A3A">
        <w:rPr>
          <w:sz w:val="24"/>
          <w:szCs w:val="24"/>
        </w:rPr>
        <w:t>(профилирующ</w:t>
      </w:r>
      <w:r>
        <w:rPr>
          <w:sz w:val="24"/>
          <w:szCs w:val="24"/>
        </w:rPr>
        <w:t>ую</w:t>
      </w:r>
      <w:r w:rsidRPr="00162A3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практику </w:t>
      </w:r>
      <w:r w:rsidRPr="006728B8">
        <w:rPr>
          <w:sz w:val="24"/>
          <w:szCs w:val="24"/>
        </w:rPr>
        <w:t xml:space="preserve">в течение организационного этапа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(до фактического начала выполнения работ) с указанием запланированных сроков выполнения этапов работ.</w:t>
      </w:r>
    </w:p>
    <w:p w:rsidR="00805436" w:rsidRPr="006728B8" w:rsidRDefault="00805436" w:rsidP="00805436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Отметка о выполнении (слово «Выполнено») удостоверяет выполнение каждого этапа </w:t>
      </w:r>
      <w:r>
        <w:rPr>
          <w:sz w:val="24"/>
          <w:szCs w:val="24"/>
        </w:rPr>
        <w:t xml:space="preserve">учебной </w:t>
      </w:r>
      <w:r w:rsidRPr="00162A3A">
        <w:rPr>
          <w:sz w:val="24"/>
          <w:szCs w:val="24"/>
        </w:rPr>
        <w:t xml:space="preserve">(профилирующей)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805436" w:rsidRPr="006728B8" w:rsidRDefault="00805436" w:rsidP="0080543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4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442"/>
        <w:gridCol w:w="1653"/>
        <w:gridCol w:w="1676"/>
      </w:tblGrid>
      <w:tr w:rsidR="00805436" w:rsidRPr="001D0203" w:rsidTr="00354D58">
        <w:trPr>
          <w:trHeight w:val="890"/>
          <w:tblCellSpacing w:w="20" w:type="dxa"/>
        </w:trPr>
        <w:tc>
          <w:tcPr>
            <w:tcW w:w="304" w:type="pct"/>
            <w:shd w:val="clear" w:color="auto" w:fill="auto"/>
            <w:vAlign w:val="center"/>
          </w:tcPr>
          <w:p w:rsidR="00805436" w:rsidRPr="001D0203" w:rsidRDefault="00805436" w:rsidP="00354D58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№</w:t>
            </w:r>
          </w:p>
          <w:p w:rsidR="00805436" w:rsidRPr="001D0203" w:rsidRDefault="00805436" w:rsidP="00354D58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4" w:type="pct"/>
            <w:shd w:val="clear" w:color="auto" w:fill="auto"/>
            <w:vAlign w:val="center"/>
          </w:tcPr>
          <w:p w:rsidR="00805436" w:rsidRPr="001D0203" w:rsidRDefault="00805436" w:rsidP="00354D58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 xml:space="preserve">Содержание этапов работ, в соответствии с индивидуальным заданием на практику 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805436" w:rsidRPr="001D0203" w:rsidRDefault="00805436" w:rsidP="00354D58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805436" w:rsidRPr="001D0203" w:rsidRDefault="00805436" w:rsidP="00354D58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keepNext/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Оформление на профилирующую практику. Инструктажи по охране труда и техники безопасности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2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Ознакомление со спецификой функционирования предприятия, его структурой, работой различных подразделений (энергетической службой предприятия) и специалистов. Изучение структур</w:t>
            </w:r>
            <w:r>
              <w:rPr>
                <w:sz w:val="24"/>
                <w:szCs w:val="24"/>
              </w:rPr>
              <w:t>ы</w:t>
            </w:r>
            <w:r w:rsidRPr="001D0203">
              <w:rPr>
                <w:sz w:val="24"/>
                <w:szCs w:val="24"/>
              </w:rPr>
              <w:t xml:space="preserve"> энергетической службы предприятия.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3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Изучение структуры предприятия и его места в энергосистеме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4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Изучение организации обслуживания электроэнергетического оборудования на предприятии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назначение, внешний вид, принцип работы электроэнергетического и электротехнического оборудования (силовых трансформаторов, коммутационной аппаратуры, измерительных и защитных аппаратов и пр.).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6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ГОСТы на конструкционные материалы, используемые в электроэнергетике.</w:t>
            </w:r>
          </w:p>
          <w:p w:rsidR="00805436" w:rsidRPr="001D0203" w:rsidRDefault="00805436" w:rsidP="00354D58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свойства конструкционных материалов, применяемых в электроэнергетике и электротехнике.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7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Ознакомление со средствами измерения электрических и неэлектрических величин.</w:t>
            </w:r>
          </w:p>
          <w:p w:rsidR="00805436" w:rsidRPr="001D0203" w:rsidRDefault="00805436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 xml:space="preserve">Изучить методы защиты ЛЭП и подстанций от атмосферных перенапряжений, применяемых для </w:t>
            </w:r>
            <w:r>
              <w:rPr>
                <w:sz w:val="24"/>
                <w:szCs w:val="24"/>
              </w:rPr>
              <w:t xml:space="preserve">выполнения </w:t>
            </w:r>
            <w:r w:rsidRPr="001D0203">
              <w:rPr>
                <w:sz w:val="24"/>
                <w:szCs w:val="24"/>
              </w:rPr>
              <w:t>ЛЭП материалов, способах выполнения линейных изоляторов на ЛЭП различного напряжения.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8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методы расчета элементов принципиальной электрической схемы, параметров и режимов работы электротехнических объектов.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9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 xml:space="preserve">Изучить характеристики </w:t>
            </w:r>
            <w:proofErr w:type="spellStart"/>
            <w:r w:rsidRPr="001D0203">
              <w:rPr>
                <w:sz w:val="24"/>
                <w:szCs w:val="24"/>
              </w:rPr>
              <w:t>электроприемников</w:t>
            </w:r>
            <w:proofErr w:type="spellEnd"/>
            <w:r w:rsidRPr="001D0203">
              <w:rPr>
                <w:sz w:val="24"/>
                <w:szCs w:val="24"/>
              </w:rPr>
              <w:t xml:space="preserve"> предприятия по надежности электроснабжения. </w:t>
            </w:r>
          </w:p>
          <w:p w:rsidR="00805436" w:rsidRPr="001D0203" w:rsidRDefault="00805436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Ознакомление с методами измерения электрических и неэлектрических величин.</w:t>
            </w:r>
          </w:p>
          <w:p w:rsidR="00805436" w:rsidRPr="001D0203" w:rsidRDefault="00805436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потери электрической энергии в системе электроснабжения предприятия.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10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и анализировать структуру системы электроснабжения предприятия.</w:t>
            </w:r>
          </w:p>
          <w:p w:rsidR="00805436" w:rsidRPr="001D0203" w:rsidRDefault="00805436" w:rsidP="00354D58">
            <w:pPr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систему компенсации реактивной мощности предприятия.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11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</w:t>
            </w:r>
            <w:r>
              <w:rPr>
                <w:sz w:val="24"/>
                <w:szCs w:val="24"/>
              </w:rPr>
              <w:t>ь</w:t>
            </w:r>
            <w:r w:rsidRPr="001D0203">
              <w:rPr>
                <w:sz w:val="24"/>
                <w:szCs w:val="24"/>
              </w:rPr>
              <w:t xml:space="preserve"> методы расчета элементов принципиальной электрической схемы, параметров и режимов работы электротехнических объектов.</w:t>
            </w:r>
          </w:p>
          <w:p w:rsidR="00805436" w:rsidRPr="001D0203" w:rsidRDefault="00805436" w:rsidP="00354D58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Ознакомиться с методами испытаний кабельных линий и оборудования (методами определения повреждения на кабельных и воздушных ЛЭП, с методикой измерения и нормами сопротивления заземляющих устройств).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12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1D0203" w:rsidTr="00354D58">
        <w:trPr>
          <w:tblCellSpacing w:w="20" w:type="dxa"/>
        </w:trPr>
        <w:tc>
          <w:tcPr>
            <w:tcW w:w="304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13</w:t>
            </w:r>
          </w:p>
        </w:tc>
        <w:tc>
          <w:tcPr>
            <w:tcW w:w="2914" w:type="pct"/>
          </w:tcPr>
          <w:p w:rsidR="00805436" w:rsidRPr="001D0203" w:rsidRDefault="00805436" w:rsidP="00354D58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Сдача отчета</w:t>
            </w:r>
          </w:p>
        </w:tc>
        <w:tc>
          <w:tcPr>
            <w:tcW w:w="901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805436" w:rsidRPr="001D0203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805436" w:rsidRPr="006728B8" w:rsidRDefault="00805436" w:rsidP="00805436">
      <w:pPr>
        <w:rPr>
          <w:sz w:val="24"/>
          <w:szCs w:val="24"/>
        </w:rPr>
      </w:pPr>
    </w:p>
    <w:p w:rsidR="00805436" w:rsidRPr="006728B8" w:rsidRDefault="00805436" w:rsidP="008054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:rsidR="00805436" w:rsidRPr="006728B8" w:rsidRDefault="00805436" w:rsidP="00805436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805436" w:rsidRPr="006728B8" w:rsidTr="00354D58">
        <w:tc>
          <w:tcPr>
            <w:tcW w:w="1809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6728B8" w:rsidTr="00354D58">
        <w:tc>
          <w:tcPr>
            <w:tcW w:w="1809" w:type="dxa"/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805436" w:rsidRPr="006728B8" w:rsidRDefault="00805436" w:rsidP="00805436">
      <w:pPr>
        <w:widowControl/>
        <w:ind w:left="66"/>
        <w:jc w:val="both"/>
        <w:rPr>
          <w:sz w:val="24"/>
          <w:szCs w:val="24"/>
        </w:rPr>
      </w:pPr>
    </w:p>
    <w:p w:rsidR="00805436" w:rsidRDefault="00805436" w:rsidP="00805436">
      <w:pPr>
        <w:pStyle w:val="a3"/>
        <w:autoSpaceDE/>
        <w:autoSpaceDN/>
        <w:spacing w:after="160" w:line="259" w:lineRule="auto"/>
        <w:ind w:left="2160" w:firstLine="720"/>
        <w:rPr>
          <w:b/>
          <w:sz w:val="24"/>
          <w:szCs w:val="24"/>
        </w:rPr>
      </w:pPr>
    </w:p>
    <w:p w:rsidR="00805436" w:rsidRPr="004341C7" w:rsidRDefault="00805436" w:rsidP="00805436">
      <w:pPr>
        <w:pStyle w:val="a3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4341C7">
        <w:rPr>
          <w:b/>
          <w:sz w:val="24"/>
          <w:szCs w:val="24"/>
        </w:rPr>
        <w:t>.Технический отчет</w:t>
      </w:r>
    </w:p>
    <w:p w:rsidR="00805436" w:rsidRDefault="00805436" w:rsidP="00805436">
      <w:pPr>
        <w:jc w:val="center"/>
      </w:pPr>
      <w:r w:rsidRPr="004341C7">
        <w:lastRenderedPageBreak/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both"/>
              <w:rPr>
                <w:sz w:val="24"/>
                <w:szCs w:val="24"/>
              </w:rPr>
            </w:pPr>
          </w:p>
        </w:tc>
      </w:tr>
      <w:tr w:rsidR="00805436" w:rsidRPr="00346FDB" w:rsidTr="00354D58">
        <w:tc>
          <w:tcPr>
            <w:tcW w:w="9355" w:type="dxa"/>
            <w:shd w:val="clear" w:color="auto" w:fill="auto"/>
          </w:tcPr>
          <w:p w:rsidR="00805436" w:rsidRPr="006A4C1E" w:rsidRDefault="00805436" w:rsidP="00354D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5436" w:rsidRPr="009C38F8" w:rsidRDefault="00805436" w:rsidP="00805436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805436" w:rsidRPr="00387B46" w:rsidTr="00354D58">
        <w:tc>
          <w:tcPr>
            <w:tcW w:w="3597" w:type="dxa"/>
          </w:tcPr>
          <w:p w:rsidR="00805436" w:rsidRPr="00387B46" w:rsidRDefault="00805436" w:rsidP="00354D58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:rsidR="00805436" w:rsidRDefault="00805436" w:rsidP="00354D58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:rsidR="00805436" w:rsidRDefault="00805436" w:rsidP="00354D58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  <w:p w:rsidR="00805436" w:rsidRPr="00C93FF6" w:rsidRDefault="00805436" w:rsidP="00354D58"/>
        </w:tc>
      </w:tr>
    </w:tbl>
    <w:p w:rsidR="00805436" w:rsidRPr="006728B8" w:rsidRDefault="00805436" w:rsidP="0080543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6728B8">
        <w:rPr>
          <w:b/>
          <w:sz w:val="24"/>
          <w:szCs w:val="24"/>
        </w:rPr>
        <w:t>. Основные результа</w:t>
      </w:r>
      <w:r>
        <w:rPr>
          <w:b/>
          <w:sz w:val="24"/>
          <w:szCs w:val="24"/>
        </w:rPr>
        <w:t>ты выполнения задания на</w:t>
      </w:r>
      <w:r w:rsidRPr="006728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учебную практику </w:t>
      </w:r>
    </w:p>
    <w:p w:rsidR="00805436" w:rsidRPr="006728B8" w:rsidRDefault="00805436" w:rsidP="0080543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</w:t>
      </w:r>
      <w:r>
        <w:rPr>
          <w:sz w:val="24"/>
          <w:szCs w:val="24"/>
        </w:rPr>
        <w:t xml:space="preserve"> из пунктов задания на учебную </w:t>
      </w:r>
      <w:r w:rsidRPr="00162A3A">
        <w:rPr>
          <w:sz w:val="24"/>
          <w:szCs w:val="24"/>
        </w:rPr>
        <w:t>(профилирующ</w:t>
      </w:r>
      <w:r>
        <w:rPr>
          <w:sz w:val="24"/>
          <w:szCs w:val="24"/>
        </w:rPr>
        <w:t>ую</w:t>
      </w:r>
      <w:r w:rsidRPr="00162A3A">
        <w:rPr>
          <w:sz w:val="24"/>
          <w:szCs w:val="24"/>
        </w:rPr>
        <w:t xml:space="preserve">) </w:t>
      </w:r>
      <w:r w:rsidRPr="00B03C5F">
        <w:rPr>
          <w:sz w:val="24"/>
          <w:szCs w:val="24"/>
        </w:rPr>
        <w:t>практик</w:t>
      </w:r>
      <w:r>
        <w:rPr>
          <w:sz w:val="24"/>
          <w:szCs w:val="24"/>
        </w:rPr>
        <w:t>у</w:t>
      </w:r>
      <w:r w:rsidRPr="006728B8">
        <w:rPr>
          <w:sz w:val="24"/>
          <w:szCs w:val="24"/>
        </w:rPr>
        <w:t>.</w:t>
      </w:r>
    </w:p>
    <w:p w:rsidR="00805436" w:rsidRPr="006728B8" w:rsidRDefault="00805436" w:rsidP="0080543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805436" w:rsidRPr="006728B8" w:rsidRDefault="00805436" w:rsidP="00805436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805436" w:rsidRPr="006728B8" w:rsidTr="00354D58">
        <w:trPr>
          <w:trHeight w:hRule="exact" w:val="719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:rsidR="00805436" w:rsidRPr="006728B8" w:rsidRDefault="00805436" w:rsidP="00354D58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1" w:type="pct"/>
            <w:shd w:val="clear" w:color="auto" w:fill="FFFFFF"/>
            <w:vAlign w:val="center"/>
          </w:tcPr>
          <w:p w:rsidR="00805436" w:rsidRPr="006728B8" w:rsidRDefault="00805436" w:rsidP="00354D58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805436" w:rsidRPr="006728B8" w:rsidTr="00354D5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805436" w:rsidRPr="006728B8" w:rsidRDefault="00805436" w:rsidP="00354D58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601" w:type="pct"/>
            <w:shd w:val="clear" w:color="auto" w:fill="FFFFFF"/>
          </w:tcPr>
          <w:p w:rsidR="00805436" w:rsidRPr="006728B8" w:rsidRDefault="00805436" w:rsidP="00354D5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05436" w:rsidRPr="006728B8" w:rsidTr="00354D5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805436" w:rsidRPr="006728B8" w:rsidRDefault="00805436" w:rsidP="00354D58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601" w:type="pct"/>
            <w:shd w:val="clear" w:color="auto" w:fill="FFFFFF"/>
          </w:tcPr>
          <w:p w:rsidR="00805436" w:rsidRPr="006728B8" w:rsidRDefault="00805436" w:rsidP="00354D5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05436" w:rsidRPr="006728B8" w:rsidTr="00354D5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805436" w:rsidRPr="006728B8" w:rsidRDefault="00805436" w:rsidP="00354D58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601" w:type="pct"/>
            <w:shd w:val="clear" w:color="auto" w:fill="FFFFFF"/>
          </w:tcPr>
          <w:p w:rsidR="00805436" w:rsidRPr="006728B8" w:rsidRDefault="00805436" w:rsidP="00354D5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05436" w:rsidRPr="006728B8" w:rsidTr="00354D5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805436" w:rsidRPr="006728B8" w:rsidRDefault="00805436" w:rsidP="00354D58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601" w:type="pct"/>
            <w:shd w:val="clear" w:color="auto" w:fill="FFFFFF"/>
          </w:tcPr>
          <w:p w:rsidR="00805436" w:rsidRPr="006728B8" w:rsidRDefault="00805436" w:rsidP="00354D58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805436" w:rsidRPr="006728B8" w:rsidTr="00354D5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805436" w:rsidRPr="006728B8" w:rsidRDefault="00805436" w:rsidP="00354D58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601" w:type="pct"/>
            <w:shd w:val="clear" w:color="auto" w:fill="FFFFFF"/>
          </w:tcPr>
          <w:p w:rsidR="00805436" w:rsidRPr="006728B8" w:rsidRDefault="00805436" w:rsidP="00354D58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05436" w:rsidRPr="006728B8" w:rsidTr="00354D5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805436" w:rsidRPr="006728B8" w:rsidRDefault="00805436" w:rsidP="00354D58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601" w:type="pct"/>
            <w:shd w:val="clear" w:color="auto" w:fill="FFFFFF"/>
          </w:tcPr>
          <w:p w:rsidR="00805436" w:rsidRPr="006728B8" w:rsidRDefault="00805436" w:rsidP="00354D58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05436" w:rsidRPr="006728B8" w:rsidTr="00354D5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805436" w:rsidRPr="006728B8" w:rsidRDefault="00805436" w:rsidP="00354D58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601" w:type="pct"/>
            <w:shd w:val="clear" w:color="auto" w:fill="FFFFFF"/>
          </w:tcPr>
          <w:p w:rsidR="00805436" w:rsidRPr="006728B8" w:rsidRDefault="00805436" w:rsidP="00354D58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805436" w:rsidRPr="006728B8" w:rsidRDefault="00805436" w:rsidP="0080543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805436" w:rsidRPr="006728B8" w:rsidRDefault="00805436" w:rsidP="00805436">
      <w:pPr>
        <w:widowControl/>
        <w:ind w:firstLine="567"/>
        <w:jc w:val="both"/>
        <w:rPr>
          <w:sz w:val="24"/>
          <w:szCs w:val="24"/>
        </w:rPr>
      </w:pPr>
    </w:p>
    <w:p w:rsidR="00805436" w:rsidRPr="006728B8" w:rsidRDefault="00805436" w:rsidP="00805436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</w:t>
      </w:r>
      <w:r>
        <w:rPr>
          <w:sz w:val="24"/>
          <w:szCs w:val="24"/>
        </w:rPr>
        <w:t xml:space="preserve">прохождении учебной </w:t>
      </w:r>
      <w:r w:rsidRPr="00162A3A">
        <w:rPr>
          <w:sz w:val="24"/>
          <w:szCs w:val="24"/>
        </w:rPr>
        <w:t xml:space="preserve">(профилирующей) </w:t>
      </w:r>
      <w:r>
        <w:rPr>
          <w:sz w:val="24"/>
          <w:szCs w:val="24"/>
        </w:rPr>
        <w:t>практики</w:t>
      </w:r>
      <w:r w:rsidRPr="006728B8">
        <w:rPr>
          <w:sz w:val="24"/>
          <w:szCs w:val="24"/>
        </w:rPr>
        <w:t xml:space="preserve">, выставляя балл от 0 до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 xml:space="preserve">0 (где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805436" w:rsidRPr="006728B8" w:rsidRDefault="00805436" w:rsidP="00805436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руководителем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805436" w:rsidRPr="006728B8" w:rsidRDefault="00805436" w:rsidP="00805436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7"/>
        <w:gridCol w:w="1159"/>
        <w:gridCol w:w="3133"/>
      </w:tblGrid>
      <w:tr w:rsidR="00805436" w:rsidRPr="006728B8" w:rsidTr="00354D58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805436" w:rsidRPr="006825BC" w:rsidRDefault="00805436" w:rsidP="00354D58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805436" w:rsidRPr="006825BC" w:rsidRDefault="00805436" w:rsidP="00354D58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805436" w:rsidRPr="006825BC" w:rsidRDefault="00805436" w:rsidP="00354D58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5436" w:rsidRPr="006825BC" w:rsidRDefault="00805436" w:rsidP="00354D58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805436" w:rsidRPr="006825BC" w:rsidRDefault="00805436" w:rsidP="00354D58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(0…</w:t>
            </w:r>
            <w:r>
              <w:rPr>
                <w:b/>
                <w:sz w:val="24"/>
                <w:szCs w:val="24"/>
              </w:rPr>
              <w:t>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805436" w:rsidRPr="006825BC" w:rsidRDefault="00805436" w:rsidP="00354D58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805436" w:rsidRPr="006825BC" w:rsidRDefault="00805436" w:rsidP="00354D58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805436" w:rsidRPr="006728B8" w:rsidTr="00354D58">
        <w:trPr>
          <w:tblCellSpacing w:w="20" w:type="dxa"/>
        </w:trPr>
        <w:tc>
          <w:tcPr>
            <w:tcW w:w="590" w:type="dxa"/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Понимание цели и задач задания на </w:t>
            </w:r>
            <w:r w:rsidRPr="00B03C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учебную </w:t>
            </w:r>
            <w:r w:rsidRPr="00162A3A">
              <w:rPr>
                <w:sz w:val="24"/>
                <w:szCs w:val="24"/>
              </w:rPr>
              <w:t>(профилирующ</w:t>
            </w:r>
            <w:r>
              <w:rPr>
                <w:sz w:val="24"/>
                <w:szCs w:val="24"/>
              </w:rPr>
              <w:t>ую</w:t>
            </w:r>
            <w:r w:rsidRPr="00162A3A">
              <w:rPr>
                <w:sz w:val="24"/>
                <w:szCs w:val="24"/>
              </w:rPr>
              <w:t xml:space="preserve">) </w:t>
            </w:r>
            <w:r w:rsidRPr="00B03C5F">
              <w:rPr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>у</w:t>
            </w:r>
            <w:r w:rsidRPr="006825B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</w:tr>
      <w:tr w:rsidR="00805436" w:rsidRPr="006728B8" w:rsidTr="00354D58">
        <w:trPr>
          <w:tblCellSpacing w:w="20" w:type="dxa"/>
        </w:trPr>
        <w:tc>
          <w:tcPr>
            <w:tcW w:w="590" w:type="dxa"/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4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</w:tr>
      <w:tr w:rsidR="00805436" w:rsidRPr="006728B8" w:rsidTr="00354D58">
        <w:trPr>
          <w:tblCellSpacing w:w="20" w:type="dxa"/>
        </w:trPr>
        <w:tc>
          <w:tcPr>
            <w:tcW w:w="590" w:type="dxa"/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4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</w:tr>
      <w:tr w:rsidR="00805436" w:rsidRPr="006728B8" w:rsidTr="00354D58">
        <w:trPr>
          <w:tblCellSpacing w:w="20" w:type="dxa"/>
        </w:trPr>
        <w:tc>
          <w:tcPr>
            <w:tcW w:w="590" w:type="dxa"/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4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</w:tr>
      <w:tr w:rsidR="00805436" w:rsidRPr="006728B8" w:rsidTr="00354D58">
        <w:trPr>
          <w:tblCellSpacing w:w="20" w:type="dxa"/>
        </w:trPr>
        <w:tc>
          <w:tcPr>
            <w:tcW w:w="590" w:type="dxa"/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4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</w:tr>
      <w:tr w:rsidR="00805436" w:rsidRPr="006728B8" w:rsidTr="00354D58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:rsidR="00805436" w:rsidRPr="006825BC" w:rsidRDefault="00805436" w:rsidP="00354D58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4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</w:tr>
    </w:tbl>
    <w:p w:rsidR="00805436" w:rsidRPr="006728B8" w:rsidRDefault="00805436" w:rsidP="00805436">
      <w:pPr>
        <w:widowControl/>
        <w:rPr>
          <w:sz w:val="24"/>
          <w:szCs w:val="24"/>
        </w:rPr>
      </w:pPr>
    </w:p>
    <w:p w:rsidR="00805436" w:rsidRPr="00205544" w:rsidRDefault="00805436" w:rsidP="00805436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805436" w:rsidRPr="006728B8" w:rsidRDefault="00805436" w:rsidP="0080543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05436" w:rsidRPr="006728B8" w:rsidTr="00354D58">
        <w:tc>
          <w:tcPr>
            <w:tcW w:w="9571" w:type="dxa"/>
            <w:shd w:val="clear" w:color="auto" w:fill="auto"/>
          </w:tcPr>
          <w:p w:rsidR="00805436" w:rsidRPr="006825BC" w:rsidRDefault="00805436" w:rsidP="00354D58">
            <w:pPr>
              <w:rPr>
                <w:sz w:val="24"/>
                <w:szCs w:val="24"/>
              </w:rPr>
            </w:pPr>
          </w:p>
        </w:tc>
      </w:tr>
      <w:tr w:rsidR="00805436" w:rsidRPr="006728B8" w:rsidTr="00354D58">
        <w:tc>
          <w:tcPr>
            <w:tcW w:w="9571" w:type="dxa"/>
            <w:shd w:val="clear" w:color="auto" w:fill="auto"/>
          </w:tcPr>
          <w:p w:rsidR="00805436" w:rsidRPr="006825BC" w:rsidRDefault="00805436" w:rsidP="00354D58">
            <w:pPr>
              <w:rPr>
                <w:sz w:val="24"/>
                <w:szCs w:val="24"/>
              </w:rPr>
            </w:pPr>
          </w:p>
        </w:tc>
      </w:tr>
      <w:tr w:rsidR="00805436" w:rsidRPr="006728B8" w:rsidTr="00354D58">
        <w:tc>
          <w:tcPr>
            <w:tcW w:w="9571" w:type="dxa"/>
            <w:shd w:val="clear" w:color="auto" w:fill="auto"/>
          </w:tcPr>
          <w:p w:rsidR="00805436" w:rsidRPr="006825BC" w:rsidRDefault="00805436" w:rsidP="00354D58">
            <w:pPr>
              <w:rPr>
                <w:sz w:val="24"/>
                <w:szCs w:val="24"/>
              </w:rPr>
            </w:pPr>
          </w:p>
        </w:tc>
      </w:tr>
      <w:tr w:rsidR="00805436" w:rsidRPr="006728B8" w:rsidTr="00354D58">
        <w:tc>
          <w:tcPr>
            <w:tcW w:w="9571" w:type="dxa"/>
            <w:shd w:val="clear" w:color="auto" w:fill="auto"/>
          </w:tcPr>
          <w:p w:rsidR="00805436" w:rsidRPr="006825BC" w:rsidRDefault="00805436" w:rsidP="00354D58">
            <w:pPr>
              <w:rPr>
                <w:sz w:val="24"/>
                <w:szCs w:val="24"/>
              </w:rPr>
            </w:pPr>
          </w:p>
        </w:tc>
      </w:tr>
      <w:tr w:rsidR="00805436" w:rsidRPr="006728B8" w:rsidTr="00354D58">
        <w:tc>
          <w:tcPr>
            <w:tcW w:w="9571" w:type="dxa"/>
            <w:shd w:val="clear" w:color="auto" w:fill="auto"/>
          </w:tcPr>
          <w:p w:rsidR="00805436" w:rsidRPr="006825BC" w:rsidRDefault="00805436" w:rsidP="00354D58">
            <w:pPr>
              <w:rPr>
                <w:sz w:val="24"/>
                <w:szCs w:val="24"/>
              </w:rPr>
            </w:pPr>
          </w:p>
        </w:tc>
      </w:tr>
      <w:tr w:rsidR="00805436" w:rsidRPr="006728B8" w:rsidTr="00354D58">
        <w:tc>
          <w:tcPr>
            <w:tcW w:w="9571" w:type="dxa"/>
            <w:shd w:val="clear" w:color="auto" w:fill="auto"/>
          </w:tcPr>
          <w:p w:rsidR="00805436" w:rsidRPr="006825BC" w:rsidRDefault="00805436" w:rsidP="00354D58">
            <w:pPr>
              <w:rPr>
                <w:sz w:val="24"/>
                <w:szCs w:val="24"/>
              </w:rPr>
            </w:pPr>
          </w:p>
        </w:tc>
      </w:tr>
    </w:tbl>
    <w:p w:rsidR="00805436" w:rsidRPr="006728B8" w:rsidRDefault="00805436" w:rsidP="00805436">
      <w:pPr>
        <w:widowControl/>
        <w:rPr>
          <w:sz w:val="24"/>
          <w:szCs w:val="24"/>
        </w:rPr>
      </w:pPr>
    </w:p>
    <w:p w:rsidR="00805436" w:rsidRPr="00813A2F" w:rsidRDefault="00805436" w:rsidP="00805436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>учебной</w:t>
      </w:r>
      <w:r w:rsidRPr="00B03C5F">
        <w:rPr>
          <w:sz w:val="24"/>
          <w:szCs w:val="24"/>
        </w:rPr>
        <w:t xml:space="preserve"> </w:t>
      </w:r>
      <w:r w:rsidRPr="00162A3A">
        <w:rPr>
          <w:sz w:val="24"/>
          <w:szCs w:val="24"/>
        </w:rPr>
        <w:t xml:space="preserve">(профилирующей) </w:t>
      </w:r>
      <w:proofErr w:type="spellStart"/>
      <w:r w:rsidRPr="00B03C5F">
        <w:rPr>
          <w:sz w:val="24"/>
          <w:szCs w:val="24"/>
        </w:rPr>
        <w:t>актики</w:t>
      </w:r>
      <w:proofErr w:type="spellEnd"/>
      <w:r w:rsidRPr="00B03C5F">
        <w:rPr>
          <w:sz w:val="24"/>
          <w:szCs w:val="24"/>
        </w:rPr>
        <w:t xml:space="preserve"> заслуживает</w:t>
      </w:r>
      <w:r w:rsidRPr="00813A2F">
        <w:rPr>
          <w:sz w:val="24"/>
          <w:szCs w:val="24"/>
        </w:rPr>
        <w:t xml:space="preserve"> оценку «____________________________».</w:t>
      </w:r>
    </w:p>
    <w:p w:rsidR="00805436" w:rsidRPr="006728B8" w:rsidRDefault="00805436" w:rsidP="00805436">
      <w:pPr>
        <w:widowControl/>
        <w:rPr>
          <w:sz w:val="24"/>
          <w:szCs w:val="24"/>
        </w:rPr>
      </w:pPr>
    </w:p>
    <w:p w:rsidR="00805436" w:rsidRPr="006728B8" w:rsidRDefault="00805436" w:rsidP="00805436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805436" w:rsidRPr="006728B8" w:rsidRDefault="00805436" w:rsidP="00805436">
      <w:pPr>
        <w:widowControl/>
        <w:rPr>
          <w:sz w:val="24"/>
          <w:szCs w:val="24"/>
        </w:rPr>
      </w:pPr>
    </w:p>
    <w:p w:rsidR="00805436" w:rsidRPr="006728B8" w:rsidRDefault="00805436" w:rsidP="00805436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805436" w:rsidRPr="006728B8" w:rsidTr="00354D58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5436" w:rsidRPr="006728B8" w:rsidTr="00354D58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805436" w:rsidRPr="006825BC" w:rsidRDefault="00805436" w:rsidP="00354D5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805436" w:rsidRPr="006825BC" w:rsidRDefault="00805436" w:rsidP="00354D58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805436" w:rsidRPr="008B218F" w:rsidRDefault="00805436" w:rsidP="0080543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D94A7D" w:rsidRDefault="00D94A7D"/>
    <w:sectPr w:rsidR="00D9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A8"/>
    <w:rsid w:val="00805436"/>
    <w:rsid w:val="00D94A7D"/>
    <w:rsid w:val="00DB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9CEB"/>
  <w15:chartTrackingRefBased/>
  <w15:docId w15:val="{8F4D9C43-6711-4CED-B78D-AE0DD6CA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05436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43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80543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054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Денисова Надежда Анатольевна (МТИ)</cp:lastModifiedBy>
  <cp:revision>2</cp:revision>
  <dcterms:created xsi:type="dcterms:W3CDTF">2023-03-23T07:44:00Z</dcterms:created>
  <dcterms:modified xsi:type="dcterms:W3CDTF">2023-03-23T07:44:00Z</dcterms:modified>
</cp:coreProperties>
</file>