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C982D" w14:textId="4B43F6B8" w:rsidR="000C6E54" w:rsidRPr="00AC4A58" w:rsidRDefault="000C6E54" w:rsidP="00AC4A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14:paraId="753EA80B" w14:textId="265A0A72" w:rsidR="000C6E54" w:rsidRDefault="000C6E54" w:rsidP="000C6E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4F44F9" w14:textId="2778794C" w:rsidR="00616D6E" w:rsidRPr="00616D6E" w:rsidRDefault="00616D6E" w:rsidP="00616D6E">
      <w:pPr>
        <w:pStyle w:val="12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16D6E">
        <w:rPr>
          <w:rFonts w:ascii="Times New Roman" w:hAnsi="Times New Roman" w:cs="Times New Roman"/>
          <w:sz w:val="28"/>
          <w:szCs w:val="28"/>
        </w:rPr>
        <w:fldChar w:fldCharType="begin"/>
      </w:r>
      <w:r w:rsidRPr="00616D6E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616D6E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157739232" w:history="1">
        <w:r w:rsidRPr="00616D6E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В</w:t>
        </w:r>
        <w:r w:rsidR="006D7620" w:rsidRPr="00616D6E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ведение</w:t>
        </w:r>
        <w:r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_Toc157739232 \h </w:instrText>
        </w:r>
        <w:r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215D370" w14:textId="406228E9" w:rsidR="00616D6E" w:rsidRPr="00616D6E" w:rsidRDefault="00CA3C00" w:rsidP="00616D6E">
      <w:pPr>
        <w:pStyle w:val="12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57739233" w:history="1">
        <w:r w:rsidR="00616D6E" w:rsidRPr="00616D6E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Г</w:t>
        </w:r>
        <w:r w:rsidR="006D7620" w:rsidRPr="00616D6E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лава</w:t>
        </w:r>
        <w:r w:rsidR="00616D6E" w:rsidRPr="00616D6E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 xml:space="preserve"> 1. Т</w:t>
        </w:r>
        <w:r w:rsidR="006D7620" w:rsidRPr="00616D6E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еоретические аспекты организации логистики в малом бизнесе</w:t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_Toc157739233 \h </w:instrText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A5D0E09" w14:textId="233DD51A" w:rsidR="00616D6E" w:rsidRPr="00616D6E" w:rsidRDefault="00CA3C00" w:rsidP="00616D6E">
      <w:pPr>
        <w:pStyle w:val="21"/>
        <w:tabs>
          <w:tab w:val="left" w:pos="880"/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57739234" w:history="1">
        <w:r w:rsidR="00616D6E" w:rsidRPr="00616D6E">
          <w:rPr>
            <w:rStyle w:val="ad"/>
            <w:rFonts w:ascii="Times New Roman" w:eastAsia="Times New Roman" w:hAnsi="Times New Roman" w:cs="Times New Roman"/>
            <w:noProof/>
            <w:color w:val="auto"/>
            <w:sz w:val="28"/>
            <w:szCs w:val="28"/>
            <w:lang w:eastAsia="ru-RU"/>
          </w:rPr>
          <w:t>1.1</w:t>
        </w:r>
        <w:r w:rsidR="00616D6E" w:rsidRPr="00616D6E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616D6E" w:rsidRPr="00616D6E">
          <w:rPr>
            <w:rStyle w:val="ad"/>
            <w:rFonts w:ascii="Times New Roman" w:eastAsia="Times New Roman" w:hAnsi="Times New Roman" w:cs="Times New Roman"/>
            <w:noProof/>
            <w:color w:val="auto"/>
            <w:sz w:val="28"/>
            <w:szCs w:val="28"/>
            <w:lang w:eastAsia="ru-RU"/>
          </w:rPr>
          <w:t>О</w:t>
        </w:r>
        <w:r w:rsidR="006D7620" w:rsidRPr="00616D6E">
          <w:rPr>
            <w:rStyle w:val="ad"/>
            <w:rFonts w:ascii="Times New Roman" w:eastAsia="Times New Roman" w:hAnsi="Times New Roman" w:cs="Times New Roman"/>
            <w:noProof/>
            <w:color w:val="auto"/>
            <w:sz w:val="28"/>
            <w:szCs w:val="28"/>
            <w:lang w:eastAsia="ru-RU"/>
          </w:rPr>
          <w:t>рганизация как логистическая система, сущность и виды</w:t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_Toc157739234 \h </w:instrText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EF03866" w14:textId="26FE7D18" w:rsidR="00616D6E" w:rsidRPr="00616D6E" w:rsidRDefault="00CA3C00" w:rsidP="00616D6E">
      <w:pPr>
        <w:pStyle w:val="21"/>
        <w:tabs>
          <w:tab w:val="left" w:pos="880"/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57739235" w:history="1">
        <w:r w:rsidR="00616D6E" w:rsidRPr="00616D6E">
          <w:rPr>
            <w:rStyle w:val="ad"/>
            <w:rFonts w:ascii="Times New Roman" w:eastAsia="Times New Roman" w:hAnsi="Times New Roman" w:cs="Times New Roman"/>
            <w:noProof/>
            <w:color w:val="auto"/>
            <w:sz w:val="28"/>
            <w:szCs w:val="28"/>
            <w:lang w:eastAsia="ru-RU"/>
          </w:rPr>
          <w:t>1.2</w:t>
        </w:r>
        <w:r w:rsidR="00616D6E" w:rsidRPr="00616D6E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616D6E" w:rsidRPr="00616D6E">
          <w:rPr>
            <w:rStyle w:val="ad"/>
            <w:rFonts w:ascii="Times New Roman" w:eastAsia="Times New Roman" w:hAnsi="Times New Roman" w:cs="Times New Roman"/>
            <w:noProof/>
            <w:color w:val="auto"/>
            <w:sz w:val="28"/>
            <w:szCs w:val="28"/>
            <w:lang w:eastAsia="ru-RU"/>
          </w:rPr>
          <w:t>Л</w:t>
        </w:r>
        <w:r w:rsidR="006D7620" w:rsidRPr="00616D6E">
          <w:rPr>
            <w:rStyle w:val="ad"/>
            <w:rFonts w:ascii="Times New Roman" w:eastAsia="Times New Roman" w:hAnsi="Times New Roman" w:cs="Times New Roman"/>
            <w:noProof/>
            <w:color w:val="auto"/>
            <w:sz w:val="28"/>
            <w:szCs w:val="28"/>
            <w:lang w:eastAsia="ru-RU"/>
          </w:rPr>
          <w:t>огистическая деятельность малого предприятия, цель и функции</w:t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_Toc157739235 \h </w:instrText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t>11</w:t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0B09CAF" w14:textId="2049BADA" w:rsidR="00616D6E" w:rsidRPr="00616D6E" w:rsidRDefault="00CA3C00" w:rsidP="00616D6E">
      <w:pPr>
        <w:pStyle w:val="21"/>
        <w:tabs>
          <w:tab w:val="left" w:pos="880"/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57739236" w:history="1">
        <w:r w:rsidR="00616D6E" w:rsidRPr="00616D6E">
          <w:rPr>
            <w:rStyle w:val="ad"/>
            <w:rFonts w:ascii="Times New Roman" w:eastAsia="Times New Roman" w:hAnsi="Times New Roman" w:cs="Times New Roman"/>
            <w:noProof/>
            <w:color w:val="auto"/>
            <w:sz w:val="28"/>
            <w:szCs w:val="28"/>
            <w:lang w:eastAsia="ru-RU"/>
          </w:rPr>
          <w:t>1.3</w:t>
        </w:r>
        <w:r w:rsidR="00616D6E" w:rsidRPr="00616D6E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616D6E" w:rsidRPr="00616D6E">
          <w:rPr>
            <w:rStyle w:val="ad"/>
            <w:rFonts w:ascii="Times New Roman" w:eastAsia="Times New Roman" w:hAnsi="Times New Roman" w:cs="Times New Roman"/>
            <w:noProof/>
            <w:color w:val="auto"/>
            <w:sz w:val="28"/>
            <w:szCs w:val="28"/>
            <w:lang w:eastAsia="ru-RU"/>
          </w:rPr>
          <w:t>О</w:t>
        </w:r>
        <w:r w:rsidR="006D7620" w:rsidRPr="00616D6E">
          <w:rPr>
            <w:rStyle w:val="ad"/>
            <w:rFonts w:ascii="Times New Roman" w:eastAsia="Times New Roman" w:hAnsi="Times New Roman" w:cs="Times New Roman"/>
            <w:noProof/>
            <w:color w:val="auto"/>
            <w:sz w:val="28"/>
            <w:szCs w:val="28"/>
            <w:lang w:eastAsia="ru-RU"/>
          </w:rPr>
          <w:t>сновные методы оценки эффективности логистической деятельности малого бизнеса</w:t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_Toc157739236 \h </w:instrText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277DAAF" w14:textId="253E90AC" w:rsidR="00616D6E" w:rsidRPr="00616D6E" w:rsidRDefault="00CA3C00" w:rsidP="00616D6E">
      <w:pPr>
        <w:pStyle w:val="12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57739237" w:history="1">
        <w:r w:rsidR="00616D6E" w:rsidRPr="00616D6E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Г</w:t>
        </w:r>
        <w:r w:rsidR="006D7620" w:rsidRPr="00616D6E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лава</w:t>
        </w:r>
        <w:r w:rsidR="00616D6E" w:rsidRPr="00616D6E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 xml:space="preserve"> 2. А</w:t>
        </w:r>
        <w:r w:rsidR="006D7620" w:rsidRPr="00616D6E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нализ эффективности организации логистической деятельности на примере</w:t>
        </w:r>
        <w:r w:rsidR="00616D6E" w:rsidRPr="00616D6E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 xml:space="preserve"> ООО «АСВ-К</w:t>
        </w:r>
        <w:r w:rsidR="006D7620" w:rsidRPr="00616D6E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ристалл</w:t>
        </w:r>
        <w:r w:rsidR="00616D6E" w:rsidRPr="00616D6E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»</w:t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_Toc157739237 \h </w:instrText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B0D681A" w14:textId="226ECD4C" w:rsidR="00616D6E" w:rsidRPr="00616D6E" w:rsidRDefault="00CA3C00" w:rsidP="00616D6E">
      <w:pPr>
        <w:pStyle w:val="2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57739238" w:history="1">
        <w:r w:rsidR="00616D6E" w:rsidRPr="00616D6E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2.1 О</w:t>
        </w:r>
        <w:r w:rsidR="006D7620" w:rsidRPr="00616D6E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бщая организационно-экономическая характеристика</w:t>
        </w:r>
        <w:r w:rsidR="00616D6E" w:rsidRPr="00616D6E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 xml:space="preserve"> ООО «АСВ-К</w:t>
        </w:r>
        <w:r w:rsidR="006D7620" w:rsidRPr="00616D6E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ристалл</w:t>
        </w:r>
        <w:r w:rsidR="00616D6E" w:rsidRPr="00616D6E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»</w:t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_Toc157739238 \h </w:instrText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C5FA974" w14:textId="20B3CC4A" w:rsidR="00616D6E" w:rsidRPr="00616D6E" w:rsidRDefault="00CA3C00" w:rsidP="00616D6E">
      <w:pPr>
        <w:pStyle w:val="2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57739239" w:history="1">
        <w:r w:rsidR="00616D6E" w:rsidRPr="00616D6E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2.2 О</w:t>
        </w:r>
        <w:r w:rsidR="006D7620" w:rsidRPr="00616D6E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рганизация логистической деятельности</w:t>
        </w:r>
        <w:r w:rsidR="00616D6E" w:rsidRPr="00616D6E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 xml:space="preserve"> ООО «АСВ-К</w:t>
        </w:r>
        <w:r w:rsidR="006D7620" w:rsidRPr="00616D6E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ристалл</w:t>
        </w:r>
        <w:r w:rsidR="00616D6E" w:rsidRPr="00616D6E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»</w:t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_Toc157739239 \h </w:instrText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t>34</w:t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CF4924C" w14:textId="45438CE9" w:rsidR="00616D6E" w:rsidRPr="00616D6E" w:rsidRDefault="00CA3C00" w:rsidP="00616D6E">
      <w:pPr>
        <w:pStyle w:val="2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57739240" w:history="1">
        <w:r w:rsidR="00616D6E" w:rsidRPr="00616D6E">
          <w:rPr>
            <w:rStyle w:val="ad"/>
            <w:rFonts w:ascii="Times New Roman" w:eastAsia="Times New Roman" w:hAnsi="Times New Roman" w:cs="Times New Roman"/>
            <w:noProof/>
            <w:color w:val="auto"/>
            <w:sz w:val="28"/>
            <w:szCs w:val="28"/>
          </w:rPr>
          <w:t>2.3 О</w:t>
        </w:r>
        <w:r w:rsidR="006D7620" w:rsidRPr="00616D6E">
          <w:rPr>
            <w:rStyle w:val="ad"/>
            <w:rFonts w:ascii="Times New Roman" w:eastAsia="Times New Roman" w:hAnsi="Times New Roman" w:cs="Times New Roman"/>
            <w:noProof/>
            <w:color w:val="auto"/>
            <w:sz w:val="28"/>
            <w:szCs w:val="28"/>
          </w:rPr>
          <w:t>ценка эффективности логистической деятельности</w:t>
        </w:r>
        <w:r w:rsidR="00616D6E" w:rsidRPr="00616D6E">
          <w:rPr>
            <w:rStyle w:val="ad"/>
            <w:rFonts w:ascii="Times New Roman" w:eastAsia="Times New Roman" w:hAnsi="Times New Roman" w:cs="Times New Roman"/>
            <w:noProof/>
            <w:color w:val="auto"/>
            <w:sz w:val="28"/>
            <w:szCs w:val="28"/>
          </w:rPr>
          <w:t xml:space="preserve"> ООО «АСВ-К</w:t>
        </w:r>
        <w:r w:rsidR="006D7620" w:rsidRPr="00616D6E">
          <w:rPr>
            <w:rStyle w:val="ad"/>
            <w:rFonts w:ascii="Times New Roman" w:eastAsia="Times New Roman" w:hAnsi="Times New Roman" w:cs="Times New Roman"/>
            <w:noProof/>
            <w:color w:val="auto"/>
            <w:sz w:val="28"/>
            <w:szCs w:val="28"/>
          </w:rPr>
          <w:t>ристалл</w:t>
        </w:r>
        <w:r w:rsidR="00616D6E" w:rsidRPr="00616D6E">
          <w:rPr>
            <w:rStyle w:val="ad"/>
            <w:rFonts w:ascii="Times New Roman" w:eastAsia="Times New Roman" w:hAnsi="Times New Roman" w:cs="Times New Roman"/>
            <w:noProof/>
            <w:color w:val="auto"/>
            <w:sz w:val="28"/>
            <w:szCs w:val="28"/>
          </w:rPr>
          <w:t>»</w:t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_Toc157739240 \h </w:instrText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t>38</w:t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C29A396" w14:textId="7BD18181" w:rsidR="00616D6E" w:rsidRPr="00616D6E" w:rsidRDefault="00CA3C00" w:rsidP="00616D6E">
      <w:pPr>
        <w:pStyle w:val="12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57739255" w:history="1">
        <w:r w:rsidR="00616D6E" w:rsidRPr="00616D6E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Г</w:t>
        </w:r>
        <w:r w:rsidR="006D7620" w:rsidRPr="00616D6E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лава</w:t>
        </w:r>
        <w:r w:rsidR="00616D6E" w:rsidRPr="00616D6E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 xml:space="preserve"> 3. С</w:t>
        </w:r>
        <w:r w:rsidR="006D7620" w:rsidRPr="00616D6E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овершенствование организации логистической деятельности</w:t>
        </w:r>
        <w:r w:rsidR="00616D6E" w:rsidRPr="00616D6E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 xml:space="preserve"> ООО «АСВ-К</w:t>
        </w:r>
        <w:r w:rsidR="006D7620" w:rsidRPr="00616D6E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ристалл</w:t>
        </w:r>
        <w:r w:rsidR="00616D6E" w:rsidRPr="00616D6E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»</w:t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_Toc157739255 \h </w:instrText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t>49</w:t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4757441" w14:textId="6383DACD" w:rsidR="00616D6E" w:rsidRPr="00616D6E" w:rsidRDefault="00CA3C00" w:rsidP="00616D6E">
      <w:pPr>
        <w:pStyle w:val="12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57739256" w:history="1">
        <w:r w:rsidR="00616D6E" w:rsidRPr="00616D6E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З</w:t>
        </w:r>
        <w:r w:rsidR="006D7620" w:rsidRPr="00616D6E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аключение</w:t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_Toc157739256 \h </w:instrText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t>56</w:t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8F9B562" w14:textId="16F92A39" w:rsidR="00616D6E" w:rsidRPr="00616D6E" w:rsidRDefault="00CA3C00" w:rsidP="00616D6E">
      <w:pPr>
        <w:pStyle w:val="12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57739257" w:history="1">
        <w:r w:rsidR="00616D6E" w:rsidRPr="00616D6E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С</w:t>
        </w:r>
        <w:r w:rsidR="006D7620" w:rsidRPr="00616D6E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писок использованных источников</w:t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_Toc157739257 \h </w:instrText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t>59</w:t>
        </w:r>
        <w:r w:rsidR="00616D6E" w:rsidRPr="00616D6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56A1AB9" w14:textId="2EB04D4A" w:rsidR="000C6E54" w:rsidRDefault="00616D6E" w:rsidP="00616D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6E">
        <w:rPr>
          <w:rFonts w:ascii="Times New Roman" w:hAnsi="Times New Roman" w:cs="Times New Roman"/>
          <w:sz w:val="28"/>
          <w:szCs w:val="28"/>
        </w:rPr>
        <w:fldChar w:fldCharType="end"/>
      </w:r>
    </w:p>
    <w:p w14:paraId="6D34EB9D" w14:textId="77777777" w:rsidR="000C6E54" w:rsidRDefault="000C6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2DC65BF" w14:textId="029019A8" w:rsidR="00616165" w:rsidRPr="001F38AF" w:rsidRDefault="00616165" w:rsidP="001F38AF">
      <w:pPr>
        <w:pStyle w:val="1"/>
        <w:spacing w:before="0" w:beforeAutospacing="0" w:after="0" w:afterAutospacing="0" w:line="360" w:lineRule="auto"/>
        <w:jc w:val="center"/>
        <w:rPr>
          <w:b w:val="0"/>
          <w:bCs w:val="0"/>
          <w:sz w:val="28"/>
          <w:szCs w:val="28"/>
        </w:rPr>
      </w:pPr>
      <w:bookmarkStart w:id="0" w:name="_Toc157739232"/>
      <w:r w:rsidRPr="001F38AF">
        <w:rPr>
          <w:b w:val="0"/>
          <w:bCs w:val="0"/>
          <w:sz w:val="28"/>
          <w:szCs w:val="28"/>
        </w:rPr>
        <w:lastRenderedPageBreak/>
        <w:t>ВВЕДЕНИЕ</w:t>
      </w:r>
      <w:bookmarkEnd w:id="0"/>
    </w:p>
    <w:p w14:paraId="156834C5" w14:textId="77777777" w:rsidR="00616165" w:rsidRDefault="00616165" w:rsidP="006161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38238E" w14:textId="77777777" w:rsidR="00616165" w:rsidRPr="007F0F0E" w:rsidRDefault="00616165" w:rsidP="00616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0E">
        <w:rPr>
          <w:rFonts w:ascii="Times New Roman" w:hAnsi="Times New Roman" w:cs="Times New Roman"/>
          <w:sz w:val="28"/>
          <w:szCs w:val="28"/>
        </w:rPr>
        <w:t>В условиях рыночной экономики, при растущей конкуренции каждая организация должна постоянно искать пути развития, усовершенствования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F0E">
        <w:rPr>
          <w:rFonts w:ascii="Times New Roman" w:hAnsi="Times New Roman" w:cs="Times New Roman"/>
          <w:sz w:val="28"/>
          <w:szCs w:val="28"/>
        </w:rPr>
        <w:t xml:space="preserve">повышения эффективности своей деятельности. </w:t>
      </w:r>
    </w:p>
    <w:p w14:paraId="40B8F041" w14:textId="40B438F7" w:rsidR="00616165" w:rsidRPr="007F0F0E" w:rsidRDefault="00616165" w:rsidP="00616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0E">
        <w:rPr>
          <w:rFonts w:ascii="Times New Roman" w:hAnsi="Times New Roman" w:cs="Times New Roman"/>
          <w:sz w:val="28"/>
          <w:szCs w:val="28"/>
        </w:rPr>
        <w:t xml:space="preserve">Для достижения намеченных результатов своей работы компаниям нужно приспосабливаться к постоянно изменяющимся условиям внешней среды, которые, в свою очередь, требуют своевременного принятия плановых решений по </w:t>
      </w:r>
      <w:r>
        <w:rPr>
          <w:rFonts w:ascii="Times New Roman" w:hAnsi="Times New Roman" w:cs="Times New Roman"/>
          <w:sz w:val="28"/>
          <w:szCs w:val="28"/>
        </w:rPr>
        <w:t>продаже</w:t>
      </w:r>
      <w:r w:rsidRPr="007F0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товаров</w:t>
      </w:r>
      <w:r w:rsidRPr="007F0F0E">
        <w:rPr>
          <w:rFonts w:ascii="Times New Roman" w:hAnsi="Times New Roman" w:cs="Times New Roman"/>
          <w:sz w:val="28"/>
          <w:szCs w:val="28"/>
        </w:rPr>
        <w:t xml:space="preserve"> или услуг. </w:t>
      </w:r>
    </w:p>
    <w:p w14:paraId="11E5B639" w14:textId="77777777" w:rsidR="00616165" w:rsidRPr="007F0F0E" w:rsidRDefault="00616165" w:rsidP="00616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0E">
        <w:rPr>
          <w:rFonts w:ascii="Times New Roman" w:hAnsi="Times New Roman" w:cs="Times New Roman"/>
          <w:sz w:val="28"/>
          <w:szCs w:val="28"/>
        </w:rPr>
        <w:t xml:space="preserve">Одним из условий устойчивого развития предприятий является обеспечение ими наилучшего использования доступных производственных и финансовых ресурсов при максимальном соответствии ассортимента выпускаемой продукции запросам потребителей. Такое состояние может быть достигнуто за счёт </w:t>
      </w:r>
      <w:r>
        <w:rPr>
          <w:rFonts w:ascii="Times New Roman" w:hAnsi="Times New Roman" w:cs="Times New Roman"/>
          <w:sz w:val="28"/>
          <w:szCs w:val="28"/>
        </w:rPr>
        <w:t>правильной организации логистической деятельности</w:t>
      </w:r>
      <w:r w:rsidRPr="007F0F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8C5C8F" w14:textId="7791C0BF" w:rsidR="00616165" w:rsidRPr="00B77E80" w:rsidRDefault="00616165" w:rsidP="00616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7E80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Актуальность провед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B77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нного исследования заключается в том, что эффективно организованная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логистическая деятельность</w:t>
      </w:r>
      <w:r w:rsidRPr="00B77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предприятиям эффективно управлять своим ассортиментом, повышать качество обслуживания клиентов, понижать издержки, что позволяет компании оставаться конкурентоспособной на рынке.</w:t>
      </w:r>
    </w:p>
    <w:p w14:paraId="07C7A81A" w14:textId="77777777" w:rsidR="00616165" w:rsidRPr="007F0F0E" w:rsidRDefault="00616165" w:rsidP="00616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0E">
        <w:rPr>
          <w:rFonts w:ascii="Times New Roman" w:hAnsi="Times New Roman" w:cs="Times New Roman"/>
          <w:sz w:val="28"/>
          <w:szCs w:val="28"/>
        </w:rPr>
        <w:t xml:space="preserve">Отсюда </w:t>
      </w:r>
      <w:r w:rsidRPr="007F0F0E">
        <w:rPr>
          <w:rFonts w:ascii="Times New Roman" w:hAnsi="Times New Roman" w:cs="Times New Roman"/>
          <w:spacing w:val="-4"/>
          <w:sz w:val="28"/>
          <w:szCs w:val="28"/>
        </w:rPr>
        <w:t>возникает и проблема исследования</w:t>
      </w:r>
      <w:r w:rsidRPr="007F0F0E">
        <w:rPr>
          <w:rFonts w:ascii="Times New Roman" w:hAnsi="Times New Roman" w:cs="Times New Roman"/>
          <w:sz w:val="28"/>
          <w:szCs w:val="28"/>
        </w:rPr>
        <w:t xml:space="preserve"> – каким образом должна быть </w:t>
      </w:r>
      <w:r>
        <w:rPr>
          <w:rFonts w:ascii="Times New Roman" w:hAnsi="Times New Roman" w:cs="Times New Roman"/>
          <w:sz w:val="28"/>
          <w:szCs w:val="28"/>
        </w:rPr>
        <w:t>организована логистическая деятельность малого предприятия</w:t>
      </w:r>
      <w:r w:rsidRPr="007F0F0E">
        <w:rPr>
          <w:rFonts w:ascii="Times New Roman" w:hAnsi="Times New Roman" w:cs="Times New Roman"/>
          <w:sz w:val="28"/>
          <w:szCs w:val="28"/>
        </w:rPr>
        <w:t>, чтобы получить максимальную прибыль, эффективно распределив при этом все доступные ресурсы.</w:t>
      </w:r>
    </w:p>
    <w:p w14:paraId="1188B23C" w14:textId="77777777" w:rsidR="00616165" w:rsidRPr="007F0F0E" w:rsidRDefault="00616165" w:rsidP="0061616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F0E">
        <w:rPr>
          <w:rFonts w:ascii="Times New Roman" w:eastAsia="Calibri" w:hAnsi="Times New Roman" w:cs="Times New Roman"/>
          <w:bCs/>
          <w:sz w:val="28"/>
          <w:szCs w:val="28"/>
        </w:rPr>
        <w:t xml:space="preserve">Объектом исследования является </w:t>
      </w:r>
      <w:r>
        <w:rPr>
          <w:rFonts w:ascii="Times New Roman" w:eastAsia="Calibri" w:hAnsi="Times New Roman" w:cs="Times New Roman"/>
          <w:bCs/>
          <w:sz w:val="28"/>
          <w:szCs w:val="28"/>
        </w:rPr>
        <w:t>ООО «АСВ-Кристалл»</w:t>
      </w:r>
      <w:r w:rsidRPr="007F0F0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442A5188" w14:textId="77777777" w:rsidR="00616165" w:rsidRPr="007F0F0E" w:rsidRDefault="00616165" w:rsidP="0061616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F0E">
        <w:rPr>
          <w:rFonts w:ascii="Times New Roman" w:eastAsia="Calibri" w:hAnsi="Times New Roman" w:cs="Times New Roman"/>
          <w:bCs/>
          <w:sz w:val="28"/>
          <w:szCs w:val="28"/>
        </w:rPr>
        <w:t xml:space="preserve">Предметом исследования является </w:t>
      </w:r>
      <w:r>
        <w:rPr>
          <w:rFonts w:ascii="Times New Roman" w:eastAsia="Calibri" w:hAnsi="Times New Roman" w:cs="Times New Roman"/>
          <w:bCs/>
          <w:sz w:val="28"/>
          <w:szCs w:val="28"/>
        </w:rPr>
        <w:t>организация логистической деятельности</w:t>
      </w:r>
      <w:r w:rsidRPr="007F0F0E">
        <w:rPr>
          <w:rFonts w:ascii="Times New Roman" w:eastAsia="Calibri" w:hAnsi="Times New Roman" w:cs="Times New Roman"/>
          <w:bCs/>
          <w:sz w:val="28"/>
          <w:szCs w:val="28"/>
        </w:rPr>
        <w:t xml:space="preserve"> ООО «</w:t>
      </w:r>
      <w:r>
        <w:rPr>
          <w:rFonts w:ascii="Times New Roman" w:eastAsia="Calibri" w:hAnsi="Times New Roman" w:cs="Times New Roman"/>
          <w:bCs/>
          <w:sz w:val="28"/>
          <w:szCs w:val="28"/>
        </w:rPr>
        <w:t>АСВ-Кристалл</w:t>
      </w:r>
      <w:r w:rsidRPr="007F0F0E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14:paraId="2686AEEA" w14:textId="399BCE82" w:rsidR="00616165" w:rsidRPr="007F0F0E" w:rsidRDefault="00616165" w:rsidP="0061616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0F0E">
        <w:rPr>
          <w:rFonts w:ascii="Times New Roman" w:eastAsia="Calibri" w:hAnsi="Times New Roman" w:cs="Times New Roman"/>
          <w:bCs/>
          <w:sz w:val="28"/>
          <w:szCs w:val="28"/>
        </w:rPr>
        <w:t xml:space="preserve">Цель исследования – разработка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рекомендаций по совершенствованию логистической деятельности </w:t>
      </w:r>
      <w:r w:rsidRPr="007F0F0E">
        <w:rPr>
          <w:rFonts w:ascii="Times New Roman" w:eastAsia="Calibri" w:hAnsi="Times New Roman" w:cs="Times New Roman"/>
          <w:bCs/>
          <w:sz w:val="28"/>
          <w:szCs w:val="28"/>
        </w:rPr>
        <w:t>рассматриваемого предприятия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17F11F0D" w14:textId="77777777" w:rsidR="00616165" w:rsidRPr="007F0F0E" w:rsidRDefault="00616165" w:rsidP="00616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0E">
        <w:rPr>
          <w:rFonts w:ascii="Times New Roman" w:hAnsi="Times New Roman" w:cs="Times New Roman"/>
          <w:sz w:val="28"/>
          <w:szCs w:val="28"/>
        </w:rPr>
        <w:t>Поставленная цель достигается путём решения следующих задач:</w:t>
      </w:r>
    </w:p>
    <w:p w14:paraId="6C3EE71B" w14:textId="72DCDF6B" w:rsidR="00616165" w:rsidRDefault="00616165" w:rsidP="000C6E54">
      <w:pPr>
        <w:pStyle w:val="a3"/>
        <w:numPr>
          <w:ilvl w:val="0"/>
          <w:numId w:val="20"/>
        </w:numPr>
        <w:tabs>
          <w:tab w:val="left" w:pos="708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дать характеристику</w:t>
      </w:r>
      <w:r w:rsidRPr="007F0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как логистической системе, её сущность и виды</w:t>
      </w:r>
      <w:r w:rsidRPr="007F0F0E">
        <w:rPr>
          <w:rFonts w:ascii="Times New Roman" w:hAnsi="Times New Roman" w:cs="Times New Roman"/>
          <w:sz w:val="28"/>
          <w:szCs w:val="28"/>
        </w:rPr>
        <w:t>;</w:t>
      </w:r>
    </w:p>
    <w:p w14:paraId="4434E04F" w14:textId="3BFBBF2F" w:rsidR="00616165" w:rsidRDefault="00616165" w:rsidP="000C6E54">
      <w:pPr>
        <w:pStyle w:val="a3"/>
        <w:numPr>
          <w:ilvl w:val="0"/>
          <w:numId w:val="20"/>
        </w:numPr>
        <w:tabs>
          <w:tab w:val="left" w:pos="708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</w:t>
      </w:r>
      <w:r w:rsidRPr="00680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логистическую деятельность малого предприятия, её цель и функции</w:t>
      </w:r>
      <w:r w:rsidRPr="00680742">
        <w:rPr>
          <w:rFonts w:ascii="Times New Roman" w:hAnsi="Times New Roman" w:cs="Times New Roman"/>
          <w:sz w:val="28"/>
          <w:szCs w:val="28"/>
        </w:rPr>
        <w:t>;</w:t>
      </w:r>
    </w:p>
    <w:p w14:paraId="3B8E06F3" w14:textId="2B2D0C60" w:rsidR="00616165" w:rsidRDefault="00616165" w:rsidP="000C6E54">
      <w:pPr>
        <w:pStyle w:val="a3"/>
        <w:numPr>
          <w:ilvl w:val="0"/>
          <w:numId w:val="20"/>
        </w:numPr>
        <w:tabs>
          <w:tab w:val="left" w:pos="708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0742">
        <w:rPr>
          <w:rFonts w:ascii="Times New Roman" w:hAnsi="Times New Roman" w:cs="Times New Roman"/>
          <w:sz w:val="28"/>
          <w:szCs w:val="28"/>
        </w:rPr>
        <w:t>изуч</w:t>
      </w:r>
      <w:r w:rsidR="008B432F">
        <w:rPr>
          <w:rFonts w:ascii="Times New Roman" w:hAnsi="Times New Roman" w:cs="Times New Roman"/>
          <w:sz w:val="28"/>
          <w:szCs w:val="28"/>
        </w:rPr>
        <w:t xml:space="preserve">ить </w:t>
      </w:r>
      <w:r>
        <w:rPr>
          <w:rFonts w:ascii="Times New Roman" w:hAnsi="Times New Roman" w:cs="Times New Roman"/>
          <w:sz w:val="28"/>
          <w:szCs w:val="28"/>
        </w:rPr>
        <w:t>основные методы оценки эффективности логистической деятельности малого предприятия</w:t>
      </w:r>
      <w:r w:rsidRPr="00680742">
        <w:rPr>
          <w:rFonts w:ascii="Times New Roman" w:hAnsi="Times New Roman" w:cs="Times New Roman"/>
          <w:sz w:val="28"/>
          <w:szCs w:val="28"/>
        </w:rPr>
        <w:t>;</w:t>
      </w:r>
    </w:p>
    <w:p w14:paraId="52AD605C" w14:textId="071005F4" w:rsidR="00616165" w:rsidRDefault="00616165" w:rsidP="000C6E54">
      <w:pPr>
        <w:pStyle w:val="a3"/>
        <w:numPr>
          <w:ilvl w:val="0"/>
          <w:numId w:val="20"/>
        </w:numPr>
        <w:tabs>
          <w:tab w:val="left" w:pos="708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0742">
        <w:rPr>
          <w:rFonts w:ascii="Times New Roman" w:hAnsi="Times New Roman" w:cs="Times New Roman"/>
          <w:sz w:val="28"/>
          <w:szCs w:val="28"/>
        </w:rPr>
        <w:t>рассмотре</w:t>
      </w:r>
      <w:r w:rsidR="008B432F">
        <w:rPr>
          <w:rFonts w:ascii="Times New Roman" w:hAnsi="Times New Roman" w:cs="Times New Roman"/>
          <w:sz w:val="28"/>
          <w:szCs w:val="28"/>
        </w:rPr>
        <w:t>ть</w:t>
      </w:r>
      <w:r w:rsidRPr="00680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организационно</w:t>
      </w:r>
      <w:r w:rsidRPr="00680742">
        <w:rPr>
          <w:rFonts w:ascii="Times New Roman" w:hAnsi="Times New Roman" w:cs="Times New Roman"/>
          <w:sz w:val="28"/>
          <w:szCs w:val="28"/>
        </w:rPr>
        <w:t>-экономическ</w:t>
      </w:r>
      <w:r w:rsidR="008B432F">
        <w:rPr>
          <w:rFonts w:ascii="Times New Roman" w:hAnsi="Times New Roman" w:cs="Times New Roman"/>
          <w:sz w:val="28"/>
          <w:szCs w:val="28"/>
        </w:rPr>
        <w:t>ую</w:t>
      </w:r>
      <w:r w:rsidRPr="00680742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8B432F">
        <w:rPr>
          <w:rFonts w:ascii="Times New Roman" w:hAnsi="Times New Roman" w:cs="Times New Roman"/>
          <w:sz w:val="28"/>
          <w:szCs w:val="28"/>
        </w:rPr>
        <w:t xml:space="preserve">у </w:t>
      </w:r>
      <w:r w:rsidRPr="00680742">
        <w:rPr>
          <w:rFonts w:ascii="Times New Roman" w:hAnsi="Times New Roman" w:cs="Times New Roman"/>
          <w:sz w:val="28"/>
          <w:szCs w:val="28"/>
        </w:rPr>
        <w:t>деятельности ООО «</w:t>
      </w:r>
      <w:r>
        <w:rPr>
          <w:rFonts w:ascii="Times New Roman" w:hAnsi="Times New Roman" w:cs="Times New Roman"/>
          <w:sz w:val="28"/>
          <w:szCs w:val="28"/>
        </w:rPr>
        <w:t>АСВ-Кристалл</w:t>
      </w:r>
      <w:r w:rsidRPr="00680742">
        <w:rPr>
          <w:rFonts w:ascii="Times New Roman" w:hAnsi="Times New Roman" w:cs="Times New Roman"/>
          <w:sz w:val="28"/>
          <w:szCs w:val="28"/>
        </w:rPr>
        <w:t>»;</w:t>
      </w:r>
    </w:p>
    <w:p w14:paraId="60567938" w14:textId="4AC9AF22" w:rsidR="00616165" w:rsidRDefault="00616165" w:rsidP="000C6E54">
      <w:pPr>
        <w:pStyle w:val="a3"/>
        <w:numPr>
          <w:ilvl w:val="0"/>
          <w:numId w:val="20"/>
        </w:numPr>
        <w:tabs>
          <w:tab w:val="left" w:pos="708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0742">
        <w:rPr>
          <w:rFonts w:ascii="Times New Roman" w:hAnsi="Times New Roman" w:cs="Times New Roman"/>
          <w:sz w:val="28"/>
          <w:szCs w:val="28"/>
        </w:rPr>
        <w:t>проанализирова</w:t>
      </w:r>
      <w:r w:rsidR="008B432F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B432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логистической деятельности ООО «АСВ-Кристалл»</w:t>
      </w:r>
      <w:r w:rsidRPr="00680742">
        <w:rPr>
          <w:rFonts w:ascii="Times New Roman" w:hAnsi="Times New Roman" w:cs="Times New Roman"/>
          <w:sz w:val="28"/>
          <w:szCs w:val="28"/>
        </w:rPr>
        <w:t>;</w:t>
      </w:r>
      <w:r w:rsidRPr="00E314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754457" w14:textId="790CF59C" w:rsidR="00616165" w:rsidRDefault="008B432F" w:rsidP="000C6E54">
      <w:pPr>
        <w:pStyle w:val="a3"/>
        <w:numPr>
          <w:ilvl w:val="0"/>
          <w:numId w:val="20"/>
        </w:numPr>
        <w:tabs>
          <w:tab w:val="left" w:pos="708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</w:t>
      </w:r>
      <w:r w:rsidR="00616165" w:rsidRPr="00680742">
        <w:rPr>
          <w:rFonts w:ascii="Times New Roman" w:hAnsi="Times New Roman" w:cs="Times New Roman"/>
          <w:sz w:val="28"/>
          <w:szCs w:val="28"/>
        </w:rPr>
        <w:t xml:space="preserve"> эффективность </w:t>
      </w:r>
      <w:r w:rsidR="00616165">
        <w:rPr>
          <w:rFonts w:ascii="Times New Roman" w:hAnsi="Times New Roman" w:cs="Times New Roman"/>
          <w:sz w:val="28"/>
          <w:szCs w:val="28"/>
        </w:rPr>
        <w:t>логистической деятельности</w:t>
      </w:r>
      <w:r w:rsidR="00616165" w:rsidRPr="00680742">
        <w:rPr>
          <w:rFonts w:ascii="Times New Roman" w:hAnsi="Times New Roman" w:cs="Times New Roman"/>
          <w:sz w:val="28"/>
          <w:szCs w:val="28"/>
        </w:rPr>
        <w:t xml:space="preserve"> ООО «</w:t>
      </w:r>
      <w:r w:rsidR="00616165">
        <w:rPr>
          <w:rFonts w:ascii="Times New Roman" w:hAnsi="Times New Roman" w:cs="Times New Roman"/>
          <w:sz w:val="28"/>
          <w:szCs w:val="28"/>
        </w:rPr>
        <w:t>АСВ-Кристалл</w:t>
      </w:r>
      <w:r w:rsidR="00616165" w:rsidRPr="00680742">
        <w:rPr>
          <w:rFonts w:ascii="Times New Roman" w:hAnsi="Times New Roman" w:cs="Times New Roman"/>
          <w:sz w:val="28"/>
          <w:szCs w:val="28"/>
        </w:rPr>
        <w:t>»;</w:t>
      </w:r>
    </w:p>
    <w:p w14:paraId="5DCBA621" w14:textId="0B9DA0F1" w:rsidR="00616165" w:rsidRPr="00E314A1" w:rsidRDefault="00616165" w:rsidP="000C6E54">
      <w:pPr>
        <w:pStyle w:val="a3"/>
        <w:numPr>
          <w:ilvl w:val="0"/>
          <w:numId w:val="20"/>
        </w:numPr>
        <w:tabs>
          <w:tab w:val="left" w:pos="708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0742">
        <w:rPr>
          <w:rFonts w:ascii="Times New Roman" w:hAnsi="Times New Roman" w:cs="Times New Roman"/>
          <w:sz w:val="28"/>
          <w:szCs w:val="28"/>
        </w:rPr>
        <w:t>разработа</w:t>
      </w:r>
      <w:r w:rsidR="008B432F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совершенствованию логистической деятельности ООО «АСВ-Кристалл».</w:t>
      </w:r>
    </w:p>
    <w:p w14:paraId="5DE85FCB" w14:textId="77777777" w:rsidR="00616165" w:rsidRPr="007F0F0E" w:rsidRDefault="00616165" w:rsidP="0061616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F0E">
        <w:rPr>
          <w:rFonts w:ascii="Times New Roman" w:eastAsia="Calibri" w:hAnsi="Times New Roman" w:cs="Times New Roman"/>
          <w:sz w:val="28"/>
          <w:szCs w:val="28"/>
        </w:rPr>
        <w:t>Методы исследования:</w:t>
      </w:r>
    </w:p>
    <w:p w14:paraId="36AFCD88" w14:textId="77777777" w:rsidR="00616165" w:rsidRPr="007F0F0E" w:rsidRDefault="00616165" w:rsidP="000C6E54">
      <w:pPr>
        <w:pStyle w:val="a3"/>
        <w:numPr>
          <w:ilvl w:val="0"/>
          <w:numId w:val="19"/>
        </w:numPr>
        <w:tabs>
          <w:tab w:val="left" w:pos="708"/>
        </w:tabs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F0E">
        <w:rPr>
          <w:rFonts w:ascii="Times New Roman" w:eastAsia="Calibri" w:hAnsi="Times New Roman" w:cs="Times New Roman"/>
          <w:sz w:val="28"/>
          <w:szCs w:val="28"/>
        </w:rPr>
        <w:t xml:space="preserve">экономико-математические методы (анализ </w:t>
      </w:r>
      <w:r>
        <w:rPr>
          <w:rFonts w:ascii="Times New Roman" w:eastAsia="Calibri" w:hAnsi="Times New Roman" w:cs="Times New Roman"/>
          <w:sz w:val="28"/>
          <w:szCs w:val="28"/>
        </w:rPr>
        <w:t>экономических показателей</w:t>
      </w:r>
      <w:r w:rsidRPr="007F0F0E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116CABA2" w14:textId="573FDBEA" w:rsidR="00616165" w:rsidRPr="007F0F0E" w:rsidRDefault="008B432F" w:rsidP="000C6E54">
      <w:pPr>
        <w:pStyle w:val="a3"/>
        <w:numPr>
          <w:ilvl w:val="0"/>
          <w:numId w:val="19"/>
        </w:numPr>
        <w:tabs>
          <w:tab w:val="left" w:pos="708"/>
        </w:tabs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эконометрические</w:t>
      </w:r>
      <w:r w:rsidR="00616165" w:rsidRPr="007F0F0E">
        <w:rPr>
          <w:rFonts w:ascii="Times New Roman" w:eastAsia="Calibri" w:hAnsi="Times New Roman" w:cs="Times New Roman"/>
          <w:sz w:val="28"/>
          <w:szCs w:val="28"/>
        </w:rPr>
        <w:t xml:space="preserve"> методы (АВС-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XYZ</w:t>
      </w:r>
      <w:r w:rsidRPr="008B432F">
        <w:rPr>
          <w:rFonts w:ascii="Times New Roman" w:eastAsia="Calibri" w:hAnsi="Times New Roman" w:cs="Times New Roman"/>
          <w:sz w:val="28"/>
          <w:szCs w:val="28"/>
        </w:rPr>
        <w:t>-</w:t>
      </w:r>
      <w:r w:rsidR="00616165" w:rsidRPr="007F0F0E">
        <w:rPr>
          <w:rFonts w:ascii="Times New Roman" w:eastAsia="Calibri" w:hAnsi="Times New Roman" w:cs="Times New Roman"/>
          <w:sz w:val="28"/>
          <w:szCs w:val="28"/>
        </w:rPr>
        <w:t>анализ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616165" w:rsidRPr="007F0F0E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1101156F" w14:textId="7020B7CC" w:rsidR="00616165" w:rsidRPr="007F0F0E" w:rsidRDefault="00616165" w:rsidP="0061616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F0E">
        <w:rPr>
          <w:rFonts w:ascii="Times New Roman" w:eastAsia="Calibri" w:hAnsi="Times New Roman" w:cs="Times New Roman"/>
          <w:sz w:val="28"/>
          <w:szCs w:val="28"/>
        </w:rPr>
        <w:t>Теоретической и методологической базой выпускной квалификационной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аботы стали статьи отечественных </w:t>
      </w:r>
      <w:r w:rsidRPr="007F0F0E">
        <w:rPr>
          <w:rFonts w:ascii="Times New Roman" w:eastAsia="Calibri" w:hAnsi="Times New Roman" w:cs="Times New Roman"/>
          <w:sz w:val="28"/>
          <w:szCs w:val="28"/>
        </w:rPr>
        <w:t xml:space="preserve">авторов по </w:t>
      </w:r>
      <w:r>
        <w:rPr>
          <w:rFonts w:ascii="Times New Roman" w:eastAsia="Calibri" w:hAnsi="Times New Roman" w:cs="Times New Roman"/>
          <w:sz w:val="28"/>
          <w:szCs w:val="28"/>
        </w:rPr>
        <w:t>логистике</w:t>
      </w:r>
      <w:r w:rsidRPr="007F0F0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102270">
        <w:rPr>
          <w:rFonts w:ascii="Times New Roman" w:eastAsia="Calibri" w:hAnsi="Times New Roman" w:cs="Times New Roman"/>
          <w:sz w:val="28"/>
          <w:szCs w:val="28"/>
        </w:rPr>
        <w:t>Гаджинский</w:t>
      </w:r>
      <w:proofErr w:type="spellEnd"/>
      <w:r w:rsidR="00102270">
        <w:rPr>
          <w:rFonts w:ascii="Times New Roman" w:eastAsia="Calibri" w:hAnsi="Times New Roman" w:cs="Times New Roman"/>
          <w:sz w:val="28"/>
          <w:szCs w:val="28"/>
        </w:rPr>
        <w:t xml:space="preserve"> А.М., Канке А.А.,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Лукинский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В.С.,</w:t>
      </w:r>
      <w:r w:rsidR="00102270">
        <w:rPr>
          <w:rFonts w:ascii="Times New Roman" w:eastAsia="Calibri" w:hAnsi="Times New Roman" w:cs="Times New Roman"/>
          <w:sz w:val="28"/>
          <w:szCs w:val="28"/>
        </w:rPr>
        <w:t xml:space="preserve"> по бухгалтерскому учёту и налогообложению: </w:t>
      </w:r>
      <w:proofErr w:type="spellStart"/>
      <w:r w:rsidR="00102270">
        <w:rPr>
          <w:rFonts w:ascii="Times New Roman" w:eastAsia="Calibri" w:hAnsi="Times New Roman" w:cs="Times New Roman"/>
          <w:sz w:val="28"/>
          <w:szCs w:val="28"/>
        </w:rPr>
        <w:t>Шахбанов</w:t>
      </w:r>
      <w:proofErr w:type="spellEnd"/>
      <w:r w:rsidR="00102270">
        <w:rPr>
          <w:rFonts w:ascii="Times New Roman" w:eastAsia="Calibri" w:hAnsi="Times New Roman" w:cs="Times New Roman"/>
          <w:sz w:val="28"/>
          <w:szCs w:val="28"/>
        </w:rPr>
        <w:t xml:space="preserve"> Р.Б., по экономике и организации малого и среднего предпринимательства: Баскакова О.В</w:t>
      </w:r>
      <w:r w:rsidRPr="007F0F0E">
        <w:rPr>
          <w:rFonts w:ascii="Times New Roman" w:eastAsia="Calibri" w:hAnsi="Times New Roman" w:cs="Times New Roman"/>
          <w:sz w:val="28"/>
          <w:szCs w:val="28"/>
        </w:rPr>
        <w:t>. Также в работе были использованы</w:t>
      </w:r>
      <w:r w:rsidR="001022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2270" w:rsidRPr="007F0F0E">
        <w:rPr>
          <w:rFonts w:ascii="Times New Roman" w:eastAsia="Calibri" w:hAnsi="Times New Roman" w:cs="Times New Roman"/>
          <w:sz w:val="28"/>
          <w:szCs w:val="28"/>
        </w:rPr>
        <w:t>статьи на данную тематику</w:t>
      </w:r>
      <w:r w:rsidR="00102270">
        <w:rPr>
          <w:rFonts w:ascii="Times New Roman" w:eastAsia="Calibri" w:hAnsi="Times New Roman" w:cs="Times New Roman"/>
          <w:sz w:val="28"/>
          <w:szCs w:val="28"/>
        </w:rPr>
        <w:t xml:space="preserve"> (Кружкова Т.И., </w:t>
      </w:r>
      <w:proofErr w:type="spellStart"/>
      <w:r w:rsidR="00102270">
        <w:rPr>
          <w:rFonts w:ascii="Times New Roman" w:eastAsia="Calibri" w:hAnsi="Times New Roman" w:cs="Times New Roman"/>
          <w:sz w:val="28"/>
          <w:szCs w:val="28"/>
        </w:rPr>
        <w:t>Куган</w:t>
      </w:r>
      <w:proofErr w:type="spellEnd"/>
      <w:r w:rsidR="00102270">
        <w:rPr>
          <w:rFonts w:ascii="Times New Roman" w:eastAsia="Calibri" w:hAnsi="Times New Roman" w:cs="Times New Roman"/>
          <w:sz w:val="28"/>
          <w:szCs w:val="28"/>
        </w:rPr>
        <w:t xml:space="preserve"> С.Ф.), </w:t>
      </w:r>
      <w:r w:rsidRPr="007F0F0E">
        <w:rPr>
          <w:rFonts w:ascii="Times New Roman" w:eastAsia="Calibri" w:hAnsi="Times New Roman" w:cs="Times New Roman"/>
          <w:sz w:val="28"/>
          <w:szCs w:val="28"/>
        </w:rPr>
        <w:t>документы рассматриваемого предприятия (годовые отчёты ООО «</w:t>
      </w:r>
      <w:r>
        <w:rPr>
          <w:rFonts w:ascii="Times New Roman" w:eastAsia="Calibri" w:hAnsi="Times New Roman" w:cs="Times New Roman"/>
          <w:sz w:val="28"/>
          <w:szCs w:val="28"/>
        </w:rPr>
        <w:t>АСВ-Кристалл</w:t>
      </w:r>
      <w:r w:rsidRPr="007F0F0E">
        <w:rPr>
          <w:rFonts w:ascii="Times New Roman" w:eastAsia="Calibri" w:hAnsi="Times New Roman" w:cs="Times New Roman"/>
          <w:sz w:val="28"/>
          <w:szCs w:val="28"/>
        </w:rPr>
        <w:t>» за 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7F0F0E">
        <w:rPr>
          <w:rFonts w:ascii="Times New Roman" w:eastAsia="Calibri" w:hAnsi="Times New Roman" w:cs="Times New Roman"/>
          <w:sz w:val="28"/>
          <w:szCs w:val="28"/>
        </w:rPr>
        <w:t>-20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7F0F0E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="00102270">
        <w:rPr>
          <w:rFonts w:ascii="Times New Roman" w:eastAsia="Calibri" w:hAnsi="Times New Roman" w:cs="Times New Roman"/>
          <w:sz w:val="28"/>
          <w:szCs w:val="28"/>
        </w:rPr>
        <w:t>, устав</w:t>
      </w:r>
      <w:r w:rsidRPr="007F0F0E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53548F00" w14:textId="77777777" w:rsidR="001151CC" w:rsidRDefault="00616165" w:rsidP="00616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0E">
        <w:rPr>
          <w:rFonts w:ascii="Times New Roman" w:eastAsia="Calibri" w:hAnsi="Times New Roman" w:cs="Times New Roman"/>
          <w:sz w:val="28"/>
          <w:szCs w:val="28"/>
        </w:rPr>
        <w:t>Структура выпускной квалификационной работы – состоит из введения, 3-х глав, заключения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7F0F0E">
        <w:rPr>
          <w:rFonts w:ascii="Times New Roman" w:eastAsia="Calibri" w:hAnsi="Times New Roman" w:cs="Times New Roman"/>
          <w:sz w:val="28"/>
          <w:szCs w:val="28"/>
        </w:rPr>
        <w:t xml:space="preserve"> списка использованных источников. </w:t>
      </w:r>
      <w:r w:rsidRPr="007F0F0E">
        <w:rPr>
          <w:rFonts w:ascii="Times New Roman" w:hAnsi="Times New Roman" w:cs="Times New Roman"/>
          <w:sz w:val="28"/>
          <w:szCs w:val="28"/>
        </w:rPr>
        <w:t xml:space="preserve">Во введении </w:t>
      </w:r>
      <w:r w:rsidRPr="007F0F0E">
        <w:rPr>
          <w:rFonts w:ascii="Times New Roman" w:hAnsi="Times New Roman" w:cs="Times New Roman"/>
          <w:sz w:val="28"/>
          <w:szCs w:val="28"/>
        </w:rPr>
        <w:lastRenderedPageBreak/>
        <w:t>обоснована актуальность выбранной темы исследования, поставлены задачи и цель, выделены объект и предмет исследования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BD6256" w14:textId="590119AA" w:rsidR="00102270" w:rsidRPr="007F0F0E" w:rsidRDefault="00102270" w:rsidP="001022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F0E">
        <w:rPr>
          <w:rFonts w:ascii="Times New Roman" w:eastAsia="Calibri" w:hAnsi="Times New Roman" w:cs="Times New Roman"/>
          <w:sz w:val="28"/>
          <w:szCs w:val="28"/>
        </w:rPr>
        <w:t xml:space="preserve">В первой главе </w:t>
      </w:r>
      <w:r w:rsidRPr="007F0F0E">
        <w:rPr>
          <w:rFonts w:ascii="Times New Roman" w:hAnsi="Times New Roman" w:cs="Times New Roman"/>
          <w:sz w:val="28"/>
          <w:szCs w:val="28"/>
        </w:rPr>
        <w:t xml:space="preserve">рассмотрены теоретические аспекты </w:t>
      </w:r>
      <w:r>
        <w:rPr>
          <w:rFonts w:ascii="Times New Roman" w:hAnsi="Times New Roman" w:cs="Times New Roman"/>
          <w:sz w:val="28"/>
          <w:szCs w:val="28"/>
        </w:rPr>
        <w:t>организации логистической деятельности</w:t>
      </w:r>
      <w:r w:rsidRPr="007F0F0E">
        <w:rPr>
          <w:rFonts w:ascii="Times New Roman" w:eastAsia="Calibri" w:hAnsi="Times New Roman" w:cs="Times New Roman"/>
          <w:sz w:val="28"/>
          <w:szCs w:val="28"/>
        </w:rPr>
        <w:t xml:space="preserve">: её сущность, </w:t>
      </w:r>
      <w:r>
        <w:rPr>
          <w:rFonts w:ascii="Times New Roman" w:eastAsia="Calibri" w:hAnsi="Times New Roman" w:cs="Times New Roman"/>
          <w:sz w:val="28"/>
          <w:szCs w:val="28"/>
        </w:rPr>
        <w:t>виды, функции</w:t>
      </w:r>
      <w:r w:rsidRPr="007F0F0E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>
        <w:rPr>
          <w:rFonts w:ascii="Times New Roman" w:eastAsia="Calibri" w:hAnsi="Times New Roman" w:cs="Times New Roman"/>
          <w:sz w:val="28"/>
          <w:szCs w:val="28"/>
        </w:rPr>
        <w:t>методы оценки</w:t>
      </w:r>
      <w:r w:rsidRPr="007F0F0E">
        <w:rPr>
          <w:rFonts w:ascii="Times New Roman" w:eastAsia="Calibri" w:hAnsi="Times New Roman" w:cs="Times New Roman"/>
          <w:sz w:val="28"/>
          <w:szCs w:val="28"/>
        </w:rPr>
        <w:t xml:space="preserve"> эффективности </w:t>
      </w:r>
      <w:r>
        <w:rPr>
          <w:rFonts w:ascii="Times New Roman" w:eastAsia="Calibri" w:hAnsi="Times New Roman" w:cs="Times New Roman"/>
          <w:sz w:val="28"/>
          <w:szCs w:val="28"/>
        </w:rPr>
        <w:t>логистической деятельности для малых предприятий</w:t>
      </w:r>
      <w:r w:rsidRPr="007F0F0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1726BFC" w14:textId="61328B22" w:rsidR="00102270" w:rsidRPr="007F0F0E" w:rsidRDefault="00102270" w:rsidP="001022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F0E">
        <w:rPr>
          <w:rFonts w:ascii="Times New Roman" w:eastAsia="Calibri" w:hAnsi="Times New Roman" w:cs="Times New Roman"/>
          <w:sz w:val="28"/>
          <w:szCs w:val="28"/>
        </w:rPr>
        <w:t xml:space="preserve">Во второй главе </w:t>
      </w:r>
      <w:r w:rsidRPr="007F0F0E">
        <w:rPr>
          <w:rFonts w:ascii="Times New Roman" w:hAnsi="Times New Roman" w:cs="Times New Roman"/>
          <w:sz w:val="28"/>
          <w:szCs w:val="28"/>
        </w:rPr>
        <w:t xml:space="preserve">проведён анализ </w:t>
      </w:r>
      <w:r>
        <w:rPr>
          <w:rFonts w:ascii="Times New Roman" w:hAnsi="Times New Roman" w:cs="Times New Roman"/>
          <w:sz w:val="28"/>
          <w:szCs w:val="28"/>
        </w:rPr>
        <w:t>организации логистической деятельности ООО «АСВ-Кристалл»</w:t>
      </w:r>
      <w:r w:rsidRPr="007F0F0E">
        <w:rPr>
          <w:rFonts w:ascii="Times New Roman" w:eastAsia="Calibri" w:hAnsi="Times New Roman" w:cs="Times New Roman"/>
          <w:sz w:val="28"/>
          <w:szCs w:val="28"/>
        </w:rPr>
        <w:t xml:space="preserve">. Сначала дана </w:t>
      </w:r>
      <w:r>
        <w:rPr>
          <w:rFonts w:ascii="Times New Roman" w:eastAsia="Calibri" w:hAnsi="Times New Roman" w:cs="Times New Roman"/>
          <w:sz w:val="28"/>
          <w:szCs w:val="28"/>
        </w:rPr>
        <w:t>организационно</w:t>
      </w:r>
      <w:r w:rsidRPr="007F0F0E">
        <w:rPr>
          <w:rFonts w:ascii="Times New Roman" w:eastAsia="Calibri" w:hAnsi="Times New Roman" w:cs="Times New Roman"/>
          <w:sz w:val="28"/>
          <w:szCs w:val="28"/>
        </w:rPr>
        <w:t>-экономическая характеристика деятельности предприятия, далее проанализирован</w:t>
      </w:r>
      <w:r>
        <w:rPr>
          <w:rFonts w:ascii="Times New Roman" w:eastAsia="Calibri" w:hAnsi="Times New Roman" w:cs="Times New Roman"/>
          <w:sz w:val="28"/>
          <w:szCs w:val="28"/>
        </w:rPr>
        <w:t>а организация логистической деятельности компании</w:t>
      </w:r>
      <w:r w:rsidRPr="007F0F0E">
        <w:rPr>
          <w:rFonts w:ascii="Times New Roman" w:eastAsia="Calibri" w:hAnsi="Times New Roman" w:cs="Times New Roman"/>
          <w:sz w:val="28"/>
          <w:szCs w:val="28"/>
        </w:rPr>
        <w:t xml:space="preserve"> за прошлый период</w:t>
      </w:r>
      <w:r w:rsidRPr="001022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7F0F0E">
        <w:rPr>
          <w:rFonts w:ascii="Times New Roman" w:eastAsia="Calibri" w:hAnsi="Times New Roman" w:cs="Times New Roman"/>
          <w:sz w:val="28"/>
          <w:szCs w:val="28"/>
        </w:rPr>
        <w:t xml:space="preserve">оценена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её </w:t>
      </w:r>
      <w:r w:rsidRPr="007F0F0E">
        <w:rPr>
          <w:rFonts w:ascii="Times New Roman" w:eastAsia="Calibri" w:hAnsi="Times New Roman" w:cs="Times New Roman"/>
          <w:sz w:val="28"/>
          <w:szCs w:val="28"/>
        </w:rPr>
        <w:t>эффективность.</w:t>
      </w:r>
    </w:p>
    <w:p w14:paraId="2DA58E38" w14:textId="513503AC" w:rsidR="00102270" w:rsidRDefault="00102270" w:rsidP="001022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F0E">
        <w:rPr>
          <w:rFonts w:ascii="Times New Roman" w:eastAsia="Calibri" w:hAnsi="Times New Roman" w:cs="Times New Roman"/>
          <w:sz w:val="28"/>
          <w:szCs w:val="28"/>
        </w:rPr>
        <w:t xml:space="preserve">В третьей главе </w:t>
      </w:r>
      <w:r>
        <w:rPr>
          <w:rFonts w:ascii="Times New Roman" w:eastAsia="Calibri" w:hAnsi="Times New Roman" w:cs="Times New Roman"/>
          <w:sz w:val="28"/>
          <w:szCs w:val="28"/>
        </w:rPr>
        <w:t>даны рекомендации по усовершенствованию логистической деятельности ООО «АСВ-Кристалл» и проведена оценка их эффективности</w:t>
      </w:r>
      <w:r w:rsidR="000C6E5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34DD4DB" w14:textId="77777777" w:rsidR="00102270" w:rsidRPr="00A11B59" w:rsidRDefault="00102270" w:rsidP="00102270">
      <w:pPr>
        <w:spacing w:before="240" w:after="24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63C">
        <w:rPr>
          <w:rFonts w:ascii="Times New Roman" w:eastAsia="Calibri" w:hAnsi="Times New Roman" w:cs="Times New Roman"/>
          <w:sz w:val="28"/>
          <w:szCs w:val="28"/>
        </w:rPr>
        <w:t xml:space="preserve">В заключении </w:t>
      </w:r>
      <w:r w:rsidRPr="00A11B59">
        <w:rPr>
          <w:rFonts w:ascii="Times New Roman" w:eastAsia="Calibri" w:hAnsi="Times New Roman" w:cs="Times New Roman"/>
          <w:sz w:val="28"/>
          <w:szCs w:val="28"/>
        </w:rPr>
        <w:t>приводятся основные выводы по содержанию работы.</w:t>
      </w:r>
    </w:p>
    <w:p w14:paraId="0396FFB5" w14:textId="225A43A0" w:rsidR="00616165" w:rsidRDefault="00102270" w:rsidP="001022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59">
        <w:rPr>
          <w:rFonts w:ascii="Times New Roman" w:eastAsia="Calibri" w:hAnsi="Times New Roman" w:cs="Times New Roman"/>
          <w:sz w:val="28"/>
          <w:szCs w:val="28"/>
        </w:rPr>
        <w:t xml:space="preserve">В выпускной квалификационной работе </w:t>
      </w:r>
      <w:r w:rsidR="00616D6E" w:rsidRPr="00A11B59">
        <w:rPr>
          <w:rFonts w:ascii="Times New Roman" w:eastAsia="Calibri" w:hAnsi="Times New Roman" w:cs="Times New Roman"/>
          <w:sz w:val="28"/>
          <w:szCs w:val="28"/>
        </w:rPr>
        <w:t>6</w:t>
      </w:r>
      <w:r w:rsidRPr="00A11B59">
        <w:rPr>
          <w:rFonts w:ascii="Times New Roman" w:eastAsia="Calibri" w:hAnsi="Times New Roman" w:cs="Times New Roman"/>
          <w:sz w:val="28"/>
          <w:szCs w:val="28"/>
        </w:rPr>
        <w:t>1</w:t>
      </w:r>
      <w:r w:rsidRPr="009C107C">
        <w:rPr>
          <w:rFonts w:ascii="Times New Roman" w:eastAsia="Calibri" w:hAnsi="Times New Roman" w:cs="Times New Roman"/>
          <w:sz w:val="28"/>
          <w:szCs w:val="28"/>
        </w:rPr>
        <w:t xml:space="preserve"> страниц</w:t>
      </w:r>
      <w:r w:rsidR="00616D6E">
        <w:rPr>
          <w:rFonts w:ascii="Times New Roman" w:eastAsia="Calibri" w:hAnsi="Times New Roman" w:cs="Times New Roman"/>
          <w:sz w:val="28"/>
          <w:szCs w:val="28"/>
        </w:rPr>
        <w:t>а</w:t>
      </w:r>
      <w:r w:rsidRPr="009C107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C6E54">
        <w:rPr>
          <w:rFonts w:ascii="Times New Roman" w:eastAsia="Calibri" w:hAnsi="Times New Roman" w:cs="Times New Roman"/>
          <w:sz w:val="28"/>
          <w:szCs w:val="28"/>
        </w:rPr>
        <w:t>16</w:t>
      </w:r>
      <w:r w:rsidRPr="009C107C">
        <w:rPr>
          <w:rFonts w:ascii="Times New Roman" w:eastAsia="Calibri" w:hAnsi="Times New Roman" w:cs="Times New Roman"/>
          <w:sz w:val="28"/>
          <w:szCs w:val="28"/>
        </w:rPr>
        <w:t xml:space="preserve"> таблиц, </w:t>
      </w:r>
      <w:r w:rsidR="000C6E54">
        <w:rPr>
          <w:rFonts w:ascii="Times New Roman" w:eastAsia="Calibri" w:hAnsi="Times New Roman" w:cs="Times New Roman"/>
          <w:sz w:val="28"/>
          <w:szCs w:val="28"/>
        </w:rPr>
        <w:t>6</w:t>
      </w:r>
      <w:r w:rsidRPr="009C107C">
        <w:rPr>
          <w:rFonts w:ascii="Times New Roman" w:eastAsia="Calibri" w:hAnsi="Times New Roman" w:cs="Times New Roman"/>
          <w:sz w:val="28"/>
          <w:szCs w:val="28"/>
        </w:rPr>
        <w:t xml:space="preserve"> рисунков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616165">
        <w:rPr>
          <w:rFonts w:ascii="Times New Roman" w:hAnsi="Times New Roman" w:cs="Times New Roman"/>
          <w:sz w:val="28"/>
          <w:szCs w:val="28"/>
        </w:rPr>
        <w:br w:type="page"/>
      </w:r>
    </w:p>
    <w:p w14:paraId="30A4D05C" w14:textId="7DF38DE2" w:rsidR="007C6284" w:rsidRPr="001F38AF" w:rsidRDefault="00B87124" w:rsidP="001F38AF">
      <w:pPr>
        <w:pStyle w:val="1"/>
        <w:spacing w:before="0" w:beforeAutospacing="0" w:after="0" w:afterAutospacing="0" w:line="360" w:lineRule="auto"/>
        <w:jc w:val="center"/>
        <w:rPr>
          <w:b w:val="0"/>
          <w:bCs w:val="0"/>
          <w:sz w:val="28"/>
          <w:szCs w:val="28"/>
        </w:rPr>
      </w:pPr>
      <w:bookmarkStart w:id="1" w:name="_Toc157739233"/>
      <w:r w:rsidRPr="001F38AF">
        <w:rPr>
          <w:b w:val="0"/>
          <w:bCs w:val="0"/>
          <w:sz w:val="28"/>
          <w:szCs w:val="28"/>
        </w:rPr>
        <w:lastRenderedPageBreak/>
        <w:t>ГЛАВА 1. ТЕОРЕТИЧЕСКИЕ АСПЕКТЫ ОРГАНИЗАЦИИ ЛОГИСТИКИ В МАЛОМ БИЗНЕСЕ</w:t>
      </w:r>
      <w:bookmarkEnd w:id="1"/>
    </w:p>
    <w:p w14:paraId="3FF128AE" w14:textId="77777777" w:rsidR="00B87124" w:rsidRDefault="00B87124" w:rsidP="00B871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C14E98" w14:textId="2FF818BE" w:rsidR="00C070D2" w:rsidRPr="001F38AF" w:rsidRDefault="002902A8" w:rsidP="001F38AF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left="0" w:firstLine="0"/>
        <w:contextualSpacing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Toc157739234"/>
      <w:r w:rsidRPr="001F3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4308F5" w:rsidRPr="001F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ЛОГИСТИЧЕСКАЯ СИСТЕМА,</w:t>
      </w:r>
      <w:r w:rsidR="00F81A85" w:rsidRPr="001F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СУЩНОСТЬ </w:t>
      </w:r>
      <w:r w:rsidRPr="001F3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308F5" w:rsidRPr="001F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</w:t>
      </w:r>
      <w:bookmarkEnd w:id="2"/>
    </w:p>
    <w:p w14:paraId="7327A068" w14:textId="77777777" w:rsidR="007D355B" w:rsidRPr="007D355B" w:rsidRDefault="007D355B" w:rsidP="007D355B">
      <w:pPr>
        <w:pStyle w:val="a3"/>
        <w:shd w:val="clear" w:color="auto" w:fill="FFFFFF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E24A52" w14:textId="1E3CD4B7" w:rsidR="00AE3721" w:rsidRPr="00AE3721" w:rsidRDefault="00AE3721" w:rsidP="00AE3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721">
        <w:rPr>
          <w:rFonts w:ascii="Times New Roman" w:hAnsi="Times New Roman" w:cs="Times New Roman"/>
          <w:sz w:val="28"/>
          <w:szCs w:val="28"/>
        </w:rPr>
        <w:t xml:space="preserve">Развитие малого и среднего </w:t>
      </w:r>
      <w:r w:rsidR="00176982">
        <w:rPr>
          <w:rFonts w:ascii="Times New Roman" w:hAnsi="Times New Roman" w:cs="Times New Roman"/>
          <w:sz w:val="28"/>
          <w:szCs w:val="28"/>
        </w:rPr>
        <w:t>бизнеса</w:t>
      </w:r>
      <w:r w:rsidRPr="00AE3721">
        <w:rPr>
          <w:rFonts w:ascii="Times New Roman" w:hAnsi="Times New Roman" w:cs="Times New Roman"/>
          <w:sz w:val="28"/>
          <w:szCs w:val="28"/>
        </w:rPr>
        <w:t xml:space="preserve"> является необходимым условием формирования конкурентной среды, повышения занятости населения, наполнения рынка необходимыми качественными продуктами и услугами, решения множества социальных проблем. В развитых странах субъекты малого предпринимательства по численности работающих,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E3721">
        <w:rPr>
          <w:rFonts w:ascii="Times New Roman" w:hAnsi="Times New Roman" w:cs="Times New Roman"/>
          <w:sz w:val="28"/>
          <w:szCs w:val="28"/>
        </w:rPr>
        <w:t>му производимых и реализуемых товаров (работ, услуг) играют ведущую роль.</w:t>
      </w:r>
    </w:p>
    <w:p w14:paraId="744A0C72" w14:textId="0B724DCB" w:rsidR="00AE3721" w:rsidRPr="00AE3721" w:rsidRDefault="00AE3721" w:rsidP="00AE3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E3721">
        <w:rPr>
          <w:rFonts w:ascii="Times New Roman" w:hAnsi="Times New Roman" w:cs="Times New Roman"/>
          <w:sz w:val="28"/>
          <w:szCs w:val="28"/>
        </w:rPr>
        <w:t xml:space="preserve"> России развитию малого и среднего предпринимательства также придается важное значение, оно рассматривается как одно из направлений экономической реформы. Предприятиям, относящимся к малым и средним формам, предоставляется поддержка со стороны государства. Поэтому понятие малого и среднего предпринимательства закрепляется законодательно с целью обоснованного и эффективного распределения бюджетных средств.</w:t>
      </w:r>
    </w:p>
    <w:p w14:paraId="194ECC0A" w14:textId="3CD03405" w:rsidR="00176982" w:rsidRDefault="00B2366C" w:rsidP="001769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66C">
        <w:rPr>
          <w:rFonts w:ascii="Times New Roman" w:hAnsi="Times New Roman" w:cs="Times New Roman"/>
          <w:sz w:val="28"/>
          <w:szCs w:val="28"/>
        </w:rPr>
        <w:t>В Российской Федерации критерии отнесения предприятий к субъектам малого и среднего предпринимательства установлены в Федеральном законе от 24.07.2007 № 209-ФЗ «О развитии малого и среднего предпринимательства в Российской Федерации». Согласно статье 4 упомянутого закона</w:t>
      </w:r>
      <w:r w:rsidR="00AE3721" w:rsidRPr="00AE3721">
        <w:rPr>
          <w:rFonts w:ascii="Times New Roman" w:hAnsi="Times New Roman" w:cs="Times New Roman"/>
          <w:sz w:val="28"/>
          <w:szCs w:val="28"/>
        </w:rPr>
        <w:t xml:space="preserve"> </w:t>
      </w:r>
      <w:r w:rsidR="00AE3721">
        <w:rPr>
          <w:rFonts w:ascii="Times New Roman" w:hAnsi="Times New Roman" w:cs="Times New Roman"/>
          <w:sz w:val="28"/>
          <w:szCs w:val="28"/>
        </w:rPr>
        <w:t>«</w:t>
      </w:r>
      <w:r w:rsidRPr="00B2366C">
        <w:rPr>
          <w:rFonts w:ascii="Times New Roman" w:hAnsi="Times New Roman" w:cs="Times New Roman"/>
          <w:sz w:val="28"/>
          <w:szCs w:val="28"/>
        </w:rPr>
        <w:t xml:space="preserve">к субъектам малого и среднего предпринимательства относятся зарегистрированные в соответствии с законодательством РФ производственные кооперативы, потребительские кооперативы, крестьянские (фермерские) хозяйства, индивидуальные предприниматели, а также хозяйственные общества, хозяйственные товарищества, хозяйственные </w:t>
      </w:r>
      <w:r w:rsidRPr="00B2366C">
        <w:rPr>
          <w:rFonts w:ascii="Times New Roman" w:hAnsi="Times New Roman" w:cs="Times New Roman"/>
          <w:sz w:val="28"/>
          <w:szCs w:val="28"/>
        </w:rPr>
        <w:lastRenderedPageBreak/>
        <w:t>партнерства при выполнении установленных настоящим законом условий</w:t>
      </w:r>
      <w:r w:rsidR="00AE3721">
        <w:rPr>
          <w:rFonts w:ascii="Times New Roman" w:hAnsi="Times New Roman" w:cs="Times New Roman"/>
          <w:sz w:val="28"/>
          <w:szCs w:val="28"/>
        </w:rPr>
        <w:t>»</w:t>
      </w:r>
      <w:r w:rsidR="00A11B59">
        <w:rPr>
          <w:rFonts w:ascii="Times New Roman" w:hAnsi="Times New Roman" w:cs="Times New Roman"/>
          <w:sz w:val="28"/>
          <w:szCs w:val="28"/>
        </w:rPr>
        <w:t xml:space="preserve"> </w:t>
      </w:r>
      <w:r w:rsidR="00A11B59" w:rsidRPr="00A11B59">
        <w:rPr>
          <w:rFonts w:ascii="Times New Roman" w:hAnsi="Times New Roman" w:cs="Times New Roman"/>
          <w:sz w:val="28"/>
          <w:szCs w:val="28"/>
        </w:rPr>
        <w:t>[</w:t>
      </w:r>
      <w:r w:rsidR="00A11B59">
        <w:rPr>
          <w:rFonts w:ascii="Times New Roman" w:hAnsi="Times New Roman" w:cs="Times New Roman"/>
          <w:sz w:val="28"/>
          <w:szCs w:val="28"/>
        </w:rPr>
        <w:t>1</w:t>
      </w:r>
      <w:r w:rsidR="00A11B59" w:rsidRPr="00A11B59">
        <w:rPr>
          <w:rFonts w:ascii="Times New Roman" w:hAnsi="Times New Roman" w:cs="Times New Roman"/>
          <w:sz w:val="28"/>
          <w:szCs w:val="28"/>
        </w:rPr>
        <w:t>]</w:t>
      </w:r>
      <w:r w:rsidRPr="00B2366C">
        <w:rPr>
          <w:rFonts w:ascii="Times New Roman" w:hAnsi="Times New Roman" w:cs="Times New Roman"/>
          <w:sz w:val="28"/>
          <w:szCs w:val="28"/>
        </w:rPr>
        <w:t>.</w:t>
      </w:r>
    </w:p>
    <w:p w14:paraId="1B2EEE93" w14:textId="6F0B3ADA" w:rsidR="00F26354" w:rsidRDefault="00952098" w:rsidP="004805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98">
        <w:rPr>
          <w:rFonts w:ascii="Times New Roman" w:hAnsi="Times New Roman" w:cs="Times New Roman"/>
          <w:sz w:val="28"/>
          <w:szCs w:val="28"/>
        </w:rPr>
        <w:t>Для производственных, потребительских кооперативов, крестьянских (фермерских) хозяйств основные требования, при соблюдении которых возможно отнесение предпринимателя к субъектам малого и среднего предпринимательства, касаются численности работников и размера получаемого дохода</w:t>
      </w:r>
      <w:r w:rsidR="00AE3721">
        <w:rPr>
          <w:rFonts w:ascii="Times New Roman" w:hAnsi="Times New Roman" w:cs="Times New Roman"/>
          <w:sz w:val="28"/>
          <w:szCs w:val="28"/>
        </w:rPr>
        <w:t xml:space="preserve"> (</w:t>
      </w:r>
      <w:r w:rsidR="00F26354">
        <w:rPr>
          <w:rFonts w:ascii="Times New Roman" w:hAnsi="Times New Roman" w:cs="Times New Roman"/>
          <w:sz w:val="28"/>
          <w:szCs w:val="28"/>
        </w:rPr>
        <w:t>Таблиц</w:t>
      </w:r>
      <w:r w:rsidR="00AE3721">
        <w:rPr>
          <w:rFonts w:ascii="Times New Roman" w:hAnsi="Times New Roman" w:cs="Times New Roman"/>
          <w:sz w:val="28"/>
          <w:szCs w:val="28"/>
        </w:rPr>
        <w:t>а</w:t>
      </w:r>
      <w:r w:rsidR="00F26354">
        <w:rPr>
          <w:rFonts w:ascii="Times New Roman" w:hAnsi="Times New Roman" w:cs="Times New Roman"/>
          <w:sz w:val="28"/>
          <w:szCs w:val="28"/>
        </w:rPr>
        <w:t xml:space="preserve"> 1</w:t>
      </w:r>
      <w:r w:rsidR="00AE3721">
        <w:rPr>
          <w:rFonts w:ascii="Times New Roman" w:hAnsi="Times New Roman" w:cs="Times New Roman"/>
          <w:sz w:val="28"/>
          <w:szCs w:val="28"/>
        </w:rPr>
        <w:t xml:space="preserve">) </w:t>
      </w:r>
      <w:r w:rsidR="00AE3721" w:rsidRPr="00BE27E4">
        <w:rPr>
          <w:rFonts w:ascii="Times New Roman" w:hAnsi="Times New Roman" w:cs="Times New Roman"/>
          <w:sz w:val="28"/>
          <w:szCs w:val="28"/>
        </w:rPr>
        <w:t>[</w:t>
      </w:r>
      <w:r w:rsidR="00BE27E4" w:rsidRPr="00BE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E3721" w:rsidRPr="00BE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E3721" w:rsidRPr="00BE27E4">
        <w:rPr>
          <w:rFonts w:ascii="Times New Roman" w:hAnsi="Times New Roman" w:cs="Times New Roman"/>
          <w:sz w:val="28"/>
          <w:szCs w:val="28"/>
        </w:rPr>
        <w:t>с. 13-15</w:t>
      </w:r>
      <w:r w:rsidR="00AE3721" w:rsidRPr="00AE3721">
        <w:rPr>
          <w:rFonts w:ascii="Times New Roman" w:hAnsi="Times New Roman" w:cs="Times New Roman"/>
          <w:sz w:val="28"/>
          <w:szCs w:val="28"/>
        </w:rPr>
        <w:t>]</w:t>
      </w:r>
      <w:r w:rsidR="00AE3721">
        <w:rPr>
          <w:rFonts w:ascii="Times New Roman" w:hAnsi="Times New Roman" w:cs="Times New Roman"/>
          <w:sz w:val="28"/>
          <w:szCs w:val="28"/>
        </w:rPr>
        <w:t>.</w:t>
      </w:r>
    </w:p>
    <w:p w14:paraId="1CDDB89B" w14:textId="77777777" w:rsidR="00F724A9" w:rsidRPr="00480539" w:rsidRDefault="00F724A9" w:rsidP="004805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44F6D3" w14:textId="62A03228" w:rsidR="00F724A9" w:rsidRPr="00267C24" w:rsidRDefault="00F26354" w:rsidP="00F724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1 – Критерии отнесения хозяйствующих субъектов к субъектам малого предпринимательства </w:t>
      </w:r>
      <w:r w:rsidRPr="00BE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BE27E4" w:rsidRPr="00BE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3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13]</w:t>
      </w:r>
    </w:p>
    <w:tbl>
      <w:tblPr>
        <w:tblStyle w:val="a4"/>
        <w:tblW w:w="9587" w:type="dxa"/>
        <w:tblLook w:val="04A0" w:firstRow="1" w:lastRow="0" w:firstColumn="1" w:lastColumn="0" w:noHBand="0" w:noVBand="1"/>
      </w:tblPr>
      <w:tblGrid>
        <w:gridCol w:w="5766"/>
        <w:gridCol w:w="2167"/>
        <w:gridCol w:w="1654"/>
      </w:tblGrid>
      <w:tr w:rsidR="00AE3721" w14:paraId="1D9CA90E" w14:textId="039174B3" w:rsidTr="00176982">
        <w:tc>
          <w:tcPr>
            <w:tcW w:w="5766" w:type="dxa"/>
            <w:vAlign w:val="center"/>
          </w:tcPr>
          <w:p w14:paraId="2E75877D" w14:textId="77777777" w:rsidR="00AE3721" w:rsidRPr="00F2654A" w:rsidRDefault="00AE3721" w:rsidP="00AE37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167" w:type="dxa"/>
            <w:vAlign w:val="center"/>
          </w:tcPr>
          <w:p w14:paraId="6DDBA02C" w14:textId="400B7EBB" w:rsidR="00AE3721" w:rsidRPr="00F2654A" w:rsidRDefault="00AE3721" w:rsidP="00AE37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Малые предприятия</w:t>
            </w:r>
          </w:p>
        </w:tc>
        <w:tc>
          <w:tcPr>
            <w:tcW w:w="1654" w:type="dxa"/>
          </w:tcPr>
          <w:p w14:paraId="7E36B0A5" w14:textId="2D6882FB" w:rsidR="00AE3721" w:rsidRPr="00F2654A" w:rsidRDefault="00177437" w:rsidP="00AE37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Средние предприятия</w:t>
            </w:r>
          </w:p>
        </w:tc>
      </w:tr>
      <w:tr w:rsidR="00AE3721" w14:paraId="00BEA8A5" w14:textId="13239DEF" w:rsidTr="00176982">
        <w:tc>
          <w:tcPr>
            <w:tcW w:w="5766" w:type="dxa"/>
          </w:tcPr>
          <w:p w14:paraId="1E0E354F" w14:textId="77777777" w:rsidR="00AE3721" w:rsidRDefault="00AE3721" w:rsidP="000C6E54">
            <w:pPr>
              <w:pStyle w:val="a3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Суммарная доля участия в уставном (складочном) капитале:</w:t>
            </w:r>
          </w:p>
          <w:p w14:paraId="221FEC85" w14:textId="77777777" w:rsidR="00AE3721" w:rsidRDefault="00AE3721" w:rsidP="000C6E54">
            <w:pPr>
              <w:pStyle w:val="a3"/>
              <w:numPr>
                <w:ilvl w:val="0"/>
                <w:numId w:val="3"/>
              </w:numPr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РФ, субъектов РФ, муниципальных образований</w:t>
            </w:r>
          </w:p>
          <w:p w14:paraId="3DC17578" w14:textId="77777777" w:rsidR="00AE3721" w:rsidRDefault="00AE3721" w:rsidP="000C6E54">
            <w:pPr>
              <w:pStyle w:val="a3"/>
              <w:numPr>
                <w:ilvl w:val="0"/>
                <w:numId w:val="3"/>
              </w:numPr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и религиозный организаций (объединений)</w:t>
            </w:r>
          </w:p>
          <w:p w14:paraId="41C45D8D" w14:textId="77777777" w:rsidR="00AE3721" w:rsidRPr="008E4ECD" w:rsidRDefault="00AE3721" w:rsidP="000C6E54">
            <w:pPr>
              <w:pStyle w:val="a3"/>
              <w:numPr>
                <w:ilvl w:val="0"/>
                <w:numId w:val="3"/>
              </w:numPr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благотворительных и иных фондов</w:t>
            </w:r>
          </w:p>
        </w:tc>
        <w:tc>
          <w:tcPr>
            <w:tcW w:w="2167" w:type="dxa"/>
            <w:vAlign w:val="center"/>
          </w:tcPr>
          <w:p w14:paraId="2545C5B6" w14:textId="4F3DE4B7" w:rsidR="00AE3721" w:rsidRPr="008E4ECD" w:rsidRDefault="00AE3721" w:rsidP="001774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25%</w:t>
            </w:r>
          </w:p>
        </w:tc>
        <w:tc>
          <w:tcPr>
            <w:tcW w:w="1654" w:type="dxa"/>
            <w:vAlign w:val="center"/>
          </w:tcPr>
          <w:p w14:paraId="586E9431" w14:textId="7EBA64D0" w:rsidR="00AE3721" w:rsidRDefault="00177437" w:rsidP="001774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25%</w:t>
            </w:r>
          </w:p>
        </w:tc>
      </w:tr>
      <w:tr w:rsidR="00AE3721" w14:paraId="3BFE5D61" w14:textId="253808C0" w:rsidTr="00176982">
        <w:tc>
          <w:tcPr>
            <w:tcW w:w="5766" w:type="dxa"/>
          </w:tcPr>
          <w:p w14:paraId="2D586708" w14:textId="77777777" w:rsidR="00AE3721" w:rsidRPr="008E4ECD" w:rsidRDefault="00AE3721" w:rsidP="000C6E54">
            <w:pPr>
              <w:pStyle w:val="a3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участия в уставном (складочном) капитале иностранных юридических лиц, а также юридических лиц, которые не являются субъектами малого бизнеса</w:t>
            </w:r>
          </w:p>
        </w:tc>
        <w:tc>
          <w:tcPr>
            <w:tcW w:w="2167" w:type="dxa"/>
            <w:vAlign w:val="center"/>
          </w:tcPr>
          <w:p w14:paraId="33757460" w14:textId="7A1895CB" w:rsidR="00AE3721" w:rsidRPr="008E4ECD" w:rsidRDefault="00AE3721" w:rsidP="001774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49%</w:t>
            </w:r>
          </w:p>
        </w:tc>
        <w:tc>
          <w:tcPr>
            <w:tcW w:w="1654" w:type="dxa"/>
            <w:vAlign w:val="center"/>
          </w:tcPr>
          <w:p w14:paraId="71B46545" w14:textId="4AA339C3" w:rsidR="00AE3721" w:rsidRDefault="00177437" w:rsidP="001774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49%</w:t>
            </w:r>
          </w:p>
        </w:tc>
      </w:tr>
      <w:tr w:rsidR="00AE3721" w14:paraId="3032403C" w14:textId="309DF8C3" w:rsidTr="00176982">
        <w:tc>
          <w:tcPr>
            <w:tcW w:w="5766" w:type="dxa"/>
          </w:tcPr>
          <w:p w14:paraId="285133E9" w14:textId="77777777" w:rsidR="00AE3721" w:rsidRPr="008E4ECD" w:rsidRDefault="00AE3721" w:rsidP="000C6E54">
            <w:pPr>
              <w:pStyle w:val="a3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численность работников за предшествующий календарный год (определяется с учётом всех работников, в том числе работающих по договорам гражданско-правового характера) в порядке, установленном приказом Росстата от 28 октября 2013 г. № 428</w:t>
            </w:r>
          </w:p>
        </w:tc>
        <w:tc>
          <w:tcPr>
            <w:tcW w:w="2167" w:type="dxa"/>
            <w:vAlign w:val="center"/>
          </w:tcPr>
          <w:p w14:paraId="4E412F63" w14:textId="164D2450" w:rsidR="00AE3721" w:rsidRDefault="00AE3721" w:rsidP="001774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человек</w:t>
            </w:r>
          </w:p>
          <w:p w14:paraId="35C3B638" w14:textId="77777777" w:rsidR="00AE3721" w:rsidRPr="008E4ECD" w:rsidRDefault="00AE3721" w:rsidP="001774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человек – микропредприятия</w:t>
            </w:r>
          </w:p>
        </w:tc>
        <w:tc>
          <w:tcPr>
            <w:tcW w:w="1654" w:type="dxa"/>
            <w:vAlign w:val="center"/>
          </w:tcPr>
          <w:p w14:paraId="375D0B82" w14:textId="07ECE738" w:rsidR="00AE3721" w:rsidRDefault="00177437" w:rsidP="001774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101 до 250 человек</w:t>
            </w:r>
          </w:p>
        </w:tc>
      </w:tr>
      <w:tr w:rsidR="00AE3721" w14:paraId="198EAD70" w14:textId="078F5CB0" w:rsidTr="00176982">
        <w:tc>
          <w:tcPr>
            <w:tcW w:w="5766" w:type="dxa"/>
          </w:tcPr>
          <w:p w14:paraId="12D718FD" w14:textId="77777777" w:rsidR="00AE3721" w:rsidRPr="008E4ECD" w:rsidRDefault="00AE3721" w:rsidP="000C6E54">
            <w:pPr>
              <w:pStyle w:val="a3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 от реализации товаров (работ, услуг) без учёта НДС за предшествующий год. Определяется в порядке, установленном ст. 249 НК РФ (постановление Правительства РФ от 13 июля 2015 г. №702)</w:t>
            </w:r>
          </w:p>
        </w:tc>
        <w:tc>
          <w:tcPr>
            <w:tcW w:w="2167" w:type="dxa"/>
            <w:vAlign w:val="center"/>
          </w:tcPr>
          <w:p w14:paraId="60E6578F" w14:textId="6E6A5ECB" w:rsidR="00AE3721" w:rsidRDefault="00AE3721" w:rsidP="00B72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млн руб.</w:t>
            </w:r>
          </w:p>
          <w:p w14:paraId="7FB9E4E2" w14:textId="77777777" w:rsidR="00AE3721" w:rsidRPr="008E4ECD" w:rsidRDefault="00AE3721" w:rsidP="00B72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млн руб. – микропредприятия</w:t>
            </w:r>
          </w:p>
        </w:tc>
        <w:tc>
          <w:tcPr>
            <w:tcW w:w="1654" w:type="dxa"/>
            <w:vAlign w:val="center"/>
          </w:tcPr>
          <w:p w14:paraId="21E372FA" w14:textId="3CB15A13" w:rsidR="00AE3721" w:rsidRDefault="00177437" w:rsidP="001774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 млн.руб.</w:t>
            </w:r>
          </w:p>
        </w:tc>
      </w:tr>
    </w:tbl>
    <w:p w14:paraId="2FC9CD89" w14:textId="77777777" w:rsidR="00F26354" w:rsidRDefault="00F26354" w:rsidP="00F263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3F27CE" w14:textId="33667D2C" w:rsidR="004308F5" w:rsidRDefault="004308F5" w:rsidP="004308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16">
        <w:rPr>
          <w:rFonts w:ascii="Times New Roman" w:hAnsi="Times New Roman" w:cs="Times New Roman"/>
          <w:sz w:val="28"/>
          <w:szCs w:val="28"/>
        </w:rPr>
        <w:t xml:space="preserve">В настоящее время целесообразно рассматривать организацию в качестве логистической системы потому, что в современных условиях невозможно достичь максимального экономического результата без </w:t>
      </w:r>
      <w:r w:rsidRPr="006F1916">
        <w:rPr>
          <w:rFonts w:ascii="Times New Roman" w:hAnsi="Times New Roman" w:cs="Times New Roman"/>
          <w:sz w:val="28"/>
          <w:szCs w:val="28"/>
        </w:rPr>
        <w:lastRenderedPageBreak/>
        <w:t>обеспечения слаженного решения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F1916">
        <w:rPr>
          <w:rFonts w:ascii="Times New Roman" w:hAnsi="Times New Roman" w:cs="Times New Roman"/>
          <w:sz w:val="28"/>
          <w:szCs w:val="28"/>
        </w:rPr>
        <w:t xml:space="preserve"> комплексных логистических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4A9">
        <w:rPr>
          <w:rFonts w:ascii="Times New Roman" w:hAnsi="Times New Roman" w:cs="Times New Roman"/>
          <w:sz w:val="28"/>
          <w:szCs w:val="28"/>
        </w:rPr>
        <w:t>[</w:t>
      </w:r>
      <w:r w:rsidR="00F724A9" w:rsidRPr="00F724A9">
        <w:rPr>
          <w:rFonts w:ascii="Times New Roman" w:hAnsi="Times New Roman" w:cs="Times New Roman"/>
          <w:sz w:val="28"/>
          <w:szCs w:val="28"/>
        </w:rPr>
        <w:t>7</w:t>
      </w:r>
      <w:r w:rsidRPr="00F724A9">
        <w:rPr>
          <w:rFonts w:ascii="Times New Roman" w:hAnsi="Times New Roman" w:cs="Times New Roman"/>
          <w:sz w:val="28"/>
          <w:szCs w:val="28"/>
        </w:rPr>
        <w:t>, с. 61].</w:t>
      </w:r>
    </w:p>
    <w:p w14:paraId="6FFF3C0F" w14:textId="77777777" w:rsidR="00F81A85" w:rsidRDefault="004308F5" w:rsidP="00F81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2C">
        <w:rPr>
          <w:rFonts w:ascii="Times New Roman" w:hAnsi="Times New Roman" w:cs="Times New Roman"/>
          <w:i/>
          <w:iCs/>
          <w:sz w:val="28"/>
          <w:szCs w:val="28"/>
        </w:rPr>
        <w:t>Логистическая система</w:t>
      </w:r>
      <w:r w:rsidRPr="00E25FFB">
        <w:rPr>
          <w:rFonts w:ascii="Times New Roman" w:hAnsi="Times New Roman" w:cs="Times New Roman"/>
          <w:sz w:val="28"/>
          <w:szCs w:val="28"/>
        </w:rPr>
        <w:t xml:space="preserve"> представляет собой совокупность элементов, выполняющих взаимосвязанные логистические операции и обеспечивающих эффективную реализацию логистической деятельности. </w:t>
      </w:r>
    </w:p>
    <w:p w14:paraId="15A6B7A3" w14:textId="0E049EB4" w:rsidR="00F81A85" w:rsidRPr="004308F5" w:rsidRDefault="004308F5" w:rsidP="00F81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E66">
        <w:rPr>
          <w:rFonts w:ascii="Times New Roman" w:hAnsi="Times New Roman" w:cs="Times New Roman"/>
          <w:i/>
          <w:iCs/>
          <w:sz w:val="28"/>
          <w:szCs w:val="28"/>
        </w:rPr>
        <w:t xml:space="preserve">Главная цель </w:t>
      </w:r>
      <w:r>
        <w:rPr>
          <w:rFonts w:ascii="Times New Roman" w:hAnsi="Times New Roman" w:cs="Times New Roman"/>
          <w:sz w:val="28"/>
          <w:szCs w:val="28"/>
        </w:rPr>
        <w:t>логистической системы</w:t>
      </w:r>
      <w:r w:rsidRPr="00E25FFB">
        <w:rPr>
          <w:rFonts w:ascii="Times New Roman" w:hAnsi="Times New Roman" w:cs="Times New Roman"/>
          <w:sz w:val="28"/>
          <w:szCs w:val="28"/>
        </w:rPr>
        <w:t xml:space="preserve"> заключается в физическом перемещении </w:t>
      </w:r>
      <w:r>
        <w:rPr>
          <w:rFonts w:ascii="Times New Roman" w:hAnsi="Times New Roman" w:cs="Times New Roman"/>
          <w:sz w:val="28"/>
          <w:szCs w:val="28"/>
        </w:rPr>
        <w:t>материального потока</w:t>
      </w:r>
      <w:r w:rsidRPr="00E25FFB">
        <w:rPr>
          <w:rFonts w:ascii="Times New Roman" w:hAnsi="Times New Roman" w:cs="Times New Roman"/>
          <w:sz w:val="28"/>
          <w:szCs w:val="28"/>
        </w:rPr>
        <w:t xml:space="preserve"> от первичного источника до конечной продукции в интересах максимального удовлетворения запросов </w:t>
      </w:r>
      <w:r w:rsidRPr="004308F5">
        <w:rPr>
          <w:rFonts w:ascii="Times New Roman" w:hAnsi="Times New Roman" w:cs="Times New Roman"/>
          <w:sz w:val="28"/>
          <w:szCs w:val="28"/>
        </w:rPr>
        <w:t>потребителей.</w:t>
      </w:r>
    </w:p>
    <w:p w14:paraId="1C51F3CC" w14:textId="77777777" w:rsidR="004308F5" w:rsidRPr="00E25FFB" w:rsidRDefault="004308F5" w:rsidP="004308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8F5">
        <w:rPr>
          <w:rFonts w:ascii="Times New Roman" w:hAnsi="Times New Roman" w:cs="Times New Roman"/>
          <w:sz w:val="28"/>
          <w:szCs w:val="28"/>
        </w:rPr>
        <w:t>Основным направлением развития логистической</w:t>
      </w:r>
      <w:r>
        <w:rPr>
          <w:rFonts w:ascii="Times New Roman" w:hAnsi="Times New Roman" w:cs="Times New Roman"/>
          <w:sz w:val="28"/>
          <w:szCs w:val="28"/>
        </w:rPr>
        <w:t xml:space="preserve"> системы</w:t>
      </w:r>
      <w:r w:rsidRPr="00E25FFB">
        <w:rPr>
          <w:rFonts w:ascii="Times New Roman" w:hAnsi="Times New Roman" w:cs="Times New Roman"/>
          <w:sz w:val="28"/>
          <w:szCs w:val="28"/>
        </w:rPr>
        <w:t xml:space="preserve"> является создание механизма, способного быстро и эффективно реализовывать основные функции логистической деятельности на этапах закупки, транспортировки, хранения, переработки, упаковки, сбыта и т. д. Усложнение конструктивно-технологических процессов создания промышленной продукции приводит к развитию многозвенной системы производства, росту технологической специализации, что требует формирования интегрированных логистических систем, объединяющих всех участников производственного-сбытового цикла в единую логистическую цепочку. По мере увеличения масштабов производственной деятельности, в том числе в условиях кооперации производителей, удельные логистические затраты растворяются в общем объеме хозяйственных затрат.</w:t>
      </w:r>
    </w:p>
    <w:p w14:paraId="78300648" w14:textId="77777777" w:rsidR="004308F5" w:rsidRPr="00E25FFB" w:rsidRDefault="004308F5" w:rsidP="004308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FB">
        <w:rPr>
          <w:rFonts w:ascii="Times New Roman" w:hAnsi="Times New Roman" w:cs="Times New Roman"/>
          <w:sz w:val="28"/>
          <w:szCs w:val="28"/>
        </w:rPr>
        <w:t>В целом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5FFB">
        <w:rPr>
          <w:rFonts w:ascii="Times New Roman" w:hAnsi="Times New Roman" w:cs="Times New Roman"/>
          <w:sz w:val="28"/>
          <w:szCs w:val="28"/>
        </w:rPr>
        <w:t xml:space="preserve">логистические системы подразделяют на макро- и </w:t>
      </w:r>
      <w:proofErr w:type="spellStart"/>
      <w:r w:rsidRPr="00E25FFB">
        <w:rPr>
          <w:rFonts w:ascii="Times New Roman" w:hAnsi="Times New Roman" w:cs="Times New Roman"/>
          <w:sz w:val="28"/>
          <w:szCs w:val="28"/>
        </w:rPr>
        <w:t>микрологистические</w:t>
      </w:r>
      <w:proofErr w:type="spellEnd"/>
      <w:r w:rsidRPr="00E25FFB">
        <w:rPr>
          <w:rFonts w:ascii="Times New Roman" w:hAnsi="Times New Roman" w:cs="Times New Roman"/>
          <w:sz w:val="28"/>
          <w:szCs w:val="28"/>
        </w:rPr>
        <w:t>.</w:t>
      </w:r>
    </w:p>
    <w:p w14:paraId="656DEBFE" w14:textId="77777777" w:rsidR="004308F5" w:rsidRPr="00E25FFB" w:rsidRDefault="004308F5" w:rsidP="004308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1E1">
        <w:rPr>
          <w:rFonts w:ascii="Times New Roman" w:hAnsi="Times New Roman" w:cs="Times New Roman"/>
          <w:i/>
          <w:iCs/>
          <w:sz w:val="28"/>
          <w:szCs w:val="28"/>
        </w:rPr>
        <w:t>Микрологистические</w:t>
      </w:r>
      <w:proofErr w:type="spellEnd"/>
      <w:r w:rsidRPr="00B451E1">
        <w:rPr>
          <w:rFonts w:ascii="Times New Roman" w:hAnsi="Times New Roman" w:cs="Times New Roman"/>
          <w:i/>
          <w:iCs/>
          <w:sz w:val="28"/>
          <w:szCs w:val="28"/>
        </w:rPr>
        <w:t xml:space="preserve"> системы</w:t>
      </w:r>
      <w:r w:rsidRPr="00E25FFB">
        <w:rPr>
          <w:rFonts w:ascii="Times New Roman" w:hAnsi="Times New Roman" w:cs="Times New Roman"/>
          <w:sz w:val="28"/>
          <w:szCs w:val="28"/>
        </w:rPr>
        <w:t xml:space="preserve"> как первооснова всего логистического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FFB">
        <w:rPr>
          <w:rFonts w:ascii="Times New Roman" w:hAnsi="Times New Roman" w:cs="Times New Roman"/>
          <w:sz w:val="28"/>
          <w:szCs w:val="28"/>
        </w:rPr>
        <w:t xml:space="preserve">комплекса представляют собой совокупность элементов, реализующих логистические операции, призванные не просто обеспечить физическое перемещение </w:t>
      </w:r>
      <w:r>
        <w:rPr>
          <w:rFonts w:ascii="Times New Roman" w:hAnsi="Times New Roman" w:cs="Times New Roman"/>
          <w:sz w:val="28"/>
          <w:szCs w:val="28"/>
        </w:rPr>
        <w:t>материального потока</w:t>
      </w:r>
      <w:r w:rsidRPr="00E25FFB">
        <w:rPr>
          <w:rFonts w:ascii="Times New Roman" w:hAnsi="Times New Roman" w:cs="Times New Roman"/>
          <w:sz w:val="28"/>
          <w:szCs w:val="28"/>
        </w:rPr>
        <w:t xml:space="preserve"> до конечного потребителя, но и ускорить производственно-сбытовой цикл, увеличивая тем самым общую выручку и прибыль от 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FFB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45036895" w14:textId="5BD9FC7A" w:rsidR="004308F5" w:rsidRPr="00E25FFB" w:rsidRDefault="004308F5" w:rsidP="004308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FB">
        <w:rPr>
          <w:rFonts w:ascii="Times New Roman" w:hAnsi="Times New Roman" w:cs="Times New Roman"/>
          <w:sz w:val="28"/>
          <w:szCs w:val="28"/>
        </w:rPr>
        <w:lastRenderedPageBreak/>
        <w:t xml:space="preserve">Границы </w:t>
      </w:r>
      <w:proofErr w:type="spellStart"/>
      <w:r w:rsidRPr="00E25FFB">
        <w:rPr>
          <w:rFonts w:ascii="Times New Roman" w:hAnsi="Times New Roman" w:cs="Times New Roman"/>
          <w:sz w:val="28"/>
          <w:szCs w:val="28"/>
        </w:rPr>
        <w:t>микрологистической</w:t>
      </w:r>
      <w:proofErr w:type="spellEnd"/>
      <w:r w:rsidRPr="00E25FFB">
        <w:rPr>
          <w:rFonts w:ascii="Times New Roman" w:hAnsi="Times New Roman" w:cs="Times New Roman"/>
          <w:sz w:val="28"/>
          <w:szCs w:val="28"/>
        </w:rPr>
        <w:t xml:space="preserve"> системы определяются производственным циклом: начиная от получения сырья 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FFB">
        <w:rPr>
          <w:rFonts w:ascii="Times New Roman" w:hAnsi="Times New Roman" w:cs="Times New Roman"/>
          <w:sz w:val="28"/>
          <w:szCs w:val="28"/>
        </w:rPr>
        <w:t>производства и заканчивая доставкой готовой продукции потребителю. Организация производственного процесса начинается с закупки необходимых материальных ресурсов. Они транспортируются в логистическую систему, разгружаются,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FFB">
        <w:rPr>
          <w:rFonts w:ascii="Times New Roman" w:hAnsi="Times New Roman" w:cs="Times New Roman"/>
          <w:sz w:val="28"/>
          <w:szCs w:val="28"/>
        </w:rPr>
        <w:t>складируются для хранения, перерабатываются, упаковываются, хранятся и после погрузки отправляются потребителю,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FFB">
        <w:rPr>
          <w:rFonts w:ascii="Times New Roman" w:hAnsi="Times New Roman" w:cs="Times New Roman"/>
          <w:sz w:val="28"/>
          <w:szCs w:val="28"/>
        </w:rPr>
        <w:t>сопровождаясь встречными финансовыми потоками</w:t>
      </w:r>
      <w:r w:rsidR="00F81A85">
        <w:rPr>
          <w:rFonts w:ascii="Times New Roman" w:hAnsi="Times New Roman" w:cs="Times New Roman"/>
          <w:sz w:val="28"/>
          <w:szCs w:val="28"/>
        </w:rPr>
        <w:t>.</w:t>
      </w:r>
    </w:p>
    <w:p w14:paraId="2ECFF8E4" w14:textId="77777777" w:rsidR="004308F5" w:rsidRPr="00B451E1" w:rsidRDefault="004308F5" w:rsidP="004308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E1">
        <w:rPr>
          <w:rFonts w:ascii="Times New Roman" w:hAnsi="Times New Roman" w:cs="Times New Roman"/>
          <w:sz w:val="28"/>
          <w:szCs w:val="28"/>
        </w:rPr>
        <w:t xml:space="preserve">Для эффективной работы предприятия деятельность его подразделений должна характеризоваться следующими признаками: </w:t>
      </w:r>
    </w:p>
    <w:p w14:paraId="7B8C17B8" w14:textId="77777777" w:rsidR="004308F5" w:rsidRPr="00474EC0" w:rsidRDefault="004308F5" w:rsidP="000C6E54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EC0">
        <w:rPr>
          <w:rFonts w:ascii="Times New Roman" w:hAnsi="Times New Roman" w:cs="Times New Roman"/>
          <w:sz w:val="28"/>
          <w:szCs w:val="28"/>
        </w:rPr>
        <w:t xml:space="preserve">стремлением достичь единой цели; </w:t>
      </w:r>
    </w:p>
    <w:p w14:paraId="4876E654" w14:textId="77777777" w:rsidR="004308F5" w:rsidRPr="00474EC0" w:rsidRDefault="004308F5" w:rsidP="000C6E54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EC0">
        <w:rPr>
          <w:rFonts w:ascii="Times New Roman" w:hAnsi="Times New Roman" w:cs="Times New Roman"/>
          <w:sz w:val="28"/>
          <w:szCs w:val="28"/>
        </w:rPr>
        <w:t xml:space="preserve">наличием тесной и упорядоченной взаимосвязи между собой; </w:t>
      </w:r>
    </w:p>
    <w:p w14:paraId="146F015B" w14:textId="77777777" w:rsidR="004308F5" w:rsidRPr="00474EC0" w:rsidRDefault="004308F5" w:rsidP="000C6E54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EC0">
        <w:rPr>
          <w:rFonts w:ascii="Times New Roman" w:hAnsi="Times New Roman" w:cs="Times New Roman"/>
          <w:sz w:val="28"/>
          <w:szCs w:val="28"/>
        </w:rPr>
        <w:t>наличием интегративных качеств, т. е. способности поставить требуемый товар в нужное время в заданное место в необходимом количестве и требуемого качества с минимальными издержками, обладая адаптивными способностями в обстановке быстро меняющихся рыночных условий.</w:t>
      </w:r>
    </w:p>
    <w:p w14:paraId="0193B590" w14:textId="77777777" w:rsidR="004308F5" w:rsidRPr="00B451E1" w:rsidRDefault="004308F5" w:rsidP="004308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EC0">
        <w:rPr>
          <w:rFonts w:ascii="Times New Roman" w:hAnsi="Times New Roman" w:cs="Times New Roman"/>
          <w:sz w:val="28"/>
          <w:szCs w:val="28"/>
        </w:rPr>
        <w:t xml:space="preserve">Динамично развивающиеся предприятия, использующие логистическую систему, способны быстро отреагировать на возникающий спрос поставкой нужного товара. </w:t>
      </w:r>
    </w:p>
    <w:p w14:paraId="1AA8FCF4" w14:textId="77777777" w:rsidR="004308F5" w:rsidRPr="00E25FFB" w:rsidRDefault="004308F5" w:rsidP="004308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FFB">
        <w:rPr>
          <w:rFonts w:ascii="Times New Roman" w:hAnsi="Times New Roman" w:cs="Times New Roman"/>
          <w:sz w:val="28"/>
          <w:szCs w:val="28"/>
        </w:rPr>
        <w:t>Логистическая система ставит и решает задачу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FFB">
        <w:rPr>
          <w:rFonts w:ascii="Times New Roman" w:hAnsi="Times New Roman" w:cs="Times New Roman"/>
          <w:sz w:val="28"/>
          <w:szCs w:val="28"/>
        </w:rPr>
        <w:t xml:space="preserve">гармоничного и эффективного движения материальных потоков, согласованных по объемам, срокам и местоположению в пространстве в интересах получения заданных заказчиком (ожидаемых потребителем) параметров продукции на выходе системы. </w:t>
      </w:r>
    </w:p>
    <w:p w14:paraId="5FFCD37D" w14:textId="77777777" w:rsidR="004308F5" w:rsidRPr="00E25FFB" w:rsidRDefault="004308F5" w:rsidP="004308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4EC0">
        <w:rPr>
          <w:rFonts w:ascii="Times New Roman" w:hAnsi="Times New Roman" w:cs="Times New Roman"/>
          <w:i/>
          <w:iCs/>
          <w:sz w:val="28"/>
          <w:szCs w:val="28"/>
        </w:rPr>
        <w:t>Макрологистические</w:t>
      </w:r>
      <w:proofErr w:type="spellEnd"/>
      <w:r w:rsidRPr="00474EC0">
        <w:rPr>
          <w:rFonts w:ascii="Times New Roman" w:hAnsi="Times New Roman" w:cs="Times New Roman"/>
          <w:i/>
          <w:iCs/>
          <w:sz w:val="28"/>
          <w:szCs w:val="28"/>
        </w:rPr>
        <w:t xml:space="preserve"> системы</w:t>
      </w:r>
      <w:r w:rsidRPr="00E25FFB">
        <w:rPr>
          <w:rFonts w:ascii="Times New Roman" w:hAnsi="Times New Roman" w:cs="Times New Roman"/>
          <w:sz w:val="28"/>
          <w:szCs w:val="28"/>
        </w:rPr>
        <w:t xml:space="preserve"> представляют собой комплексы,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FFB">
        <w:rPr>
          <w:rFonts w:ascii="Times New Roman" w:hAnsi="Times New Roman" w:cs="Times New Roman"/>
          <w:sz w:val="28"/>
          <w:szCs w:val="28"/>
        </w:rPr>
        <w:t xml:space="preserve">обеспечивающие быстрое и эффективное осуществление масштабной производственной и торгово-сбытовой деятельности как на уровне отдельных </w:t>
      </w:r>
      <w:r w:rsidRPr="00E25FFB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территорий, регионов, так и на межрегиональном и межгосударственном уровнях. </w:t>
      </w:r>
    </w:p>
    <w:p w14:paraId="014A4642" w14:textId="7505CA0F" w:rsidR="004308F5" w:rsidRPr="00474EC0" w:rsidRDefault="004308F5" w:rsidP="004308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FFB">
        <w:rPr>
          <w:rFonts w:ascii="Times New Roman" w:hAnsi="Times New Roman" w:cs="Times New Roman"/>
          <w:sz w:val="28"/>
          <w:szCs w:val="28"/>
        </w:rPr>
        <w:t>Макрологистическая</w:t>
      </w:r>
      <w:proofErr w:type="spellEnd"/>
      <w:r w:rsidRPr="00E25FFB">
        <w:rPr>
          <w:rFonts w:ascii="Times New Roman" w:hAnsi="Times New Roman" w:cs="Times New Roman"/>
          <w:sz w:val="28"/>
          <w:szCs w:val="28"/>
        </w:rPr>
        <w:t xml:space="preserve"> система охватывает большое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FFB">
        <w:rPr>
          <w:rFonts w:ascii="Times New Roman" w:hAnsi="Times New Roman" w:cs="Times New Roman"/>
          <w:sz w:val="28"/>
          <w:szCs w:val="28"/>
        </w:rPr>
        <w:t xml:space="preserve">территориально удаленных производственных, торговых, посреднических и иных предприятий и объектов инфраструктуры. В этой связи спектр проблем, связанных с развитием </w:t>
      </w:r>
      <w:proofErr w:type="spellStart"/>
      <w:r w:rsidRPr="00E25FFB">
        <w:rPr>
          <w:rFonts w:ascii="Times New Roman" w:hAnsi="Times New Roman" w:cs="Times New Roman"/>
          <w:sz w:val="28"/>
          <w:szCs w:val="28"/>
        </w:rPr>
        <w:t>макрологистических</w:t>
      </w:r>
      <w:proofErr w:type="spellEnd"/>
      <w:r w:rsidRPr="00E25FFB">
        <w:rPr>
          <w:rFonts w:ascii="Times New Roman" w:hAnsi="Times New Roman" w:cs="Times New Roman"/>
          <w:sz w:val="28"/>
          <w:szCs w:val="28"/>
        </w:rPr>
        <w:t xml:space="preserve"> систем, охватывает гораздо более широкое пространство, нежели чисто экономическое (рост народнохозяйственной, коммерческой и бюджетной эффективности). Развитие </w:t>
      </w:r>
      <w:proofErr w:type="spellStart"/>
      <w:r w:rsidRPr="00E25FFB">
        <w:rPr>
          <w:rFonts w:ascii="Times New Roman" w:hAnsi="Times New Roman" w:cs="Times New Roman"/>
          <w:sz w:val="28"/>
          <w:szCs w:val="28"/>
        </w:rPr>
        <w:t>макрологистических</w:t>
      </w:r>
      <w:proofErr w:type="spellEnd"/>
      <w:r w:rsidRPr="00E25FFB">
        <w:rPr>
          <w:rFonts w:ascii="Times New Roman" w:hAnsi="Times New Roman" w:cs="Times New Roman"/>
          <w:sz w:val="28"/>
          <w:szCs w:val="28"/>
        </w:rPr>
        <w:t xml:space="preserve"> систем оказывает существенное влияние на решение проблем социального характера, национальной безопасности и т.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1E1">
        <w:rPr>
          <w:rFonts w:ascii="Times New Roman" w:hAnsi="Times New Roman" w:cs="Times New Roman"/>
          <w:sz w:val="28"/>
          <w:szCs w:val="28"/>
        </w:rPr>
        <w:t>[</w:t>
      </w:r>
      <w:r w:rsidR="00F724A9" w:rsidRPr="00F724A9">
        <w:rPr>
          <w:rFonts w:ascii="Times New Roman" w:hAnsi="Times New Roman" w:cs="Times New Roman"/>
          <w:sz w:val="28"/>
          <w:szCs w:val="28"/>
        </w:rPr>
        <w:t>18</w:t>
      </w:r>
      <w:r w:rsidRPr="00F724A9">
        <w:rPr>
          <w:rFonts w:ascii="Times New Roman" w:hAnsi="Times New Roman" w:cs="Times New Roman"/>
          <w:sz w:val="28"/>
          <w:szCs w:val="28"/>
        </w:rPr>
        <w:t>, с. 28-31</w:t>
      </w:r>
      <w:r w:rsidRPr="00B451E1">
        <w:rPr>
          <w:rFonts w:ascii="Times New Roman" w:hAnsi="Times New Roman" w:cs="Times New Roman"/>
          <w:sz w:val="28"/>
          <w:szCs w:val="28"/>
        </w:rPr>
        <w:t>]</w:t>
      </w:r>
    </w:p>
    <w:p w14:paraId="1975F3B2" w14:textId="77777777" w:rsidR="004308F5" w:rsidRDefault="004308F5" w:rsidP="004308F5">
      <w:pPr>
        <w:pStyle w:val="a3"/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7814F7">
        <w:rPr>
          <w:rFonts w:ascii="Times New Roman" w:hAnsi="Times New Roman" w:cs="Times New Roman"/>
          <w:sz w:val="28"/>
          <w:szCs w:val="28"/>
        </w:rPr>
        <w:t>огистическая система современного предприятия малого бизнеса характеризуется, чаще всего отсутствием логистического отдела, отдела закупок и снабжения. Для небольшой компании с ограниченным количеством складов и перевозчиков один логист может эффективно организовать и координировать логистические процессы. Так, рационально для малого предприятия будет нанять одного нового сотрудника – менеджера логистики, которому можно будет делегировать следующие обязанности:</w:t>
      </w:r>
    </w:p>
    <w:p w14:paraId="5D12C376" w14:textId="77777777" w:rsidR="004308F5" w:rsidRPr="007814F7" w:rsidRDefault="004308F5" w:rsidP="000C6E5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814F7">
        <w:rPr>
          <w:rFonts w:ascii="Times New Roman" w:hAnsi="Times New Roman" w:cs="Times New Roman"/>
          <w:sz w:val="28"/>
          <w:szCs w:val="28"/>
        </w:rPr>
        <w:t>облюдение оптимальных размеров запасов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E17C5E" w14:textId="77777777" w:rsidR="004308F5" w:rsidRPr="007814F7" w:rsidRDefault="004308F5" w:rsidP="000C6E5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814F7">
        <w:rPr>
          <w:rFonts w:ascii="Times New Roman" w:hAnsi="Times New Roman" w:cs="Times New Roman"/>
          <w:sz w:val="28"/>
          <w:szCs w:val="28"/>
        </w:rPr>
        <w:t>тслеживание процесса исполнения работ складского, упаковочного и погрузочно-разгрузочного характера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6CF2EB" w14:textId="77777777" w:rsidR="004308F5" w:rsidRPr="007814F7" w:rsidRDefault="004308F5" w:rsidP="000C6E5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814F7">
        <w:rPr>
          <w:rFonts w:ascii="Times New Roman" w:hAnsi="Times New Roman" w:cs="Times New Roman"/>
          <w:sz w:val="28"/>
          <w:szCs w:val="28"/>
        </w:rPr>
        <w:t>рганизация исполнения услуг по выдаче, перевозке и приему товаров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A3AD9A" w14:textId="5D7EA8A9" w:rsidR="001E5ABF" w:rsidRDefault="004308F5" w:rsidP="000C6E5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814F7">
        <w:rPr>
          <w:rFonts w:ascii="Times New Roman" w:hAnsi="Times New Roman" w:cs="Times New Roman"/>
          <w:sz w:val="28"/>
          <w:szCs w:val="28"/>
        </w:rPr>
        <w:t>оставление маршрута схем доставки товаров с учетом пожеланий и требований заказчиков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4A9">
        <w:rPr>
          <w:rFonts w:ascii="Times New Roman" w:hAnsi="Times New Roman" w:cs="Times New Roman"/>
          <w:sz w:val="28"/>
          <w:szCs w:val="28"/>
        </w:rPr>
        <w:t>[</w:t>
      </w:r>
      <w:r w:rsidR="00F724A9" w:rsidRPr="00F724A9">
        <w:rPr>
          <w:rFonts w:ascii="Times New Roman" w:hAnsi="Times New Roman" w:cs="Times New Roman"/>
          <w:sz w:val="28"/>
          <w:szCs w:val="28"/>
        </w:rPr>
        <w:t>10</w:t>
      </w:r>
      <w:r w:rsidRPr="00F724A9">
        <w:rPr>
          <w:rFonts w:ascii="Times New Roman" w:hAnsi="Times New Roman" w:cs="Times New Roman"/>
          <w:sz w:val="28"/>
          <w:szCs w:val="28"/>
        </w:rPr>
        <w:t>, с. 266-267]</w:t>
      </w:r>
      <w:r w:rsidR="00F724A9">
        <w:rPr>
          <w:rFonts w:ascii="Times New Roman" w:hAnsi="Times New Roman" w:cs="Times New Roman"/>
          <w:sz w:val="28"/>
          <w:szCs w:val="28"/>
        </w:rPr>
        <w:t>.</w:t>
      </w:r>
    </w:p>
    <w:sectPr w:rsidR="001E5ABF" w:rsidSect="00114F8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8D55F" w14:textId="77777777" w:rsidR="00CA3C00" w:rsidRDefault="00CA3C00" w:rsidP="00AE3721">
      <w:pPr>
        <w:spacing w:after="0" w:line="240" w:lineRule="auto"/>
      </w:pPr>
      <w:r>
        <w:separator/>
      </w:r>
    </w:p>
  </w:endnote>
  <w:endnote w:type="continuationSeparator" w:id="0">
    <w:p w14:paraId="1605D5FD" w14:textId="77777777" w:rsidR="00CA3C00" w:rsidRDefault="00CA3C00" w:rsidP="00AE3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76552609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4C4D008" w14:textId="0CED96B1" w:rsidR="00B72CF5" w:rsidRPr="00096580" w:rsidRDefault="00B72CF5" w:rsidP="00096580">
        <w:pPr>
          <w:pStyle w:val="ab"/>
          <w:spacing w:line="360" w:lineRule="auto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965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965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965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616E">
          <w:rPr>
            <w:rFonts w:ascii="Times New Roman" w:hAnsi="Times New Roman" w:cs="Times New Roman"/>
            <w:noProof/>
            <w:sz w:val="28"/>
            <w:szCs w:val="28"/>
          </w:rPr>
          <w:t>59</w:t>
        </w:r>
        <w:r w:rsidRPr="000965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CE503F7" w14:textId="77777777" w:rsidR="00B72CF5" w:rsidRDefault="00B72CF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D298D" w14:textId="77777777" w:rsidR="00CA3C00" w:rsidRDefault="00CA3C00" w:rsidP="00AE3721">
      <w:pPr>
        <w:spacing w:after="0" w:line="240" w:lineRule="auto"/>
      </w:pPr>
      <w:r>
        <w:separator/>
      </w:r>
    </w:p>
  </w:footnote>
  <w:footnote w:type="continuationSeparator" w:id="0">
    <w:p w14:paraId="130E5A47" w14:textId="77777777" w:rsidR="00CA3C00" w:rsidRDefault="00CA3C00" w:rsidP="00AE3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4097"/>
    <w:multiLevelType w:val="hybridMultilevel"/>
    <w:tmpl w:val="2E8896FA"/>
    <w:lvl w:ilvl="0" w:tplc="7FA42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426AD"/>
    <w:multiLevelType w:val="hybridMultilevel"/>
    <w:tmpl w:val="E0687D54"/>
    <w:lvl w:ilvl="0" w:tplc="7FA4264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0DA1C44"/>
    <w:multiLevelType w:val="hybridMultilevel"/>
    <w:tmpl w:val="10EC81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CB20022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32A2A"/>
    <w:multiLevelType w:val="hybridMultilevel"/>
    <w:tmpl w:val="8444842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980316"/>
    <w:multiLevelType w:val="hybridMultilevel"/>
    <w:tmpl w:val="38384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60F63"/>
    <w:multiLevelType w:val="hybridMultilevel"/>
    <w:tmpl w:val="E084E5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C56B0"/>
    <w:multiLevelType w:val="hybridMultilevel"/>
    <w:tmpl w:val="C408DB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C27362"/>
    <w:multiLevelType w:val="hybridMultilevel"/>
    <w:tmpl w:val="77021C84"/>
    <w:lvl w:ilvl="0" w:tplc="7FA42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33951"/>
    <w:multiLevelType w:val="hybridMultilevel"/>
    <w:tmpl w:val="1ED0978A"/>
    <w:lvl w:ilvl="0" w:tplc="7FA42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62791"/>
    <w:multiLevelType w:val="hybridMultilevel"/>
    <w:tmpl w:val="FE5A70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35F96"/>
    <w:multiLevelType w:val="hybridMultilevel"/>
    <w:tmpl w:val="97F4F306"/>
    <w:lvl w:ilvl="0" w:tplc="5E24F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D74FA"/>
    <w:multiLevelType w:val="hybridMultilevel"/>
    <w:tmpl w:val="DD861420"/>
    <w:lvl w:ilvl="0" w:tplc="5E24FE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114B95"/>
    <w:multiLevelType w:val="hybridMultilevel"/>
    <w:tmpl w:val="C5AA82EE"/>
    <w:lvl w:ilvl="0" w:tplc="3B9887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5E5732"/>
    <w:multiLevelType w:val="hybridMultilevel"/>
    <w:tmpl w:val="A58ED358"/>
    <w:lvl w:ilvl="0" w:tplc="3B988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52AE1"/>
    <w:multiLevelType w:val="hybridMultilevel"/>
    <w:tmpl w:val="8DDCCC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40833"/>
    <w:multiLevelType w:val="hybridMultilevel"/>
    <w:tmpl w:val="89CCF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B213D"/>
    <w:multiLevelType w:val="hybridMultilevel"/>
    <w:tmpl w:val="5E960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252"/>
    <w:multiLevelType w:val="hybridMultilevel"/>
    <w:tmpl w:val="EE28F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93ECD"/>
    <w:multiLevelType w:val="hybridMultilevel"/>
    <w:tmpl w:val="DD906EFA"/>
    <w:lvl w:ilvl="0" w:tplc="7FA42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A4A37"/>
    <w:multiLevelType w:val="hybridMultilevel"/>
    <w:tmpl w:val="D57A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804E3"/>
    <w:multiLevelType w:val="hybridMultilevel"/>
    <w:tmpl w:val="65D61B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E068A"/>
    <w:multiLevelType w:val="multilevel"/>
    <w:tmpl w:val="B352DE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CF928EA"/>
    <w:multiLevelType w:val="hybridMultilevel"/>
    <w:tmpl w:val="2BD28618"/>
    <w:lvl w:ilvl="0" w:tplc="E54AD36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DB26691"/>
    <w:multiLevelType w:val="hybridMultilevel"/>
    <w:tmpl w:val="1562A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31873"/>
    <w:multiLevelType w:val="hybridMultilevel"/>
    <w:tmpl w:val="573A9C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24801"/>
    <w:multiLevelType w:val="hybridMultilevel"/>
    <w:tmpl w:val="2830FC8A"/>
    <w:lvl w:ilvl="0" w:tplc="7FA42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46401"/>
    <w:multiLevelType w:val="hybridMultilevel"/>
    <w:tmpl w:val="AD8A0986"/>
    <w:lvl w:ilvl="0" w:tplc="7FA42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146E0"/>
    <w:multiLevelType w:val="hybridMultilevel"/>
    <w:tmpl w:val="2B084DAE"/>
    <w:lvl w:ilvl="0" w:tplc="51DA99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ED448B8"/>
    <w:multiLevelType w:val="hybridMultilevel"/>
    <w:tmpl w:val="161801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93E41"/>
    <w:multiLevelType w:val="hybridMultilevel"/>
    <w:tmpl w:val="66CC0938"/>
    <w:lvl w:ilvl="0" w:tplc="3B988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55B26"/>
    <w:multiLevelType w:val="hybridMultilevel"/>
    <w:tmpl w:val="EF263D80"/>
    <w:lvl w:ilvl="0" w:tplc="C91E27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84A6B"/>
    <w:multiLevelType w:val="hybridMultilevel"/>
    <w:tmpl w:val="4992CCEA"/>
    <w:lvl w:ilvl="0" w:tplc="7FA42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B0ABA"/>
    <w:multiLevelType w:val="hybridMultilevel"/>
    <w:tmpl w:val="8A8A3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97C99"/>
    <w:multiLevelType w:val="hybridMultilevel"/>
    <w:tmpl w:val="9550B308"/>
    <w:lvl w:ilvl="0" w:tplc="5E24FE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CD326FC"/>
    <w:multiLevelType w:val="hybridMultilevel"/>
    <w:tmpl w:val="B6AA48E0"/>
    <w:lvl w:ilvl="0" w:tplc="7FA42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D873F3"/>
    <w:multiLevelType w:val="hybridMultilevel"/>
    <w:tmpl w:val="8FBA5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337ED"/>
    <w:multiLevelType w:val="hybridMultilevel"/>
    <w:tmpl w:val="6112599A"/>
    <w:lvl w:ilvl="0" w:tplc="7FA42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2353C"/>
    <w:multiLevelType w:val="hybridMultilevel"/>
    <w:tmpl w:val="8DFEC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53BDB"/>
    <w:multiLevelType w:val="hybridMultilevel"/>
    <w:tmpl w:val="3FA63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954B10"/>
    <w:multiLevelType w:val="hybridMultilevel"/>
    <w:tmpl w:val="BE30B250"/>
    <w:lvl w:ilvl="0" w:tplc="3B988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F4A9A"/>
    <w:multiLevelType w:val="hybridMultilevel"/>
    <w:tmpl w:val="84AC1B6C"/>
    <w:lvl w:ilvl="0" w:tplc="3B988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12"/>
  </w:num>
  <w:num w:numId="4">
    <w:abstractNumId w:val="13"/>
  </w:num>
  <w:num w:numId="5">
    <w:abstractNumId w:val="14"/>
  </w:num>
  <w:num w:numId="6">
    <w:abstractNumId w:val="8"/>
  </w:num>
  <w:num w:numId="7">
    <w:abstractNumId w:val="7"/>
  </w:num>
  <w:num w:numId="8">
    <w:abstractNumId w:val="18"/>
  </w:num>
  <w:num w:numId="9">
    <w:abstractNumId w:val="31"/>
  </w:num>
  <w:num w:numId="10">
    <w:abstractNumId w:val="30"/>
  </w:num>
  <w:num w:numId="11">
    <w:abstractNumId w:val="39"/>
  </w:num>
  <w:num w:numId="12">
    <w:abstractNumId w:val="29"/>
  </w:num>
  <w:num w:numId="13">
    <w:abstractNumId w:val="2"/>
  </w:num>
  <w:num w:numId="14">
    <w:abstractNumId w:val="34"/>
  </w:num>
  <w:num w:numId="15">
    <w:abstractNumId w:val="28"/>
  </w:num>
  <w:num w:numId="16">
    <w:abstractNumId w:val="19"/>
  </w:num>
  <w:num w:numId="17">
    <w:abstractNumId w:val="25"/>
  </w:num>
  <w:num w:numId="18">
    <w:abstractNumId w:val="38"/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36"/>
  </w:num>
  <w:num w:numId="22">
    <w:abstractNumId w:val="20"/>
  </w:num>
  <w:num w:numId="23">
    <w:abstractNumId w:val="0"/>
  </w:num>
  <w:num w:numId="24">
    <w:abstractNumId w:val="11"/>
  </w:num>
  <w:num w:numId="25">
    <w:abstractNumId w:val="5"/>
  </w:num>
  <w:num w:numId="26">
    <w:abstractNumId w:val="1"/>
  </w:num>
  <w:num w:numId="27">
    <w:abstractNumId w:val="6"/>
  </w:num>
  <w:num w:numId="28">
    <w:abstractNumId w:val="26"/>
  </w:num>
  <w:num w:numId="29">
    <w:abstractNumId w:val="16"/>
  </w:num>
  <w:num w:numId="30">
    <w:abstractNumId w:val="37"/>
  </w:num>
  <w:num w:numId="31">
    <w:abstractNumId w:val="35"/>
  </w:num>
  <w:num w:numId="32">
    <w:abstractNumId w:val="32"/>
  </w:num>
  <w:num w:numId="33">
    <w:abstractNumId w:val="4"/>
  </w:num>
  <w:num w:numId="34">
    <w:abstractNumId w:val="15"/>
  </w:num>
  <w:num w:numId="35">
    <w:abstractNumId w:val="22"/>
  </w:num>
  <w:num w:numId="36">
    <w:abstractNumId w:val="10"/>
  </w:num>
  <w:num w:numId="37">
    <w:abstractNumId w:val="9"/>
  </w:num>
  <w:num w:numId="38">
    <w:abstractNumId w:val="17"/>
  </w:num>
  <w:num w:numId="39">
    <w:abstractNumId w:val="24"/>
  </w:num>
  <w:num w:numId="40">
    <w:abstractNumId w:val="3"/>
  </w:num>
  <w:num w:numId="41">
    <w:abstractNumId w:val="4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457"/>
    <w:rsid w:val="0003099B"/>
    <w:rsid w:val="00067448"/>
    <w:rsid w:val="000930D5"/>
    <w:rsid w:val="00096580"/>
    <w:rsid w:val="00096790"/>
    <w:rsid w:val="000C1A80"/>
    <w:rsid w:val="000C5E71"/>
    <w:rsid w:val="000C6E54"/>
    <w:rsid w:val="000D46A8"/>
    <w:rsid w:val="00102270"/>
    <w:rsid w:val="00114F81"/>
    <w:rsid w:val="001151CC"/>
    <w:rsid w:val="001336FB"/>
    <w:rsid w:val="00150A07"/>
    <w:rsid w:val="00167C7A"/>
    <w:rsid w:val="00172A72"/>
    <w:rsid w:val="00176982"/>
    <w:rsid w:val="00177437"/>
    <w:rsid w:val="00181453"/>
    <w:rsid w:val="001B02CE"/>
    <w:rsid w:val="001B7D5A"/>
    <w:rsid w:val="001C04C0"/>
    <w:rsid w:val="001C4050"/>
    <w:rsid w:val="001D6125"/>
    <w:rsid w:val="001E5ABF"/>
    <w:rsid w:val="001E71E0"/>
    <w:rsid w:val="001F164C"/>
    <w:rsid w:val="001F38AF"/>
    <w:rsid w:val="0024616E"/>
    <w:rsid w:val="00267C24"/>
    <w:rsid w:val="002749BB"/>
    <w:rsid w:val="00285EF7"/>
    <w:rsid w:val="002902A8"/>
    <w:rsid w:val="002A2525"/>
    <w:rsid w:val="003276AB"/>
    <w:rsid w:val="00350D8C"/>
    <w:rsid w:val="00372734"/>
    <w:rsid w:val="00407B94"/>
    <w:rsid w:val="004308F5"/>
    <w:rsid w:val="00454900"/>
    <w:rsid w:val="0047474E"/>
    <w:rsid w:val="00474B5B"/>
    <w:rsid w:val="00474EC0"/>
    <w:rsid w:val="00480539"/>
    <w:rsid w:val="00503477"/>
    <w:rsid w:val="00556312"/>
    <w:rsid w:val="00574C7B"/>
    <w:rsid w:val="005C30B9"/>
    <w:rsid w:val="0060389D"/>
    <w:rsid w:val="00616165"/>
    <w:rsid w:val="00616D6E"/>
    <w:rsid w:val="006416E8"/>
    <w:rsid w:val="00647950"/>
    <w:rsid w:val="006A1294"/>
    <w:rsid w:val="006B30ED"/>
    <w:rsid w:val="006C31B0"/>
    <w:rsid w:val="006D7620"/>
    <w:rsid w:val="006F1916"/>
    <w:rsid w:val="007010A9"/>
    <w:rsid w:val="00711A4E"/>
    <w:rsid w:val="0074462C"/>
    <w:rsid w:val="007814F7"/>
    <w:rsid w:val="007A1B79"/>
    <w:rsid w:val="007C6284"/>
    <w:rsid w:val="007D355B"/>
    <w:rsid w:val="007D3FEC"/>
    <w:rsid w:val="007E6D61"/>
    <w:rsid w:val="007F6C3D"/>
    <w:rsid w:val="00813A57"/>
    <w:rsid w:val="00815A81"/>
    <w:rsid w:val="00816EF0"/>
    <w:rsid w:val="00867A83"/>
    <w:rsid w:val="0088360F"/>
    <w:rsid w:val="008A3166"/>
    <w:rsid w:val="008B23CD"/>
    <w:rsid w:val="008B432F"/>
    <w:rsid w:val="008C298C"/>
    <w:rsid w:val="008E4ECD"/>
    <w:rsid w:val="00930E49"/>
    <w:rsid w:val="00952098"/>
    <w:rsid w:val="00960F70"/>
    <w:rsid w:val="009844E2"/>
    <w:rsid w:val="00993A89"/>
    <w:rsid w:val="009B2DCE"/>
    <w:rsid w:val="00A11B59"/>
    <w:rsid w:val="00A414DB"/>
    <w:rsid w:val="00A65CDF"/>
    <w:rsid w:val="00A76A15"/>
    <w:rsid w:val="00A8388C"/>
    <w:rsid w:val="00AC2F48"/>
    <w:rsid w:val="00AC4A58"/>
    <w:rsid w:val="00AE3721"/>
    <w:rsid w:val="00B0703C"/>
    <w:rsid w:val="00B2366C"/>
    <w:rsid w:val="00B44D8A"/>
    <w:rsid w:val="00B451E1"/>
    <w:rsid w:val="00B64AD4"/>
    <w:rsid w:val="00B72CF5"/>
    <w:rsid w:val="00B87124"/>
    <w:rsid w:val="00BC4844"/>
    <w:rsid w:val="00BD13E6"/>
    <w:rsid w:val="00BE27E4"/>
    <w:rsid w:val="00C070D2"/>
    <w:rsid w:val="00C56F23"/>
    <w:rsid w:val="00C577F2"/>
    <w:rsid w:val="00CA3C00"/>
    <w:rsid w:val="00CC09F0"/>
    <w:rsid w:val="00CE02AA"/>
    <w:rsid w:val="00D42517"/>
    <w:rsid w:val="00D46EA9"/>
    <w:rsid w:val="00D70E66"/>
    <w:rsid w:val="00D70FF6"/>
    <w:rsid w:val="00D85879"/>
    <w:rsid w:val="00D97457"/>
    <w:rsid w:val="00DC2CEF"/>
    <w:rsid w:val="00DD266F"/>
    <w:rsid w:val="00E25FFB"/>
    <w:rsid w:val="00E275DA"/>
    <w:rsid w:val="00E501F3"/>
    <w:rsid w:val="00E70FF6"/>
    <w:rsid w:val="00EB0978"/>
    <w:rsid w:val="00EC4DDD"/>
    <w:rsid w:val="00EC679B"/>
    <w:rsid w:val="00F26354"/>
    <w:rsid w:val="00F2654A"/>
    <w:rsid w:val="00F64F6F"/>
    <w:rsid w:val="00F724A9"/>
    <w:rsid w:val="00F729D8"/>
    <w:rsid w:val="00F81A85"/>
    <w:rsid w:val="00F97114"/>
    <w:rsid w:val="00FB5A2E"/>
    <w:rsid w:val="00FD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BB89F"/>
  <w15:chartTrackingRefBased/>
  <w15:docId w15:val="{8C3CD84F-15F0-4F80-B540-22275A93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6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8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12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B871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7124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8E4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unhideWhenUsed/>
    <w:rsid w:val="00AE372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AE3721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AE3721"/>
    <w:rPr>
      <w:vertAlign w:val="superscript"/>
    </w:rPr>
  </w:style>
  <w:style w:type="character" w:customStyle="1" w:styleId="translation-word">
    <w:name w:val="translation-word"/>
    <w:basedOn w:val="a0"/>
    <w:rsid w:val="00A414DB"/>
  </w:style>
  <w:style w:type="character" w:styleId="a8">
    <w:name w:val="Placeholder Text"/>
    <w:basedOn w:val="a0"/>
    <w:uiPriority w:val="99"/>
    <w:semiHidden/>
    <w:rsid w:val="009844E2"/>
    <w:rPr>
      <w:color w:val="808080"/>
    </w:rPr>
  </w:style>
  <w:style w:type="paragraph" w:styleId="a9">
    <w:name w:val="header"/>
    <w:basedOn w:val="a"/>
    <w:link w:val="aa"/>
    <w:uiPriority w:val="99"/>
    <w:unhideWhenUsed/>
    <w:rsid w:val="00096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6580"/>
  </w:style>
  <w:style w:type="paragraph" w:styleId="ab">
    <w:name w:val="footer"/>
    <w:basedOn w:val="a"/>
    <w:link w:val="ac"/>
    <w:uiPriority w:val="99"/>
    <w:unhideWhenUsed/>
    <w:rsid w:val="00096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6580"/>
  </w:style>
  <w:style w:type="character" w:styleId="ad">
    <w:name w:val="Hyperlink"/>
    <w:basedOn w:val="a0"/>
    <w:uiPriority w:val="99"/>
    <w:unhideWhenUsed/>
    <w:rsid w:val="0064795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4795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C6E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unhideWhenUsed/>
    <w:rsid w:val="000C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F38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12">
    <w:name w:val="toc 1"/>
    <w:basedOn w:val="a"/>
    <w:next w:val="a"/>
    <w:autoRedefine/>
    <w:uiPriority w:val="39"/>
    <w:unhideWhenUsed/>
    <w:rsid w:val="00616D6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16D6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DBEAC-F8F1-4861-884B-360E8B3B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9</Pages>
  <Words>1985</Words>
  <Characters>11315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</dc:creator>
  <cp:keywords/>
  <dc:description/>
  <cp:lastModifiedBy>Ivan V.</cp:lastModifiedBy>
  <cp:revision>67</cp:revision>
  <dcterms:created xsi:type="dcterms:W3CDTF">2024-01-21T21:12:00Z</dcterms:created>
  <dcterms:modified xsi:type="dcterms:W3CDTF">2025-01-18T17:35:00Z</dcterms:modified>
</cp:coreProperties>
</file>