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7CA4" w14:textId="77777777" w:rsidR="00533086" w:rsidRPr="007322E2" w:rsidRDefault="00533086" w:rsidP="00454112">
      <w:pPr>
        <w:pStyle w:val="11"/>
      </w:pPr>
      <w:r w:rsidRPr="007322E2">
        <w:t>СОДЕРЖАНИЕ</w:t>
      </w:r>
    </w:p>
    <w:p w14:paraId="16DB5993" w14:textId="77777777" w:rsidR="00533086" w:rsidRDefault="00533086" w:rsidP="00837502">
      <w:pPr>
        <w:pStyle w:val="ae"/>
        <w:spacing w:line="360" w:lineRule="auto"/>
        <w:ind w:left="0"/>
        <w:rPr>
          <w:lang w:bidi="en-US"/>
        </w:rPr>
      </w:pPr>
    </w:p>
    <w:p w14:paraId="78082681" w14:textId="77777777" w:rsidR="00D42E87" w:rsidRDefault="00D42E87" w:rsidP="00837502">
      <w:pPr>
        <w:pStyle w:val="ae"/>
        <w:spacing w:line="360" w:lineRule="auto"/>
        <w:ind w:left="0"/>
        <w:rPr>
          <w:lang w:bidi="en-US"/>
        </w:rPr>
      </w:pPr>
    </w:p>
    <w:p w14:paraId="6BBA155A" w14:textId="77777777" w:rsidR="00533086" w:rsidRPr="00910E5F" w:rsidRDefault="00533086" w:rsidP="00D42E87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10E5F">
        <w:rPr>
          <w:rFonts w:ascii="Times New Roman" w:hAnsi="Times New Roman" w:cs="Times New Roman"/>
          <w:sz w:val="28"/>
          <w:szCs w:val="28"/>
          <w:lang w:bidi="en-US"/>
        </w:rPr>
        <w:t>Введение</w:t>
      </w:r>
      <w:r>
        <w:rPr>
          <w:rFonts w:ascii="Times New Roman" w:hAnsi="Times New Roman" w:cs="Times New Roman"/>
          <w:sz w:val="28"/>
          <w:szCs w:val="28"/>
          <w:lang w:bidi="en-US"/>
        </w:rPr>
        <w:t>………………………………………………………………………….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835990">
        <w:rPr>
          <w:rFonts w:ascii="Times New Roman" w:hAnsi="Times New Roman" w:cs="Times New Roman"/>
          <w:sz w:val="28"/>
          <w:szCs w:val="28"/>
          <w:lang w:bidi="en-US"/>
        </w:rPr>
        <w:t>3</w:t>
      </w:r>
    </w:p>
    <w:p w14:paraId="5CD20C83" w14:textId="77777777" w:rsidR="00533086" w:rsidRPr="00910E5F" w:rsidRDefault="00533086" w:rsidP="00D42E87">
      <w:pPr>
        <w:pStyle w:val="a4"/>
        <w:numPr>
          <w:ilvl w:val="0"/>
          <w:numId w:val="32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bidi="en-US"/>
        </w:rPr>
      </w:pPr>
      <w:r w:rsidRPr="00910E5F">
        <w:rPr>
          <w:rFonts w:ascii="Times New Roman" w:hAnsi="Times New Roman" w:cs="Times New Roman"/>
          <w:sz w:val="28"/>
          <w:szCs w:val="28"/>
          <w:lang w:bidi="en-US"/>
        </w:rPr>
        <w:t>Теоретические аспекты организации коммерческой деятельности предприятия общественного питания</w:t>
      </w:r>
      <w:r w:rsidR="00D42E87">
        <w:rPr>
          <w:rFonts w:ascii="Times New Roman" w:hAnsi="Times New Roman" w:cs="Times New Roman"/>
          <w:sz w:val="28"/>
          <w:szCs w:val="28"/>
          <w:lang w:bidi="en-US"/>
        </w:rPr>
        <w:t>……...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……………………………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835990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835990">
        <w:rPr>
          <w:rFonts w:ascii="Times New Roman" w:hAnsi="Times New Roman" w:cs="Times New Roman"/>
          <w:sz w:val="28"/>
          <w:szCs w:val="28"/>
          <w:lang w:bidi="en-US"/>
        </w:rPr>
        <w:t>5</w:t>
      </w:r>
    </w:p>
    <w:p w14:paraId="0136F04F" w14:textId="77777777" w:rsidR="00533086" w:rsidRDefault="00533086" w:rsidP="00D42E87">
      <w:pPr>
        <w:pStyle w:val="a4"/>
        <w:numPr>
          <w:ilvl w:val="1"/>
          <w:numId w:val="32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Понятие коммерческой деятельности 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общественного питания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………………….…</w:t>
      </w:r>
      <w:r w:rsidR="00D42E87">
        <w:rPr>
          <w:rFonts w:ascii="Times New Roman" w:hAnsi="Times New Roman" w:cs="Times New Roman"/>
          <w:sz w:val="28"/>
          <w:szCs w:val="28"/>
          <w:lang w:bidi="en-US"/>
        </w:rPr>
        <w:t>……………..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……………………………...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835990">
        <w:rPr>
          <w:rFonts w:ascii="Times New Roman" w:hAnsi="Times New Roman" w:cs="Times New Roman"/>
          <w:sz w:val="28"/>
          <w:szCs w:val="28"/>
          <w:lang w:bidi="en-US"/>
        </w:rPr>
        <w:t>…5</w:t>
      </w:r>
    </w:p>
    <w:p w14:paraId="33ADBDB3" w14:textId="77777777" w:rsidR="00A80E85" w:rsidRPr="00A80E85" w:rsidRDefault="00A80E85" w:rsidP="00D42E87">
      <w:pPr>
        <w:pStyle w:val="a4"/>
        <w:numPr>
          <w:ilvl w:val="1"/>
          <w:numId w:val="32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80E85">
        <w:rPr>
          <w:rFonts w:ascii="Times New Roman" w:hAnsi="Times New Roman" w:cs="Times New Roman"/>
          <w:sz w:val="28"/>
          <w:szCs w:val="28"/>
          <w:lang w:bidi="en-US"/>
        </w:rPr>
        <w:t>Сущность</w:t>
      </w:r>
      <w:r w:rsidR="006D2595">
        <w:rPr>
          <w:rFonts w:ascii="Times New Roman" w:hAnsi="Times New Roman" w:cs="Times New Roman"/>
          <w:sz w:val="28"/>
          <w:szCs w:val="28"/>
          <w:lang w:bidi="en-US"/>
        </w:rPr>
        <w:t xml:space="preserve"> и механизм</w:t>
      </w:r>
      <w:r w:rsidRPr="00A80E85">
        <w:rPr>
          <w:rFonts w:ascii="Times New Roman" w:hAnsi="Times New Roman" w:cs="Times New Roman"/>
          <w:sz w:val="28"/>
          <w:szCs w:val="28"/>
          <w:lang w:bidi="en-US"/>
        </w:rPr>
        <w:t xml:space="preserve"> коммерческой деятельности в общественном питании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………</w:t>
      </w:r>
      <w:r w:rsidR="00D42E87">
        <w:rPr>
          <w:rFonts w:ascii="Times New Roman" w:hAnsi="Times New Roman" w:cs="Times New Roman"/>
          <w:sz w:val="28"/>
          <w:szCs w:val="28"/>
          <w:lang w:bidi="en-US"/>
        </w:rPr>
        <w:t>…………………………………………………….</w:t>
      </w:r>
      <w:r w:rsidR="00835990">
        <w:rPr>
          <w:rFonts w:ascii="Times New Roman" w:hAnsi="Times New Roman" w:cs="Times New Roman"/>
          <w:sz w:val="28"/>
          <w:szCs w:val="28"/>
          <w:lang w:bidi="en-US"/>
        </w:rPr>
        <w:t>….…</w:t>
      </w:r>
      <w:r w:rsidR="00D42E87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835990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E77679">
        <w:rPr>
          <w:rFonts w:ascii="Times New Roman" w:hAnsi="Times New Roman" w:cs="Times New Roman"/>
          <w:sz w:val="28"/>
          <w:szCs w:val="28"/>
          <w:lang w:bidi="en-US"/>
        </w:rPr>
        <w:t>11</w:t>
      </w:r>
    </w:p>
    <w:p w14:paraId="2B533BF2" w14:textId="77777777" w:rsidR="00A80E85" w:rsidRPr="006D2595" w:rsidRDefault="00533086" w:rsidP="00D42E87">
      <w:pPr>
        <w:pStyle w:val="a4"/>
        <w:numPr>
          <w:ilvl w:val="1"/>
          <w:numId w:val="32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bidi="en-US"/>
        </w:rPr>
      </w:pPr>
      <w:r w:rsidRPr="006D259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A80E85" w:rsidRPr="006D2595">
        <w:rPr>
          <w:rFonts w:ascii="Times New Roman" w:hAnsi="Times New Roman" w:cs="Times New Roman"/>
          <w:sz w:val="28"/>
          <w:szCs w:val="28"/>
          <w:lang w:bidi="en-US"/>
        </w:rPr>
        <w:t>С</w:t>
      </w:r>
      <w:r w:rsidR="00A80E85" w:rsidRPr="006D2595">
        <w:rPr>
          <w:rFonts w:ascii="Times New Roman" w:hAnsi="Times New Roman" w:cs="Times New Roman"/>
          <w:sz w:val="28"/>
          <w:szCs w:val="28"/>
        </w:rPr>
        <w:t>ущность общественного питания, типы предприятий и особенности их коммерческой деятельности</w:t>
      </w:r>
      <w:r w:rsidR="00D42E87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E77679">
        <w:rPr>
          <w:rFonts w:ascii="Times New Roman" w:hAnsi="Times New Roman" w:cs="Times New Roman"/>
          <w:sz w:val="28"/>
          <w:szCs w:val="28"/>
        </w:rPr>
        <w:t>..17</w:t>
      </w:r>
    </w:p>
    <w:p w14:paraId="332F6F92" w14:textId="77777777" w:rsidR="00A80E85" w:rsidRPr="00910E5F" w:rsidRDefault="00A80E85" w:rsidP="00D42E87">
      <w:pPr>
        <w:pStyle w:val="a4"/>
        <w:numPr>
          <w:ilvl w:val="1"/>
          <w:numId w:val="32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bidi="en-US"/>
        </w:rPr>
      </w:pPr>
      <w:r w:rsidRPr="006D259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24C2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5C24C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4C2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коммерческой деятельности</w:t>
      </w:r>
      <w:r w:rsidRPr="005C24C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общест</w:t>
      </w:r>
      <w:r w:rsidR="00D42E87">
        <w:rPr>
          <w:rFonts w:ascii="Times New Roman" w:hAnsi="Times New Roman" w:cs="Times New Roman"/>
          <w:sz w:val="28"/>
          <w:szCs w:val="28"/>
        </w:rPr>
        <w:t>венном питании………………………………..</w:t>
      </w:r>
      <w:r w:rsidR="00454112">
        <w:rPr>
          <w:rFonts w:ascii="Times New Roman" w:hAnsi="Times New Roman" w:cs="Times New Roman"/>
          <w:sz w:val="28"/>
          <w:szCs w:val="28"/>
        </w:rPr>
        <w:t>…</w:t>
      </w:r>
      <w:r w:rsidR="00D42E87">
        <w:rPr>
          <w:rFonts w:ascii="Times New Roman" w:hAnsi="Times New Roman" w:cs="Times New Roman"/>
          <w:sz w:val="28"/>
          <w:szCs w:val="28"/>
        </w:rPr>
        <w:t>.</w:t>
      </w:r>
      <w:r w:rsidR="00454112">
        <w:rPr>
          <w:rFonts w:ascii="Times New Roman" w:hAnsi="Times New Roman" w:cs="Times New Roman"/>
          <w:sz w:val="28"/>
          <w:szCs w:val="28"/>
        </w:rPr>
        <w:t>..</w:t>
      </w:r>
      <w:r w:rsidR="00E77679">
        <w:rPr>
          <w:rFonts w:ascii="Times New Roman" w:hAnsi="Times New Roman" w:cs="Times New Roman"/>
          <w:sz w:val="28"/>
          <w:szCs w:val="28"/>
        </w:rPr>
        <w:t>25</w:t>
      </w:r>
    </w:p>
    <w:p w14:paraId="3DD7FC28" w14:textId="77777777" w:rsidR="00533086" w:rsidRPr="00910E5F" w:rsidRDefault="00533086" w:rsidP="00D42E87">
      <w:pPr>
        <w:pStyle w:val="a4"/>
        <w:numPr>
          <w:ilvl w:val="0"/>
          <w:numId w:val="32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bidi="en-US"/>
        </w:rPr>
      </w:pPr>
      <w:r w:rsidRPr="00910E5F">
        <w:rPr>
          <w:rFonts w:ascii="Times New Roman" w:hAnsi="Times New Roman" w:cs="Times New Roman"/>
          <w:sz w:val="28"/>
          <w:szCs w:val="28"/>
          <w:lang w:bidi="en-US"/>
        </w:rPr>
        <w:t>Анализ организации коммерческой деятельности кофейни «Г</w:t>
      </w:r>
      <w:r>
        <w:rPr>
          <w:rFonts w:ascii="Times New Roman" w:hAnsi="Times New Roman" w:cs="Times New Roman"/>
          <w:sz w:val="28"/>
          <w:szCs w:val="28"/>
          <w:lang w:bidi="en-US"/>
        </w:rPr>
        <w:t>оголь</w:t>
      </w:r>
      <w:r w:rsidR="00835990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D42E87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D42E87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..</w:t>
      </w:r>
      <w:r w:rsidR="007A5A16">
        <w:rPr>
          <w:rFonts w:ascii="Times New Roman" w:hAnsi="Times New Roman" w:cs="Times New Roman"/>
          <w:sz w:val="28"/>
          <w:szCs w:val="28"/>
          <w:lang w:bidi="en-US"/>
        </w:rPr>
        <w:t>33</w:t>
      </w:r>
    </w:p>
    <w:p w14:paraId="21F170FF" w14:textId="77777777" w:rsidR="00533086" w:rsidRPr="00910E5F" w:rsidRDefault="00533086" w:rsidP="00D42E87">
      <w:pPr>
        <w:pStyle w:val="a4"/>
        <w:numPr>
          <w:ilvl w:val="1"/>
          <w:numId w:val="32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910E5F">
        <w:rPr>
          <w:rFonts w:ascii="Times New Roman" w:hAnsi="Times New Roman" w:cs="Times New Roman"/>
          <w:sz w:val="28"/>
          <w:szCs w:val="28"/>
          <w:lang w:bidi="en-US"/>
        </w:rPr>
        <w:t>Организационно-экономическая характеристика предприятия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………</w:t>
      </w:r>
      <w:r w:rsidR="00D42E87">
        <w:rPr>
          <w:rFonts w:ascii="Times New Roman" w:hAnsi="Times New Roman" w:cs="Times New Roman"/>
          <w:sz w:val="28"/>
          <w:szCs w:val="28"/>
          <w:lang w:bidi="en-US"/>
        </w:rPr>
        <w:t>....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7A5A16">
        <w:rPr>
          <w:rFonts w:ascii="Times New Roman" w:hAnsi="Times New Roman" w:cs="Times New Roman"/>
          <w:sz w:val="28"/>
          <w:szCs w:val="28"/>
          <w:lang w:bidi="en-US"/>
        </w:rPr>
        <w:t>33</w:t>
      </w:r>
    </w:p>
    <w:p w14:paraId="4688BC5B" w14:textId="77777777" w:rsidR="00533086" w:rsidRDefault="00533086" w:rsidP="00D42E87">
      <w:pPr>
        <w:pStyle w:val="a4"/>
        <w:numPr>
          <w:ilvl w:val="1"/>
          <w:numId w:val="32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910E5F">
        <w:rPr>
          <w:rFonts w:ascii="Times New Roman" w:hAnsi="Times New Roman" w:cs="Times New Roman"/>
          <w:sz w:val="28"/>
          <w:szCs w:val="28"/>
          <w:lang w:bidi="en-US"/>
        </w:rPr>
        <w:t>Исследование коммерческой деятельности предприятия</w:t>
      </w:r>
      <w:r w:rsidR="00D42E87">
        <w:rPr>
          <w:rFonts w:ascii="Times New Roman" w:hAnsi="Times New Roman" w:cs="Times New Roman"/>
          <w:sz w:val="28"/>
          <w:szCs w:val="28"/>
          <w:lang w:bidi="en-US"/>
        </w:rPr>
        <w:t>……..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835990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D42E87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...</w:t>
      </w:r>
      <w:r w:rsidR="00D446AF">
        <w:rPr>
          <w:rFonts w:ascii="Times New Roman" w:hAnsi="Times New Roman" w:cs="Times New Roman"/>
          <w:sz w:val="28"/>
          <w:szCs w:val="28"/>
          <w:lang w:bidi="en-US"/>
        </w:rPr>
        <w:t>39</w:t>
      </w:r>
    </w:p>
    <w:p w14:paraId="06AEC11C" w14:textId="77777777" w:rsidR="00533086" w:rsidRPr="00910E5F" w:rsidRDefault="00533086" w:rsidP="00D42E87">
      <w:pPr>
        <w:pStyle w:val="a4"/>
        <w:numPr>
          <w:ilvl w:val="1"/>
          <w:numId w:val="32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Исследование системы управления сбытом</w:t>
      </w:r>
      <w:r w:rsidR="00D42E87">
        <w:rPr>
          <w:rFonts w:ascii="Times New Roman" w:hAnsi="Times New Roman" w:cs="Times New Roman"/>
          <w:sz w:val="28"/>
          <w:szCs w:val="28"/>
          <w:lang w:bidi="en-US"/>
        </w:rPr>
        <w:t>………………………...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……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D446AF">
        <w:rPr>
          <w:rFonts w:ascii="Times New Roman" w:hAnsi="Times New Roman" w:cs="Times New Roman"/>
          <w:sz w:val="28"/>
          <w:szCs w:val="28"/>
          <w:lang w:bidi="en-US"/>
        </w:rPr>
        <w:t>47</w:t>
      </w:r>
    </w:p>
    <w:p w14:paraId="7932FEAC" w14:textId="77777777" w:rsidR="00533086" w:rsidRDefault="00533086" w:rsidP="00D42E87">
      <w:pPr>
        <w:pStyle w:val="a4"/>
        <w:numPr>
          <w:ilvl w:val="0"/>
          <w:numId w:val="32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bidi="en-US"/>
        </w:rPr>
      </w:pPr>
      <w:r w:rsidRPr="00910E5F">
        <w:rPr>
          <w:rFonts w:ascii="Times New Roman" w:hAnsi="Times New Roman" w:cs="Times New Roman"/>
          <w:sz w:val="28"/>
          <w:szCs w:val="28"/>
          <w:lang w:bidi="en-US"/>
        </w:rPr>
        <w:t>Рекомендации по совершенствованию коммерческой деятельности кофейни «Гоголь»</w:t>
      </w:r>
      <w:r w:rsidR="00D42E87">
        <w:rPr>
          <w:rFonts w:ascii="Times New Roman" w:hAnsi="Times New Roman" w:cs="Times New Roman"/>
          <w:sz w:val="28"/>
          <w:szCs w:val="28"/>
          <w:lang w:bidi="en-US"/>
        </w:rPr>
        <w:t>………………………………</w:t>
      </w:r>
      <w:r w:rsidR="00454112">
        <w:rPr>
          <w:rFonts w:ascii="Times New Roman" w:hAnsi="Times New Roman" w:cs="Times New Roman"/>
          <w:sz w:val="28"/>
          <w:szCs w:val="28"/>
          <w:lang w:bidi="en-US"/>
        </w:rPr>
        <w:t>………………</w:t>
      </w:r>
      <w:r w:rsidR="00835990">
        <w:rPr>
          <w:rFonts w:ascii="Times New Roman" w:hAnsi="Times New Roman" w:cs="Times New Roman"/>
          <w:sz w:val="28"/>
          <w:szCs w:val="28"/>
          <w:lang w:bidi="en-US"/>
        </w:rPr>
        <w:t>…………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D446AF">
        <w:rPr>
          <w:rFonts w:ascii="Times New Roman" w:hAnsi="Times New Roman" w:cs="Times New Roman"/>
          <w:sz w:val="28"/>
          <w:szCs w:val="28"/>
          <w:lang w:bidi="en-US"/>
        </w:rPr>
        <w:t>.55</w:t>
      </w:r>
    </w:p>
    <w:p w14:paraId="346112D5" w14:textId="77777777" w:rsidR="00533086" w:rsidRPr="00910E5F" w:rsidRDefault="00533086" w:rsidP="00D42E87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10E5F">
        <w:rPr>
          <w:rFonts w:ascii="Times New Roman" w:hAnsi="Times New Roman" w:cs="Times New Roman"/>
          <w:sz w:val="28"/>
          <w:szCs w:val="28"/>
          <w:lang w:bidi="en-US"/>
        </w:rPr>
        <w:t>Заключение</w:t>
      </w:r>
      <w:r w:rsidR="00A80E85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..………………………………………………………………...</w:t>
      </w:r>
      <w:r w:rsidR="007B75E2">
        <w:rPr>
          <w:rFonts w:ascii="Times New Roman" w:hAnsi="Times New Roman" w:cs="Times New Roman"/>
          <w:sz w:val="28"/>
          <w:szCs w:val="28"/>
          <w:lang w:bidi="en-US"/>
        </w:rPr>
        <w:t>…..64</w:t>
      </w:r>
    </w:p>
    <w:p w14:paraId="0B1C4315" w14:textId="77777777" w:rsidR="00533086" w:rsidRDefault="00533086" w:rsidP="00D42E87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10E5F">
        <w:rPr>
          <w:rFonts w:ascii="Times New Roman" w:hAnsi="Times New Roman" w:cs="Times New Roman"/>
          <w:sz w:val="28"/>
          <w:szCs w:val="28"/>
          <w:lang w:bidi="en-US"/>
        </w:rPr>
        <w:t>Список использованных источников</w:t>
      </w:r>
      <w:r w:rsidR="00835990">
        <w:rPr>
          <w:rFonts w:ascii="Times New Roman" w:hAnsi="Times New Roman" w:cs="Times New Roman"/>
          <w:sz w:val="28"/>
          <w:szCs w:val="28"/>
          <w:lang w:bidi="en-US"/>
        </w:rPr>
        <w:t>……………………………………..…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...</w:t>
      </w:r>
      <w:r w:rsidR="007B75E2">
        <w:rPr>
          <w:rFonts w:ascii="Times New Roman" w:hAnsi="Times New Roman" w:cs="Times New Roman"/>
          <w:sz w:val="28"/>
          <w:szCs w:val="28"/>
          <w:lang w:bidi="en-US"/>
        </w:rPr>
        <w:t>.66</w:t>
      </w:r>
    </w:p>
    <w:p w14:paraId="56463DF7" w14:textId="77777777" w:rsidR="00533086" w:rsidRPr="00837502" w:rsidRDefault="00D42E87" w:rsidP="00D42E87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Приложение А</w:t>
      </w:r>
      <w:r w:rsidR="00835990" w:rsidRPr="00837502">
        <w:rPr>
          <w:rFonts w:ascii="Times New Roman" w:hAnsi="Times New Roman" w:cs="Times New Roman"/>
          <w:sz w:val="28"/>
          <w:szCs w:val="28"/>
          <w:lang w:bidi="en-US"/>
        </w:rPr>
        <w:t>………………………………………………………………</w:t>
      </w:r>
      <w:r w:rsidR="00837502" w:rsidRPr="00837502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7B75E2">
        <w:rPr>
          <w:rFonts w:ascii="Times New Roman" w:hAnsi="Times New Roman" w:cs="Times New Roman"/>
          <w:sz w:val="28"/>
          <w:szCs w:val="28"/>
          <w:lang w:bidi="en-US"/>
        </w:rPr>
        <w:t>…71</w:t>
      </w:r>
    </w:p>
    <w:p w14:paraId="5FC4158E" w14:textId="77777777" w:rsidR="00533086" w:rsidRPr="00837502" w:rsidRDefault="00D42E87" w:rsidP="00D42E87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Приложение Б</w:t>
      </w:r>
      <w:r w:rsidR="00835990" w:rsidRPr="00837502">
        <w:rPr>
          <w:rFonts w:ascii="Times New Roman" w:hAnsi="Times New Roman" w:cs="Times New Roman"/>
          <w:sz w:val="28"/>
          <w:szCs w:val="28"/>
          <w:lang w:bidi="en-US"/>
        </w:rPr>
        <w:t>……………………………………………………………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7B75E2">
        <w:rPr>
          <w:rFonts w:ascii="Times New Roman" w:hAnsi="Times New Roman" w:cs="Times New Roman"/>
          <w:sz w:val="28"/>
          <w:szCs w:val="28"/>
          <w:lang w:bidi="en-US"/>
        </w:rPr>
        <w:t>……72</w:t>
      </w:r>
    </w:p>
    <w:p w14:paraId="007BC6DA" w14:textId="77777777" w:rsidR="00533086" w:rsidRPr="00837502" w:rsidRDefault="00D42E87" w:rsidP="00D42E87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Приложение В</w:t>
      </w:r>
      <w:r w:rsidR="00835990" w:rsidRPr="00837502">
        <w:rPr>
          <w:rFonts w:ascii="Times New Roman" w:hAnsi="Times New Roman" w:cs="Times New Roman"/>
          <w:sz w:val="28"/>
          <w:szCs w:val="28"/>
          <w:lang w:bidi="en-US"/>
        </w:rPr>
        <w:t>……………………………………………………………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7B75E2">
        <w:rPr>
          <w:rFonts w:ascii="Times New Roman" w:hAnsi="Times New Roman" w:cs="Times New Roman"/>
          <w:sz w:val="28"/>
          <w:szCs w:val="28"/>
          <w:lang w:bidi="en-US"/>
        </w:rPr>
        <w:t>……73</w:t>
      </w:r>
    </w:p>
    <w:p w14:paraId="278839A4" w14:textId="77777777" w:rsidR="00837502" w:rsidRDefault="00D42E87" w:rsidP="00D42E87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Приложение Г</w:t>
      </w:r>
      <w:r w:rsidR="00835990" w:rsidRPr="00837502">
        <w:rPr>
          <w:rFonts w:ascii="Times New Roman" w:hAnsi="Times New Roman" w:cs="Times New Roman"/>
          <w:sz w:val="28"/>
          <w:szCs w:val="28"/>
          <w:lang w:bidi="en-US"/>
        </w:rPr>
        <w:t>……………………………………………………………</w:t>
      </w:r>
      <w:r w:rsidR="00837502">
        <w:rPr>
          <w:rFonts w:ascii="Times New Roman" w:hAnsi="Times New Roman" w:cs="Times New Roman"/>
          <w:sz w:val="28"/>
          <w:szCs w:val="28"/>
          <w:lang w:bidi="en-US"/>
        </w:rPr>
        <w:t>…</w:t>
      </w:r>
      <w:r w:rsidR="007B75E2">
        <w:rPr>
          <w:rFonts w:ascii="Times New Roman" w:hAnsi="Times New Roman" w:cs="Times New Roman"/>
          <w:sz w:val="28"/>
          <w:szCs w:val="28"/>
          <w:lang w:bidi="en-US"/>
        </w:rPr>
        <w:t>……74</w:t>
      </w:r>
    </w:p>
    <w:p w14:paraId="30181502" w14:textId="77777777" w:rsidR="00533086" w:rsidRPr="00454112" w:rsidRDefault="00533086" w:rsidP="0045411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bidi="en-US"/>
        </w:rPr>
      </w:pPr>
      <w:r w:rsidRPr="00454112">
        <w:rPr>
          <w:rFonts w:ascii="Times New Roman" w:eastAsia="Times New Roman" w:hAnsi="Times New Roman" w:cs="Times New Roman"/>
          <w:kern w:val="32"/>
          <w:sz w:val="28"/>
          <w:szCs w:val="28"/>
          <w:lang w:bidi="en-US"/>
        </w:rPr>
        <w:lastRenderedPageBreak/>
        <w:t>ВВЕДЕНИЕ</w:t>
      </w:r>
    </w:p>
    <w:p w14:paraId="26EAB732" w14:textId="77777777" w:rsidR="00040D4F" w:rsidRPr="00454112" w:rsidRDefault="00040D4F" w:rsidP="0045411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bidi="en-US"/>
        </w:rPr>
      </w:pPr>
    </w:p>
    <w:p w14:paraId="1582C39C" w14:textId="77777777" w:rsidR="00040D4F" w:rsidRPr="00454112" w:rsidRDefault="00040D4F" w:rsidP="00454112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bidi="en-US"/>
        </w:rPr>
      </w:pPr>
    </w:p>
    <w:p w14:paraId="5496E99C" w14:textId="77777777" w:rsidR="00533086" w:rsidRPr="00454112" w:rsidRDefault="00533086" w:rsidP="00454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Актуальность выбранной темы исследования обусловлена тем, что комплексное совершенствование коммерческой   деятельности – одно из важнейших условий долгосрочного и успешного функционирования предприятия на рынке сбыта. </w:t>
      </w:r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этом с помощью соответствующих мероприятий в рамках организации маркетинговых коммуникаций можно получить необходимую информацию о том, какие товары или услуги и почему хотят получить потребители, сколько они готовы заплатить за них, какие именно каналы коммуникации с целевой аудиторией будут наиболее эффективны в каждом конкретном случае. </w:t>
      </w:r>
    </w:p>
    <w:p w14:paraId="3C8CF521" w14:textId="77777777" w:rsidR="00533086" w:rsidRPr="00454112" w:rsidRDefault="00533086" w:rsidP="00454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t>Современные рыночные отношения предоставляют достаточные возможности для эффективного управления коммерческой деятельностью и маркетингом, и в</w:t>
      </w:r>
      <w:r w:rsidRPr="00454112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 xml:space="preserve"> настоящее время в России много говорится о необходимости повышения эффективности такого управления, однако, несмотря на достаточное количество информации данного рода, многие предприятия все же не в состоянии решить возникающие в обозначенных сферах проблемы. Одной из главных причин сложившейся ситуации, наряду с нехваткой различного вида ресурсов, достаточно низкой платежеспособностью бизнеса (особенно малого и среднего) и других, является неспособность руководителей правильно спроектировать саму систему и структуру управления</w:t>
      </w:r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Между тем, решая важнейшие маркетинговые задачи, можно своевременно предотвратить возникновение практически любой неблагоприятной ситуации, смягчить ее негативное влияние на различные стороны жизнедеятельности предприятия, с максимальной выгодой использовать открывающиеся перед ним коммерческие возможности. Подобный подход обеспечивает стратегическую выживаемость бизнеса, повышает его гибкость и неуязвимость даже в условиях растущей конкуренции. </w:t>
      </w:r>
    </w:p>
    <w:p w14:paraId="06A4C0EB" w14:textId="77777777" w:rsidR="00533086" w:rsidRPr="00454112" w:rsidRDefault="00533086" w:rsidP="0045411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Целью настоящего исследования является разработка рекомендаций по совершенствованию коммерческой деятельности на основании комплексного исследования организации коммерческой деятельности.</w:t>
      </w:r>
    </w:p>
    <w:p w14:paraId="7989A73F" w14:textId="77777777" w:rsidR="00533086" w:rsidRPr="00454112" w:rsidRDefault="00533086" w:rsidP="0045411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t>Для достижения поставленной цели необходимо решить ряд задач:</w:t>
      </w:r>
    </w:p>
    <w:p w14:paraId="30E21EB6" w14:textId="77777777" w:rsidR="00533086" w:rsidRPr="00454112" w:rsidRDefault="00533086" w:rsidP="0045411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t>рассмотреть теоретико-методологические основы организации коммерческой деятельности</w:t>
      </w:r>
      <w:r w:rsidRPr="004541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C10BA6" w14:textId="77777777" w:rsidR="00533086" w:rsidRPr="00454112" w:rsidRDefault="00533086" w:rsidP="0045411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хозяйственной деятельности и организации коммерческой деятельности;</w:t>
      </w:r>
    </w:p>
    <w:p w14:paraId="21E8CFD9" w14:textId="77777777" w:rsidR="00533086" w:rsidRPr="00454112" w:rsidRDefault="00533086" w:rsidP="0045411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рекомендации по совершенствованию </w:t>
      </w:r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t>коммерческой деятельности.</w:t>
      </w:r>
    </w:p>
    <w:p w14:paraId="7B7A8B13" w14:textId="77777777" w:rsidR="00533086" w:rsidRPr="00454112" w:rsidRDefault="00533086" w:rsidP="00454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исследования – кофейня «Гоголь».</w:t>
      </w:r>
    </w:p>
    <w:p w14:paraId="2736508A" w14:textId="77777777" w:rsidR="00533086" w:rsidRPr="00454112" w:rsidRDefault="00533086" w:rsidP="00454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исследования – коммерческая деятельность современного предприятия.</w:t>
      </w:r>
    </w:p>
    <w:p w14:paraId="69BC82B1" w14:textId="77777777" w:rsidR="00533086" w:rsidRPr="00454112" w:rsidRDefault="00533086" w:rsidP="00454112">
      <w:pPr>
        <w:tabs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Теоретическую базу исследования составляют работы </w:t>
      </w:r>
      <w:r w:rsidRPr="004541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И.Л. Акулич, И.С. Березина, </w:t>
      </w:r>
      <w:r w:rsidRPr="00454112">
        <w:rPr>
          <w:rFonts w:ascii="Times New Roman" w:eastAsia="TimesNewRoman,Italic" w:hAnsi="Times New Roman" w:cs="Times New Roman"/>
          <w:iCs/>
          <w:sz w:val="28"/>
          <w:szCs w:val="28"/>
          <w:lang w:bidi="en-US"/>
        </w:rPr>
        <w:t xml:space="preserve">И.В. Гончаровой и Ю.А. Макаренко, </w:t>
      </w:r>
      <w:r w:rsidRPr="00454112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Ф. Котлера, </w:t>
      </w:r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t>Ж.Ж. </w:t>
      </w:r>
      <w:proofErr w:type="spellStart"/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t>Ламбена</w:t>
      </w:r>
      <w:proofErr w:type="spellEnd"/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др.</w:t>
      </w:r>
    </w:p>
    <w:p w14:paraId="7FEEA1DB" w14:textId="77777777" w:rsidR="00533086" w:rsidRPr="00454112" w:rsidRDefault="00533086" w:rsidP="0045411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качестве методов исследования использовались системный и логический подходы, описание, сравнение</w:t>
      </w:r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t>, анализ, синтез, опрос в форме анкетирования.</w:t>
      </w:r>
    </w:p>
    <w:p w14:paraId="00C43B6F" w14:textId="77777777" w:rsidR="00533086" w:rsidRPr="00454112" w:rsidRDefault="00533086" w:rsidP="0045411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1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Работа состоит из введения, трех глав, заключения, списка использованных источников и приложений. </w:t>
      </w:r>
    </w:p>
    <w:sectPr w:rsidR="00533086" w:rsidRPr="00454112" w:rsidSect="00A80E85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F74B" w14:textId="77777777" w:rsidR="0087020C" w:rsidRDefault="0087020C" w:rsidP="00A80E85">
      <w:pPr>
        <w:spacing w:after="0" w:line="240" w:lineRule="auto"/>
      </w:pPr>
      <w:r>
        <w:separator/>
      </w:r>
    </w:p>
  </w:endnote>
  <w:endnote w:type="continuationSeparator" w:id="0">
    <w:p w14:paraId="7D278493" w14:textId="77777777" w:rsidR="0087020C" w:rsidRDefault="0087020C" w:rsidP="00A8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F0000" w:usb2="00000010" w:usb3="00000000" w:csb0="00060005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0489411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2DCFB86B" w14:textId="77777777" w:rsidR="00D42E87" w:rsidRDefault="0059696F" w:rsidP="00040D4F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D42E87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4E2AD60" w14:textId="77777777" w:rsidR="00D42E87" w:rsidRDefault="00D42E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94499418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E85E33C" w14:textId="77777777" w:rsidR="00D42E87" w:rsidRDefault="0059696F" w:rsidP="00040D4F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D42E87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D2F4F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14:paraId="016B4D11" w14:textId="77777777" w:rsidR="00D42E87" w:rsidRDefault="00D42E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9427" w14:textId="77777777" w:rsidR="0087020C" w:rsidRDefault="0087020C" w:rsidP="00A80E85">
      <w:pPr>
        <w:spacing w:after="0" w:line="240" w:lineRule="auto"/>
      </w:pPr>
      <w:r>
        <w:separator/>
      </w:r>
    </w:p>
  </w:footnote>
  <w:footnote w:type="continuationSeparator" w:id="0">
    <w:p w14:paraId="3D0E52A0" w14:textId="77777777" w:rsidR="0087020C" w:rsidRDefault="0087020C" w:rsidP="00A8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A6E"/>
    <w:multiLevelType w:val="hybridMultilevel"/>
    <w:tmpl w:val="561273F4"/>
    <w:lvl w:ilvl="0" w:tplc="638459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107A4B"/>
    <w:multiLevelType w:val="hybridMultilevel"/>
    <w:tmpl w:val="D916C75A"/>
    <w:lvl w:ilvl="0" w:tplc="638459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AE2471"/>
    <w:multiLevelType w:val="multilevel"/>
    <w:tmpl w:val="95FA03D2"/>
    <w:lvl w:ilvl="0">
      <w:start w:val="1"/>
      <w:numFmt w:val="decimal"/>
      <w:lvlText w:val="%1"/>
      <w:lvlJc w:val="left"/>
      <w:pPr>
        <w:ind w:left="25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25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56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2896244"/>
    <w:multiLevelType w:val="hybridMultilevel"/>
    <w:tmpl w:val="3706367C"/>
    <w:lvl w:ilvl="0" w:tplc="63845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00D7F"/>
    <w:multiLevelType w:val="hybridMultilevel"/>
    <w:tmpl w:val="9E862540"/>
    <w:lvl w:ilvl="0" w:tplc="79F06F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8A5E29"/>
    <w:multiLevelType w:val="hybridMultilevel"/>
    <w:tmpl w:val="3D6CB59C"/>
    <w:lvl w:ilvl="0" w:tplc="D9728968">
      <w:numFmt w:val="bullet"/>
      <w:lvlText w:val=""/>
      <w:lvlJc w:val="left"/>
      <w:pPr>
        <w:ind w:left="25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0A4882">
      <w:numFmt w:val="bullet"/>
      <w:lvlText w:val="•"/>
      <w:lvlJc w:val="left"/>
      <w:pPr>
        <w:ind w:left="1274" w:hanging="284"/>
      </w:pPr>
      <w:rPr>
        <w:rFonts w:hint="default"/>
        <w:lang w:val="ru-RU" w:eastAsia="en-US" w:bidi="ar-SA"/>
      </w:rPr>
    </w:lvl>
    <w:lvl w:ilvl="2" w:tplc="136094C4">
      <w:numFmt w:val="bullet"/>
      <w:lvlText w:val="•"/>
      <w:lvlJc w:val="left"/>
      <w:pPr>
        <w:ind w:left="2288" w:hanging="284"/>
      </w:pPr>
      <w:rPr>
        <w:rFonts w:hint="default"/>
        <w:lang w:val="ru-RU" w:eastAsia="en-US" w:bidi="ar-SA"/>
      </w:rPr>
    </w:lvl>
    <w:lvl w:ilvl="3" w:tplc="A6024E8C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4" w:tplc="BDA275D6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5" w:tplc="064498F2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FE4E78B4">
      <w:numFmt w:val="bullet"/>
      <w:lvlText w:val="•"/>
      <w:lvlJc w:val="left"/>
      <w:pPr>
        <w:ind w:left="6346" w:hanging="284"/>
      </w:pPr>
      <w:rPr>
        <w:rFonts w:hint="default"/>
        <w:lang w:val="ru-RU" w:eastAsia="en-US" w:bidi="ar-SA"/>
      </w:rPr>
    </w:lvl>
    <w:lvl w:ilvl="7" w:tplc="F8CC5A02">
      <w:numFmt w:val="bullet"/>
      <w:lvlText w:val="•"/>
      <w:lvlJc w:val="left"/>
      <w:pPr>
        <w:ind w:left="7360" w:hanging="284"/>
      </w:pPr>
      <w:rPr>
        <w:rFonts w:hint="default"/>
        <w:lang w:val="ru-RU" w:eastAsia="en-US" w:bidi="ar-SA"/>
      </w:rPr>
    </w:lvl>
    <w:lvl w:ilvl="8" w:tplc="774C32BC">
      <w:numFmt w:val="bullet"/>
      <w:lvlText w:val="•"/>
      <w:lvlJc w:val="left"/>
      <w:pPr>
        <w:ind w:left="837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5DA0540"/>
    <w:multiLevelType w:val="hybridMultilevel"/>
    <w:tmpl w:val="3C586E34"/>
    <w:lvl w:ilvl="0" w:tplc="638459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202BAB"/>
    <w:multiLevelType w:val="hybridMultilevel"/>
    <w:tmpl w:val="F1888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B82DCF"/>
    <w:multiLevelType w:val="multilevel"/>
    <w:tmpl w:val="41F4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553BE8"/>
    <w:multiLevelType w:val="hybridMultilevel"/>
    <w:tmpl w:val="ADF6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73AFC"/>
    <w:multiLevelType w:val="multilevel"/>
    <w:tmpl w:val="F4227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5821A96"/>
    <w:multiLevelType w:val="hybridMultilevel"/>
    <w:tmpl w:val="4FEA4B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B302ED"/>
    <w:multiLevelType w:val="multilevel"/>
    <w:tmpl w:val="C0FAB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6712BB"/>
    <w:multiLevelType w:val="hybridMultilevel"/>
    <w:tmpl w:val="506A7C9E"/>
    <w:lvl w:ilvl="0" w:tplc="638459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6706"/>
    <w:multiLevelType w:val="hybridMultilevel"/>
    <w:tmpl w:val="3CD2B656"/>
    <w:lvl w:ilvl="0" w:tplc="638459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A66018"/>
    <w:multiLevelType w:val="hybridMultilevel"/>
    <w:tmpl w:val="A63257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1A191A"/>
    <w:multiLevelType w:val="hybridMultilevel"/>
    <w:tmpl w:val="7D522650"/>
    <w:lvl w:ilvl="0" w:tplc="63845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C95"/>
    <w:multiLevelType w:val="hybridMultilevel"/>
    <w:tmpl w:val="ABC8A5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D61D5"/>
    <w:multiLevelType w:val="multilevel"/>
    <w:tmpl w:val="0144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E0B24"/>
    <w:multiLevelType w:val="hybridMultilevel"/>
    <w:tmpl w:val="3216F528"/>
    <w:lvl w:ilvl="0" w:tplc="63845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046FD"/>
    <w:multiLevelType w:val="hybridMultilevel"/>
    <w:tmpl w:val="12EEB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1E5173"/>
    <w:multiLevelType w:val="multilevel"/>
    <w:tmpl w:val="F4227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FFD7EBF"/>
    <w:multiLevelType w:val="hybridMultilevel"/>
    <w:tmpl w:val="48A2E14E"/>
    <w:lvl w:ilvl="0" w:tplc="638459F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122EBF"/>
    <w:multiLevelType w:val="multilevel"/>
    <w:tmpl w:val="2E561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24" w15:restartNumberingAfterBreak="0">
    <w:nsid w:val="4503487E"/>
    <w:multiLevelType w:val="multilevel"/>
    <w:tmpl w:val="9F76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5E11DDD"/>
    <w:multiLevelType w:val="hybridMultilevel"/>
    <w:tmpl w:val="A11AE368"/>
    <w:lvl w:ilvl="0" w:tplc="638459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526D2D"/>
    <w:multiLevelType w:val="hybridMultilevel"/>
    <w:tmpl w:val="CB3C55EA"/>
    <w:lvl w:ilvl="0" w:tplc="638459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314E8A"/>
    <w:multiLevelType w:val="hybridMultilevel"/>
    <w:tmpl w:val="73B21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A464EE"/>
    <w:multiLevelType w:val="multilevel"/>
    <w:tmpl w:val="B1E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A54FD"/>
    <w:multiLevelType w:val="multilevel"/>
    <w:tmpl w:val="73EEE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30" w15:restartNumberingAfterBreak="0">
    <w:nsid w:val="5DE85AA4"/>
    <w:multiLevelType w:val="hybridMultilevel"/>
    <w:tmpl w:val="25B2A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505BAA"/>
    <w:multiLevelType w:val="hybridMultilevel"/>
    <w:tmpl w:val="919A6D7C"/>
    <w:lvl w:ilvl="0" w:tplc="638459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F1606CC"/>
    <w:multiLevelType w:val="hybridMultilevel"/>
    <w:tmpl w:val="F9CC9E8A"/>
    <w:lvl w:ilvl="0" w:tplc="261E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47AA4"/>
    <w:multiLevelType w:val="hybridMultilevel"/>
    <w:tmpl w:val="537C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84268"/>
    <w:multiLevelType w:val="multilevel"/>
    <w:tmpl w:val="A82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5367D7"/>
    <w:multiLevelType w:val="multilevel"/>
    <w:tmpl w:val="5180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4A31C3D"/>
    <w:multiLevelType w:val="hybridMultilevel"/>
    <w:tmpl w:val="31AE2E12"/>
    <w:lvl w:ilvl="0" w:tplc="638459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AB1755"/>
    <w:multiLevelType w:val="hybridMultilevel"/>
    <w:tmpl w:val="A30C6F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2871E6"/>
    <w:multiLevelType w:val="hybridMultilevel"/>
    <w:tmpl w:val="0B3C44EC"/>
    <w:lvl w:ilvl="0" w:tplc="638459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48F70EE"/>
    <w:multiLevelType w:val="hybridMultilevel"/>
    <w:tmpl w:val="36F48EE2"/>
    <w:lvl w:ilvl="0" w:tplc="9DF2B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A06188"/>
    <w:multiLevelType w:val="hybridMultilevel"/>
    <w:tmpl w:val="0C348AEC"/>
    <w:lvl w:ilvl="0" w:tplc="638459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654F29"/>
    <w:multiLevelType w:val="hybridMultilevel"/>
    <w:tmpl w:val="DEACF93C"/>
    <w:lvl w:ilvl="0" w:tplc="50648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AD22A2"/>
    <w:multiLevelType w:val="hybridMultilevel"/>
    <w:tmpl w:val="BA0E3564"/>
    <w:lvl w:ilvl="0" w:tplc="638459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1C2728"/>
    <w:multiLevelType w:val="hybridMultilevel"/>
    <w:tmpl w:val="C97A071E"/>
    <w:lvl w:ilvl="0" w:tplc="4FB4FC4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B66C9A"/>
    <w:multiLevelType w:val="hybridMultilevel"/>
    <w:tmpl w:val="8A2ACDCE"/>
    <w:lvl w:ilvl="0" w:tplc="638459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AC416FC"/>
    <w:multiLevelType w:val="hybridMultilevel"/>
    <w:tmpl w:val="E474C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9B6D81"/>
    <w:multiLevelType w:val="multilevel"/>
    <w:tmpl w:val="F4227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22"/>
  </w:num>
  <w:num w:numId="4">
    <w:abstractNumId w:val="16"/>
  </w:num>
  <w:num w:numId="5">
    <w:abstractNumId w:val="0"/>
  </w:num>
  <w:num w:numId="6">
    <w:abstractNumId w:val="43"/>
  </w:num>
  <w:num w:numId="7">
    <w:abstractNumId w:val="46"/>
  </w:num>
  <w:num w:numId="8">
    <w:abstractNumId w:val="23"/>
  </w:num>
  <w:num w:numId="9">
    <w:abstractNumId w:val="15"/>
  </w:num>
  <w:num w:numId="10">
    <w:abstractNumId w:val="34"/>
  </w:num>
  <w:num w:numId="11">
    <w:abstractNumId w:val="28"/>
  </w:num>
  <w:num w:numId="12">
    <w:abstractNumId w:val="18"/>
  </w:num>
  <w:num w:numId="13">
    <w:abstractNumId w:val="21"/>
  </w:num>
  <w:num w:numId="14">
    <w:abstractNumId w:val="10"/>
  </w:num>
  <w:num w:numId="15">
    <w:abstractNumId w:val="7"/>
  </w:num>
  <w:num w:numId="16">
    <w:abstractNumId w:val="33"/>
  </w:num>
  <w:num w:numId="17">
    <w:abstractNumId w:val="11"/>
  </w:num>
  <w:num w:numId="18">
    <w:abstractNumId w:val="4"/>
  </w:num>
  <w:num w:numId="19">
    <w:abstractNumId w:val="39"/>
  </w:num>
  <w:num w:numId="20">
    <w:abstractNumId w:val="20"/>
  </w:num>
  <w:num w:numId="21">
    <w:abstractNumId w:val="42"/>
  </w:num>
  <w:num w:numId="22">
    <w:abstractNumId w:val="6"/>
  </w:num>
  <w:num w:numId="23">
    <w:abstractNumId w:val="25"/>
  </w:num>
  <w:num w:numId="24">
    <w:abstractNumId w:val="14"/>
  </w:num>
  <w:num w:numId="25">
    <w:abstractNumId w:val="1"/>
  </w:num>
  <w:num w:numId="26">
    <w:abstractNumId w:val="36"/>
  </w:num>
  <w:num w:numId="27">
    <w:abstractNumId w:val="44"/>
  </w:num>
  <w:num w:numId="28">
    <w:abstractNumId w:val="13"/>
  </w:num>
  <w:num w:numId="29">
    <w:abstractNumId w:val="26"/>
  </w:num>
  <w:num w:numId="30">
    <w:abstractNumId w:val="2"/>
  </w:num>
  <w:num w:numId="31">
    <w:abstractNumId w:val="5"/>
  </w:num>
  <w:num w:numId="32">
    <w:abstractNumId w:val="12"/>
  </w:num>
  <w:num w:numId="33">
    <w:abstractNumId w:val="24"/>
  </w:num>
  <w:num w:numId="34">
    <w:abstractNumId w:val="40"/>
  </w:num>
  <w:num w:numId="35">
    <w:abstractNumId w:val="31"/>
  </w:num>
  <w:num w:numId="36">
    <w:abstractNumId w:val="8"/>
  </w:num>
  <w:num w:numId="37">
    <w:abstractNumId w:val="35"/>
  </w:num>
  <w:num w:numId="38">
    <w:abstractNumId w:val="32"/>
  </w:num>
  <w:num w:numId="39">
    <w:abstractNumId w:val="19"/>
  </w:num>
  <w:num w:numId="40">
    <w:abstractNumId w:val="29"/>
  </w:num>
  <w:num w:numId="41">
    <w:abstractNumId w:val="9"/>
  </w:num>
  <w:num w:numId="42">
    <w:abstractNumId w:val="45"/>
  </w:num>
  <w:num w:numId="43">
    <w:abstractNumId w:val="27"/>
  </w:num>
  <w:num w:numId="44">
    <w:abstractNumId w:val="37"/>
  </w:num>
  <w:num w:numId="45">
    <w:abstractNumId w:val="30"/>
  </w:num>
  <w:num w:numId="46">
    <w:abstractNumId w:val="17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086"/>
    <w:rsid w:val="00011B97"/>
    <w:rsid w:val="00040D4F"/>
    <w:rsid w:val="00045D2C"/>
    <w:rsid w:val="00054856"/>
    <w:rsid w:val="000574F5"/>
    <w:rsid w:val="000855AD"/>
    <w:rsid w:val="00091304"/>
    <w:rsid w:val="000B3BD2"/>
    <w:rsid w:val="000D5AF2"/>
    <w:rsid w:val="000E53CA"/>
    <w:rsid w:val="00166BC0"/>
    <w:rsid w:val="001824F2"/>
    <w:rsid w:val="001A2953"/>
    <w:rsid w:val="00225698"/>
    <w:rsid w:val="00236A0A"/>
    <w:rsid w:val="002517BE"/>
    <w:rsid w:val="00263CC4"/>
    <w:rsid w:val="00293DB9"/>
    <w:rsid w:val="00295DFE"/>
    <w:rsid w:val="002A47A3"/>
    <w:rsid w:val="002E32D5"/>
    <w:rsid w:val="00315561"/>
    <w:rsid w:val="00333BB4"/>
    <w:rsid w:val="00343FBF"/>
    <w:rsid w:val="00374BA3"/>
    <w:rsid w:val="003D1F10"/>
    <w:rsid w:val="003F3BF2"/>
    <w:rsid w:val="003F42D8"/>
    <w:rsid w:val="003F48C0"/>
    <w:rsid w:val="00422463"/>
    <w:rsid w:val="00426227"/>
    <w:rsid w:val="004525C7"/>
    <w:rsid w:val="00454112"/>
    <w:rsid w:val="00465463"/>
    <w:rsid w:val="00481B4C"/>
    <w:rsid w:val="00487388"/>
    <w:rsid w:val="004D0FE6"/>
    <w:rsid w:val="004E0ED6"/>
    <w:rsid w:val="00533086"/>
    <w:rsid w:val="00547D44"/>
    <w:rsid w:val="00573867"/>
    <w:rsid w:val="0059696F"/>
    <w:rsid w:val="005F6B4E"/>
    <w:rsid w:val="0067291F"/>
    <w:rsid w:val="006753FD"/>
    <w:rsid w:val="006A3E5B"/>
    <w:rsid w:val="006A5A3E"/>
    <w:rsid w:val="006C19F0"/>
    <w:rsid w:val="006D2595"/>
    <w:rsid w:val="00710A35"/>
    <w:rsid w:val="00713D22"/>
    <w:rsid w:val="007A5A16"/>
    <w:rsid w:val="007B6490"/>
    <w:rsid w:val="007B75E2"/>
    <w:rsid w:val="007D582C"/>
    <w:rsid w:val="00812D58"/>
    <w:rsid w:val="00835990"/>
    <w:rsid w:val="00837502"/>
    <w:rsid w:val="00855556"/>
    <w:rsid w:val="0087020C"/>
    <w:rsid w:val="008703BB"/>
    <w:rsid w:val="008B18E2"/>
    <w:rsid w:val="008B7E0C"/>
    <w:rsid w:val="008C428B"/>
    <w:rsid w:val="008D7EB7"/>
    <w:rsid w:val="00900B3C"/>
    <w:rsid w:val="00927676"/>
    <w:rsid w:val="00937D5F"/>
    <w:rsid w:val="009A3AF3"/>
    <w:rsid w:val="009D5360"/>
    <w:rsid w:val="009F5B98"/>
    <w:rsid w:val="00A24D69"/>
    <w:rsid w:val="00A27B62"/>
    <w:rsid w:val="00A51986"/>
    <w:rsid w:val="00A641EE"/>
    <w:rsid w:val="00A648B0"/>
    <w:rsid w:val="00A80E85"/>
    <w:rsid w:val="00AB7DDB"/>
    <w:rsid w:val="00AD2F4F"/>
    <w:rsid w:val="00AF0A20"/>
    <w:rsid w:val="00B54B5B"/>
    <w:rsid w:val="00B7228A"/>
    <w:rsid w:val="00B85A6F"/>
    <w:rsid w:val="00B92A70"/>
    <w:rsid w:val="00BA2631"/>
    <w:rsid w:val="00BB5B45"/>
    <w:rsid w:val="00BD62A3"/>
    <w:rsid w:val="00BF6A7F"/>
    <w:rsid w:val="00C5298A"/>
    <w:rsid w:val="00C553CE"/>
    <w:rsid w:val="00C67E51"/>
    <w:rsid w:val="00CE4E33"/>
    <w:rsid w:val="00D0660E"/>
    <w:rsid w:val="00D06EAD"/>
    <w:rsid w:val="00D10EB0"/>
    <w:rsid w:val="00D42E87"/>
    <w:rsid w:val="00D446AF"/>
    <w:rsid w:val="00D55E3C"/>
    <w:rsid w:val="00D77C48"/>
    <w:rsid w:val="00D81E92"/>
    <w:rsid w:val="00D93DAD"/>
    <w:rsid w:val="00DA1057"/>
    <w:rsid w:val="00DA5316"/>
    <w:rsid w:val="00DC735A"/>
    <w:rsid w:val="00DD60B5"/>
    <w:rsid w:val="00DE0BF0"/>
    <w:rsid w:val="00DE62C3"/>
    <w:rsid w:val="00E00B74"/>
    <w:rsid w:val="00E13C10"/>
    <w:rsid w:val="00E15ECF"/>
    <w:rsid w:val="00E6231C"/>
    <w:rsid w:val="00E77679"/>
    <w:rsid w:val="00E81F0F"/>
    <w:rsid w:val="00E97CEB"/>
    <w:rsid w:val="00EA7EFD"/>
    <w:rsid w:val="00EF0560"/>
    <w:rsid w:val="00F23349"/>
    <w:rsid w:val="00F46AD3"/>
    <w:rsid w:val="00FB4126"/>
    <w:rsid w:val="00FC7236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2292"/>
  <w15:docId w15:val="{3C36DD85-025D-433A-A07D-473E48BB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0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30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330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330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533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0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30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3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53308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53308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53308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table" w:styleId="a3">
    <w:name w:val="Table Grid"/>
    <w:basedOn w:val="a1"/>
    <w:uiPriority w:val="59"/>
    <w:qFormat/>
    <w:rsid w:val="005330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08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308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54112"/>
    <w:pPr>
      <w:tabs>
        <w:tab w:val="right" w:leader="dot" w:pos="9628"/>
      </w:tabs>
      <w:spacing w:after="0" w:line="360" w:lineRule="auto"/>
      <w:jc w:val="center"/>
    </w:pPr>
    <w:rPr>
      <w:rFonts w:ascii="Times New Roman" w:hAnsi="Times New Roman" w:cs="Times New Roman"/>
      <w:sz w:val="28"/>
      <w:szCs w:val="28"/>
      <w:lang w:bidi="en-US"/>
    </w:rPr>
  </w:style>
  <w:style w:type="paragraph" w:styleId="21">
    <w:name w:val="toc 2"/>
    <w:basedOn w:val="a"/>
    <w:next w:val="a"/>
    <w:autoRedefine/>
    <w:uiPriority w:val="39"/>
    <w:unhideWhenUsed/>
    <w:rsid w:val="00533086"/>
    <w:pPr>
      <w:spacing w:after="100"/>
      <w:ind w:left="220"/>
    </w:pPr>
  </w:style>
  <w:style w:type="paragraph" w:styleId="a7">
    <w:name w:val="Title"/>
    <w:basedOn w:val="a"/>
    <w:next w:val="a"/>
    <w:link w:val="a8"/>
    <w:uiPriority w:val="10"/>
    <w:qFormat/>
    <w:rsid w:val="005330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53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footer"/>
    <w:basedOn w:val="a"/>
    <w:link w:val="aa"/>
    <w:uiPriority w:val="99"/>
    <w:unhideWhenUsed/>
    <w:rsid w:val="0053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086"/>
    <w:rPr>
      <w:sz w:val="22"/>
      <w:szCs w:val="22"/>
    </w:rPr>
  </w:style>
  <w:style w:type="character" w:styleId="ab">
    <w:name w:val="page number"/>
    <w:basedOn w:val="a0"/>
    <w:uiPriority w:val="99"/>
    <w:semiHidden/>
    <w:unhideWhenUsed/>
    <w:rsid w:val="00533086"/>
  </w:style>
  <w:style w:type="paragraph" w:styleId="ac">
    <w:name w:val="header"/>
    <w:basedOn w:val="a"/>
    <w:link w:val="ad"/>
    <w:uiPriority w:val="99"/>
    <w:unhideWhenUsed/>
    <w:rsid w:val="0053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3086"/>
    <w:rPr>
      <w:sz w:val="22"/>
      <w:szCs w:val="22"/>
    </w:rPr>
  </w:style>
  <w:style w:type="character" w:customStyle="1" w:styleId="apple-converted-space">
    <w:name w:val="apple-converted-space"/>
    <w:basedOn w:val="a0"/>
    <w:rsid w:val="00533086"/>
  </w:style>
  <w:style w:type="paragraph" w:customStyle="1" w:styleId="formattext">
    <w:name w:val="formattext"/>
    <w:basedOn w:val="a"/>
    <w:rsid w:val="0053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3308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30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1"/>
    <w:qFormat/>
    <w:rsid w:val="00533086"/>
    <w:pPr>
      <w:widowControl w:val="0"/>
      <w:autoSpaceDE w:val="0"/>
      <w:autoSpaceDN w:val="0"/>
      <w:spacing w:after="0" w:line="240" w:lineRule="auto"/>
      <w:ind w:left="25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533086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Emphasis"/>
    <w:basedOn w:val="a0"/>
    <w:uiPriority w:val="20"/>
    <w:qFormat/>
    <w:rsid w:val="00533086"/>
    <w:rPr>
      <w:i/>
      <w:iCs/>
    </w:rPr>
  </w:style>
  <w:style w:type="character" w:styleId="af1">
    <w:name w:val="Strong"/>
    <w:basedOn w:val="a0"/>
    <w:uiPriority w:val="22"/>
    <w:qFormat/>
    <w:rsid w:val="00533086"/>
    <w:rPr>
      <w:b/>
      <w:bCs/>
    </w:rPr>
  </w:style>
  <w:style w:type="paragraph" w:styleId="af2">
    <w:name w:val="Revision"/>
    <w:hidden/>
    <w:uiPriority w:val="99"/>
    <w:semiHidden/>
    <w:rsid w:val="00A80E85"/>
    <w:rPr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EF056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F056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F0560"/>
    <w:rPr>
      <w:vertAlign w:val="superscript"/>
    </w:rPr>
  </w:style>
  <w:style w:type="paragraph" w:styleId="af6">
    <w:name w:val="Document Map"/>
    <w:basedOn w:val="a"/>
    <w:link w:val="af7"/>
    <w:uiPriority w:val="99"/>
    <w:semiHidden/>
    <w:unhideWhenUsed/>
    <w:rsid w:val="003D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3D1F10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3D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D1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B33A5F-D59B-4BFB-B2AA-F3B51B3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 V.</cp:lastModifiedBy>
  <cp:revision>9</cp:revision>
  <dcterms:created xsi:type="dcterms:W3CDTF">2023-02-27T21:02:00Z</dcterms:created>
  <dcterms:modified xsi:type="dcterms:W3CDTF">2025-01-22T09:51:00Z</dcterms:modified>
</cp:coreProperties>
</file>