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8231" w14:textId="181FE206" w:rsidR="00924581" w:rsidRPr="00CA7CFE" w:rsidRDefault="00CA7CFE" w:rsidP="00CA7CFE">
      <w:pPr>
        <w:jc w:val="center"/>
      </w:pPr>
      <w:r w:rsidRPr="00CA7CFE">
        <w:rPr>
          <w:rFonts w:ascii="Times New Roman" w:hAnsi="Times New Roman" w:cs="Times New Roman"/>
          <w:sz w:val="28"/>
          <w:szCs w:val="28"/>
          <w:lang w:bidi="ru-RU"/>
        </w:rPr>
        <w:t>СОДЕРЖАНИЕ</w:t>
      </w:r>
    </w:p>
    <w:p w14:paraId="626B44D3" w14:textId="77777777" w:rsidR="00924581" w:rsidRDefault="00924581"/>
    <w:p w14:paraId="7E7C0A60" w14:textId="3C1551B3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</w:r>
      <w:r w:rsidR="00D54935">
        <w:rPr>
          <w:color w:val="000000"/>
          <w:sz w:val="28"/>
          <w:szCs w:val="28"/>
        </w:rPr>
        <w:t>3</w:t>
      </w:r>
    </w:p>
    <w:p w14:paraId="77A700CE" w14:textId="3298431E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Теор</w:t>
      </w:r>
      <w:r w:rsidR="003B44B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тические основы организации и совершенствования коммерческой деятельности предприятия</w:t>
      </w:r>
      <w:r>
        <w:rPr>
          <w:color w:val="000000"/>
          <w:sz w:val="28"/>
          <w:szCs w:val="28"/>
        </w:rPr>
        <w:tab/>
      </w:r>
      <w:r w:rsidR="00D54935">
        <w:rPr>
          <w:color w:val="000000"/>
          <w:sz w:val="28"/>
          <w:szCs w:val="28"/>
        </w:rPr>
        <w:t>5</w:t>
      </w:r>
    </w:p>
    <w:p w14:paraId="5CD6C975" w14:textId="221F87A1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Понятие коммерческой деятельности</w:t>
      </w:r>
      <w:r>
        <w:rPr>
          <w:color w:val="000000"/>
          <w:sz w:val="28"/>
          <w:szCs w:val="28"/>
        </w:rPr>
        <w:tab/>
      </w:r>
      <w:r w:rsidR="00D54935">
        <w:rPr>
          <w:color w:val="000000"/>
          <w:sz w:val="28"/>
          <w:szCs w:val="28"/>
        </w:rPr>
        <w:t>5</w:t>
      </w:r>
    </w:p>
    <w:p w14:paraId="36FB79A0" w14:textId="3C52D8BE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Сущность, содержание и факторы, влияющие на коммерческую деятельность</w:t>
      </w:r>
      <w:r>
        <w:rPr>
          <w:color w:val="000000"/>
          <w:sz w:val="28"/>
          <w:szCs w:val="28"/>
        </w:rPr>
        <w:tab/>
      </w:r>
      <w:r w:rsidR="00D54935">
        <w:rPr>
          <w:color w:val="000000"/>
          <w:sz w:val="28"/>
          <w:szCs w:val="28"/>
        </w:rPr>
        <w:t>9</w:t>
      </w:r>
    </w:p>
    <w:p w14:paraId="6875CD15" w14:textId="5151D281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Понятие оптово-посреднических организаций. Определение дистрибьюции и её виды</w:t>
      </w:r>
      <w:r>
        <w:rPr>
          <w:color w:val="000000"/>
          <w:sz w:val="28"/>
          <w:szCs w:val="28"/>
        </w:rPr>
        <w:tab/>
      </w:r>
      <w:r w:rsidR="00C22AC9">
        <w:rPr>
          <w:color w:val="000000"/>
          <w:sz w:val="28"/>
          <w:szCs w:val="28"/>
        </w:rPr>
        <w:t>1</w:t>
      </w:r>
      <w:r w:rsidR="00D54935">
        <w:rPr>
          <w:color w:val="000000"/>
          <w:sz w:val="28"/>
          <w:szCs w:val="28"/>
        </w:rPr>
        <w:t>4</w:t>
      </w:r>
    </w:p>
    <w:p w14:paraId="0A49964B" w14:textId="0F03B810" w:rsidR="00924581" w:rsidRDefault="00924581" w:rsidP="00924581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Анализ коммерческой деятельности на примере ООО «КЛУБ КОЛЛЕКЦИЯ КОСМЕТИК»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4935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441771CB" w14:textId="1CB8F796" w:rsidR="00924581" w:rsidRDefault="00924581" w:rsidP="00924581">
      <w:pPr>
        <w:tabs>
          <w:tab w:val="left" w:leader="dot" w:pos="907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Краткая характеристика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A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4935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52755B93" w14:textId="4F541327" w:rsidR="00924581" w:rsidRDefault="00924581" w:rsidP="00924581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 Анализ основных экономических показателей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4935"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14:paraId="7B4706A4" w14:textId="40E2E69F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 Анализ коммерческой деятельности предприятия</w:t>
      </w:r>
      <w:r>
        <w:rPr>
          <w:color w:val="000000"/>
          <w:sz w:val="28"/>
          <w:szCs w:val="28"/>
        </w:rPr>
        <w:tab/>
      </w:r>
      <w:r w:rsidR="00451090">
        <w:rPr>
          <w:color w:val="000000"/>
          <w:sz w:val="28"/>
          <w:szCs w:val="28"/>
        </w:rPr>
        <w:t>27</w:t>
      </w:r>
    </w:p>
    <w:p w14:paraId="6ED6C586" w14:textId="36D61AB8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 </w:t>
      </w:r>
      <w:r w:rsidR="00C22AC9">
        <w:rPr>
          <w:bCs/>
          <w:color w:val="000000"/>
          <w:sz w:val="28"/>
          <w:szCs w:val="28"/>
        </w:rPr>
        <w:t xml:space="preserve">Разработка комплекса рекомендаций по совершенствованию деятельности предприятия ООО </w:t>
      </w:r>
      <w:r w:rsidR="00C22AC9">
        <w:rPr>
          <w:sz w:val="28"/>
          <w:szCs w:val="28"/>
        </w:rPr>
        <w:t>«КЛУБ КОЛЛЕКЦИЯ КОСМЕТИК»</w:t>
      </w:r>
      <w:r>
        <w:rPr>
          <w:color w:val="000000"/>
          <w:sz w:val="28"/>
          <w:szCs w:val="28"/>
        </w:rPr>
        <w:tab/>
      </w:r>
      <w:r w:rsidR="00451090">
        <w:rPr>
          <w:color w:val="000000"/>
          <w:sz w:val="28"/>
          <w:szCs w:val="28"/>
        </w:rPr>
        <w:t>36</w:t>
      </w:r>
    </w:p>
    <w:p w14:paraId="4064A0F0" w14:textId="5CC34CD5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</w:t>
      </w:r>
      <w:r w:rsidR="00AA5669">
        <w:rPr>
          <w:color w:val="000000"/>
          <w:sz w:val="28"/>
          <w:szCs w:val="28"/>
        </w:rPr>
        <w:t>Р</w:t>
      </w:r>
      <w:r w:rsidR="00C22AC9">
        <w:rPr>
          <w:color w:val="000000"/>
          <w:sz w:val="28"/>
          <w:szCs w:val="28"/>
        </w:rPr>
        <w:t>екомендации по повышению эффективности коммерческой деятельности предприятия</w:t>
      </w:r>
      <w:r>
        <w:rPr>
          <w:color w:val="000000"/>
          <w:sz w:val="28"/>
          <w:szCs w:val="28"/>
        </w:rPr>
        <w:tab/>
      </w:r>
      <w:r w:rsidR="00451090">
        <w:rPr>
          <w:color w:val="000000"/>
          <w:sz w:val="28"/>
          <w:szCs w:val="28"/>
        </w:rPr>
        <w:t>36</w:t>
      </w:r>
    </w:p>
    <w:p w14:paraId="6F7EE962" w14:textId="2E51A283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Оценка экономической эффективности от предложенных мероприятий</w:t>
      </w:r>
      <w:r>
        <w:rPr>
          <w:sz w:val="28"/>
          <w:szCs w:val="28"/>
        </w:rPr>
        <w:tab/>
      </w:r>
      <w:r w:rsidR="00451090">
        <w:rPr>
          <w:sz w:val="28"/>
          <w:szCs w:val="28"/>
        </w:rPr>
        <w:t>40</w:t>
      </w:r>
    </w:p>
    <w:p w14:paraId="72CC3867" w14:textId="17636C76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Заключение</w:t>
      </w:r>
      <w:r>
        <w:rPr>
          <w:bCs/>
          <w:color w:val="000000"/>
          <w:sz w:val="28"/>
          <w:szCs w:val="28"/>
        </w:rPr>
        <w:tab/>
      </w:r>
      <w:r w:rsidR="00451090">
        <w:rPr>
          <w:bCs/>
          <w:color w:val="000000"/>
          <w:sz w:val="28"/>
          <w:szCs w:val="28"/>
        </w:rPr>
        <w:t>43</w:t>
      </w:r>
    </w:p>
    <w:p w14:paraId="1F9CC586" w14:textId="73469219" w:rsidR="00924581" w:rsidRDefault="00924581" w:rsidP="00924581">
      <w:pPr>
        <w:pStyle w:val="a4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Список использованных источников</w:t>
      </w:r>
      <w:r>
        <w:rPr>
          <w:bCs/>
          <w:color w:val="000000"/>
          <w:sz w:val="28"/>
          <w:szCs w:val="28"/>
        </w:rPr>
        <w:tab/>
      </w:r>
      <w:r w:rsidR="00451090">
        <w:rPr>
          <w:bCs/>
          <w:color w:val="000000"/>
          <w:sz w:val="28"/>
          <w:szCs w:val="28"/>
        </w:rPr>
        <w:t>45</w:t>
      </w:r>
    </w:p>
    <w:p w14:paraId="483C473E" w14:textId="77777777" w:rsidR="00924581" w:rsidRDefault="00924581"/>
    <w:p w14:paraId="5EF8C5B2" w14:textId="77777777" w:rsidR="00924581" w:rsidRDefault="00924581"/>
    <w:p w14:paraId="08C5321B" w14:textId="77777777" w:rsidR="00924581" w:rsidRDefault="00924581"/>
    <w:p w14:paraId="101FF3A1" w14:textId="77777777" w:rsidR="00924581" w:rsidRDefault="00924581"/>
    <w:p w14:paraId="34D21558" w14:textId="77777777" w:rsidR="00924581" w:rsidRDefault="00924581"/>
    <w:p w14:paraId="7A89B119" w14:textId="77777777" w:rsidR="00924581" w:rsidRDefault="00924581"/>
    <w:p w14:paraId="0F5C0E03" w14:textId="77777777" w:rsidR="00924581" w:rsidRDefault="00924581"/>
    <w:p w14:paraId="2F613626" w14:textId="3F670AEC" w:rsidR="002A447E" w:rsidRDefault="002A447E"/>
    <w:p w14:paraId="6F1AE5A2" w14:textId="75E87940" w:rsidR="002A447E" w:rsidRDefault="002A447E"/>
    <w:p w14:paraId="46D8A410" w14:textId="24B098F2" w:rsidR="002A447E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lastRenderedPageBreak/>
        <w:t>ВВЕДЕНИЕ</w:t>
      </w:r>
    </w:p>
    <w:p w14:paraId="25E84246" w14:textId="77777777" w:rsidR="002A447E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222222"/>
          <w:sz w:val="28"/>
        </w:rPr>
      </w:pPr>
    </w:p>
    <w:p w14:paraId="001AD0F5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>В условиях современного рынка, который характеризуется всё возрастающей конкуренцией и ростом платёжеспособного спроса, жёсткие требования предъявляются не только к качеству и цене продукции. Посредники, в том числе и дилеры, работающие напрямую с производителем, предъявляют требования к быстроте выполнения заказа, к своевременности и качеству поставки. Кроме того, сегодня производителю необходимо вести активную работу с представителями всех уровней канала сбыта (от крупного посредника до конечного потребителя), находить схемы совместного с торговыми посредниками привлечения и удержания конечного покупателя.</w:t>
      </w:r>
    </w:p>
    <w:p w14:paraId="1FCF03FF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 xml:space="preserve">Всё это требует особого типа работ. Причём в современных, то есть </w:t>
      </w:r>
      <w:proofErr w:type="spellStart"/>
      <w:r w:rsidRPr="00E602E9">
        <w:rPr>
          <w:color w:val="222222"/>
          <w:sz w:val="28"/>
        </w:rPr>
        <w:t>маркетингоориентированных</w:t>
      </w:r>
      <w:proofErr w:type="spellEnd"/>
      <w:r w:rsidRPr="00E602E9">
        <w:rPr>
          <w:color w:val="222222"/>
          <w:sz w:val="28"/>
        </w:rPr>
        <w:t xml:space="preserve"> производственных организациях, работы данного типа должны быть объединены в единую подсистему, которая в свою очередь должна быть интегрирована в общую систему организации таким образом, чтобы играть там ключевую, определяющую роль.</w:t>
      </w:r>
    </w:p>
    <w:p w14:paraId="63D921EE" w14:textId="3C866402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>Все эти работы, о которых идёт речь, определяются к</w:t>
      </w:r>
      <w:r>
        <w:rPr>
          <w:color w:val="222222"/>
          <w:sz w:val="28"/>
        </w:rPr>
        <w:t>ак коммерческие процессы</w:t>
      </w:r>
      <w:r w:rsidRPr="00E602E9">
        <w:rPr>
          <w:color w:val="222222"/>
          <w:sz w:val="28"/>
        </w:rPr>
        <w:t xml:space="preserve">. Таким образом, коммерческие процессы </w:t>
      </w:r>
      <w:r w:rsidR="008A60C1" w:rsidRPr="00E602E9">
        <w:rPr>
          <w:color w:val="222222"/>
          <w:sz w:val="28"/>
        </w:rPr>
        <w:t>— это</w:t>
      </w:r>
      <w:r w:rsidRPr="00E602E9">
        <w:rPr>
          <w:color w:val="222222"/>
          <w:sz w:val="28"/>
        </w:rPr>
        <w:t xml:space="preserve"> процессы хозяйственной деятельности по взаимодействию с поставщиками и покупателями (как реальными, так и потенциальными).</w:t>
      </w:r>
    </w:p>
    <w:p w14:paraId="1BF79CF3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>Коммерческой можно назвать организацию, деятельность которой состоит как в добыче (извлечении), производстве, так и просто в покупке и последующей продаже (в обмен на деньги или другие товары) с целью получения в конечном итоге дохода (выгоды, прибыли).</w:t>
      </w:r>
    </w:p>
    <w:p w14:paraId="054CE8ED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>Коммерческими действиями (процессами) можно признать все покупки товаров, совершаемые или в целях их последующей (пере-) продажи в том же виде, или после их доработки и доведения до необходимого качественного состояния, или даже просто в целях сдачи их в аренду, напрокат.</w:t>
      </w:r>
    </w:p>
    <w:p w14:paraId="72908CFC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 xml:space="preserve">Суть и принципиальное преимущество подобного определения заключается в подчёркивании и усилении значения коммерческих процессов </w:t>
      </w:r>
      <w:r w:rsidRPr="00E602E9">
        <w:rPr>
          <w:color w:val="222222"/>
          <w:sz w:val="28"/>
        </w:rPr>
        <w:lastRenderedPageBreak/>
        <w:t>(коммерческих функций) в производственной организации, являющихся важнейшей составляющей всей системы её функциональной деятельности в условиях рыночной экономики.</w:t>
      </w:r>
    </w:p>
    <w:p w14:paraId="2E7D84ED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 xml:space="preserve">Однако коммерческая деятельность </w:t>
      </w:r>
      <w:r>
        <w:rPr>
          <w:color w:val="222222"/>
          <w:sz w:val="28"/>
        </w:rPr>
        <w:t>оптово-посреднической</w:t>
      </w:r>
      <w:r w:rsidRPr="00E602E9">
        <w:rPr>
          <w:color w:val="222222"/>
          <w:sz w:val="28"/>
        </w:rPr>
        <w:t xml:space="preserve"> организации не сводится только к непосредственно коммерческим фун</w:t>
      </w:r>
      <w:r>
        <w:rPr>
          <w:color w:val="222222"/>
          <w:sz w:val="28"/>
        </w:rPr>
        <w:t>кциям закупки и продажи</w:t>
      </w:r>
      <w:r w:rsidRPr="00E602E9">
        <w:rPr>
          <w:color w:val="222222"/>
          <w:sz w:val="28"/>
        </w:rPr>
        <w:t>, а предполагает выполнение более широкого спектра функций различного характера, роли и содержания: от изучения и формирования спроса на продукцию; поиска, выбора и заключения сделок с партнёрами до доставки продукции непосредственно потребителю и осуществления управления как всей коммерческой деятельностью в целом, так и отдельными коммерческими процессами.</w:t>
      </w:r>
    </w:p>
    <w:p w14:paraId="206148CC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Г</w:t>
      </w:r>
      <w:r w:rsidRPr="00E602E9">
        <w:rPr>
          <w:color w:val="222222"/>
          <w:sz w:val="28"/>
        </w:rPr>
        <w:t>рамотное, профессиональное управление коммерческими процессами имеет ключевое значение для успешного функционирования и развития организации в целом. Именно успешная работа непосредственно с рынком придаёт смысл всем остальным процессам производственно-хозяйственной деятельности.</w:t>
      </w:r>
    </w:p>
    <w:p w14:paraId="4F3285A3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>Цель данной работы – изучить особенности организации коммерческой деятельности предприятия выбранного в качестве субъекта практического исследования и наметить пути ее совершенствования.</w:t>
      </w:r>
    </w:p>
    <w:p w14:paraId="603D9BA6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>Поставленная цель предполагает решение следующих задач:</w:t>
      </w:r>
    </w:p>
    <w:p w14:paraId="36891C8D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 w:rsidRPr="00E602E9">
        <w:rPr>
          <w:color w:val="222222"/>
          <w:sz w:val="28"/>
        </w:rPr>
        <w:t>1. Рассмотреть сущность коммерческой деятельности;</w:t>
      </w:r>
    </w:p>
    <w:p w14:paraId="4519209E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2.  </w:t>
      </w:r>
      <w:r w:rsidRPr="00E602E9">
        <w:rPr>
          <w:color w:val="222222"/>
          <w:sz w:val="28"/>
        </w:rPr>
        <w:t>Дать понятие и изучить содержание коммерческой деятельности;</w:t>
      </w:r>
    </w:p>
    <w:p w14:paraId="70052D9B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3. </w:t>
      </w:r>
      <w:r w:rsidRPr="00E602E9">
        <w:rPr>
          <w:color w:val="222222"/>
          <w:sz w:val="28"/>
        </w:rPr>
        <w:t xml:space="preserve">Рассмотреть </w:t>
      </w:r>
      <w:r>
        <w:rPr>
          <w:color w:val="222222"/>
          <w:sz w:val="28"/>
        </w:rPr>
        <w:t>оптово-посредническую деятельность организации ООО «Клуб Коллекция Косметик»;</w:t>
      </w:r>
    </w:p>
    <w:p w14:paraId="11B375D8" w14:textId="77777777" w:rsidR="002A447E" w:rsidRPr="00E602E9" w:rsidRDefault="002A447E" w:rsidP="002A44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4</w:t>
      </w:r>
      <w:r w:rsidRPr="00E602E9">
        <w:rPr>
          <w:color w:val="222222"/>
          <w:sz w:val="28"/>
        </w:rPr>
        <w:t>. Предложить пути совершенствования коммерческой деятельности предприятия.</w:t>
      </w:r>
    </w:p>
    <w:p w14:paraId="50019885" w14:textId="369853A4" w:rsidR="00375CC3" w:rsidRPr="0088191F" w:rsidRDefault="002A447E" w:rsidP="0087396C">
      <w:pPr>
        <w:spacing w:after="0" w:line="360" w:lineRule="auto"/>
        <w:ind w:firstLine="709"/>
        <w:jc w:val="both"/>
        <w:rPr>
          <w:color w:val="222222"/>
          <w:sz w:val="28"/>
        </w:rPr>
      </w:pPr>
      <w:r w:rsidRPr="002A447E">
        <w:rPr>
          <w:rFonts w:ascii="Times New Roman" w:hAnsi="Times New Roman" w:cs="Times New Roman"/>
          <w:color w:val="222222"/>
          <w:sz w:val="28"/>
        </w:rPr>
        <w:t>Объектом практического исследования является Общество с ограниченной ответственностью «Клуб Коллекция Косметик», основная деятельность которого заключается в закупке товаров у производителя и сбыту ее через каналы оптовой и розничной торговли.</w:t>
      </w:r>
    </w:p>
    <w:sectPr w:rsidR="00375CC3" w:rsidRPr="0088191F" w:rsidSect="00451090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7EE4" w14:textId="77777777" w:rsidR="005F6AC7" w:rsidRDefault="005F6AC7" w:rsidP="000831FF">
      <w:pPr>
        <w:spacing w:after="0" w:line="240" w:lineRule="auto"/>
      </w:pPr>
      <w:r>
        <w:separator/>
      </w:r>
    </w:p>
  </w:endnote>
  <w:endnote w:type="continuationSeparator" w:id="0">
    <w:p w14:paraId="5A6BD1B9" w14:textId="77777777" w:rsidR="005F6AC7" w:rsidRDefault="005F6AC7" w:rsidP="0008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05049"/>
      <w:docPartObj>
        <w:docPartGallery w:val="Page Numbers (Bottom of Page)"/>
        <w:docPartUnique/>
      </w:docPartObj>
    </w:sdtPr>
    <w:sdtEndPr/>
    <w:sdtContent>
      <w:p w14:paraId="06828F7F" w14:textId="5A88A578" w:rsidR="000831FF" w:rsidRDefault="000831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E10ED" w14:textId="77777777" w:rsidR="000831FF" w:rsidRDefault="000831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2EC9" w14:textId="0EBA8BDC" w:rsidR="00451090" w:rsidRDefault="00451090">
    <w:pPr>
      <w:pStyle w:val="a8"/>
    </w:pPr>
  </w:p>
  <w:p w14:paraId="25941D70" w14:textId="77777777" w:rsidR="00451090" w:rsidRDefault="004510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87C1" w14:textId="77777777" w:rsidR="005F6AC7" w:rsidRDefault="005F6AC7" w:rsidP="000831FF">
      <w:pPr>
        <w:spacing w:after="0" w:line="240" w:lineRule="auto"/>
      </w:pPr>
      <w:r>
        <w:separator/>
      </w:r>
    </w:p>
  </w:footnote>
  <w:footnote w:type="continuationSeparator" w:id="0">
    <w:p w14:paraId="042A91DF" w14:textId="77777777" w:rsidR="005F6AC7" w:rsidRDefault="005F6AC7" w:rsidP="0008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267"/>
    <w:multiLevelType w:val="multilevel"/>
    <w:tmpl w:val="ACD622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E3C4CD6"/>
    <w:multiLevelType w:val="hybridMultilevel"/>
    <w:tmpl w:val="DED8B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F11E8E"/>
    <w:multiLevelType w:val="hybridMultilevel"/>
    <w:tmpl w:val="B1441A02"/>
    <w:lvl w:ilvl="0" w:tplc="1A42B646">
      <w:start w:val="1"/>
      <w:numFmt w:val="decimal"/>
      <w:lvlText w:val="%1."/>
      <w:lvlJc w:val="left"/>
      <w:pPr>
        <w:ind w:left="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20D78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FFF054AC">
      <w:numFmt w:val="bullet"/>
      <w:lvlText w:val="•"/>
      <w:lvlJc w:val="left"/>
      <w:pPr>
        <w:ind w:left="995" w:hanging="240"/>
      </w:pPr>
      <w:rPr>
        <w:rFonts w:hint="default"/>
        <w:lang w:val="ru-RU" w:eastAsia="en-US" w:bidi="ar-SA"/>
      </w:rPr>
    </w:lvl>
    <w:lvl w:ilvl="3" w:tplc="CF7C6588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4" w:tplc="6BD44178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5" w:tplc="0D12BFC2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  <w:lvl w:ilvl="6" w:tplc="FF18C9D2">
      <w:numFmt w:val="bullet"/>
      <w:lvlText w:val="•"/>
      <w:lvlJc w:val="left"/>
      <w:pPr>
        <w:ind w:left="2906" w:hanging="240"/>
      </w:pPr>
      <w:rPr>
        <w:rFonts w:hint="default"/>
        <w:lang w:val="ru-RU" w:eastAsia="en-US" w:bidi="ar-SA"/>
      </w:rPr>
    </w:lvl>
    <w:lvl w:ilvl="7" w:tplc="FF96ACC6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8" w:tplc="A8C64F54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D43107E"/>
    <w:multiLevelType w:val="hybridMultilevel"/>
    <w:tmpl w:val="92BCCDC6"/>
    <w:lvl w:ilvl="0" w:tplc="D8C8F1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A17BBA"/>
    <w:multiLevelType w:val="hybridMultilevel"/>
    <w:tmpl w:val="11F40CEC"/>
    <w:lvl w:ilvl="0" w:tplc="F80A311C">
      <w:start w:val="1"/>
      <w:numFmt w:val="decimal"/>
      <w:lvlText w:val="%1."/>
      <w:lvlJc w:val="left"/>
      <w:pPr>
        <w:ind w:left="4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41983629"/>
    <w:multiLevelType w:val="hybridMultilevel"/>
    <w:tmpl w:val="E18E9714"/>
    <w:lvl w:ilvl="0" w:tplc="4AC00858">
      <w:start w:val="1"/>
      <w:numFmt w:val="decimal"/>
      <w:lvlText w:val="%1."/>
      <w:lvlJc w:val="left"/>
      <w:pPr>
        <w:ind w:left="2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E8770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2" w:tplc="70BEC1E8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3" w:tplc="9BAA60D8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4" w:tplc="C96828CE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5" w:tplc="EDA09B6A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6" w:tplc="D5A47A9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7" w:tplc="0736F710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8" w:tplc="C656516A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8A47933"/>
    <w:multiLevelType w:val="hybridMultilevel"/>
    <w:tmpl w:val="F4A2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814F7"/>
    <w:multiLevelType w:val="hybridMultilevel"/>
    <w:tmpl w:val="298C4DB0"/>
    <w:lvl w:ilvl="0" w:tplc="0A360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96D93"/>
    <w:multiLevelType w:val="hybridMultilevel"/>
    <w:tmpl w:val="C2D61BC2"/>
    <w:lvl w:ilvl="0" w:tplc="2278CFCA">
      <w:start w:val="1"/>
      <w:numFmt w:val="decimal"/>
      <w:lvlText w:val="%1."/>
      <w:lvlJc w:val="left"/>
      <w:pPr>
        <w:ind w:left="2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CB77A">
      <w:numFmt w:val="bullet"/>
      <w:lvlText w:val="•"/>
      <w:lvlJc w:val="left"/>
      <w:pPr>
        <w:ind w:left="667" w:hanging="240"/>
      </w:pPr>
      <w:rPr>
        <w:rFonts w:hint="default"/>
        <w:lang w:val="ru-RU" w:eastAsia="en-US" w:bidi="ar-SA"/>
      </w:rPr>
    </w:lvl>
    <w:lvl w:ilvl="2" w:tplc="4A9EFC56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3" w:tplc="0414F3D2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4" w:tplc="6050376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5" w:tplc="56F2DD7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6" w:tplc="E3B89204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7" w:tplc="46B056AE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8" w:tplc="ECF8857C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21708FF"/>
    <w:multiLevelType w:val="hybridMultilevel"/>
    <w:tmpl w:val="1D746C36"/>
    <w:lvl w:ilvl="0" w:tplc="FFC60E1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56540DD9"/>
    <w:multiLevelType w:val="multilevel"/>
    <w:tmpl w:val="F836C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FA450FE"/>
    <w:multiLevelType w:val="hybridMultilevel"/>
    <w:tmpl w:val="BBD6B692"/>
    <w:lvl w:ilvl="0" w:tplc="879CE1D8">
      <w:start w:val="1"/>
      <w:numFmt w:val="decimal"/>
      <w:lvlText w:val="%1."/>
      <w:lvlJc w:val="left"/>
      <w:pPr>
        <w:ind w:left="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4EB78">
      <w:numFmt w:val="bullet"/>
      <w:lvlText w:val="•"/>
      <w:lvlJc w:val="left"/>
      <w:pPr>
        <w:ind w:left="450" w:hanging="240"/>
      </w:pPr>
      <w:rPr>
        <w:rFonts w:hint="default"/>
        <w:lang w:val="ru-RU" w:eastAsia="en-US" w:bidi="ar-SA"/>
      </w:rPr>
    </w:lvl>
    <w:lvl w:ilvl="2" w:tplc="FAC88F34">
      <w:numFmt w:val="bullet"/>
      <w:lvlText w:val="•"/>
      <w:lvlJc w:val="left"/>
      <w:pPr>
        <w:ind w:left="861" w:hanging="240"/>
      </w:pPr>
      <w:rPr>
        <w:rFonts w:hint="default"/>
        <w:lang w:val="ru-RU" w:eastAsia="en-US" w:bidi="ar-SA"/>
      </w:rPr>
    </w:lvl>
    <w:lvl w:ilvl="3" w:tplc="6688C91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4" w:tplc="2026B6DC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5" w:tplc="B23A00F0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6" w:tplc="371A3764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7" w:tplc="427043A6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8" w:tplc="BD2E11F6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2C44A68"/>
    <w:multiLevelType w:val="hybridMultilevel"/>
    <w:tmpl w:val="81AC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03902"/>
    <w:multiLevelType w:val="hybridMultilevel"/>
    <w:tmpl w:val="9F120804"/>
    <w:lvl w:ilvl="0" w:tplc="0090EB28">
      <w:start w:val="5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0CA82">
      <w:numFmt w:val="bullet"/>
      <w:lvlText w:val="•"/>
      <w:lvlJc w:val="left"/>
      <w:pPr>
        <w:ind w:left="451" w:hanging="240"/>
      </w:pPr>
      <w:rPr>
        <w:rFonts w:hint="default"/>
        <w:lang w:val="ru-RU" w:eastAsia="en-US" w:bidi="ar-SA"/>
      </w:rPr>
    </w:lvl>
    <w:lvl w:ilvl="2" w:tplc="8C10E1BE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3" w:tplc="C838A8BE">
      <w:numFmt w:val="bullet"/>
      <w:lvlText w:val="•"/>
      <w:lvlJc w:val="left"/>
      <w:pPr>
        <w:ind w:left="1273" w:hanging="240"/>
      </w:pPr>
      <w:rPr>
        <w:rFonts w:hint="default"/>
        <w:lang w:val="ru-RU" w:eastAsia="en-US" w:bidi="ar-SA"/>
      </w:rPr>
    </w:lvl>
    <w:lvl w:ilvl="4" w:tplc="2C6ED796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5" w:tplc="2A44C132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6" w:tplc="4A5CFAF0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7" w:tplc="84AC2640">
      <w:numFmt w:val="bullet"/>
      <w:lvlText w:val="•"/>
      <w:lvlJc w:val="left"/>
      <w:pPr>
        <w:ind w:left="2918" w:hanging="240"/>
      </w:pPr>
      <w:rPr>
        <w:rFonts w:hint="default"/>
        <w:lang w:val="ru-RU" w:eastAsia="en-US" w:bidi="ar-SA"/>
      </w:rPr>
    </w:lvl>
    <w:lvl w:ilvl="8" w:tplc="DD84CE44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753075CA"/>
    <w:multiLevelType w:val="hybridMultilevel"/>
    <w:tmpl w:val="F9362132"/>
    <w:lvl w:ilvl="0" w:tplc="7690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E7801"/>
    <w:multiLevelType w:val="hybridMultilevel"/>
    <w:tmpl w:val="21E6BE38"/>
    <w:lvl w:ilvl="0" w:tplc="89BED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1C7805"/>
    <w:multiLevelType w:val="hybridMultilevel"/>
    <w:tmpl w:val="F2DEB4C4"/>
    <w:lvl w:ilvl="0" w:tplc="D292EC9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6"/>
  </w:num>
  <w:num w:numId="5">
    <w:abstractNumId w:val="7"/>
  </w:num>
  <w:num w:numId="6">
    <w:abstractNumId w:val="15"/>
  </w:num>
  <w:num w:numId="7">
    <w:abstractNumId w:val="3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ED"/>
    <w:rsid w:val="000125FD"/>
    <w:rsid w:val="000160F9"/>
    <w:rsid w:val="00062005"/>
    <w:rsid w:val="0007249D"/>
    <w:rsid w:val="000831FF"/>
    <w:rsid w:val="000A2312"/>
    <w:rsid w:val="000F677E"/>
    <w:rsid w:val="00111355"/>
    <w:rsid w:val="00115A82"/>
    <w:rsid w:val="00135A82"/>
    <w:rsid w:val="001559C0"/>
    <w:rsid w:val="00167B61"/>
    <w:rsid w:val="0018453B"/>
    <w:rsid w:val="00185852"/>
    <w:rsid w:val="001A4763"/>
    <w:rsid w:val="001D735A"/>
    <w:rsid w:val="00202209"/>
    <w:rsid w:val="00232EA0"/>
    <w:rsid w:val="00262BD6"/>
    <w:rsid w:val="002A447E"/>
    <w:rsid w:val="002B1AD0"/>
    <w:rsid w:val="002B2074"/>
    <w:rsid w:val="002B78EA"/>
    <w:rsid w:val="002C5A93"/>
    <w:rsid w:val="002D480C"/>
    <w:rsid w:val="00370E61"/>
    <w:rsid w:val="00374A9A"/>
    <w:rsid w:val="00375CC3"/>
    <w:rsid w:val="003810D5"/>
    <w:rsid w:val="003A3D2C"/>
    <w:rsid w:val="003B44B0"/>
    <w:rsid w:val="003C3876"/>
    <w:rsid w:val="00411C7A"/>
    <w:rsid w:val="00416E0F"/>
    <w:rsid w:val="00451090"/>
    <w:rsid w:val="0047501A"/>
    <w:rsid w:val="004D4A95"/>
    <w:rsid w:val="004F0C9E"/>
    <w:rsid w:val="005152AD"/>
    <w:rsid w:val="00526810"/>
    <w:rsid w:val="00564EB9"/>
    <w:rsid w:val="005A7238"/>
    <w:rsid w:val="005F503D"/>
    <w:rsid w:val="005F6AC7"/>
    <w:rsid w:val="00604FF8"/>
    <w:rsid w:val="00614B49"/>
    <w:rsid w:val="00617C92"/>
    <w:rsid w:val="00631F4F"/>
    <w:rsid w:val="00652DFE"/>
    <w:rsid w:val="006755B1"/>
    <w:rsid w:val="006764D5"/>
    <w:rsid w:val="00684D45"/>
    <w:rsid w:val="006B5B2B"/>
    <w:rsid w:val="006C2ACC"/>
    <w:rsid w:val="006F116B"/>
    <w:rsid w:val="006F62F7"/>
    <w:rsid w:val="00700BE9"/>
    <w:rsid w:val="007118D8"/>
    <w:rsid w:val="007400ED"/>
    <w:rsid w:val="00746CED"/>
    <w:rsid w:val="007544B3"/>
    <w:rsid w:val="00763EC4"/>
    <w:rsid w:val="00777899"/>
    <w:rsid w:val="00787252"/>
    <w:rsid w:val="00790C2D"/>
    <w:rsid w:val="007D2B95"/>
    <w:rsid w:val="00806D70"/>
    <w:rsid w:val="00852453"/>
    <w:rsid w:val="00867A4F"/>
    <w:rsid w:val="0087396C"/>
    <w:rsid w:val="008800C7"/>
    <w:rsid w:val="0088191F"/>
    <w:rsid w:val="00895FBC"/>
    <w:rsid w:val="008A60C1"/>
    <w:rsid w:val="008A75B4"/>
    <w:rsid w:val="009118A5"/>
    <w:rsid w:val="00924581"/>
    <w:rsid w:val="00933C03"/>
    <w:rsid w:val="00951815"/>
    <w:rsid w:val="009811A1"/>
    <w:rsid w:val="00990966"/>
    <w:rsid w:val="009C7A15"/>
    <w:rsid w:val="009C7C09"/>
    <w:rsid w:val="009E71F5"/>
    <w:rsid w:val="00A01AAA"/>
    <w:rsid w:val="00A827B0"/>
    <w:rsid w:val="00AA40EB"/>
    <w:rsid w:val="00AA5669"/>
    <w:rsid w:val="00AC204A"/>
    <w:rsid w:val="00AF5C38"/>
    <w:rsid w:val="00B541D7"/>
    <w:rsid w:val="00B62813"/>
    <w:rsid w:val="00B82360"/>
    <w:rsid w:val="00B96F03"/>
    <w:rsid w:val="00BC15D2"/>
    <w:rsid w:val="00BC3EB0"/>
    <w:rsid w:val="00BE08E3"/>
    <w:rsid w:val="00BE1DED"/>
    <w:rsid w:val="00BE2641"/>
    <w:rsid w:val="00C22A07"/>
    <w:rsid w:val="00C22AC9"/>
    <w:rsid w:val="00C777CF"/>
    <w:rsid w:val="00C935F4"/>
    <w:rsid w:val="00C96310"/>
    <w:rsid w:val="00CA0C72"/>
    <w:rsid w:val="00CA6DE3"/>
    <w:rsid w:val="00CA7CFE"/>
    <w:rsid w:val="00CB439B"/>
    <w:rsid w:val="00CD0804"/>
    <w:rsid w:val="00CD331B"/>
    <w:rsid w:val="00D25BF5"/>
    <w:rsid w:val="00D303D3"/>
    <w:rsid w:val="00D30C90"/>
    <w:rsid w:val="00D54935"/>
    <w:rsid w:val="00D57D07"/>
    <w:rsid w:val="00D76E8A"/>
    <w:rsid w:val="00D96A12"/>
    <w:rsid w:val="00DC051B"/>
    <w:rsid w:val="00DC1E75"/>
    <w:rsid w:val="00DC6ED0"/>
    <w:rsid w:val="00DF587D"/>
    <w:rsid w:val="00DF5FC1"/>
    <w:rsid w:val="00E15917"/>
    <w:rsid w:val="00E2218A"/>
    <w:rsid w:val="00E22687"/>
    <w:rsid w:val="00E35CFA"/>
    <w:rsid w:val="00E47169"/>
    <w:rsid w:val="00E53DE3"/>
    <w:rsid w:val="00E67432"/>
    <w:rsid w:val="00EA75DE"/>
    <w:rsid w:val="00F1243F"/>
    <w:rsid w:val="00F152B3"/>
    <w:rsid w:val="00F5098A"/>
    <w:rsid w:val="00F57E49"/>
    <w:rsid w:val="00F760F3"/>
    <w:rsid w:val="00F807BE"/>
    <w:rsid w:val="00F87763"/>
    <w:rsid w:val="00FA0749"/>
    <w:rsid w:val="00FB1E7E"/>
    <w:rsid w:val="00FD2DE0"/>
    <w:rsid w:val="00FE1A80"/>
    <w:rsid w:val="00FE549A"/>
    <w:rsid w:val="00FF4D94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A8040"/>
  <w15:docId w15:val="{E2ED4E21-D8DE-4B1E-ABFC-9542CED3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8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E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1A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88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6E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1FF"/>
  </w:style>
  <w:style w:type="paragraph" w:styleId="a8">
    <w:name w:val="footer"/>
    <w:basedOn w:val="a"/>
    <w:link w:val="a9"/>
    <w:uiPriority w:val="99"/>
    <w:unhideWhenUsed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1FF"/>
  </w:style>
  <w:style w:type="character" w:styleId="aa">
    <w:name w:val="Unresolved Mention"/>
    <w:basedOn w:val="a0"/>
    <w:uiPriority w:val="99"/>
    <w:semiHidden/>
    <w:unhideWhenUsed/>
    <w:rsid w:val="00375CC3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2A447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A447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A4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b">
    <w:name w:val="Table Grid"/>
    <w:basedOn w:val="a1"/>
    <w:uiPriority w:val="39"/>
    <w:rsid w:val="00C777C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F4D94"/>
    <w:pPr>
      <w:widowControl w:val="0"/>
      <w:autoSpaceDE w:val="0"/>
      <w:autoSpaceDN w:val="0"/>
      <w:spacing w:after="0" w:line="240" w:lineRule="auto"/>
      <w:ind w:left="300" w:firstLine="39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F4D9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4D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83E9-669F-4FA2-8F76-EFE88E03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Gildebrand</dc:creator>
  <cp:keywords/>
  <dc:description/>
  <cp:lastModifiedBy>Ivan V.</cp:lastModifiedBy>
  <cp:revision>47</cp:revision>
  <dcterms:created xsi:type="dcterms:W3CDTF">2023-02-25T17:19:00Z</dcterms:created>
  <dcterms:modified xsi:type="dcterms:W3CDTF">2025-01-22T09:46:00Z</dcterms:modified>
</cp:coreProperties>
</file>