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A02E" w14:textId="77777777" w:rsidR="004B59AA" w:rsidRPr="00921BD4" w:rsidRDefault="004B59AA" w:rsidP="00B26CFB">
      <w:pPr>
        <w:pStyle w:val="90"/>
        <w:shd w:val="clear" w:color="auto" w:fill="auto"/>
        <w:spacing w:after="0" w:line="240" w:lineRule="auto"/>
        <w:jc w:val="center"/>
        <w:rPr>
          <w:rFonts w:ascii="Times New Roman" w:hAnsi="Times New Roman" w:cs="Times New Roman"/>
          <w:b/>
          <w:sz w:val="28"/>
          <w:szCs w:val="28"/>
        </w:rPr>
      </w:pPr>
      <w:r w:rsidRPr="00921BD4">
        <w:rPr>
          <w:rFonts w:ascii="Times New Roman" w:hAnsi="Times New Roman" w:cs="Times New Roman"/>
          <w:b/>
          <w:sz w:val="28"/>
          <w:szCs w:val="28"/>
        </w:rPr>
        <w:t xml:space="preserve">Федеральное государственное бюджетное образовательное учреждение </w:t>
      </w:r>
    </w:p>
    <w:p w14:paraId="627AA02F" w14:textId="77777777" w:rsidR="004B59AA" w:rsidRPr="00921BD4" w:rsidRDefault="004B59AA" w:rsidP="00B26CFB">
      <w:pPr>
        <w:pStyle w:val="90"/>
        <w:shd w:val="clear" w:color="auto" w:fill="auto"/>
        <w:spacing w:after="0" w:line="240" w:lineRule="auto"/>
        <w:jc w:val="center"/>
        <w:rPr>
          <w:rFonts w:ascii="Times New Roman" w:hAnsi="Times New Roman" w:cs="Times New Roman"/>
          <w:b/>
          <w:sz w:val="28"/>
          <w:szCs w:val="28"/>
        </w:rPr>
      </w:pPr>
      <w:r w:rsidRPr="00921BD4">
        <w:rPr>
          <w:rFonts w:ascii="Times New Roman" w:hAnsi="Times New Roman" w:cs="Times New Roman"/>
          <w:b/>
          <w:sz w:val="28"/>
          <w:szCs w:val="28"/>
        </w:rPr>
        <w:t>высшего образования</w:t>
      </w:r>
    </w:p>
    <w:p w14:paraId="627AA030" w14:textId="77777777" w:rsidR="004B59AA" w:rsidRPr="00921BD4" w:rsidRDefault="009231DF" w:rsidP="00B26CFB">
      <w:pPr>
        <w:pStyle w:val="90"/>
        <w:shd w:val="clear" w:color="auto" w:fill="auto"/>
        <w:spacing w:after="0" w:line="240" w:lineRule="auto"/>
        <w:jc w:val="center"/>
        <w:rPr>
          <w:rFonts w:ascii="Times New Roman" w:hAnsi="Times New Roman" w:cs="Times New Roman"/>
          <w:b/>
          <w:sz w:val="28"/>
          <w:szCs w:val="28"/>
        </w:rPr>
      </w:pPr>
      <w:r w:rsidRPr="00921BD4">
        <w:rPr>
          <w:rFonts w:ascii="Times New Roman" w:hAnsi="Times New Roman" w:cs="Times New Roman"/>
          <w:b/>
          <w:sz w:val="28"/>
          <w:szCs w:val="28"/>
        </w:rPr>
        <w:t>«</w:t>
      </w:r>
      <w:r w:rsidR="004B59AA" w:rsidRPr="00921BD4">
        <w:rPr>
          <w:rFonts w:ascii="Times New Roman" w:hAnsi="Times New Roman" w:cs="Times New Roman"/>
          <w:b/>
          <w:sz w:val="28"/>
          <w:szCs w:val="28"/>
        </w:rPr>
        <w:t>РОССИЙСКАЯ АКАДЕМИЯ НАРОДНОГО ХОЗЯЙСТВА</w:t>
      </w:r>
    </w:p>
    <w:p w14:paraId="627AA031" w14:textId="77777777" w:rsidR="004B59AA" w:rsidRPr="00921BD4" w:rsidRDefault="004B59AA" w:rsidP="00B26CFB">
      <w:pPr>
        <w:pStyle w:val="90"/>
        <w:shd w:val="clear" w:color="auto" w:fill="auto"/>
        <w:spacing w:after="0" w:line="240" w:lineRule="auto"/>
        <w:jc w:val="center"/>
        <w:rPr>
          <w:rFonts w:ascii="Times New Roman" w:hAnsi="Times New Roman" w:cs="Times New Roman"/>
          <w:b/>
          <w:sz w:val="28"/>
          <w:szCs w:val="28"/>
        </w:rPr>
      </w:pPr>
      <w:r w:rsidRPr="00921BD4">
        <w:rPr>
          <w:rFonts w:ascii="Times New Roman" w:hAnsi="Times New Roman" w:cs="Times New Roman"/>
          <w:b/>
          <w:sz w:val="28"/>
          <w:szCs w:val="28"/>
        </w:rPr>
        <w:t xml:space="preserve"> И ГОСУДАРСТВЕННОЙ СЛУЖБЫ </w:t>
      </w:r>
    </w:p>
    <w:p w14:paraId="627AA032" w14:textId="77777777" w:rsidR="004B59AA" w:rsidRPr="00921BD4" w:rsidRDefault="004B59AA" w:rsidP="00B26CFB">
      <w:pPr>
        <w:pStyle w:val="90"/>
        <w:shd w:val="clear" w:color="auto" w:fill="auto"/>
        <w:spacing w:after="0" w:line="240" w:lineRule="auto"/>
        <w:jc w:val="center"/>
        <w:rPr>
          <w:rFonts w:ascii="Times New Roman" w:hAnsi="Times New Roman" w:cs="Times New Roman"/>
          <w:b/>
          <w:sz w:val="28"/>
          <w:szCs w:val="28"/>
        </w:rPr>
      </w:pPr>
      <w:r w:rsidRPr="00921BD4">
        <w:rPr>
          <w:rFonts w:ascii="Times New Roman" w:hAnsi="Times New Roman" w:cs="Times New Roman"/>
          <w:b/>
          <w:sz w:val="28"/>
          <w:szCs w:val="28"/>
        </w:rPr>
        <w:t>при ПРЕЗИДЕНТЕ РОССИЙСКОЙ ФЕДЕРАЦИИ</w:t>
      </w:r>
      <w:r w:rsidR="009231DF" w:rsidRPr="00921BD4">
        <w:rPr>
          <w:rFonts w:ascii="Times New Roman" w:hAnsi="Times New Roman" w:cs="Times New Roman"/>
          <w:b/>
          <w:sz w:val="28"/>
          <w:szCs w:val="28"/>
        </w:rPr>
        <w:t>»</w:t>
      </w:r>
    </w:p>
    <w:p w14:paraId="627AA033" w14:textId="77777777" w:rsidR="004B59AA" w:rsidRPr="00921BD4" w:rsidRDefault="004B59AA" w:rsidP="00B26CFB">
      <w:pPr>
        <w:jc w:val="center"/>
        <w:rPr>
          <w:rFonts w:ascii="Times New Roman" w:hAnsi="Times New Roman" w:cs="Times New Roman"/>
          <w:b/>
          <w:smallCaps/>
          <w:sz w:val="28"/>
          <w:szCs w:val="28"/>
        </w:rPr>
      </w:pPr>
      <w:r w:rsidRPr="00921BD4">
        <w:rPr>
          <w:rFonts w:ascii="Times New Roman" w:hAnsi="Times New Roman" w:cs="Times New Roman"/>
          <w:b/>
          <w:smallCaps/>
          <w:sz w:val="28"/>
          <w:szCs w:val="28"/>
        </w:rPr>
        <w:t xml:space="preserve">ЗАПАДНЫЙ ФИЛИАЛ </w:t>
      </w:r>
    </w:p>
    <w:p w14:paraId="627AA034" w14:textId="77777777" w:rsidR="004B59AA" w:rsidRPr="00921BD4" w:rsidRDefault="004B59AA" w:rsidP="00B26CFB">
      <w:pPr>
        <w:tabs>
          <w:tab w:val="left" w:leader="underscore" w:pos="1197"/>
          <w:tab w:val="left" w:leader="underscore" w:pos="6717"/>
        </w:tabs>
        <w:rPr>
          <w:rFonts w:ascii="Times New Roman" w:hAnsi="Times New Roman" w:cs="Times New Roman"/>
          <w:sz w:val="28"/>
          <w:szCs w:val="28"/>
        </w:rPr>
      </w:pPr>
      <w:r w:rsidRPr="00921BD4">
        <w:rPr>
          <w:rFonts w:ascii="Times New Roman" w:hAnsi="Times New Roman" w:cs="Times New Roman"/>
          <w:sz w:val="28"/>
          <w:szCs w:val="28"/>
        </w:rPr>
        <w:t>Кафедра таможенного дела</w:t>
      </w:r>
    </w:p>
    <w:p w14:paraId="627AA035" w14:textId="77777777" w:rsidR="004B59AA" w:rsidRPr="00921BD4" w:rsidRDefault="004B59AA" w:rsidP="00B26CFB">
      <w:pPr>
        <w:tabs>
          <w:tab w:val="left" w:leader="underscore" w:pos="7637"/>
          <w:tab w:val="left" w:leader="underscore" w:pos="7646"/>
          <w:tab w:val="left" w:leader="underscore" w:pos="9346"/>
        </w:tabs>
        <w:rPr>
          <w:rFonts w:ascii="Times New Roman" w:hAnsi="Times New Roman" w:cs="Times New Roman"/>
          <w:sz w:val="28"/>
          <w:szCs w:val="28"/>
        </w:rPr>
      </w:pPr>
      <w:r w:rsidRPr="00921BD4">
        <w:rPr>
          <w:rFonts w:ascii="Times New Roman" w:hAnsi="Times New Roman" w:cs="Times New Roman"/>
          <w:sz w:val="28"/>
          <w:szCs w:val="28"/>
        </w:rPr>
        <w:t xml:space="preserve">Специальность 38.05.02 </w:t>
      </w:r>
      <w:r w:rsidR="009231DF" w:rsidRPr="00921BD4">
        <w:rPr>
          <w:rFonts w:ascii="Times New Roman" w:hAnsi="Times New Roman" w:cs="Times New Roman"/>
          <w:sz w:val="28"/>
          <w:szCs w:val="28"/>
        </w:rPr>
        <w:t>«</w:t>
      </w:r>
      <w:r w:rsidRPr="00921BD4">
        <w:rPr>
          <w:rFonts w:ascii="Times New Roman" w:hAnsi="Times New Roman" w:cs="Times New Roman"/>
          <w:sz w:val="28"/>
          <w:szCs w:val="28"/>
        </w:rPr>
        <w:t>Таможенное дело</w:t>
      </w:r>
      <w:r w:rsidR="009231DF" w:rsidRPr="00921BD4">
        <w:rPr>
          <w:rFonts w:ascii="Times New Roman" w:hAnsi="Times New Roman" w:cs="Times New Roman"/>
          <w:sz w:val="28"/>
          <w:szCs w:val="28"/>
        </w:rPr>
        <w:t>»</w:t>
      </w:r>
      <w:r w:rsidRPr="00921BD4">
        <w:rPr>
          <w:rFonts w:ascii="Times New Roman" w:hAnsi="Times New Roman" w:cs="Times New Roman"/>
          <w:sz w:val="28"/>
          <w:szCs w:val="28"/>
        </w:rPr>
        <w:t xml:space="preserve"> </w:t>
      </w:r>
    </w:p>
    <w:p w14:paraId="627AA036" w14:textId="77777777" w:rsidR="004B59AA" w:rsidRPr="00921BD4" w:rsidRDefault="004B59AA" w:rsidP="004B59AA">
      <w:pPr>
        <w:pStyle w:val="90"/>
        <w:shd w:val="clear" w:color="auto" w:fill="auto"/>
        <w:tabs>
          <w:tab w:val="left" w:pos="0"/>
        </w:tabs>
        <w:spacing w:line="360" w:lineRule="auto"/>
        <w:ind w:right="-1"/>
        <w:jc w:val="center"/>
        <w:rPr>
          <w:rFonts w:ascii="Times New Roman" w:hAnsi="Times New Roman" w:cs="Times New Roman"/>
          <w:b/>
          <w:sz w:val="28"/>
          <w:szCs w:val="28"/>
        </w:rPr>
      </w:pPr>
    </w:p>
    <w:p w14:paraId="627AA037" w14:textId="77777777" w:rsidR="004B59AA" w:rsidRPr="00921BD4" w:rsidRDefault="004B59AA" w:rsidP="004B59AA">
      <w:pPr>
        <w:pStyle w:val="90"/>
        <w:shd w:val="clear" w:color="auto" w:fill="auto"/>
        <w:tabs>
          <w:tab w:val="left" w:pos="0"/>
        </w:tabs>
        <w:spacing w:line="360" w:lineRule="auto"/>
        <w:ind w:right="-1"/>
        <w:jc w:val="center"/>
        <w:rPr>
          <w:rFonts w:ascii="Times New Roman" w:hAnsi="Times New Roman" w:cs="Times New Roman"/>
          <w:b/>
          <w:sz w:val="28"/>
          <w:szCs w:val="28"/>
        </w:rPr>
      </w:pPr>
      <w:r w:rsidRPr="00921BD4">
        <w:rPr>
          <w:rFonts w:ascii="Times New Roman" w:hAnsi="Times New Roman" w:cs="Times New Roman"/>
          <w:b/>
          <w:sz w:val="28"/>
          <w:szCs w:val="28"/>
        </w:rPr>
        <w:t>ОТЧЕТ</w:t>
      </w:r>
    </w:p>
    <w:p w14:paraId="627AA038" w14:textId="77777777" w:rsidR="004B59AA" w:rsidRPr="00921BD4" w:rsidRDefault="004B59AA" w:rsidP="004B59AA">
      <w:pPr>
        <w:pStyle w:val="90"/>
        <w:shd w:val="clear" w:color="auto" w:fill="auto"/>
        <w:tabs>
          <w:tab w:val="left" w:pos="0"/>
        </w:tabs>
        <w:spacing w:line="360" w:lineRule="auto"/>
        <w:ind w:right="-1"/>
        <w:jc w:val="center"/>
        <w:rPr>
          <w:rFonts w:ascii="Times New Roman" w:hAnsi="Times New Roman" w:cs="Times New Roman"/>
          <w:sz w:val="28"/>
          <w:szCs w:val="28"/>
        </w:rPr>
      </w:pPr>
    </w:p>
    <w:p w14:paraId="627AA039" w14:textId="77777777" w:rsidR="004B59AA" w:rsidRPr="00921BD4" w:rsidRDefault="004B59AA" w:rsidP="004B59AA">
      <w:pPr>
        <w:pStyle w:val="90"/>
        <w:shd w:val="clear" w:color="auto" w:fill="auto"/>
        <w:tabs>
          <w:tab w:val="left" w:leader="underscore" w:pos="1960"/>
          <w:tab w:val="left" w:leader="underscore" w:pos="5618"/>
          <w:tab w:val="left" w:leader="underscore" w:pos="5666"/>
          <w:tab w:val="left" w:leader="underscore" w:pos="6693"/>
          <w:tab w:val="left" w:leader="underscore" w:pos="7326"/>
        </w:tabs>
        <w:spacing w:line="240" w:lineRule="auto"/>
        <w:ind w:right="-1"/>
        <w:jc w:val="both"/>
        <w:rPr>
          <w:rFonts w:ascii="Times New Roman" w:hAnsi="Times New Roman" w:cs="Times New Roman"/>
          <w:sz w:val="28"/>
          <w:szCs w:val="28"/>
          <w:u w:val="single"/>
        </w:rPr>
      </w:pPr>
      <w:r w:rsidRPr="00921BD4">
        <w:rPr>
          <w:rFonts w:ascii="Times New Roman" w:hAnsi="Times New Roman" w:cs="Times New Roman"/>
          <w:b/>
          <w:sz w:val="28"/>
          <w:szCs w:val="28"/>
        </w:rPr>
        <w:t xml:space="preserve">о прохождении </w:t>
      </w:r>
      <w:r w:rsidR="00BC7A18" w:rsidRPr="00921BD4">
        <w:rPr>
          <w:rFonts w:ascii="Times New Roman" w:hAnsi="Times New Roman" w:cs="Times New Roman"/>
          <w:b/>
          <w:sz w:val="28"/>
          <w:szCs w:val="28"/>
          <w:u w:val="single"/>
        </w:rPr>
        <w:t xml:space="preserve">производственной </w:t>
      </w:r>
      <w:r w:rsidRPr="00921BD4">
        <w:rPr>
          <w:rFonts w:ascii="Times New Roman" w:hAnsi="Times New Roman" w:cs="Times New Roman"/>
          <w:b/>
          <w:sz w:val="28"/>
          <w:szCs w:val="28"/>
          <w:u w:val="single"/>
        </w:rPr>
        <w:t>практики</w:t>
      </w:r>
      <w:r w:rsidR="00BC7A18" w:rsidRPr="00921BD4">
        <w:rPr>
          <w:rFonts w:ascii="Times New Roman" w:hAnsi="Times New Roman" w:cs="Times New Roman"/>
          <w:b/>
          <w:sz w:val="28"/>
          <w:szCs w:val="28"/>
          <w:u w:val="single"/>
        </w:rPr>
        <w:t xml:space="preserve"> (преддипломной)</w:t>
      </w:r>
    </w:p>
    <w:p w14:paraId="627AA03A" w14:textId="77777777" w:rsidR="004B59AA" w:rsidRPr="00921BD4" w:rsidRDefault="004B59AA" w:rsidP="004B59AA">
      <w:pPr>
        <w:spacing w:after="17"/>
        <w:ind w:right="-1"/>
        <w:jc w:val="center"/>
        <w:rPr>
          <w:rFonts w:ascii="Times New Roman" w:hAnsi="Times New Roman" w:cs="Times New Roman"/>
          <w:sz w:val="18"/>
          <w:szCs w:val="18"/>
        </w:rPr>
      </w:pPr>
      <w:r w:rsidRPr="00921BD4">
        <w:rPr>
          <w:rFonts w:ascii="Times New Roman" w:eastAsia="Garamond" w:hAnsi="Times New Roman" w:cs="Times New Roman"/>
          <w:sz w:val="18"/>
          <w:szCs w:val="18"/>
        </w:rPr>
        <w:t>(вид практики)</w:t>
      </w:r>
    </w:p>
    <w:p w14:paraId="3B56729B" w14:textId="77777777" w:rsidR="00DE1015" w:rsidRPr="00921BD4" w:rsidRDefault="00DE1015" w:rsidP="004B59AA">
      <w:pPr>
        <w:spacing w:after="17"/>
        <w:ind w:right="-1"/>
        <w:jc w:val="center"/>
        <w:rPr>
          <w:rFonts w:ascii="Times New Roman" w:eastAsia="Garamond" w:hAnsi="Times New Roman" w:cs="Times New Roman"/>
          <w:sz w:val="18"/>
          <w:szCs w:val="18"/>
        </w:rPr>
      </w:pPr>
    </w:p>
    <w:p w14:paraId="627AA03C" w14:textId="3B3D579A" w:rsidR="004B59AA" w:rsidRPr="00921BD4" w:rsidRDefault="004B59AA" w:rsidP="004B59AA">
      <w:pPr>
        <w:spacing w:after="17"/>
        <w:ind w:right="-1"/>
        <w:jc w:val="center"/>
        <w:rPr>
          <w:rFonts w:ascii="Times New Roman" w:eastAsia="Garamond" w:hAnsi="Times New Roman" w:cs="Times New Roman"/>
          <w:sz w:val="18"/>
          <w:szCs w:val="18"/>
        </w:rPr>
      </w:pPr>
      <w:r w:rsidRPr="00921BD4">
        <w:rPr>
          <w:rFonts w:ascii="Times New Roman" w:eastAsia="Garamond" w:hAnsi="Times New Roman" w:cs="Times New Roman"/>
          <w:sz w:val="18"/>
          <w:szCs w:val="18"/>
        </w:rPr>
        <w:t>(Ф.И.О. студента)</w:t>
      </w:r>
    </w:p>
    <w:p w14:paraId="627AA03D" w14:textId="77777777" w:rsidR="004B59AA" w:rsidRPr="00921BD4" w:rsidRDefault="004B59AA"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p>
    <w:p w14:paraId="627AA03E" w14:textId="1FB5A43B" w:rsidR="004B59AA" w:rsidRPr="00921BD4" w:rsidRDefault="00166D7E"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r w:rsidRPr="00921BD4">
        <w:rPr>
          <w:rFonts w:ascii="Times New Roman" w:hAnsi="Times New Roman" w:cs="Times New Roman"/>
          <w:sz w:val="28"/>
          <w:szCs w:val="28"/>
        </w:rPr>
        <w:t>___</w:t>
      </w:r>
      <w:r w:rsidR="00884EE3" w:rsidRPr="00921BD4">
        <w:rPr>
          <w:rFonts w:ascii="Times New Roman" w:hAnsi="Times New Roman" w:cs="Times New Roman"/>
          <w:sz w:val="28"/>
          <w:szCs w:val="28"/>
        </w:rPr>
        <w:t xml:space="preserve"> </w:t>
      </w:r>
      <w:r w:rsidR="004B59AA" w:rsidRPr="00921BD4">
        <w:rPr>
          <w:rFonts w:ascii="Times New Roman" w:hAnsi="Times New Roman" w:cs="Times New Roman"/>
          <w:sz w:val="28"/>
          <w:szCs w:val="28"/>
        </w:rPr>
        <w:t xml:space="preserve">курс обучения </w:t>
      </w:r>
      <w:r w:rsidR="004B59AA" w:rsidRPr="00921BD4">
        <w:rPr>
          <w:rFonts w:ascii="Times New Roman" w:hAnsi="Times New Roman" w:cs="Times New Roman"/>
          <w:sz w:val="28"/>
          <w:szCs w:val="28"/>
        </w:rPr>
        <w:tab/>
        <w:t xml:space="preserve">учебная группа № </w:t>
      </w:r>
    </w:p>
    <w:p w14:paraId="627AA03F" w14:textId="79C2B099" w:rsidR="000D4554" w:rsidRPr="00921BD4" w:rsidRDefault="004B59AA" w:rsidP="000D4554">
      <w:pPr>
        <w:rPr>
          <w:rFonts w:ascii="Times New Roman" w:hAnsi="Times New Roman" w:cs="Times New Roman"/>
        </w:rPr>
      </w:pPr>
      <w:r w:rsidRPr="00921BD4">
        <w:rPr>
          <w:rFonts w:ascii="Times New Roman" w:hAnsi="Times New Roman" w:cs="Times New Roman"/>
          <w:sz w:val="28"/>
          <w:szCs w:val="28"/>
        </w:rPr>
        <w:t>Место прохождения практики</w:t>
      </w:r>
      <w:r w:rsidR="00884EE3" w:rsidRPr="00921BD4">
        <w:rPr>
          <w:rFonts w:ascii="Times New Roman" w:hAnsi="Times New Roman" w:cs="Times New Roman"/>
          <w:sz w:val="28"/>
          <w:szCs w:val="28"/>
        </w:rPr>
        <w:t xml:space="preserve">: </w:t>
      </w:r>
    </w:p>
    <w:p w14:paraId="627AA040" w14:textId="77777777" w:rsidR="003F5A00" w:rsidRPr="00921BD4" w:rsidRDefault="003F5A00" w:rsidP="003F5A00">
      <w:pPr>
        <w:tabs>
          <w:tab w:val="left" w:leader="underscore" w:pos="8397"/>
        </w:tabs>
        <w:ind w:right="-1"/>
        <w:rPr>
          <w:rFonts w:ascii="Times New Roman" w:hAnsi="Times New Roman" w:cs="Times New Roman"/>
          <w:sz w:val="28"/>
          <w:szCs w:val="28"/>
        </w:rPr>
      </w:pPr>
    </w:p>
    <w:p w14:paraId="627AA041" w14:textId="77777777" w:rsidR="00884EE3" w:rsidRPr="00921BD4" w:rsidRDefault="00884EE3" w:rsidP="00884EE3">
      <w:pPr>
        <w:tabs>
          <w:tab w:val="left" w:leader="underscore" w:pos="8397"/>
        </w:tabs>
        <w:ind w:right="-1"/>
        <w:rPr>
          <w:rFonts w:ascii="Times New Roman" w:hAnsi="Times New Roman" w:cs="Times New Roman"/>
        </w:rPr>
      </w:pPr>
    </w:p>
    <w:p w14:paraId="627AA042" w14:textId="54DD242D" w:rsidR="004B59AA" w:rsidRPr="00921BD4" w:rsidRDefault="004B59AA" w:rsidP="00884EE3">
      <w:pPr>
        <w:tabs>
          <w:tab w:val="left" w:leader="underscore" w:pos="8397"/>
        </w:tabs>
        <w:ind w:right="-1"/>
        <w:rPr>
          <w:rFonts w:ascii="Times New Roman" w:hAnsi="Times New Roman" w:cs="Times New Roman"/>
          <w:sz w:val="28"/>
          <w:szCs w:val="28"/>
        </w:rPr>
      </w:pPr>
      <w:r w:rsidRPr="00921BD4">
        <w:rPr>
          <w:rFonts w:ascii="Times New Roman" w:hAnsi="Times New Roman" w:cs="Times New Roman"/>
          <w:sz w:val="28"/>
          <w:szCs w:val="28"/>
        </w:rPr>
        <w:t xml:space="preserve">Срок прохождения практики: с </w:t>
      </w:r>
      <w:r w:rsidR="009231DF" w:rsidRPr="00921BD4">
        <w:rPr>
          <w:rFonts w:ascii="Times New Roman" w:hAnsi="Times New Roman" w:cs="Times New Roman"/>
          <w:sz w:val="28"/>
          <w:szCs w:val="28"/>
        </w:rPr>
        <w:t>«</w:t>
      </w:r>
      <w:r w:rsidR="00166D7E" w:rsidRPr="00921BD4">
        <w:rPr>
          <w:rFonts w:ascii="Times New Roman" w:hAnsi="Times New Roman" w:cs="Times New Roman"/>
          <w:sz w:val="28"/>
          <w:szCs w:val="28"/>
        </w:rPr>
        <w:t>___</w:t>
      </w:r>
      <w:r w:rsidR="009231DF" w:rsidRPr="00921BD4">
        <w:rPr>
          <w:rFonts w:ascii="Times New Roman" w:hAnsi="Times New Roman" w:cs="Times New Roman"/>
          <w:sz w:val="28"/>
          <w:szCs w:val="28"/>
        </w:rPr>
        <w:t>»</w:t>
      </w:r>
      <w:r w:rsidRPr="00921BD4">
        <w:rPr>
          <w:rFonts w:ascii="Times New Roman" w:hAnsi="Times New Roman" w:cs="Times New Roman"/>
          <w:sz w:val="28"/>
          <w:szCs w:val="28"/>
        </w:rPr>
        <w:t xml:space="preserve"> </w:t>
      </w:r>
      <w:r w:rsidR="00BC7A18" w:rsidRPr="00921BD4">
        <w:rPr>
          <w:rFonts w:ascii="Times New Roman" w:hAnsi="Times New Roman" w:cs="Times New Roman"/>
          <w:sz w:val="28"/>
          <w:szCs w:val="28"/>
        </w:rPr>
        <w:t xml:space="preserve">марта </w:t>
      </w:r>
      <w:r w:rsidRPr="00921BD4">
        <w:rPr>
          <w:rFonts w:ascii="Times New Roman" w:hAnsi="Times New Roman" w:cs="Times New Roman"/>
          <w:sz w:val="28"/>
          <w:szCs w:val="28"/>
        </w:rPr>
        <w:t>20</w:t>
      </w:r>
      <w:r w:rsidR="00BC7A18" w:rsidRPr="00921BD4">
        <w:rPr>
          <w:rFonts w:ascii="Times New Roman" w:hAnsi="Times New Roman" w:cs="Times New Roman"/>
          <w:sz w:val="28"/>
          <w:szCs w:val="28"/>
        </w:rPr>
        <w:t>2</w:t>
      </w:r>
      <w:r w:rsidR="00166D7E" w:rsidRPr="00921BD4">
        <w:rPr>
          <w:rFonts w:ascii="Times New Roman" w:hAnsi="Times New Roman" w:cs="Times New Roman"/>
          <w:sz w:val="28"/>
          <w:szCs w:val="28"/>
        </w:rPr>
        <w:t xml:space="preserve">4 </w:t>
      </w:r>
      <w:r w:rsidRPr="00921BD4">
        <w:rPr>
          <w:rFonts w:ascii="Times New Roman" w:hAnsi="Times New Roman" w:cs="Times New Roman"/>
          <w:sz w:val="28"/>
          <w:szCs w:val="28"/>
        </w:rPr>
        <w:t xml:space="preserve">г. по </w:t>
      </w:r>
      <w:r w:rsidR="009D7DE5" w:rsidRPr="00921BD4">
        <w:rPr>
          <w:rFonts w:ascii="Times New Roman" w:hAnsi="Times New Roman" w:cs="Times New Roman"/>
          <w:sz w:val="28"/>
          <w:szCs w:val="28"/>
        </w:rPr>
        <w:t>«</w:t>
      </w:r>
      <w:r w:rsidR="00166D7E" w:rsidRPr="00921BD4">
        <w:rPr>
          <w:rFonts w:ascii="Times New Roman" w:hAnsi="Times New Roman" w:cs="Times New Roman"/>
          <w:sz w:val="28"/>
          <w:szCs w:val="28"/>
        </w:rPr>
        <w:t>___</w:t>
      </w:r>
      <w:r w:rsidR="009231DF" w:rsidRPr="00921BD4">
        <w:rPr>
          <w:rFonts w:ascii="Times New Roman" w:hAnsi="Times New Roman" w:cs="Times New Roman"/>
          <w:sz w:val="28"/>
          <w:szCs w:val="28"/>
        </w:rPr>
        <w:t>»</w:t>
      </w:r>
      <w:r w:rsidRPr="00921BD4">
        <w:rPr>
          <w:rFonts w:ascii="Times New Roman" w:hAnsi="Times New Roman" w:cs="Times New Roman"/>
          <w:sz w:val="28"/>
          <w:szCs w:val="28"/>
        </w:rPr>
        <w:t xml:space="preserve"> </w:t>
      </w:r>
      <w:r w:rsidR="00BC7A18" w:rsidRPr="00921BD4">
        <w:rPr>
          <w:rFonts w:ascii="Times New Roman" w:hAnsi="Times New Roman" w:cs="Times New Roman"/>
          <w:sz w:val="28"/>
          <w:szCs w:val="28"/>
        </w:rPr>
        <w:t>мая 202</w:t>
      </w:r>
      <w:r w:rsidR="00166D7E" w:rsidRPr="00921BD4">
        <w:rPr>
          <w:rFonts w:ascii="Times New Roman" w:hAnsi="Times New Roman" w:cs="Times New Roman"/>
          <w:sz w:val="28"/>
          <w:szCs w:val="28"/>
        </w:rPr>
        <w:t>4</w:t>
      </w:r>
      <w:r w:rsidR="00F33C4F" w:rsidRPr="00921BD4">
        <w:rPr>
          <w:rFonts w:ascii="Times New Roman" w:hAnsi="Times New Roman" w:cs="Times New Roman"/>
          <w:sz w:val="28"/>
          <w:szCs w:val="28"/>
        </w:rPr>
        <w:t xml:space="preserve"> </w:t>
      </w:r>
      <w:r w:rsidR="00BC7A18" w:rsidRPr="00921BD4">
        <w:rPr>
          <w:rFonts w:ascii="Times New Roman" w:hAnsi="Times New Roman" w:cs="Times New Roman"/>
          <w:sz w:val="28"/>
          <w:szCs w:val="28"/>
        </w:rPr>
        <w:t>г.</w:t>
      </w:r>
    </w:p>
    <w:p w14:paraId="627AA043" w14:textId="77777777" w:rsidR="003F5A00" w:rsidRPr="00921BD4" w:rsidRDefault="003F5A00" w:rsidP="004B59AA">
      <w:pPr>
        <w:spacing w:line="360" w:lineRule="auto"/>
        <w:ind w:right="-1"/>
        <w:rPr>
          <w:rFonts w:ascii="Times New Roman" w:hAnsi="Times New Roman" w:cs="Times New Roman"/>
          <w:sz w:val="28"/>
          <w:szCs w:val="28"/>
        </w:rPr>
      </w:pPr>
    </w:p>
    <w:p w14:paraId="627AA044" w14:textId="77777777" w:rsidR="004B59AA" w:rsidRPr="00921BD4" w:rsidRDefault="004B59AA" w:rsidP="004B59AA">
      <w:pPr>
        <w:spacing w:line="360" w:lineRule="auto"/>
        <w:ind w:right="-1"/>
        <w:rPr>
          <w:rFonts w:ascii="Times New Roman" w:hAnsi="Times New Roman" w:cs="Times New Roman"/>
          <w:sz w:val="28"/>
          <w:szCs w:val="28"/>
        </w:rPr>
      </w:pPr>
      <w:r w:rsidRPr="00921BD4">
        <w:rPr>
          <w:rFonts w:ascii="Times New Roman" w:hAnsi="Times New Roman" w:cs="Times New Roman"/>
          <w:sz w:val="28"/>
          <w:szCs w:val="28"/>
        </w:rPr>
        <w:t>Руководители по практической подготовке:</w:t>
      </w:r>
    </w:p>
    <w:tbl>
      <w:tblPr>
        <w:tblW w:w="0" w:type="auto"/>
        <w:tblLook w:val="04A0" w:firstRow="1" w:lastRow="0" w:firstColumn="1" w:lastColumn="0" w:noHBand="0" w:noVBand="1"/>
      </w:tblPr>
      <w:tblGrid>
        <w:gridCol w:w="3823"/>
        <w:gridCol w:w="2407"/>
        <w:gridCol w:w="3115"/>
      </w:tblGrid>
      <w:tr w:rsidR="004B59AA" w:rsidRPr="00921BD4" w14:paraId="627AA04A" w14:textId="77777777" w:rsidTr="001E1814">
        <w:tc>
          <w:tcPr>
            <w:tcW w:w="3823" w:type="dxa"/>
          </w:tcPr>
          <w:p w14:paraId="627AA045" w14:textId="77777777" w:rsidR="004B59AA" w:rsidRPr="00921BD4" w:rsidRDefault="001E1814" w:rsidP="004B59AA">
            <w:pPr>
              <w:spacing w:line="360" w:lineRule="auto"/>
              <w:ind w:right="-1"/>
              <w:rPr>
                <w:rFonts w:ascii="Times New Roman" w:hAnsi="Times New Roman" w:cs="Times New Roman"/>
                <w:sz w:val="28"/>
                <w:szCs w:val="28"/>
              </w:rPr>
            </w:pPr>
            <w:r w:rsidRPr="00921BD4">
              <w:rPr>
                <w:rFonts w:ascii="Times New Roman" w:hAnsi="Times New Roman" w:cs="Times New Roman"/>
                <w:sz w:val="28"/>
                <w:szCs w:val="28"/>
              </w:rPr>
              <w:t>От Академии</w:t>
            </w:r>
          </w:p>
        </w:tc>
        <w:tc>
          <w:tcPr>
            <w:tcW w:w="2407" w:type="dxa"/>
          </w:tcPr>
          <w:p w14:paraId="627AA046" w14:textId="77777777" w:rsidR="001E1814" w:rsidRPr="00921BD4" w:rsidRDefault="001E1814" w:rsidP="001E1814">
            <w:pPr>
              <w:ind w:right="-1"/>
              <w:rPr>
                <w:rFonts w:ascii="Times New Roman" w:hAnsi="Times New Roman" w:cs="Times New Roman"/>
                <w:sz w:val="28"/>
                <w:szCs w:val="28"/>
              </w:rPr>
            </w:pPr>
            <w:r w:rsidRPr="00921BD4">
              <w:rPr>
                <w:rFonts w:ascii="Times New Roman" w:hAnsi="Times New Roman" w:cs="Times New Roman"/>
                <w:sz w:val="28"/>
                <w:szCs w:val="28"/>
              </w:rPr>
              <w:t>_______________</w:t>
            </w:r>
          </w:p>
          <w:p w14:paraId="627AA047" w14:textId="77777777" w:rsidR="001E1814" w:rsidRPr="00921BD4" w:rsidRDefault="001E1814" w:rsidP="001E1814">
            <w:pPr>
              <w:ind w:right="-1"/>
              <w:rPr>
                <w:rFonts w:ascii="Times New Roman" w:hAnsi="Times New Roman" w:cs="Times New Roman"/>
                <w:sz w:val="28"/>
                <w:szCs w:val="28"/>
              </w:rPr>
            </w:pPr>
            <w:r w:rsidRPr="00921BD4">
              <w:rPr>
                <w:rFonts w:ascii="Times New Roman" w:eastAsia="Garamond" w:hAnsi="Times New Roman" w:cs="Times New Roman"/>
                <w:color w:val="auto"/>
                <w:sz w:val="18"/>
                <w:szCs w:val="18"/>
                <w:lang w:eastAsia="en-US"/>
              </w:rPr>
              <w:t xml:space="preserve">          (</w:t>
            </w:r>
            <w:proofErr w:type="spellStart"/>
            <w:r w:rsidRPr="00921BD4">
              <w:rPr>
                <w:rFonts w:ascii="Times New Roman" w:eastAsia="Garamond" w:hAnsi="Times New Roman" w:cs="Times New Roman"/>
                <w:color w:val="auto"/>
                <w:sz w:val="18"/>
                <w:szCs w:val="18"/>
                <w:lang w:eastAsia="en-US"/>
              </w:rPr>
              <w:t>И.О.Фамилия</w:t>
            </w:r>
            <w:proofErr w:type="spellEnd"/>
            <w:r w:rsidRPr="00921BD4">
              <w:rPr>
                <w:rFonts w:ascii="Times New Roman" w:eastAsia="Garamond" w:hAnsi="Times New Roman" w:cs="Times New Roman"/>
                <w:color w:val="auto"/>
                <w:sz w:val="18"/>
                <w:szCs w:val="18"/>
                <w:lang w:eastAsia="en-US"/>
              </w:rPr>
              <w:t>)</w:t>
            </w:r>
          </w:p>
        </w:tc>
        <w:tc>
          <w:tcPr>
            <w:tcW w:w="3115" w:type="dxa"/>
          </w:tcPr>
          <w:p w14:paraId="627AA048" w14:textId="77777777" w:rsidR="001E1814" w:rsidRPr="00921BD4" w:rsidRDefault="001E1814" w:rsidP="001E1814">
            <w:pPr>
              <w:ind w:right="-1"/>
              <w:rPr>
                <w:rFonts w:ascii="Times New Roman" w:hAnsi="Times New Roman" w:cs="Times New Roman"/>
                <w:sz w:val="28"/>
                <w:szCs w:val="28"/>
              </w:rPr>
            </w:pPr>
            <w:r w:rsidRPr="00921BD4">
              <w:rPr>
                <w:rFonts w:ascii="Times New Roman" w:hAnsi="Times New Roman" w:cs="Times New Roman"/>
                <w:sz w:val="28"/>
                <w:szCs w:val="28"/>
              </w:rPr>
              <w:t>_______________</w:t>
            </w:r>
          </w:p>
          <w:p w14:paraId="627AA049" w14:textId="77777777" w:rsidR="004B59AA" w:rsidRPr="00921BD4" w:rsidRDefault="001E1814" w:rsidP="001E1814">
            <w:pPr>
              <w:spacing w:line="360" w:lineRule="auto"/>
              <w:ind w:right="-1"/>
              <w:rPr>
                <w:rFonts w:ascii="Times New Roman" w:hAnsi="Times New Roman" w:cs="Times New Roman"/>
                <w:sz w:val="28"/>
                <w:szCs w:val="28"/>
              </w:rPr>
            </w:pPr>
            <w:r w:rsidRPr="00921BD4">
              <w:rPr>
                <w:rFonts w:ascii="Times New Roman" w:eastAsia="Garamond" w:hAnsi="Times New Roman" w:cs="Times New Roman"/>
                <w:color w:val="auto"/>
                <w:sz w:val="18"/>
                <w:szCs w:val="18"/>
                <w:lang w:eastAsia="en-US"/>
              </w:rPr>
              <w:t xml:space="preserve">               (должность)</w:t>
            </w:r>
          </w:p>
        </w:tc>
      </w:tr>
      <w:tr w:rsidR="004B59AA" w:rsidRPr="00921BD4" w14:paraId="627AA052" w14:textId="77777777" w:rsidTr="001E1814">
        <w:tc>
          <w:tcPr>
            <w:tcW w:w="3823" w:type="dxa"/>
          </w:tcPr>
          <w:p w14:paraId="627AA04B" w14:textId="77777777" w:rsidR="004B59AA" w:rsidRPr="00921BD4" w:rsidRDefault="001E1814" w:rsidP="001E1814">
            <w:pPr>
              <w:ind w:right="-1"/>
              <w:rPr>
                <w:rFonts w:ascii="Times New Roman" w:hAnsi="Times New Roman" w:cs="Times New Roman"/>
                <w:sz w:val="28"/>
                <w:szCs w:val="28"/>
              </w:rPr>
            </w:pPr>
            <w:r w:rsidRPr="00921BD4">
              <w:rPr>
                <w:rFonts w:ascii="Times New Roman" w:hAnsi="Times New Roman" w:cs="Times New Roman"/>
                <w:sz w:val="28"/>
                <w:szCs w:val="28"/>
              </w:rPr>
              <w:t>От профильной организации</w:t>
            </w:r>
          </w:p>
          <w:p w14:paraId="627AA04C" w14:textId="77777777" w:rsidR="001E1814" w:rsidRPr="00921BD4" w:rsidRDefault="001E1814" w:rsidP="001E1814">
            <w:pPr>
              <w:ind w:right="-1"/>
              <w:rPr>
                <w:rFonts w:ascii="Times New Roman" w:hAnsi="Times New Roman" w:cs="Times New Roman"/>
                <w:sz w:val="28"/>
                <w:szCs w:val="28"/>
              </w:rPr>
            </w:pPr>
            <w:r w:rsidRPr="00921BD4">
              <w:rPr>
                <w:rFonts w:ascii="Times New Roman" w:eastAsia="Garamond" w:hAnsi="Times New Roman" w:cs="Times New Roman"/>
                <w:color w:val="auto"/>
                <w:sz w:val="18"/>
                <w:szCs w:val="18"/>
                <w:lang w:eastAsia="en-US"/>
              </w:rPr>
              <w:t xml:space="preserve">                          (при наличии)</w:t>
            </w:r>
          </w:p>
        </w:tc>
        <w:tc>
          <w:tcPr>
            <w:tcW w:w="2407" w:type="dxa"/>
          </w:tcPr>
          <w:p w14:paraId="627AA04D" w14:textId="77777777" w:rsidR="001E1814" w:rsidRPr="00921BD4" w:rsidRDefault="001E1814" w:rsidP="001E1814">
            <w:pPr>
              <w:ind w:right="-1"/>
              <w:rPr>
                <w:rFonts w:ascii="Times New Roman" w:hAnsi="Times New Roman" w:cs="Times New Roman"/>
                <w:sz w:val="28"/>
                <w:szCs w:val="28"/>
              </w:rPr>
            </w:pPr>
            <w:r w:rsidRPr="00921BD4">
              <w:rPr>
                <w:rFonts w:ascii="Times New Roman" w:hAnsi="Times New Roman" w:cs="Times New Roman"/>
                <w:sz w:val="28"/>
                <w:szCs w:val="28"/>
              </w:rPr>
              <w:t>_______________</w:t>
            </w:r>
          </w:p>
          <w:p w14:paraId="627AA04E" w14:textId="77777777" w:rsidR="004B59AA" w:rsidRPr="00921BD4" w:rsidRDefault="001E1814" w:rsidP="001E1814">
            <w:pPr>
              <w:spacing w:line="360" w:lineRule="auto"/>
              <w:ind w:right="-1"/>
              <w:rPr>
                <w:rFonts w:ascii="Times New Roman" w:hAnsi="Times New Roman" w:cs="Times New Roman"/>
                <w:sz w:val="28"/>
                <w:szCs w:val="28"/>
              </w:rPr>
            </w:pPr>
            <w:r w:rsidRPr="00921BD4">
              <w:rPr>
                <w:rFonts w:ascii="Times New Roman" w:eastAsia="Garamond" w:hAnsi="Times New Roman" w:cs="Times New Roman"/>
                <w:color w:val="auto"/>
                <w:sz w:val="18"/>
                <w:szCs w:val="18"/>
                <w:lang w:eastAsia="en-US"/>
              </w:rPr>
              <w:t xml:space="preserve">          (</w:t>
            </w:r>
            <w:proofErr w:type="spellStart"/>
            <w:r w:rsidRPr="00921BD4">
              <w:rPr>
                <w:rFonts w:ascii="Times New Roman" w:eastAsia="Garamond" w:hAnsi="Times New Roman" w:cs="Times New Roman"/>
                <w:color w:val="auto"/>
                <w:sz w:val="18"/>
                <w:szCs w:val="18"/>
                <w:lang w:eastAsia="en-US"/>
              </w:rPr>
              <w:t>И.О.Фамилия</w:t>
            </w:r>
            <w:proofErr w:type="spellEnd"/>
            <w:r w:rsidRPr="00921BD4">
              <w:rPr>
                <w:rFonts w:ascii="Times New Roman" w:eastAsia="Garamond" w:hAnsi="Times New Roman" w:cs="Times New Roman"/>
                <w:color w:val="auto"/>
                <w:sz w:val="18"/>
                <w:szCs w:val="18"/>
                <w:lang w:eastAsia="en-US"/>
              </w:rPr>
              <w:t>)</w:t>
            </w:r>
          </w:p>
        </w:tc>
        <w:tc>
          <w:tcPr>
            <w:tcW w:w="3115" w:type="dxa"/>
          </w:tcPr>
          <w:p w14:paraId="627AA04F" w14:textId="77777777" w:rsidR="001E1814" w:rsidRPr="00921BD4" w:rsidRDefault="001E1814" w:rsidP="001E1814">
            <w:pPr>
              <w:ind w:right="-1"/>
              <w:rPr>
                <w:rFonts w:ascii="Times New Roman" w:hAnsi="Times New Roman" w:cs="Times New Roman"/>
                <w:sz w:val="28"/>
                <w:szCs w:val="28"/>
              </w:rPr>
            </w:pPr>
            <w:r w:rsidRPr="00921BD4">
              <w:rPr>
                <w:rFonts w:ascii="Times New Roman" w:hAnsi="Times New Roman" w:cs="Times New Roman"/>
                <w:sz w:val="28"/>
                <w:szCs w:val="28"/>
              </w:rPr>
              <w:t>_______________</w:t>
            </w:r>
          </w:p>
          <w:p w14:paraId="627AA050" w14:textId="77777777" w:rsidR="004B59AA" w:rsidRPr="00921BD4" w:rsidRDefault="001E1814" w:rsidP="001E1814">
            <w:pPr>
              <w:spacing w:line="360" w:lineRule="auto"/>
              <w:ind w:right="-1"/>
              <w:rPr>
                <w:rFonts w:ascii="Times New Roman" w:eastAsia="Garamond" w:hAnsi="Times New Roman" w:cs="Times New Roman"/>
                <w:color w:val="auto"/>
                <w:sz w:val="18"/>
                <w:szCs w:val="18"/>
                <w:lang w:eastAsia="en-US"/>
              </w:rPr>
            </w:pPr>
            <w:r w:rsidRPr="00921BD4">
              <w:rPr>
                <w:rFonts w:ascii="Times New Roman" w:eastAsia="Garamond" w:hAnsi="Times New Roman" w:cs="Times New Roman"/>
                <w:color w:val="auto"/>
                <w:sz w:val="18"/>
                <w:szCs w:val="18"/>
                <w:lang w:eastAsia="en-US"/>
              </w:rPr>
              <w:t xml:space="preserve">               (должность)</w:t>
            </w:r>
          </w:p>
          <w:p w14:paraId="627AA051" w14:textId="77777777" w:rsidR="001E1814" w:rsidRPr="00921BD4" w:rsidRDefault="001E1814" w:rsidP="001E1814">
            <w:pPr>
              <w:spacing w:line="360" w:lineRule="auto"/>
              <w:ind w:right="-1"/>
              <w:rPr>
                <w:rFonts w:ascii="Times New Roman" w:hAnsi="Times New Roman" w:cs="Times New Roman"/>
                <w:sz w:val="28"/>
                <w:szCs w:val="28"/>
              </w:rPr>
            </w:pPr>
          </w:p>
        </w:tc>
      </w:tr>
      <w:tr w:rsidR="001E1814" w:rsidRPr="00921BD4" w14:paraId="627AA058" w14:textId="77777777" w:rsidTr="001E1814">
        <w:tc>
          <w:tcPr>
            <w:tcW w:w="3823" w:type="dxa"/>
          </w:tcPr>
          <w:p w14:paraId="627AA053" w14:textId="77777777" w:rsidR="001E1814" w:rsidRPr="00921BD4" w:rsidRDefault="001E1814" w:rsidP="001E1814">
            <w:pPr>
              <w:ind w:right="-1"/>
              <w:rPr>
                <w:rFonts w:ascii="Times New Roman" w:hAnsi="Times New Roman" w:cs="Times New Roman"/>
                <w:sz w:val="28"/>
                <w:szCs w:val="28"/>
              </w:rPr>
            </w:pPr>
            <w:r w:rsidRPr="00921BD4">
              <w:rPr>
                <w:rFonts w:ascii="Times New Roman" w:hAnsi="Times New Roman" w:cs="Times New Roman"/>
                <w:sz w:val="28"/>
                <w:szCs w:val="28"/>
              </w:rPr>
              <w:t>Отчет подготовлен</w:t>
            </w:r>
          </w:p>
        </w:tc>
        <w:tc>
          <w:tcPr>
            <w:tcW w:w="2407" w:type="dxa"/>
          </w:tcPr>
          <w:p w14:paraId="627AA054" w14:textId="77777777" w:rsidR="001E1814" w:rsidRPr="00921BD4" w:rsidRDefault="001E1814" w:rsidP="001E1814">
            <w:pPr>
              <w:ind w:right="-1"/>
              <w:rPr>
                <w:rFonts w:ascii="Times New Roman" w:hAnsi="Times New Roman" w:cs="Times New Roman"/>
                <w:sz w:val="28"/>
                <w:szCs w:val="28"/>
              </w:rPr>
            </w:pPr>
            <w:r w:rsidRPr="00921BD4">
              <w:rPr>
                <w:rFonts w:ascii="Times New Roman" w:hAnsi="Times New Roman" w:cs="Times New Roman"/>
                <w:sz w:val="28"/>
                <w:szCs w:val="28"/>
              </w:rPr>
              <w:t>_______________</w:t>
            </w:r>
          </w:p>
          <w:p w14:paraId="627AA055" w14:textId="77777777" w:rsidR="001E1814" w:rsidRPr="00921BD4" w:rsidRDefault="001E1814" w:rsidP="001E1814">
            <w:pPr>
              <w:spacing w:line="360" w:lineRule="auto"/>
              <w:ind w:right="-1"/>
              <w:rPr>
                <w:rFonts w:ascii="Times New Roman" w:hAnsi="Times New Roman" w:cs="Times New Roman"/>
                <w:sz w:val="28"/>
                <w:szCs w:val="28"/>
              </w:rPr>
            </w:pPr>
            <w:r w:rsidRPr="00921BD4">
              <w:rPr>
                <w:rFonts w:ascii="Times New Roman" w:eastAsia="Garamond" w:hAnsi="Times New Roman" w:cs="Times New Roman"/>
                <w:color w:val="auto"/>
                <w:sz w:val="18"/>
                <w:szCs w:val="18"/>
                <w:lang w:eastAsia="en-US"/>
              </w:rPr>
              <w:t xml:space="preserve">          (подпись)</w:t>
            </w:r>
          </w:p>
        </w:tc>
        <w:tc>
          <w:tcPr>
            <w:tcW w:w="3115" w:type="dxa"/>
          </w:tcPr>
          <w:p w14:paraId="627AA056" w14:textId="77777777" w:rsidR="001E1814" w:rsidRPr="00921BD4" w:rsidRDefault="001E1814" w:rsidP="001E1814">
            <w:pPr>
              <w:ind w:right="-1"/>
              <w:rPr>
                <w:rFonts w:ascii="Times New Roman" w:hAnsi="Times New Roman" w:cs="Times New Roman"/>
                <w:sz w:val="28"/>
                <w:szCs w:val="28"/>
              </w:rPr>
            </w:pPr>
            <w:r w:rsidRPr="00921BD4">
              <w:rPr>
                <w:rFonts w:ascii="Times New Roman" w:hAnsi="Times New Roman" w:cs="Times New Roman"/>
                <w:sz w:val="28"/>
                <w:szCs w:val="28"/>
              </w:rPr>
              <w:t>_______________</w:t>
            </w:r>
          </w:p>
          <w:p w14:paraId="627AA057" w14:textId="77777777" w:rsidR="001E1814" w:rsidRPr="00921BD4" w:rsidRDefault="001E1814" w:rsidP="001E1814">
            <w:pPr>
              <w:spacing w:line="360" w:lineRule="auto"/>
              <w:ind w:right="-1"/>
              <w:rPr>
                <w:rFonts w:ascii="Times New Roman" w:hAnsi="Times New Roman" w:cs="Times New Roman"/>
                <w:sz w:val="28"/>
                <w:szCs w:val="28"/>
              </w:rPr>
            </w:pPr>
            <w:r w:rsidRPr="00921BD4">
              <w:rPr>
                <w:rFonts w:ascii="Times New Roman" w:eastAsia="Garamond" w:hAnsi="Times New Roman" w:cs="Times New Roman"/>
                <w:color w:val="auto"/>
                <w:sz w:val="18"/>
                <w:szCs w:val="18"/>
                <w:lang w:eastAsia="en-US"/>
              </w:rPr>
              <w:t xml:space="preserve">                   (</w:t>
            </w:r>
            <w:proofErr w:type="spellStart"/>
            <w:r w:rsidRPr="00921BD4">
              <w:rPr>
                <w:rFonts w:ascii="Times New Roman" w:eastAsia="Garamond" w:hAnsi="Times New Roman" w:cs="Times New Roman"/>
                <w:color w:val="auto"/>
                <w:sz w:val="18"/>
                <w:szCs w:val="18"/>
                <w:lang w:eastAsia="en-US"/>
              </w:rPr>
              <w:t>И.О.Фамилия</w:t>
            </w:r>
            <w:proofErr w:type="spellEnd"/>
            <w:r w:rsidRPr="00921BD4">
              <w:rPr>
                <w:rFonts w:ascii="Times New Roman" w:eastAsia="Garamond" w:hAnsi="Times New Roman" w:cs="Times New Roman"/>
                <w:color w:val="auto"/>
                <w:sz w:val="18"/>
                <w:szCs w:val="18"/>
                <w:lang w:eastAsia="en-US"/>
              </w:rPr>
              <w:t>)</w:t>
            </w:r>
          </w:p>
        </w:tc>
      </w:tr>
    </w:tbl>
    <w:p w14:paraId="627AA059" w14:textId="77777777" w:rsidR="004B59AA" w:rsidRPr="00921BD4" w:rsidRDefault="004B59AA" w:rsidP="004B59AA">
      <w:pPr>
        <w:spacing w:line="360" w:lineRule="auto"/>
        <w:ind w:right="-1"/>
        <w:rPr>
          <w:rFonts w:ascii="Times New Roman" w:hAnsi="Times New Roman" w:cs="Times New Roman"/>
          <w:sz w:val="28"/>
          <w:szCs w:val="28"/>
        </w:rPr>
      </w:pPr>
    </w:p>
    <w:p w14:paraId="627AA05A" w14:textId="77777777" w:rsidR="004B59AA" w:rsidRPr="00921BD4" w:rsidRDefault="004B59AA" w:rsidP="004B59AA">
      <w:pPr>
        <w:tabs>
          <w:tab w:val="left" w:pos="7826"/>
        </w:tabs>
        <w:spacing w:after="473"/>
        <w:ind w:left="4253" w:right="-1"/>
        <w:rPr>
          <w:rFonts w:ascii="Times New Roman" w:hAnsi="Times New Roman" w:cs="Times New Roman"/>
          <w:sz w:val="28"/>
          <w:szCs w:val="28"/>
        </w:rPr>
      </w:pPr>
      <w:r w:rsidRPr="00921BD4">
        <w:rPr>
          <w:rStyle w:val="11"/>
          <w:rFonts w:eastAsia="Garamond"/>
          <w:sz w:val="28"/>
          <w:szCs w:val="28"/>
        </w:rPr>
        <w:tab/>
      </w:r>
    </w:p>
    <w:p w14:paraId="627AA05B" w14:textId="77777777" w:rsidR="00884EE3" w:rsidRPr="00921BD4" w:rsidRDefault="00884EE3"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p>
    <w:p w14:paraId="627AA05C" w14:textId="35E12F25" w:rsidR="00454174" w:rsidRPr="00921BD4" w:rsidRDefault="004B59AA"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r w:rsidRPr="00921BD4">
        <w:rPr>
          <w:rFonts w:ascii="Times New Roman" w:hAnsi="Times New Roman" w:cs="Times New Roman"/>
          <w:sz w:val="28"/>
          <w:szCs w:val="28"/>
        </w:rPr>
        <w:t>г. Калининград, 202</w:t>
      </w:r>
      <w:r w:rsidR="00166D7E" w:rsidRPr="00921BD4">
        <w:rPr>
          <w:rFonts w:ascii="Times New Roman" w:hAnsi="Times New Roman" w:cs="Times New Roman"/>
          <w:sz w:val="28"/>
          <w:szCs w:val="28"/>
        </w:rPr>
        <w:t>4</w:t>
      </w:r>
      <w:r w:rsidR="000D4554" w:rsidRPr="00921BD4">
        <w:rPr>
          <w:rFonts w:ascii="Times New Roman" w:hAnsi="Times New Roman" w:cs="Times New Roman"/>
          <w:sz w:val="28"/>
          <w:szCs w:val="28"/>
        </w:rPr>
        <w:t xml:space="preserve"> </w:t>
      </w:r>
      <w:r w:rsidRPr="00921BD4">
        <w:rPr>
          <w:rFonts w:ascii="Times New Roman" w:hAnsi="Times New Roman" w:cs="Times New Roman"/>
          <w:sz w:val="28"/>
          <w:szCs w:val="28"/>
        </w:rPr>
        <w:t>г.</w:t>
      </w:r>
    </w:p>
    <w:p w14:paraId="627AA05D" w14:textId="77777777" w:rsidR="00884EE3" w:rsidRPr="00921BD4" w:rsidRDefault="00884EE3">
      <w:pPr>
        <w:spacing w:after="160" w:line="259" w:lineRule="auto"/>
        <w:rPr>
          <w:rFonts w:ascii="Times New Roman" w:hAnsi="Times New Roman" w:cs="Times New Roman"/>
          <w:sz w:val="28"/>
          <w:szCs w:val="28"/>
        </w:rPr>
      </w:pPr>
      <w:r w:rsidRPr="00921BD4">
        <w:rPr>
          <w:rFonts w:ascii="Times New Roman" w:hAnsi="Times New Roman" w:cs="Times New Roman"/>
          <w:sz w:val="28"/>
          <w:szCs w:val="28"/>
        </w:rPr>
        <w:br w:type="page"/>
      </w:r>
    </w:p>
    <w:p w14:paraId="627AA05E" w14:textId="77777777" w:rsidR="00884EE3" w:rsidRPr="00921BD4" w:rsidRDefault="00884EE3" w:rsidP="00884EE3">
      <w:pPr>
        <w:pStyle w:val="a4"/>
        <w:spacing w:line="360" w:lineRule="auto"/>
        <w:ind w:left="0" w:firstLine="709"/>
        <w:jc w:val="center"/>
        <w:rPr>
          <w:rFonts w:ascii="Times New Roman" w:hAnsi="Times New Roman" w:cs="Times New Roman"/>
          <w:b/>
          <w:bCs/>
          <w:i/>
          <w:sz w:val="28"/>
          <w:szCs w:val="28"/>
        </w:rPr>
      </w:pPr>
      <w:r w:rsidRPr="00921BD4">
        <w:rPr>
          <w:rFonts w:ascii="Times New Roman" w:hAnsi="Times New Roman" w:cs="Times New Roman"/>
          <w:b/>
          <w:bCs/>
          <w:sz w:val="28"/>
          <w:szCs w:val="28"/>
        </w:rPr>
        <w:lastRenderedPageBreak/>
        <w:t>СОДЕРЖАНИЕ</w:t>
      </w:r>
    </w:p>
    <w:p w14:paraId="627AA05F" w14:textId="77777777" w:rsidR="00B92C99" w:rsidRPr="00921BD4" w:rsidRDefault="00B92C99" w:rsidP="000E6F9A">
      <w:pPr>
        <w:pStyle w:val="a4"/>
        <w:spacing w:line="360" w:lineRule="auto"/>
        <w:ind w:left="0" w:firstLine="709"/>
        <w:jc w:val="center"/>
        <w:rPr>
          <w:rFonts w:ascii="Times New Roman" w:hAnsi="Times New Roman" w:cs="Times New Roman"/>
          <w:i/>
          <w:sz w:val="28"/>
          <w:szCs w:val="28"/>
        </w:rPr>
      </w:pPr>
    </w:p>
    <w:p w14:paraId="048DA419" w14:textId="02E19B3F" w:rsidR="00F33C4F" w:rsidRPr="00921BD4" w:rsidRDefault="00884EE3" w:rsidP="00F33C4F">
      <w:pPr>
        <w:pStyle w:val="a4"/>
        <w:spacing w:line="360" w:lineRule="auto"/>
        <w:ind w:left="0"/>
        <w:jc w:val="both"/>
        <w:rPr>
          <w:rFonts w:ascii="Times New Roman" w:hAnsi="Times New Roman" w:cs="Times New Roman"/>
          <w:b/>
          <w:i/>
          <w:sz w:val="28"/>
          <w:szCs w:val="28"/>
        </w:rPr>
      </w:pPr>
      <w:r w:rsidRPr="00921BD4">
        <w:rPr>
          <w:rFonts w:ascii="Times New Roman" w:hAnsi="Times New Roman" w:cs="Times New Roman"/>
          <w:sz w:val="28"/>
          <w:szCs w:val="28"/>
        </w:rPr>
        <w:t>В</w:t>
      </w:r>
      <w:r w:rsidR="00F33C4F" w:rsidRPr="00921BD4">
        <w:rPr>
          <w:rFonts w:ascii="Times New Roman" w:hAnsi="Times New Roman" w:cs="Times New Roman"/>
          <w:sz w:val="28"/>
          <w:szCs w:val="28"/>
        </w:rPr>
        <w:t>введение...</w:t>
      </w:r>
      <w:r w:rsidRPr="00921BD4">
        <w:rPr>
          <w:rFonts w:ascii="Times New Roman" w:hAnsi="Times New Roman" w:cs="Times New Roman"/>
          <w:sz w:val="28"/>
          <w:szCs w:val="28"/>
        </w:rPr>
        <w:t>…......................................................................................................... 3</w:t>
      </w:r>
    </w:p>
    <w:p w14:paraId="3FC1463D" w14:textId="00726AF8" w:rsidR="00C6597D" w:rsidRPr="00921BD4" w:rsidRDefault="00166D7E" w:rsidP="00C6597D">
      <w:pPr>
        <w:spacing w:line="360" w:lineRule="auto"/>
        <w:jc w:val="both"/>
        <w:rPr>
          <w:rFonts w:ascii="Times New Roman" w:eastAsia="Times New Roman" w:hAnsi="Times New Roman" w:cs="Times New Roman"/>
          <w:bCs/>
          <w:color w:val="auto"/>
          <w:sz w:val="28"/>
          <w:szCs w:val="28"/>
          <w:lang w:eastAsia="en-US"/>
        </w:rPr>
      </w:pPr>
      <w:r w:rsidRPr="00921BD4">
        <w:rPr>
          <w:rFonts w:ascii="Times New Roman" w:eastAsia="Times New Roman" w:hAnsi="Times New Roman" w:cs="Times New Roman"/>
          <w:bCs/>
          <w:color w:val="auto"/>
          <w:sz w:val="28"/>
          <w:szCs w:val="28"/>
          <w:lang w:eastAsia="en-US"/>
        </w:rPr>
        <w:t xml:space="preserve">1 </w:t>
      </w:r>
      <w:r w:rsidR="00C6597D" w:rsidRPr="00921BD4">
        <w:rPr>
          <w:rFonts w:ascii="Times New Roman" w:eastAsia="Times New Roman" w:hAnsi="Times New Roman" w:cs="Times New Roman"/>
          <w:bCs/>
          <w:color w:val="auto"/>
          <w:sz w:val="28"/>
          <w:szCs w:val="28"/>
          <w:lang w:eastAsia="en-US"/>
        </w:rPr>
        <w:t>Характеристика функционирования таможенного склада временного хранения…………………………………………………………………</w:t>
      </w:r>
      <w:proofErr w:type="gramStart"/>
      <w:r w:rsidR="00C6597D" w:rsidRPr="00921BD4">
        <w:rPr>
          <w:rFonts w:ascii="Times New Roman" w:eastAsia="Times New Roman" w:hAnsi="Times New Roman" w:cs="Times New Roman"/>
          <w:bCs/>
          <w:color w:val="auto"/>
          <w:sz w:val="28"/>
          <w:szCs w:val="28"/>
          <w:lang w:eastAsia="en-US"/>
        </w:rPr>
        <w:t>…….</w:t>
      </w:r>
      <w:proofErr w:type="gramEnd"/>
      <w:r w:rsidR="00C6597D" w:rsidRPr="00921BD4">
        <w:rPr>
          <w:rFonts w:ascii="Times New Roman" w:eastAsia="Times New Roman" w:hAnsi="Times New Roman" w:cs="Times New Roman"/>
          <w:bCs/>
          <w:color w:val="auto"/>
          <w:sz w:val="28"/>
          <w:szCs w:val="28"/>
          <w:lang w:eastAsia="en-US"/>
        </w:rPr>
        <w:t xml:space="preserve">.… </w:t>
      </w:r>
      <w:r w:rsidR="00363E05" w:rsidRPr="00921BD4">
        <w:rPr>
          <w:rFonts w:ascii="Times New Roman" w:eastAsia="Times New Roman" w:hAnsi="Times New Roman" w:cs="Times New Roman"/>
          <w:bCs/>
          <w:color w:val="auto"/>
          <w:sz w:val="28"/>
          <w:szCs w:val="28"/>
          <w:lang w:eastAsia="en-US"/>
        </w:rPr>
        <w:t>5</w:t>
      </w:r>
    </w:p>
    <w:p w14:paraId="028307F7" w14:textId="53E2B345" w:rsidR="00166D7E" w:rsidRPr="00921BD4" w:rsidRDefault="00C6597D" w:rsidP="00C6597D">
      <w:pPr>
        <w:spacing w:line="360" w:lineRule="auto"/>
        <w:jc w:val="both"/>
        <w:rPr>
          <w:rFonts w:ascii="Times New Roman" w:eastAsia="Times New Roman" w:hAnsi="Times New Roman" w:cs="Times New Roman"/>
          <w:bCs/>
          <w:color w:val="auto"/>
          <w:sz w:val="28"/>
          <w:szCs w:val="28"/>
          <w:lang w:eastAsia="en-US"/>
        </w:rPr>
      </w:pPr>
      <w:r w:rsidRPr="00921BD4">
        <w:rPr>
          <w:rFonts w:ascii="Times New Roman" w:eastAsia="Times New Roman" w:hAnsi="Times New Roman" w:cs="Times New Roman"/>
          <w:bCs/>
          <w:color w:val="auto"/>
          <w:sz w:val="28"/>
          <w:szCs w:val="28"/>
          <w:lang w:eastAsia="en-US"/>
        </w:rPr>
        <w:t>1.1 Особенности устройства и порядок функционирования СВХ</w:t>
      </w:r>
      <w:r w:rsidR="00166D7E" w:rsidRPr="00921BD4">
        <w:rPr>
          <w:rFonts w:ascii="Times New Roman" w:eastAsia="Times New Roman" w:hAnsi="Times New Roman" w:cs="Times New Roman"/>
          <w:bCs/>
          <w:color w:val="auto"/>
          <w:sz w:val="28"/>
          <w:szCs w:val="28"/>
          <w:lang w:eastAsia="en-US"/>
        </w:rPr>
        <w:t>………</w:t>
      </w:r>
      <w:proofErr w:type="gramStart"/>
      <w:r w:rsidRPr="00921BD4">
        <w:rPr>
          <w:rFonts w:ascii="Times New Roman" w:eastAsia="Times New Roman" w:hAnsi="Times New Roman" w:cs="Times New Roman"/>
          <w:bCs/>
          <w:color w:val="auto"/>
          <w:sz w:val="28"/>
          <w:szCs w:val="28"/>
          <w:lang w:eastAsia="en-US"/>
        </w:rPr>
        <w:t>...</w:t>
      </w:r>
      <w:r w:rsidR="00166D7E" w:rsidRPr="00921BD4">
        <w:rPr>
          <w:rFonts w:ascii="Times New Roman" w:eastAsia="Times New Roman" w:hAnsi="Times New Roman" w:cs="Times New Roman"/>
          <w:bCs/>
          <w:color w:val="auto"/>
          <w:sz w:val="28"/>
          <w:szCs w:val="28"/>
          <w:lang w:eastAsia="en-US"/>
        </w:rPr>
        <w:t>…</w:t>
      </w:r>
      <w:r w:rsidR="00363E05" w:rsidRPr="00921BD4">
        <w:rPr>
          <w:rFonts w:ascii="Times New Roman" w:eastAsia="Times New Roman" w:hAnsi="Times New Roman" w:cs="Times New Roman"/>
          <w:bCs/>
          <w:color w:val="auto"/>
          <w:sz w:val="28"/>
          <w:szCs w:val="28"/>
          <w:lang w:eastAsia="en-US"/>
        </w:rPr>
        <w:t>.</w:t>
      </w:r>
      <w:proofErr w:type="gramEnd"/>
      <w:r w:rsidR="00363E05" w:rsidRPr="00921BD4">
        <w:rPr>
          <w:rFonts w:ascii="Times New Roman" w:eastAsia="Times New Roman" w:hAnsi="Times New Roman" w:cs="Times New Roman"/>
          <w:bCs/>
          <w:color w:val="auto"/>
          <w:sz w:val="28"/>
          <w:szCs w:val="28"/>
          <w:lang w:eastAsia="en-US"/>
        </w:rPr>
        <w:t>.</w:t>
      </w:r>
      <w:r w:rsidR="00166D7E" w:rsidRPr="00921BD4">
        <w:rPr>
          <w:rFonts w:ascii="Times New Roman" w:eastAsia="Times New Roman" w:hAnsi="Times New Roman" w:cs="Times New Roman"/>
          <w:bCs/>
          <w:color w:val="auto"/>
          <w:sz w:val="28"/>
          <w:szCs w:val="28"/>
          <w:lang w:eastAsia="en-US"/>
        </w:rPr>
        <w:t xml:space="preserve"> </w:t>
      </w:r>
      <w:r w:rsidR="00363E05" w:rsidRPr="00921BD4">
        <w:rPr>
          <w:rFonts w:ascii="Times New Roman" w:eastAsia="Times New Roman" w:hAnsi="Times New Roman" w:cs="Times New Roman"/>
          <w:bCs/>
          <w:color w:val="auto"/>
          <w:sz w:val="28"/>
          <w:szCs w:val="28"/>
          <w:lang w:eastAsia="en-US"/>
        </w:rPr>
        <w:t>5</w:t>
      </w:r>
    </w:p>
    <w:p w14:paraId="2257B841" w14:textId="62DAADD7" w:rsidR="00C6597D" w:rsidRPr="00921BD4" w:rsidRDefault="00C6597D" w:rsidP="00C6597D">
      <w:pPr>
        <w:spacing w:line="360" w:lineRule="auto"/>
        <w:jc w:val="both"/>
        <w:rPr>
          <w:rFonts w:ascii="Times New Roman" w:eastAsia="Times New Roman" w:hAnsi="Times New Roman" w:cs="Times New Roman"/>
          <w:bCs/>
          <w:color w:val="auto"/>
          <w:sz w:val="28"/>
          <w:szCs w:val="28"/>
          <w:lang w:eastAsia="en-US"/>
        </w:rPr>
      </w:pPr>
      <w:r w:rsidRPr="00921BD4">
        <w:rPr>
          <w:rFonts w:ascii="Times New Roman" w:eastAsia="Times New Roman" w:hAnsi="Times New Roman" w:cs="Times New Roman"/>
          <w:bCs/>
          <w:color w:val="auto"/>
          <w:sz w:val="28"/>
          <w:szCs w:val="28"/>
          <w:lang w:eastAsia="en-US"/>
        </w:rPr>
        <w:t>1.2.</w:t>
      </w:r>
      <w:r w:rsidR="003E7172" w:rsidRPr="00921BD4">
        <w:rPr>
          <w:rFonts w:ascii="Times New Roman" w:eastAsia="Times New Roman" w:hAnsi="Times New Roman" w:cs="Times New Roman"/>
          <w:bCs/>
          <w:color w:val="auto"/>
          <w:sz w:val="28"/>
          <w:szCs w:val="28"/>
          <w:lang w:eastAsia="en-US"/>
        </w:rPr>
        <w:t xml:space="preserve"> </w:t>
      </w:r>
      <w:r w:rsidRPr="00921BD4">
        <w:rPr>
          <w:rFonts w:ascii="Times New Roman" w:eastAsia="Times New Roman" w:hAnsi="Times New Roman" w:cs="Times New Roman"/>
          <w:bCs/>
          <w:color w:val="auto"/>
          <w:sz w:val="28"/>
          <w:szCs w:val="28"/>
          <w:lang w:eastAsia="en-US"/>
        </w:rPr>
        <w:t>Нормативно-правовое регулирование деятельности СВХ</w:t>
      </w:r>
      <w:r w:rsidR="003E7172" w:rsidRPr="00921BD4">
        <w:rPr>
          <w:rFonts w:ascii="Times New Roman" w:eastAsia="Times New Roman" w:hAnsi="Times New Roman" w:cs="Times New Roman"/>
          <w:bCs/>
          <w:color w:val="auto"/>
          <w:sz w:val="28"/>
          <w:szCs w:val="28"/>
          <w:lang w:eastAsia="en-US"/>
        </w:rPr>
        <w:t xml:space="preserve">…………….... </w:t>
      </w:r>
      <w:r w:rsidR="00363E05" w:rsidRPr="00921BD4">
        <w:rPr>
          <w:rFonts w:ascii="Times New Roman" w:eastAsia="Times New Roman" w:hAnsi="Times New Roman" w:cs="Times New Roman"/>
          <w:bCs/>
          <w:color w:val="auto"/>
          <w:sz w:val="28"/>
          <w:szCs w:val="28"/>
          <w:lang w:eastAsia="en-US"/>
        </w:rPr>
        <w:t>18</w:t>
      </w:r>
    </w:p>
    <w:p w14:paraId="2478A8C7" w14:textId="6207DC97" w:rsidR="003E7172" w:rsidRPr="00921BD4" w:rsidRDefault="003E7172" w:rsidP="003E7172">
      <w:pPr>
        <w:spacing w:line="360" w:lineRule="auto"/>
        <w:jc w:val="both"/>
        <w:rPr>
          <w:rFonts w:ascii="Times New Roman" w:eastAsia="Times New Roman" w:hAnsi="Times New Roman" w:cs="Times New Roman"/>
          <w:bCs/>
          <w:color w:val="auto"/>
          <w:sz w:val="28"/>
          <w:szCs w:val="28"/>
          <w:lang w:eastAsia="en-US"/>
        </w:rPr>
      </w:pPr>
      <w:bookmarkStart w:id="0" w:name="_Hlk166760889"/>
      <w:r w:rsidRPr="00921BD4">
        <w:rPr>
          <w:rFonts w:ascii="Times New Roman" w:eastAsia="Times New Roman" w:hAnsi="Times New Roman" w:cs="Times New Roman"/>
          <w:bCs/>
          <w:color w:val="auto"/>
          <w:sz w:val="28"/>
          <w:szCs w:val="28"/>
          <w:lang w:eastAsia="en-US"/>
        </w:rPr>
        <w:t>2 Исследование организации таможенного контроля при временном хранении товаров на СВХ на современном этапе………………………......... 23</w:t>
      </w:r>
    </w:p>
    <w:p w14:paraId="43EF9915" w14:textId="4710AE37" w:rsidR="003E7172" w:rsidRPr="00921BD4" w:rsidRDefault="003E7172" w:rsidP="003E7172">
      <w:pPr>
        <w:spacing w:line="360" w:lineRule="auto"/>
        <w:jc w:val="both"/>
        <w:rPr>
          <w:rFonts w:ascii="Times New Roman" w:eastAsia="Times New Roman" w:hAnsi="Times New Roman" w:cs="Times New Roman"/>
          <w:bCs/>
          <w:color w:val="auto"/>
          <w:sz w:val="28"/>
          <w:szCs w:val="28"/>
          <w:lang w:eastAsia="en-US"/>
        </w:rPr>
      </w:pPr>
      <w:r w:rsidRPr="00921BD4">
        <w:rPr>
          <w:rFonts w:ascii="Times New Roman" w:eastAsia="Times New Roman" w:hAnsi="Times New Roman" w:cs="Times New Roman"/>
          <w:bCs/>
          <w:color w:val="auto"/>
          <w:sz w:val="28"/>
          <w:szCs w:val="28"/>
          <w:lang w:eastAsia="en-US"/>
        </w:rPr>
        <w:t>2.1 Анализ современного состояния и эффективности деятельности СВХ в Калининградской области…………................................................................... 23</w:t>
      </w:r>
    </w:p>
    <w:p w14:paraId="673BEE7B" w14:textId="4B7CD33E" w:rsidR="003E7172" w:rsidRPr="00921BD4" w:rsidRDefault="003E7172" w:rsidP="003E7172">
      <w:pPr>
        <w:spacing w:line="360" w:lineRule="auto"/>
        <w:jc w:val="both"/>
        <w:rPr>
          <w:rFonts w:ascii="Times New Roman" w:eastAsia="Times New Roman" w:hAnsi="Times New Roman" w:cs="Times New Roman"/>
          <w:bCs/>
          <w:color w:val="auto"/>
          <w:sz w:val="28"/>
          <w:szCs w:val="28"/>
          <w:lang w:eastAsia="en-US"/>
        </w:rPr>
      </w:pPr>
      <w:r w:rsidRPr="00921BD4">
        <w:rPr>
          <w:rFonts w:ascii="Times New Roman" w:eastAsia="Times New Roman" w:hAnsi="Times New Roman" w:cs="Times New Roman"/>
          <w:bCs/>
          <w:color w:val="auto"/>
          <w:sz w:val="28"/>
          <w:szCs w:val="28"/>
          <w:lang w:eastAsia="en-US"/>
        </w:rPr>
        <w:t xml:space="preserve">2.2 </w:t>
      </w:r>
      <w:bookmarkEnd w:id="0"/>
      <w:r w:rsidR="00363E05" w:rsidRPr="00921BD4">
        <w:rPr>
          <w:rFonts w:ascii="Times New Roman" w:eastAsia="Times New Roman" w:hAnsi="Times New Roman" w:cs="Times New Roman"/>
          <w:bCs/>
          <w:color w:val="auto"/>
          <w:sz w:val="28"/>
          <w:szCs w:val="28"/>
          <w:lang w:eastAsia="en-US"/>
        </w:rPr>
        <w:t>Разработка модели анализа рисков при таможенном контроле за товарами, помещаемыми на СВХ…………...</w:t>
      </w:r>
      <w:r w:rsidRPr="00921BD4">
        <w:rPr>
          <w:rFonts w:ascii="Times New Roman" w:eastAsia="Times New Roman" w:hAnsi="Times New Roman" w:cs="Times New Roman"/>
          <w:bCs/>
          <w:color w:val="auto"/>
          <w:sz w:val="28"/>
          <w:szCs w:val="28"/>
          <w:lang w:eastAsia="en-US"/>
        </w:rPr>
        <w:t>……………………………........ 3</w:t>
      </w:r>
      <w:r w:rsidR="00AD511D" w:rsidRPr="00921BD4">
        <w:rPr>
          <w:rFonts w:ascii="Times New Roman" w:eastAsia="Times New Roman" w:hAnsi="Times New Roman" w:cs="Times New Roman"/>
          <w:bCs/>
          <w:color w:val="auto"/>
          <w:sz w:val="28"/>
          <w:szCs w:val="28"/>
          <w:lang w:eastAsia="en-US"/>
        </w:rPr>
        <w:t>3</w:t>
      </w:r>
    </w:p>
    <w:p w14:paraId="627AA06B" w14:textId="1494487A" w:rsidR="00884EE3" w:rsidRPr="00921BD4" w:rsidRDefault="00884EE3" w:rsidP="003E7172">
      <w:pPr>
        <w:spacing w:line="360" w:lineRule="auto"/>
        <w:jc w:val="both"/>
        <w:rPr>
          <w:rFonts w:ascii="Times New Roman" w:hAnsi="Times New Roman" w:cs="Times New Roman"/>
          <w:sz w:val="28"/>
          <w:szCs w:val="28"/>
        </w:rPr>
      </w:pPr>
      <w:r w:rsidRPr="00921BD4">
        <w:rPr>
          <w:rFonts w:ascii="Times New Roman" w:hAnsi="Times New Roman" w:cs="Times New Roman"/>
          <w:sz w:val="28"/>
          <w:szCs w:val="28"/>
        </w:rPr>
        <w:t>Заключение…...........................................................................</w:t>
      </w:r>
      <w:r w:rsidR="009231DF" w:rsidRPr="00921BD4">
        <w:rPr>
          <w:rFonts w:ascii="Times New Roman" w:hAnsi="Times New Roman" w:cs="Times New Roman"/>
          <w:sz w:val="28"/>
          <w:szCs w:val="28"/>
        </w:rPr>
        <w:t xml:space="preserve">............................. </w:t>
      </w:r>
      <w:r w:rsidR="00AD511D" w:rsidRPr="00921BD4">
        <w:rPr>
          <w:rFonts w:ascii="Times New Roman" w:hAnsi="Times New Roman" w:cs="Times New Roman"/>
          <w:sz w:val="28"/>
          <w:szCs w:val="28"/>
        </w:rPr>
        <w:t>3</w:t>
      </w:r>
      <w:r w:rsidR="00B26CFB" w:rsidRPr="00921BD4">
        <w:rPr>
          <w:rFonts w:ascii="Times New Roman" w:hAnsi="Times New Roman" w:cs="Times New Roman"/>
          <w:sz w:val="28"/>
          <w:szCs w:val="28"/>
        </w:rPr>
        <w:t>8</w:t>
      </w:r>
    </w:p>
    <w:p w14:paraId="627AA06C" w14:textId="6BFD6FD8" w:rsidR="000E6F9A" w:rsidRPr="00921BD4" w:rsidRDefault="00884EE3" w:rsidP="000E6F9A">
      <w:pPr>
        <w:spacing w:line="360" w:lineRule="auto"/>
        <w:jc w:val="both"/>
        <w:rPr>
          <w:rFonts w:ascii="Times New Roman" w:hAnsi="Times New Roman" w:cs="Times New Roman"/>
          <w:sz w:val="28"/>
          <w:szCs w:val="28"/>
        </w:rPr>
      </w:pPr>
      <w:r w:rsidRPr="00921BD4">
        <w:rPr>
          <w:rFonts w:ascii="Times New Roman" w:hAnsi="Times New Roman" w:cs="Times New Roman"/>
          <w:sz w:val="28"/>
          <w:szCs w:val="28"/>
        </w:rPr>
        <w:t>Список использованных ис</w:t>
      </w:r>
      <w:r w:rsidR="001946E2" w:rsidRPr="00921BD4">
        <w:rPr>
          <w:rFonts w:ascii="Times New Roman" w:hAnsi="Times New Roman" w:cs="Times New Roman"/>
          <w:sz w:val="28"/>
          <w:szCs w:val="28"/>
        </w:rPr>
        <w:t>точников…………………………</w:t>
      </w:r>
      <w:proofErr w:type="gramStart"/>
      <w:r w:rsidR="001946E2" w:rsidRPr="00921BD4">
        <w:rPr>
          <w:rFonts w:ascii="Times New Roman" w:hAnsi="Times New Roman" w:cs="Times New Roman"/>
          <w:sz w:val="28"/>
          <w:szCs w:val="28"/>
        </w:rPr>
        <w:t>…….</w:t>
      </w:r>
      <w:proofErr w:type="gramEnd"/>
      <w:r w:rsidR="001946E2" w:rsidRPr="00921BD4">
        <w:rPr>
          <w:rFonts w:ascii="Times New Roman" w:hAnsi="Times New Roman" w:cs="Times New Roman"/>
          <w:sz w:val="28"/>
          <w:szCs w:val="28"/>
        </w:rPr>
        <w:t xml:space="preserve">.……….... </w:t>
      </w:r>
      <w:r w:rsidR="00AD511D" w:rsidRPr="00921BD4">
        <w:rPr>
          <w:rFonts w:ascii="Times New Roman" w:hAnsi="Times New Roman" w:cs="Times New Roman"/>
          <w:sz w:val="28"/>
          <w:szCs w:val="28"/>
        </w:rPr>
        <w:t>4</w:t>
      </w:r>
      <w:r w:rsidR="00B26CFB" w:rsidRPr="00921BD4">
        <w:rPr>
          <w:rFonts w:ascii="Times New Roman" w:hAnsi="Times New Roman" w:cs="Times New Roman"/>
          <w:sz w:val="28"/>
          <w:szCs w:val="28"/>
        </w:rPr>
        <w:t>0</w:t>
      </w:r>
    </w:p>
    <w:p w14:paraId="088F08B1" w14:textId="362FCAB3" w:rsidR="003E7172" w:rsidRPr="00921BD4" w:rsidRDefault="003E7172" w:rsidP="000E6F9A">
      <w:pPr>
        <w:spacing w:line="360" w:lineRule="auto"/>
        <w:jc w:val="both"/>
        <w:rPr>
          <w:rFonts w:ascii="Times New Roman" w:hAnsi="Times New Roman" w:cs="Times New Roman"/>
          <w:sz w:val="28"/>
          <w:szCs w:val="28"/>
        </w:rPr>
      </w:pPr>
      <w:r w:rsidRPr="00921BD4">
        <w:rPr>
          <w:rFonts w:ascii="Times New Roman" w:hAnsi="Times New Roman" w:cs="Times New Roman"/>
          <w:sz w:val="28"/>
          <w:szCs w:val="28"/>
        </w:rPr>
        <w:t>Приложения………………………………………………………………</w:t>
      </w:r>
      <w:proofErr w:type="gramStart"/>
      <w:r w:rsidRPr="00921BD4">
        <w:rPr>
          <w:rFonts w:ascii="Times New Roman" w:hAnsi="Times New Roman" w:cs="Times New Roman"/>
          <w:sz w:val="28"/>
          <w:szCs w:val="28"/>
        </w:rPr>
        <w:t>…….</w:t>
      </w:r>
      <w:proofErr w:type="gramEnd"/>
      <w:r w:rsidRPr="00921BD4">
        <w:rPr>
          <w:rFonts w:ascii="Times New Roman" w:hAnsi="Times New Roman" w:cs="Times New Roman"/>
          <w:sz w:val="28"/>
          <w:szCs w:val="28"/>
        </w:rPr>
        <w:t xml:space="preserve">. </w:t>
      </w:r>
      <w:r w:rsidR="00AD511D" w:rsidRPr="00921BD4">
        <w:rPr>
          <w:rFonts w:ascii="Times New Roman" w:hAnsi="Times New Roman" w:cs="Times New Roman"/>
          <w:sz w:val="28"/>
          <w:szCs w:val="28"/>
        </w:rPr>
        <w:t>43</w:t>
      </w:r>
    </w:p>
    <w:p w14:paraId="627AA06D" w14:textId="77777777" w:rsidR="00884EE3" w:rsidRPr="00921BD4" w:rsidRDefault="00884EE3" w:rsidP="00A27CE2">
      <w:pPr>
        <w:spacing w:line="440" w:lineRule="exact"/>
        <w:jc w:val="both"/>
      </w:pPr>
      <w:r w:rsidRPr="00921BD4">
        <w:br w:type="page"/>
      </w:r>
    </w:p>
    <w:p w14:paraId="627AA06E" w14:textId="77777777" w:rsidR="00884EE3" w:rsidRPr="00921BD4" w:rsidRDefault="00884EE3" w:rsidP="00884EE3">
      <w:pPr>
        <w:tabs>
          <w:tab w:val="left" w:leader="underscore" w:pos="4941"/>
          <w:tab w:val="left" w:leader="underscore" w:pos="5843"/>
        </w:tabs>
        <w:spacing w:line="360" w:lineRule="auto"/>
        <w:ind w:right="-1"/>
        <w:jc w:val="center"/>
        <w:rPr>
          <w:rFonts w:ascii="Times New Roman" w:hAnsi="Times New Roman" w:cs="Times New Roman"/>
          <w:b/>
          <w:sz w:val="28"/>
          <w:szCs w:val="28"/>
        </w:rPr>
      </w:pPr>
      <w:r w:rsidRPr="00921BD4">
        <w:rPr>
          <w:rFonts w:ascii="Times New Roman" w:hAnsi="Times New Roman" w:cs="Times New Roman"/>
          <w:b/>
          <w:sz w:val="28"/>
          <w:szCs w:val="28"/>
        </w:rPr>
        <w:lastRenderedPageBreak/>
        <w:t>ВВЕДЕНИЕ</w:t>
      </w:r>
    </w:p>
    <w:p w14:paraId="627AA06F" w14:textId="77777777" w:rsidR="00884EE3" w:rsidRPr="00921BD4" w:rsidRDefault="00884EE3" w:rsidP="00884EE3">
      <w:pPr>
        <w:pStyle w:val="a4"/>
        <w:spacing w:line="360" w:lineRule="auto"/>
        <w:ind w:left="0" w:firstLine="709"/>
        <w:jc w:val="center"/>
        <w:rPr>
          <w:rFonts w:ascii="Times New Roman" w:hAnsi="Times New Roman" w:cs="Times New Roman"/>
          <w:bCs/>
          <w:sz w:val="28"/>
          <w:szCs w:val="28"/>
        </w:rPr>
      </w:pPr>
    </w:p>
    <w:p w14:paraId="627AA072" w14:textId="77777777" w:rsidR="00884EE3" w:rsidRPr="00921BD4" w:rsidRDefault="00884EE3" w:rsidP="00884EE3">
      <w:pPr>
        <w:pStyle w:val="a4"/>
        <w:spacing w:line="360" w:lineRule="auto"/>
        <w:ind w:left="0" w:firstLine="709"/>
        <w:jc w:val="both"/>
        <w:rPr>
          <w:rFonts w:ascii="Times New Roman" w:hAnsi="Times New Roman" w:cs="Times New Roman"/>
          <w:bCs/>
          <w:sz w:val="28"/>
          <w:szCs w:val="28"/>
        </w:rPr>
      </w:pPr>
      <w:r w:rsidRPr="00921BD4">
        <w:rPr>
          <w:rFonts w:ascii="Times New Roman" w:hAnsi="Times New Roman" w:cs="Times New Roman"/>
          <w:bCs/>
          <w:sz w:val="28"/>
          <w:szCs w:val="28"/>
        </w:rPr>
        <w:t xml:space="preserve">Основными задачами прохождения практики являются: </w:t>
      </w:r>
    </w:p>
    <w:p w14:paraId="627AA073" w14:textId="77777777" w:rsidR="00884EE3" w:rsidRPr="00921BD4" w:rsidRDefault="00884EE3" w:rsidP="00884EE3">
      <w:pPr>
        <w:pStyle w:val="a4"/>
        <w:spacing w:line="360" w:lineRule="auto"/>
        <w:ind w:left="0" w:firstLine="709"/>
        <w:jc w:val="both"/>
        <w:rPr>
          <w:rFonts w:ascii="Times New Roman" w:hAnsi="Times New Roman" w:cs="Times New Roman"/>
          <w:bCs/>
          <w:sz w:val="28"/>
          <w:szCs w:val="28"/>
        </w:rPr>
      </w:pPr>
      <w:r w:rsidRPr="00921BD4">
        <w:rPr>
          <w:rFonts w:ascii="Times New Roman" w:hAnsi="Times New Roman" w:cs="Times New Roman"/>
          <w:bCs/>
          <w:sz w:val="28"/>
          <w:szCs w:val="28"/>
        </w:rPr>
        <w:t xml:space="preserve">- развития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627AA074" w14:textId="448E75B5" w:rsidR="00884EE3" w:rsidRPr="00921BD4" w:rsidRDefault="00884EE3" w:rsidP="00884EE3">
      <w:pPr>
        <w:pStyle w:val="a4"/>
        <w:spacing w:line="360" w:lineRule="auto"/>
        <w:ind w:left="0" w:firstLine="709"/>
        <w:jc w:val="both"/>
        <w:rPr>
          <w:rFonts w:ascii="Times New Roman" w:hAnsi="Times New Roman" w:cs="Times New Roman"/>
          <w:bCs/>
          <w:sz w:val="28"/>
          <w:szCs w:val="28"/>
        </w:rPr>
      </w:pPr>
      <w:r w:rsidRPr="00921BD4">
        <w:rPr>
          <w:rFonts w:ascii="Times New Roman" w:hAnsi="Times New Roman" w:cs="Times New Roman"/>
          <w:bCs/>
          <w:sz w:val="28"/>
          <w:szCs w:val="28"/>
        </w:rPr>
        <w:t>- закрепление полученных знаний, умений и навыков в процессе выполнения заданий в реальных ситуация</w:t>
      </w:r>
      <w:r w:rsidR="00F33C4F" w:rsidRPr="00921BD4">
        <w:rPr>
          <w:rFonts w:ascii="Times New Roman" w:hAnsi="Times New Roman" w:cs="Times New Roman"/>
          <w:bCs/>
          <w:sz w:val="28"/>
          <w:szCs w:val="28"/>
        </w:rPr>
        <w:t>х по месту прохождения практики</w:t>
      </w:r>
      <w:r w:rsidR="000E6F9A" w:rsidRPr="00921BD4">
        <w:rPr>
          <w:rFonts w:ascii="Times New Roman" w:hAnsi="Times New Roman" w:cs="Times New Roman"/>
          <w:bCs/>
          <w:sz w:val="28"/>
          <w:szCs w:val="28"/>
        </w:rPr>
        <w:t>.</w:t>
      </w:r>
    </w:p>
    <w:p w14:paraId="627AA075" w14:textId="60B8FD6D" w:rsidR="00020D74" w:rsidRPr="00921BD4" w:rsidRDefault="00884EE3" w:rsidP="00020D74">
      <w:pPr>
        <w:pStyle w:val="a4"/>
        <w:spacing w:line="360" w:lineRule="auto"/>
        <w:ind w:left="0" w:firstLine="709"/>
        <w:jc w:val="both"/>
        <w:rPr>
          <w:rFonts w:ascii="Times New Roman" w:hAnsi="Times New Roman" w:cs="Times New Roman"/>
          <w:bCs/>
          <w:sz w:val="28"/>
          <w:szCs w:val="28"/>
        </w:rPr>
      </w:pPr>
      <w:r w:rsidRPr="00921BD4">
        <w:rPr>
          <w:rFonts w:ascii="Times New Roman" w:hAnsi="Times New Roman" w:cs="Times New Roman"/>
          <w:bCs/>
          <w:sz w:val="28"/>
          <w:szCs w:val="28"/>
        </w:rPr>
        <w:t xml:space="preserve">Объектом производственной (преддипломной) практики </w:t>
      </w:r>
      <w:r w:rsidR="00D57EAE" w:rsidRPr="00921BD4">
        <w:rPr>
          <w:rFonts w:ascii="Times New Roman" w:hAnsi="Times New Roman" w:cs="Times New Roman"/>
          <w:bCs/>
          <w:sz w:val="28"/>
          <w:szCs w:val="28"/>
        </w:rPr>
        <w:t>явл</w:t>
      </w:r>
      <w:r w:rsidR="00DF19E3" w:rsidRPr="00921BD4">
        <w:rPr>
          <w:rFonts w:ascii="Times New Roman" w:hAnsi="Times New Roman" w:cs="Times New Roman"/>
          <w:bCs/>
          <w:sz w:val="28"/>
          <w:szCs w:val="28"/>
        </w:rPr>
        <w:t>я</w:t>
      </w:r>
      <w:r w:rsidR="00166D7E" w:rsidRPr="00921BD4">
        <w:rPr>
          <w:rFonts w:ascii="Times New Roman" w:hAnsi="Times New Roman" w:cs="Times New Roman"/>
          <w:bCs/>
          <w:sz w:val="28"/>
          <w:szCs w:val="28"/>
        </w:rPr>
        <w:t>е</w:t>
      </w:r>
      <w:r w:rsidR="00D57EAE" w:rsidRPr="00921BD4">
        <w:rPr>
          <w:rFonts w:ascii="Times New Roman" w:hAnsi="Times New Roman" w:cs="Times New Roman"/>
          <w:bCs/>
          <w:sz w:val="28"/>
          <w:szCs w:val="28"/>
        </w:rPr>
        <w:t xml:space="preserve">тся </w:t>
      </w:r>
      <w:r w:rsidR="004A3633" w:rsidRPr="00921BD4">
        <w:rPr>
          <w:rFonts w:ascii="Times New Roman" w:hAnsi="Times New Roman" w:cs="Times New Roman"/>
          <w:bCs/>
          <w:sz w:val="28"/>
          <w:szCs w:val="28"/>
        </w:rPr>
        <w:t xml:space="preserve">процесс временного хранения товаров на СВХ. Предметом практики является организация таможенного контроля при временном хранении товаров на СВХ </w:t>
      </w:r>
    </w:p>
    <w:p w14:paraId="179173AA" w14:textId="728B2650" w:rsidR="00166D7E" w:rsidRPr="00921BD4" w:rsidRDefault="00166D7E" w:rsidP="00DF19E3">
      <w:pPr>
        <w:pStyle w:val="a4"/>
        <w:spacing w:line="360" w:lineRule="auto"/>
        <w:ind w:left="0" w:firstLine="709"/>
        <w:jc w:val="both"/>
        <w:rPr>
          <w:rFonts w:ascii="Times New Roman" w:hAnsi="Times New Roman" w:cs="Times New Roman"/>
          <w:bCs/>
          <w:sz w:val="28"/>
          <w:szCs w:val="28"/>
        </w:rPr>
      </w:pPr>
      <w:r w:rsidRPr="00921BD4">
        <w:rPr>
          <w:rFonts w:ascii="Times New Roman" w:hAnsi="Times New Roman" w:cs="Times New Roman"/>
          <w:bCs/>
          <w:sz w:val="28"/>
          <w:szCs w:val="28"/>
        </w:rPr>
        <w:t xml:space="preserve">Теоретической основой представленного отчета послужили научные труды, учебные пособия, монографии, научные статьи по теме исследования таких авторов как: П.Н. Афонин, А.П. </w:t>
      </w:r>
      <w:proofErr w:type="spellStart"/>
      <w:r w:rsidRPr="00921BD4">
        <w:rPr>
          <w:rFonts w:ascii="Times New Roman" w:hAnsi="Times New Roman" w:cs="Times New Roman"/>
          <w:bCs/>
          <w:sz w:val="28"/>
          <w:szCs w:val="28"/>
        </w:rPr>
        <w:t>Джабиев</w:t>
      </w:r>
      <w:proofErr w:type="spellEnd"/>
      <w:r w:rsidRPr="00921BD4">
        <w:rPr>
          <w:rFonts w:ascii="Times New Roman" w:hAnsi="Times New Roman" w:cs="Times New Roman"/>
          <w:bCs/>
          <w:sz w:val="28"/>
          <w:szCs w:val="28"/>
        </w:rPr>
        <w:t xml:space="preserve">, М. Ю. Коноваленко, В.В. </w:t>
      </w:r>
      <w:proofErr w:type="spellStart"/>
      <w:r w:rsidRPr="00921BD4">
        <w:rPr>
          <w:rFonts w:ascii="Times New Roman" w:hAnsi="Times New Roman" w:cs="Times New Roman"/>
          <w:bCs/>
          <w:sz w:val="28"/>
          <w:szCs w:val="28"/>
        </w:rPr>
        <w:t>Макрусев</w:t>
      </w:r>
      <w:proofErr w:type="spellEnd"/>
      <w:r w:rsidRPr="00921BD4">
        <w:rPr>
          <w:rFonts w:ascii="Times New Roman" w:hAnsi="Times New Roman" w:cs="Times New Roman"/>
          <w:bCs/>
          <w:sz w:val="28"/>
          <w:szCs w:val="28"/>
        </w:rPr>
        <w:t xml:space="preserve">, Т. А. Матвеева и др., интернет-ресурсы, а также нормативные правовые акты в сфере </w:t>
      </w:r>
      <w:r w:rsidR="003E7172" w:rsidRPr="00921BD4">
        <w:rPr>
          <w:rFonts w:ascii="Times New Roman" w:hAnsi="Times New Roman" w:cs="Times New Roman"/>
          <w:bCs/>
          <w:sz w:val="28"/>
          <w:szCs w:val="28"/>
        </w:rPr>
        <w:t>деятельности складов временного хранения</w:t>
      </w:r>
      <w:r w:rsidRPr="00921BD4">
        <w:rPr>
          <w:rFonts w:ascii="Times New Roman" w:hAnsi="Times New Roman" w:cs="Times New Roman"/>
          <w:bCs/>
          <w:sz w:val="28"/>
          <w:szCs w:val="28"/>
        </w:rPr>
        <w:t>.</w:t>
      </w:r>
    </w:p>
    <w:p w14:paraId="469D14D6" w14:textId="0CC28D35" w:rsidR="00166D7E" w:rsidRPr="00921BD4" w:rsidRDefault="00166D7E" w:rsidP="00DF19E3">
      <w:pPr>
        <w:pStyle w:val="a4"/>
        <w:spacing w:line="360" w:lineRule="auto"/>
        <w:ind w:left="0" w:firstLine="709"/>
        <w:jc w:val="both"/>
        <w:rPr>
          <w:rFonts w:ascii="Times New Roman" w:hAnsi="Times New Roman" w:cs="Times New Roman"/>
          <w:bCs/>
          <w:sz w:val="28"/>
          <w:szCs w:val="28"/>
        </w:rPr>
      </w:pPr>
      <w:r w:rsidRPr="00921BD4">
        <w:rPr>
          <w:rFonts w:ascii="Times New Roman" w:hAnsi="Times New Roman" w:cs="Times New Roman"/>
          <w:bCs/>
          <w:sz w:val="28"/>
          <w:szCs w:val="28"/>
        </w:rPr>
        <w:t>Методологическую базу отчета составляют методы системного анализа, индукции, логический и статистический метод, а также ряд иных методов, позволяющих провести углубленное исследование выбранной темы.</w:t>
      </w:r>
    </w:p>
    <w:p w14:paraId="627AA078" w14:textId="2D484A88" w:rsidR="00DF19E3" w:rsidRPr="00921BD4" w:rsidRDefault="00DF19E3" w:rsidP="00DF19E3">
      <w:pPr>
        <w:pStyle w:val="a4"/>
        <w:spacing w:line="360" w:lineRule="auto"/>
        <w:ind w:left="0" w:firstLine="709"/>
        <w:jc w:val="both"/>
        <w:rPr>
          <w:rFonts w:ascii="Times New Roman" w:hAnsi="Times New Roman" w:cs="Times New Roman"/>
          <w:bCs/>
          <w:sz w:val="28"/>
          <w:szCs w:val="28"/>
        </w:rPr>
      </w:pPr>
      <w:r w:rsidRPr="00921BD4">
        <w:rPr>
          <w:rFonts w:ascii="Times New Roman" w:hAnsi="Times New Roman" w:cs="Times New Roman"/>
          <w:bCs/>
          <w:sz w:val="28"/>
          <w:szCs w:val="28"/>
        </w:rPr>
        <w:t xml:space="preserve">Отчет о прохождении производственной (преддипломной) практики состоит из введения, </w:t>
      </w:r>
      <w:r w:rsidR="00166D7E" w:rsidRPr="00921BD4">
        <w:rPr>
          <w:rFonts w:ascii="Times New Roman" w:hAnsi="Times New Roman" w:cs="Times New Roman"/>
          <w:bCs/>
          <w:sz w:val="28"/>
          <w:szCs w:val="28"/>
        </w:rPr>
        <w:t>двух разделов</w:t>
      </w:r>
      <w:r w:rsidRPr="00921BD4">
        <w:rPr>
          <w:rFonts w:ascii="Times New Roman" w:hAnsi="Times New Roman" w:cs="Times New Roman"/>
          <w:bCs/>
          <w:sz w:val="28"/>
          <w:szCs w:val="28"/>
        </w:rPr>
        <w:t>, заключения</w:t>
      </w:r>
      <w:r w:rsidR="003E7172" w:rsidRPr="00921BD4">
        <w:rPr>
          <w:rFonts w:ascii="Times New Roman" w:hAnsi="Times New Roman" w:cs="Times New Roman"/>
          <w:bCs/>
          <w:sz w:val="28"/>
          <w:szCs w:val="28"/>
        </w:rPr>
        <w:t xml:space="preserve">, </w:t>
      </w:r>
      <w:r w:rsidRPr="00921BD4">
        <w:rPr>
          <w:rFonts w:ascii="Times New Roman" w:hAnsi="Times New Roman" w:cs="Times New Roman"/>
          <w:bCs/>
          <w:sz w:val="28"/>
          <w:szCs w:val="28"/>
        </w:rPr>
        <w:t>списка использованных источников</w:t>
      </w:r>
      <w:r w:rsidR="003E7172" w:rsidRPr="00921BD4">
        <w:rPr>
          <w:rFonts w:ascii="Times New Roman" w:hAnsi="Times New Roman" w:cs="Times New Roman"/>
          <w:bCs/>
          <w:sz w:val="28"/>
          <w:szCs w:val="28"/>
        </w:rPr>
        <w:t xml:space="preserve"> и приложений</w:t>
      </w:r>
      <w:r w:rsidRPr="00921BD4">
        <w:rPr>
          <w:rFonts w:ascii="Times New Roman" w:hAnsi="Times New Roman" w:cs="Times New Roman"/>
          <w:bCs/>
          <w:sz w:val="28"/>
          <w:szCs w:val="28"/>
        </w:rPr>
        <w:t>.</w:t>
      </w:r>
    </w:p>
    <w:p w14:paraId="5C7844FE" w14:textId="01D1D1E2" w:rsidR="00166D7E" w:rsidRPr="00921BD4" w:rsidRDefault="00166D7E" w:rsidP="00DF19E3">
      <w:pPr>
        <w:pStyle w:val="a4"/>
        <w:spacing w:line="360" w:lineRule="auto"/>
        <w:ind w:left="0" w:firstLine="709"/>
        <w:jc w:val="both"/>
        <w:rPr>
          <w:rFonts w:ascii="Times New Roman" w:hAnsi="Times New Roman" w:cs="Times New Roman"/>
          <w:bCs/>
          <w:sz w:val="28"/>
          <w:szCs w:val="28"/>
        </w:rPr>
      </w:pPr>
      <w:r w:rsidRPr="00921BD4">
        <w:rPr>
          <w:rFonts w:ascii="Times New Roman" w:hAnsi="Times New Roman" w:cs="Times New Roman"/>
          <w:bCs/>
          <w:sz w:val="28"/>
          <w:szCs w:val="28"/>
        </w:rPr>
        <w:t xml:space="preserve">В первом разделе </w:t>
      </w:r>
      <w:r w:rsidR="003E7172" w:rsidRPr="00921BD4">
        <w:rPr>
          <w:rFonts w:ascii="Times New Roman" w:hAnsi="Times New Roman" w:cs="Times New Roman"/>
          <w:bCs/>
          <w:sz w:val="28"/>
          <w:szCs w:val="28"/>
        </w:rPr>
        <w:t>представлена характеристика функционирования таможенного склада временного хранения</w:t>
      </w:r>
      <w:r w:rsidRPr="00921BD4">
        <w:rPr>
          <w:rFonts w:ascii="Times New Roman" w:hAnsi="Times New Roman" w:cs="Times New Roman"/>
          <w:bCs/>
          <w:sz w:val="28"/>
          <w:szCs w:val="28"/>
        </w:rPr>
        <w:t>.</w:t>
      </w:r>
    </w:p>
    <w:p w14:paraId="557E407A" w14:textId="2E76B3A3" w:rsidR="00166D7E" w:rsidRPr="00921BD4" w:rsidRDefault="00166D7E" w:rsidP="00DF19E3">
      <w:pPr>
        <w:pStyle w:val="a4"/>
        <w:spacing w:line="360" w:lineRule="auto"/>
        <w:ind w:left="0" w:firstLine="709"/>
        <w:jc w:val="both"/>
        <w:rPr>
          <w:rFonts w:ascii="Times New Roman" w:hAnsi="Times New Roman" w:cs="Times New Roman"/>
          <w:bCs/>
          <w:sz w:val="28"/>
          <w:szCs w:val="28"/>
        </w:rPr>
      </w:pPr>
      <w:r w:rsidRPr="00921BD4">
        <w:rPr>
          <w:rFonts w:ascii="Times New Roman" w:hAnsi="Times New Roman" w:cs="Times New Roman"/>
          <w:bCs/>
          <w:sz w:val="28"/>
          <w:szCs w:val="28"/>
        </w:rPr>
        <w:t xml:space="preserve">Во втором разделе </w:t>
      </w:r>
      <w:r w:rsidR="003E7172" w:rsidRPr="00921BD4">
        <w:rPr>
          <w:rFonts w:ascii="Times New Roman" w:hAnsi="Times New Roman" w:cs="Times New Roman"/>
          <w:bCs/>
          <w:sz w:val="28"/>
          <w:szCs w:val="28"/>
        </w:rPr>
        <w:t>проведено исследование организации таможенного контроля при временном хранении товаров на СВХ на современном этапе</w:t>
      </w:r>
      <w:r w:rsidRPr="00921BD4">
        <w:rPr>
          <w:rFonts w:ascii="Times New Roman" w:hAnsi="Times New Roman" w:cs="Times New Roman"/>
          <w:bCs/>
          <w:sz w:val="28"/>
          <w:szCs w:val="28"/>
        </w:rPr>
        <w:t>.</w:t>
      </w:r>
    </w:p>
    <w:p w14:paraId="627AA079" w14:textId="77777777" w:rsidR="00884EE3" w:rsidRPr="00921BD4" w:rsidRDefault="00884EE3" w:rsidP="00884EE3">
      <w:pPr>
        <w:pStyle w:val="a4"/>
        <w:spacing w:line="360" w:lineRule="auto"/>
        <w:ind w:left="0" w:firstLine="709"/>
        <w:jc w:val="center"/>
        <w:rPr>
          <w:rFonts w:ascii="Times New Roman" w:hAnsi="Times New Roman" w:cs="Times New Roman"/>
          <w:bCs/>
          <w:sz w:val="28"/>
          <w:szCs w:val="28"/>
        </w:rPr>
      </w:pPr>
    </w:p>
    <w:sectPr w:rsidR="00884EE3" w:rsidRPr="00921BD4" w:rsidSect="00884EE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F7E0" w14:textId="77777777" w:rsidR="00876C7C" w:rsidRDefault="00876C7C" w:rsidP="00884EE3">
      <w:r>
        <w:separator/>
      </w:r>
    </w:p>
  </w:endnote>
  <w:endnote w:type="continuationSeparator" w:id="0">
    <w:p w14:paraId="44CB4FA1" w14:textId="77777777" w:rsidR="00876C7C" w:rsidRDefault="00876C7C" w:rsidP="008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9657"/>
      <w:docPartObj>
        <w:docPartGallery w:val="Page Numbers (Bottom of Page)"/>
        <w:docPartUnique/>
      </w:docPartObj>
    </w:sdtPr>
    <w:sdtEndPr/>
    <w:sdtContent>
      <w:p w14:paraId="627AA278" w14:textId="1B5A4171" w:rsidR="00F33C4F" w:rsidRDefault="00F33C4F">
        <w:pPr>
          <w:pStyle w:val="a8"/>
          <w:jc w:val="center"/>
        </w:pPr>
        <w:r w:rsidRPr="00884EE3">
          <w:rPr>
            <w:rFonts w:ascii="Times New Roman" w:hAnsi="Times New Roman" w:cs="Times New Roman"/>
          </w:rPr>
          <w:fldChar w:fldCharType="begin"/>
        </w:r>
        <w:r w:rsidRPr="00884EE3">
          <w:rPr>
            <w:rFonts w:ascii="Times New Roman" w:hAnsi="Times New Roman" w:cs="Times New Roman"/>
          </w:rPr>
          <w:instrText xml:space="preserve"> PAGE   \* MERGEFORMAT </w:instrText>
        </w:r>
        <w:r w:rsidRPr="00884EE3">
          <w:rPr>
            <w:rFonts w:ascii="Times New Roman" w:hAnsi="Times New Roman" w:cs="Times New Roman"/>
          </w:rPr>
          <w:fldChar w:fldCharType="separate"/>
        </w:r>
        <w:r w:rsidR="0073241D">
          <w:rPr>
            <w:rFonts w:ascii="Times New Roman" w:hAnsi="Times New Roman" w:cs="Times New Roman"/>
            <w:noProof/>
          </w:rPr>
          <w:t>6</w:t>
        </w:r>
        <w:r w:rsidRPr="00884EE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CA06" w14:textId="77777777" w:rsidR="00876C7C" w:rsidRDefault="00876C7C" w:rsidP="00884EE3">
      <w:r>
        <w:separator/>
      </w:r>
    </w:p>
  </w:footnote>
  <w:footnote w:type="continuationSeparator" w:id="0">
    <w:p w14:paraId="77FB7974" w14:textId="77777777" w:rsidR="00876C7C" w:rsidRDefault="00876C7C" w:rsidP="0088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B5"/>
    <w:multiLevelType w:val="hybridMultilevel"/>
    <w:tmpl w:val="0D26BBD8"/>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1F5DAA"/>
    <w:multiLevelType w:val="hybridMultilevel"/>
    <w:tmpl w:val="299EFBE4"/>
    <w:lvl w:ilvl="0" w:tplc="2B26D622">
      <w:start w:val="1"/>
      <w:numFmt w:val="bullet"/>
      <w:lvlText w:val=""/>
      <w:lvlJc w:val="left"/>
      <w:pPr>
        <w:ind w:left="1428" w:hanging="360"/>
      </w:pPr>
      <w:rPr>
        <w:rFonts w:ascii="Symbol" w:hAnsi="Symbol" w:hint="default"/>
      </w:rPr>
    </w:lvl>
    <w:lvl w:ilvl="1" w:tplc="2B26D622">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2D0A48"/>
    <w:multiLevelType w:val="hybridMultilevel"/>
    <w:tmpl w:val="43CC6F7A"/>
    <w:lvl w:ilvl="0" w:tplc="2B26D62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450043"/>
    <w:multiLevelType w:val="hybridMultilevel"/>
    <w:tmpl w:val="32DA5DBE"/>
    <w:lvl w:ilvl="0" w:tplc="31BAF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3745B"/>
    <w:multiLevelType w:val="hybridMultilevel"/>
    <w:tmpl w:val="2A5466B0"/>
    <w:lvl w:ilvl="0" w:tplc="186E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92DCB"/>
    <w:multiLevelType w:val="hybridMultilevel"/>
    <w:tmpl w:val="F3801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A21B9"/>
    <w:multiLevelType w:val="hybridMultilevel"/>
    <w:tmpl w:val="F5E27870"/>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083E1D"/>
    <w:multiLevelType w:val="hybridMultilevel"/>
    <w:tmpl w:val="53CADF8A"/>
    <w:lvl w:ilvl="0" w:tplc="F5AED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07F88"/>
    <w:multiLevelType w:val="hybridMultilevel"/>
    <w:tmpl w:val="8C2E3B4E"/>
    <w:lvl w:ilvl="0" w:tplc="F2A2E896">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39037A54"/>
    <w:multiLevelType w:val="hybridMultilevel"/>
    <w:tmpl w:val="6A3AB78E"/>
    <w:lvl w:ilvl="0" w:tplc="67F6DA6A">
      <w:start w:val="1"/>
      <w:numFmt w:val="bullet"/>
      <w:lvlText w:val="-"/>
      <w:lvlJc w:val="left"/>
      <w:pPr>
        <w:tabs>
          <w:tab w:val="num" w:pos="720"/>
        </w:tabs>
        <w:ind w:left="720" w:hanging="360"/>
      </w:pPr>
      <w:rPr>
        <w:rFonts w:ascii="Arial" w:hAnsi="Arial" w:hint="default"/>
      </w:rPr>
    </w:lvl>
    <w:lvl w:ilvl="1" w:tplc="D6168BC2" w:tentative="1">
      <w:start w:val="1"/>
      <w:numFmt w:val="bullet"/>
      <w:lvlText w:val="-"/>
      <w:lvlJc w:val="left"/>
      <w:pPr>
        <w:tabs>
          <w:tab w:val="num" w:pos="1440"/>
        </w:tabs>
        <w:ind w:left="1440" w:hanging="360"/>
      </w:pPr>
      <w:rPr>
        <w:rFonts w:ascii="Arial" w:hAnsi="Arial" w:hint="default"/>
      </w:rPr>
    </w:lvl>
    <w:lvl w:ilvl="2" w:tplc="1B4CB2C0" w:tentative="1">
      <w:start w:val="1"/>
      <w:numFmt w:val="bullet"/>
      <w:lvlText w:val="-"/>
      <w:lvlJc w:val="left"/>
      <w:pPr>
        <w:tabs>
          <w:tab w:val="num" w:pos="2160"/>
        </w:tabs>
        <w:ind w:left="2160" w:hanging="360"/>
      </w:pPr>
      <w:rPr>
        <w:rFonts w:ascii="Arial" w:hAnsi="Arial" w:hint="default"/>
      </w:rPr>
    </w:lvl>
    <w:lvl w:ilvl="3" w:tplc="007C135E" w:tentative="1">
      <w:start w:val="1"/>
      <w:numFmt w:val="bullet"/>
      <w:lvlText w:val="-"/>
      <w:lvlJc w:val="left"/>
      <w:pPr>
        <w:tabs>
          <w:tab w:val="num" w:pos="2880"/>
        </w:tabs>
        <w:ind w:left="2880" w:hanging="360"/>
      </w:pPr>
      <w:rPr>
        <w:rFonts w:ascii="Arial" w:hAnsi="Arial" w:hint="default"/>
      </w:rPr>
    </w:lvl>
    <w:lvl w:ilvl="4" w:tplc="570AA3BC" w:tentative="1">
      <w:start w:val="1"/>
      <w:numFmt w:val="bullet"/>
      <w:lvlText w:val="-"/>
      <w:lvlJc w:val="left"/>
      <w:pPr>
        <w:tabs>
          <w:tab w:val="num" w:pos="3600"/>
        </w:tabs>
        <w:ind w:left="3600" w:hanging="360"/>
      </w:pPr>
      <w:rPr>
        <w:rFonts w:ascii="Arial" w:hAnsi="Arial" w:hint="default"/>
      </w:rPr>
    </w:lvl>
    <w:lvl w:ilvl="5" w:tplc="0DCCBD7E" w:tentative="1">
      <w:start w:val="1"/>
      <w:numFmt w:val="bullet"/>
      <w:lvlText w:val="-"/>
      <w:lvlJc w:val="left"/>
      <w:pPr>
        <w:tabs>
          <w:tab w:val="num" w:pos="4320"/>
        </w:tabs>
        <w:ind w:left="4320" w:hanging="360"/>
      </w:pPr>
      <w:rPr>
        <w:rFonts w:ascii="Arial" w:hAnsi="Arial" w:hint="default"/>
      </w:rPr>
    </w:lvl>
    <w:lvl w:ilvl="6" w:tplc="015090CE" w:tentative="1">
      <w:start w:val="1"/>
      <w:numFmt w:val="bullet"/>
      <w:lvlText w:val="-"/>
      <w:lvlJc w:val="left"/>
      <w:pPr>
        <w:tabs>
          <w:tab w:val="num" w:pos="5040"/>
        </w:tabs>
        <w:ind w:left="5040" w:hanging="360"/>
      </w:pPr>
      <w:rPr>
        <w:rFonts w:ascii="Arial" w:hAnsi="Arial" w:hint="default"/>
      </w:rPr>
    </w:lvl>
    <w:lvl w:ilvl="7" w:tplc="CBA87A02" w:tentative="1">
      <w:start w:val="1"/>
      <w:numFmt w:val="bullet"/>
      <w:lvlText w:val="-"/>
      <w:lvlJc w:val="left"/>
      <w:pPr>
        <w:tabs>
          <w:tab w:val="num" w:pos="5760"/>
        </w:tabs>
        <w:ind w:left="5760" w:hanging="360"/>
      </w:pPr>
      <w:rPr>
        <w:rFonts w:ascii="Arial" w:hAnsi="Arial" w:hint="default"/>
      </w:rPr>
    </w:lvl>
    <w:lvl w:ilvl="8" w:tplc="11C621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A7473C"/>
    <w:multiLevelType w:val="hybridMultilevel"/>
    <w:tmpl w:val="324CE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A6130B1"/>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56F580C"/>
    <w:multiLevelType w:val="multilevel"/>
    <w:tmpl w:val="F45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A123D"/>
    <w:multiLevelType w:val="hybridMultilevel"/>
    <w:tmpl w:val="C672B65E"/>
    <w:lvl w:ilvl="0" w:tplc="F2A2E8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68C6E8E"/>
    <w:multiLevelType w:val="hybridMultilevel"/>
    <w:tmpl w:val="0C821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227341D"/>
    <w:multiLevelType w:val="hybridMultilevel"/>
    <w:tmpl w:val="F4C23E0E"/>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B9A4D38"/>
    <w:multiLevelType w:val="hybridMultilevel"/>
    <w:tmpl w:val="29FC027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1A27F5"/>
    <w:multiLevelType w:val="hybridMultilevel"/>
    <w:tmpl w:val="DD3CC0CE"/>
    <w:lvl w:ilvl="0" w:tplc="F2A2E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B3544"/>
    <w:multiLevelType w:val="hybridMultilevel"/>
    <w:tmpl w:val="795E6CE8"/>
    <w:lvl w:ilvl="0" w:tplc="F5882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423BDD"/>
    <w:multiLevelType w:val="hybridMultilevel"/>
    <w:tmpl w:val="BEE85F80"/>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18"/>
  </w:num>
  <w:num w:numId="5">
    <w:abstractNumId w:val="8"/>
  </w:num>
  <w:num w:numId="6">
    <w:abstractNumId w:val="14"/>
  </w:num>
  <w:num w:numId="7">
    <w:abstractNumId w:val="10"/>
  </w:num>
  <w:num w:numId="8">
    <w:abstractNumId w:val="4"/>
  </w:num>
  <w:num w:numId="9">
    <w:abstractNumId w:val="11"/>
  </w:num>
  <w:num w:numId="10">
    <w:abstractNumId w:val="15"/>
  </w:num>
  <w:num w:numId="11">
    <w:abstractNumId w:val="17"/>
  </w:num>
  <w:num w:numId="12">
    <w:abstractNumId w:val="7"/>
  </w:num>
  <w:num w:numId="13">
    <w:abstractNumId w:val="16"/>
  </w:num>
  <w:num w:numId="14">
    <w:abstractNumId w:val="20"/>
  </w:num>
  <w:num w:numId="15">
    <w:abstractNumId w:val="5"/>
  </w:num>
  <w:num w:numId="16">
    <w:abstractNumId w:val="12"/>
  </w:num>
  <w:num w:numId="17">
    <w:abstractNumId w:val="13"/>
  </w:num>
  <w:num w:numId="18">
    <w:abstractNumId w:val="9"/>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CF8"/>
    <w:rsid w:val="00020D74"/>
    <w:rsid w:val="00037B10"/>
    <w:rsid w:val="000D2FC2"/>
    <w:rsid w:val="000D4554"/>
    <w:rsid w:val="000E6F9A"/>
    <w:rsid w:val="001233A4"/>
    <w:rsid w:val="00125CF8"/>
    <w:rsid w:val="00125D4D"/>
    <w:rsid w:val="00141BB6"/>
    <w:rsid w:val="00141E8B"/>
    <w:rsid w:val="0016188D"/>
    <w:rsid w:val="00164E6B"/>
    <w:rsid w:val="00166D7E"/>
    <w:rsid w:val="001946E2"/>
    <w:rsid w:val="001C1EF6"/>
    <w:rsid w:val="001E1814"/>
    <w:rsid w:val="00210F72"/>
    <w:rsid w:val="002E2C7E"/>
    <w:rsid w:val="00321304"/>
    <w:rsid w:val="00323D16"/>
    <w:rsid w:val="00361A64"/>
    <w:rsid w:val="00363E05"/>
    <w:rsid w:val="003B4789"/>
    <w:rsid w:val="003E7172"/>
    <w:rsid w:val="003F5A00"/>
    <w:rsid w:val="00416522"/>
    <w:rsid w:val="00420E1C"/>
    <w:rsid w:val="00454174"/>
    <w:rsid w:val="004637FC"/>
    <w:rsid w:val="004A3633"/>
    <w:rsid w:val="004B59AA"/>
    <w:rsid w:val="004D3CEC"/>
    <w:rsid w:val="004E2314"/>
    <w:rsid w:val="00576471"/>
    <w:rsid w:val="005A2DD8"/>
    <w:rsid w:val="005B080F"/>
    <w:rsid w:val="00622AB3"/>
    <w:rsid w:val="006556A1"/>
    <w:rsid w:val="00680FEF"/>
    <w:rsid w:val="00695674"/>
    <w:rsid w:val="0073241D"/>
    <w:rsid w:val="00735BE4"/>
    <w:rsid w:val="007564E3"/>
    <w:rsid w:val="007B47D3"/>
    <w:rsid w:val="00876C7C"/>
    <w:rsid w:val="00884EE3"/>
    <w:rsid w:val="008C5A53"/>
    <w:rsid w:val="008D3BCF"/>
    <w:rsid w:val="008D5F44"/>
    <w:rsid w:val="00921BD4"/>
    <w:rsid w:val="009231DF"/>
    <w:rsid w:val="009B1499"/>
    <w:rsid w:val="009D7DE5"/>
    <w:rsid w:val="009E2DD4"/>
    <w:rsid w:val="00A00EB7"/>
    <w:rsid w:val="00A27CE2"/>
    <w:rsid w:val="00AD511D"/>
    <w:rsid w:val="00B019B9"/>
    <w:rsid w:val="00B038ED"/>
    <w:rsid w:val="00B26CFB"/>
    <w:rsid w:val="00B359C8"/>
    <w:rsid w:val="00B52C79"/>
    <w:rsid w:val="00B92C99"/>
    <w:rsid w:val="00BA648D"/>
    <w:rsid w:val="00BB5519"/>
    <w:rsid w:val="00BC7A18"/>
    <w:rsid w:val="00BF5185"/>
    <w:rsid w:val="00C6597D"/>
    <w:rsid w:val="00C84265"/>
    <w:rsid w:val="00C94D70"/>
    <w:rsid w:val="00D1757C"/>
    <w:rsid w:val="00D57EAE"/>
    <w:rsid w:val="00D7372B"/>
    <w:rsid w:val="00D917DD"/>
    <w:rsid w:val="00DE1015"/>
    <w:rsid w:val="00DE6798"/>
    <w:rsid w:val="00DE7F99"/>
    <w:rsid w:val="00DF19E3"/>
    <w:rsid w:val="00DF4270"/>
    <w:rsid w:val="00E2696E"/>
    <w:rsid w:val="00E77240"/>
    <w:rsid w:val="00EA5A6A"/>
    <w:rsid w:val="00EC5B89"/>
    <w:rsid w:val="00EF29C7"/>
    <w:rsid w:val="00F070B8"/>
    <w:rsid w:val="00F33C4F"/>
    <w:rsid w:val="00F51300"/>
    <w:rsid w:val="00FA7872"/>
    <w:rsid w:val="00FC05EA"/>
    <w:rsid w:val="00FF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A02E"/>
  <w15:docId w15:val="{37355FBF-F925-404C-A6EB-5304BAF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AA"/>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1"/>
    <w:qFormat/>
    <w:rsid w:val="00D57E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735B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884EE3"/>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57EA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1"/>
    <w:rsid w:val="00735BE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884EE3"/>
    <w:rPr>
      <w:rFonts w:ascii="Times New Roman" w:eastAsia="Times New Roman" w:hAnsi="Times New Roman" w:cs="Times New Roman"/>
      <w:b/>
      <w:bCs/>
      <w:sz w:val="27"/>
      <w:szCs w:val="27"/>
      <w:lang w:eastAsia="ru-RU"/>
    </w:rPr>
  </w:style>
  <w:style w:type="character" w:customStyle="1" w:styleId="9">
    <w:name w:val="Основной текст (9)_"/>
    <w:basedOn w:val="a0"/>
    <w:link w:val="90"/>
    <w:locked/>
    <w:rsid w:val="004B59AA"/>
    <w:rPr>
      <w:rFonts w:ascii="Garamond" w:eastAsia="Garamond" w:hAnsi="Garamond" w:cs="Garamond"/>
      <w:shd w:val="clear" w:color="auto" w:fill="FFFFFF"/>
    </w:rPr>
  </w:style>
  <w:style w:type="paragraph" w:customStyle="1" w:styleId="90">
    <w:name w:val="Основной текст (9)"/>
    <w:basedOn w:val="a"/>
    <w:link w:val="9"/>
    <w:rsid w:val="004B59AA"/>
    <w:pPr>
      <w:shd w:val="clear" w:color="auto" w:fill="FFFFFF"/>
      <w:spacing w:after="240" w:line="278" w:lineRule="exact"/>
      <w:ind w:firstLine="840"/>
    </w:pPr>
    <w:rPr>
      <w:rFonts w:ascii="Garamond" w:eastAsia="Garamond" w:hAnsi="Garamond" w:cs="Garamond"/>
      <w:color w:val="auto"/>
      <w:sz w:val="22"/>
      <w:szCs w:val="22"/>
      <w:lang w:eastAsia="en-US"/>
    </w:rPr>
  </w:style>
  <w:style w:type="character" w:customStyle="1" w:styleId="11">
    <w:name w:val="Основной текст (11)_"/>
    <w:basedOn w:val="a0"/>
    <w:link w:val="110"/>
    <w:locked/>
    <w:rsid w:val="004B59AA"/>
    <w:rPr>
      <w:rFonts w:ascii="Times New Roman" w:eastAsia="Times New Roman" w:hAnsi="Times New Roman" w:cs="Times New Roman"/>
      <w:sz w:val="24"/>
      <w:szCs w:val="24"/>
      <w:shd w:val="clear" w:color="auto" w:fill="FFFFFF"/>
    </w:rPr>
  </w:style>
  <w:style w:type="paragraph" w:customStyle="1" w:styleId="110">
    <w:name w:val="Основной текст (11)"/>
    <w:basedOn w:val="a"/>
    <w:link w:val="11"/>
    <w:rsid w:val="004B59AA"/>
    <w:pPr>
      <w:shd w:val="clear" w:color="auto" w:fill="FFFFFF"/>
      <w:spacing w:line="307" w:lineRule="exact"/>
    </w:pPr>
    <w:rPr>
      <w:rFonts w:ascii="Times New Roman" w:eastAsia="Times New Roman" w:hAnsi="Times New Roman" w:cs="Times New Roman"/>
      <w:color w:val="auto"/>
      <w:lang w:eastAsia="en-US"/>
    </w:rPr>
  </w:style>
  <w:style w:type="character" w:customStyle="1" w:styleId="111">
    <w:name w:val="Колонтитул + 11"/>
    <w:aliases w:val="5 pt"/>
    <w:basedOn w:val="9"/>
    <w:rsid w:val="004B59AA"/>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4B59AA"/>
    <w:rPr>
      <w:rFonts w:ascii="Times New Roman" w:eastAsia="Times New Roman" w:hAnsi="Times New Roman" w:cs="Times New Roman"/>
      <w:i/>
      <w:iCs/>
      <w:sz w:val="19"/>
      <w:szCs w:val="19"/>
      <w:shd w:val="clear" w:color="auto" w:fill="FFFFFF"/>
    </w:rPr>
  </w:style>
  <w:style w:type="table" w:styleId="a3">
    <w:name w:val="Table Grid"/>
    <w:basedOn w:val="a1"/>
    <w:uiPriority w:val="59"/>
    <w:rsid w:val="004B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0"/>
    <w:uiPriority w:val="99"/>
    <w:unhideWhenUsed/>
    <w:rsid w:val="00884EE3"/>
    <w:rPr>
      <w:rFonts w:ascii="Times New Roman" w:eastAsia="Times New Roman" w:hAnsi="Times New Roman" w:cs="Times New Roman"/>
      <w:i/>
      <w:iCs/>
      <w:color w:val="auto"/>
    </w:rPr>
  </w:style>
  <w:style w:type="character" w:customStyle="1" w:styleId="HTML0">
    <w:name w:val="Адрес HTML Знак"/>
    <w:basedOn w:val="a0"/>
    <w:link w:val="HTML"/>
    <w:uiPriority w:val="99"/>
    <w:rsid w:val="00884EE3"/>
    <w:rPr>
      <w:rFonts w:ascii="Times New Roman" w:eastAsia="Times New Roman" w:hAnsi="Times New Roman" w:cs="Times New Roman"/>
      <w:i/>
      <w:iCs/>
      <w:sz w:val="24"/>
      <w:szCs w:val="24"/>
      <w:lang w:eastAsia="ru-RU"/>
    </w:rPr>
  </w:style>
  <w:style w:type="paragraph" w:styleId="a4">
    <w:name w:val="List Paragraph"/>
    <w:aliases w:val="диплом,Надпись к иллюстрации,List Paragraph"/>
    <w:basedOn w:val="a"/>
    <w:link w:val="a5"/>
    <w:uiPriority w:val="1"/>
    <w:qFormat/>
    <w:rsid w:val="00884EE3"/>
    <w:pPr>
      <w:ind w:left="720"/>
      <w:contextualSpacing/>
    </w:pPr>
  </w:style>
  <w:style w:type="character" w:customStyle="1" w:styleId="a5">
    <w:name w:val="Абзац списка Знак"/>
    <w:aliases w:val="диплом Знак,Надпись к иллюстрации Знак,List Paragraph Знак"/>
    <w:link w:val="a4"/>
    <w:uiPriority w:val="34"/>
    <w:locked/>
    <w:rsid w:val="00884EE3"/>
    <w:rPr>
      <w:rFonts w:ascii="Arial Unicode MS" w:eastAsia="Arial Unicode MS" w:hAnsi="Arial Unicode MS" w:cs="Arial Unicode MS"/>
      <w:color w:val="000000"/>
      <w:sz w:val="24"/>
      <w:szCs w:val="24"/>
      <w:lang w:eastAsia="ru-RU"/>
    </w:rPr>
  </w:style>
  <w:style w:type="paragraph" w:customStyle="1" w:styleId="21">
    <w:name w:val="Заголовок 21"/>
    <w:basedOn w:val="a"/>
    <w:uiPriority w:val="1"/>
    <w:qFormat/>
    <w:rsid w:val="00884EE3"/>
    <w:pPr>
      <w:widowControl w:val="0"/>
      <w:ind w:left="112"/>
      <w:outlineLvl w:val="2"/>
    </w:pPr>
    <w:rPr>
      <w:rFonts w:ascii="Times New Roman" w:eastAsia="Times New Roman" w:hAnsi="Times New Roman" w:cs="Times New Roman"/>
      <w:b/>
      <w:bCs/>
      <w:i/>
      <w:color w:val="auto"/>
      <w:sz w:val="28"/>
      <w:szCs w:val="28"/>
      <w:lang w:val="en-US" w:eastAsia="en-US"/>
    </w:rPr>
  </w:style>
  <w:style w:type="paragraph" w:customStyle="1" w:styleId="s1">
    <w:name w:val="s_1"/>
    <w:basedOn w:val="a"/>
    <w:rsid w:val="00884EE3"/>
    <w:pPr>
      <w:spacing w:before="100" w:beforeAutospacing="1" w:after="100" w:afterAutospacing="1"/>
    </w:pPr>
    <w:rPr>
      <w:rFonts w:ascii="Times New Roman" w:eastAsia="Times New Roman" w:hAnsi="Times New Roman" w:cs="Times New Roman"/>
      <w:color w:val="auto"/>
    </w:rPr>
  </w:style>
  <w:style w:type="paragraph" w:styleId="a6">
    <w:name w:val="Balloon Text"/>
    <w:basedOn w:val="a"/>
    <w:link w:val="a7"/>
    <w:uiPriority w:val="99"/>
    <w:semiHidden/>
    <w:unhideWhenUsed/>
    <w:rsid w:val="00884EE3"/>
    <w:rPr>
      <w:rFonts w:ascii="Tahoma" w:hAnsi="Tahoma" w:cs="Tahoma"/>
      <w:sz w:val="16"/>
      <w:szCs w:val="16"/>
    </w:rPr>
  </w:style>
  <w:style w:type="character" w:customStyle="1" w:styleId="a7">
    <w:name w:val="Текст выноски Знак"/>
    <w:basedOn w:val="a0"/>
    <w:link w:val="a6"/>
    <w:uiPriority w:val="99"/>
    <w:semiHidden/>
    <w:rsid w:val="00884EE3"/>
    <w:rPr>
      <w:rFonts w:ascii="Tahoma" w:eastAsia="Arial Unicode MS" w:hAnsi="Tahoma" w:cs="Tahoma"/>
      <w:color w:val="000000"/>
      <w:sz w:val="16"/>
      <w:szCs w:val="16"/>
      <w:lang w:eastAsia="ru-RU"/>
    </w:rPr>
  </w:style>
  <w:style w:type="paragraph" w:styleId="a8">
    <w:name w:val="header"/>
    <w:basedOn w:val="a"/>
    <w:link w:val="a9"/>
    <w:uiPriority w:val="99"/>
    <w:unhideWhenUsed/>
    <w:rsid w:val="00884EE3"/>
    <w:pPr>
      <w:tabs>
        <w:tab w:val="center" w:pos="4677"/>
        <w:tab w:val="right" w:pos="9355"/>
      </w:tabs>
    </w:pPr>
  </w:style>
  <w:style w:type="character" w:customStyle="1" w:styleId="a9">
    <w:name w:val="Верхний колонтитул Знак"/>
    <w:basedOn w:val="a0"/>
    <w:link w:val="a8"/>
    <w:uiPriority w:val="99"/>
    <w:rsid w:val="00884EE3"/>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84EE3"/>
    <w:pPr>
      <w:tabs>
        <w:tab w:val="center" w:pos="4677"/>
        <w:tab w:val="right" w:pos="9355"/>
      </w:tabs>
    </w:pPr>
  </w:style>
  <w:style w:type="character" w:customStyle="1" w:styleId="ab">
    <w:name w:val="Нижний колонтитул Знак"/>
    <w:basedOn w:val="a0"/>
    <w:link w:val="aa"/>
    <w:uiPriority w:val="99"/>
    <w:rsid w:val="00884EE3"/>
    <w:rPr>
      <w:rFonts w:ascii="Arial Unicode MS" w:eastAsia="Arial Unicode MS" w:hAnsi="Arial Unicode MS" w:cs="Arial Unicode MS"/>
      <w:color w:val="000000"/>
      <w:sz w:val="24"/>
      <w:szCs w:val="24"/>
      <w:lang w:eastAsia="ru-RU"/>
    </w:rPr>
  </w:style>
  <w:style w:type="paragraph" w:customStyle="1" w:styleId="enquiry-text">
    <w:name w:val="enquiry-text"/>
    <w:basedOn w:val="a"/>
    <w:rsid w:val="00884EE3"/>
    <w:pPr>
      <w:spacing w:before="100" w:beforeAutospacing="1" w:after="100" w:afterAutospacing="1"/>
    </w:pPr>
    <w:rPr>
      <w:rFonts w:ascii="Times New Roman" w:eastAsia="Times New Roman" w:hAnsi="Times New Roman" w:cs="Times New Roman"/>
      <w:color w:val="auto"/>
    </w:rPr>
  </w:style>
  <w:style w:type="character" w:styleId="ac">
    <w:name w:val="Hyperlink"/>
    <w:basedOn w:val="a0"/>
    <w:uiPriority w:val="99"/>
    <w:unhideWhenUsed/>
    <w:rsid w:val="00884EE3"/>
    <w:rPr>
      <w:color w:val="0000FF"/>
      <w:u w:val="single"/>
    </w:rPr>
  </w:style>
  <w:style w:type="paragraph" w:styleId="ad">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e"/>
    <w:uiPriority w:val="99"/>
    <w:unhideWhenUsed/>
    <w:qFormat/>
    <w:rsid w:val="00884EE3"/>
    <w:pPr>
      <w:ind w:firstLine="567"/>
      <w:jc w:val="both"/>
    </w:pPr>
    <w:rPr>
      <w:rFonts w:ascii="Times New Roman" w:eastAsia="Times New Roman" w:hAnsi="Times New Roman" w:cs="Times New Roman"/>
      <w:color w:val="auto"/>
      <w:sz w:val="20"/>
      <w:szCs w:val="20"/>
    </w:rPr>
  </w:style>
  <w:style w:type="character" w:customStyle="1" w:styleId="ae">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d"/>
    <w:uiPriority w:val="99"/>
    <w:qFormat/>
    <w:rsid w:val="00884EE3"/>
    <w:rPr>
      <w:rFonts w:ascii="Times New Roman" w:eastAsia="Times New Roman" w:hAnsi="Times New Roman" w:cs="Times New Roman"/>
      <w:sz w:val="20"/>
      <w:szCs w:val="20"/>
      <w:lang w:eastAsia="ru-RU"/>
    </w:rPr>
  </w:style>
  <w:style w:type="character" w:styleId="af">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884EE3"/>
    <w:rPr>
      <w:vertAlign w:val="superscript"/>
    </w:rPr>
  </w:style>
  <w:style w:type="table" w:customStyle="1" w:styleId="1-11">
    <w:name w:val="Средняя заливка 1 - Акцент 11"/>
    <w:basedOn w:val="a1"/>
    <w:uiPriority w:val="63"/>
    <w:rsid w:val="00884EE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f0">
    <w:name w:val="Основной текст_"/>
    <w:basedOn w:val="a0"/>
    <w:link w:val="12"/>
    <w:rsid w:val="00884EE3"/>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rsid w:val="00884EE3"/>
    <w:pPr>
      <w:widowControl w:val="0"/>
      <w:shd w:val="clear" w:color="auto" w:fill="FFFFFF"/>
      <w:spacing w:line="389" w:lineRule="auto"/>
      <w:ind w:firstLine="400"/>
    </w:pPr>
    <w:rPr>
      <w:rFonts w:ascii="Times New Roman" w:eastAsia="Times New Roman" w:hAnsi="Times New Roman" w:cs="Times New Roman"/>
      <w:color w:val="auto"/>
      <w:sz w:val="26"/>
      <w:szCs w:val="26"/>
      <w:lang w:eastAsia="en-US"/>
    </w:rPr>
  </w:style>
  <w:style w:type="paragraph" w:customStyle="1" w:styleId="af1">
    <w:name w:val="основной"/>
    <w:basedOn w:val="a"/>
    <w:link w:val="af2"/>
    <w:qFormat/>
    <w:rsid w:val="001233A4"/>
    <w:pPr>
      <w:spacing w:line="360" w:lineRule="auto"/>
      <w:ind w:firstLine="709"/>
      <w:jc w:val="both"/>
    </w:pPr>
    <w:rPr>
      <w:rFonts w:ascii="Times New Roman" w:eastAsiaTheme="minorHAnsi" w:hAnsi="Times New Roman" w:cs="Times New Roman"/>
      <w:color w:val="auto"/>
      <w:sz w:val="28"/>
      <w:szCs w:val="22"/>
      <w:lang w:eastAsia="en-US"/>
    </w:rPr>
  </w:style>
  <w:style w:type="character" w:customStyle="1" w:styleId="af2">
    <w:name w:val="основной Знак"/>
    <w:basedOn w:val="a0"/>
    <w:link w:val="af1"/>
    <w:rsid w:val="001233A4"/>
    <w:rPr>
      <w:rFonts w:ascii="Times New Roman" w:hAnsi="Times New Roman" w:cs="Times New Roman"/>
      <w:sz w:val="28"/>
    </w:rPr>
  </w:style>
  <w:style w:type="paragraph" w:customStyle="1" w:styleId="af3">
    <w:name w:val="омновной"/>
    <w:basedOn w:val="a"/>
    <w:link w:val="af4"/>
    <w:qFormat/>
    <w:rsid w:val="001233A4"/>
    <w:pPr>
      <w:spacing w:line="360" w:lineRule="auto"/>
      <w:ind w:firstLine="709"/>
      <w:jc w:val="both"/>
    </w:pPr>
    <w:rPr>
      <w:rFonts w:ascii="Times New Roman" w:eastAsiaTheme="minorHAnsi" w:hAnsi="Times New Roman" w:cs="Times New Roman"/>
      <w:color w:val="auto"/>
      <w:sz w:val="28"/>
      <w:szCs w:val="28"/>
      <w:lang w:eastAsia="en-US"/>
    </w:rPr>
  </w:style>
  <w:style w:type="character" w:customStyle="1" w:styleId="af4">
    <w:name w:val="омновной Знак"/>
    <w:basedOn w:val="a0"/>
    <w:link w:val="af3"/>
    <w:rsid w:val="001233A4"/>
    <w:rPr>
      <w:rFonts w:ascii="Times New Roman" w:hAnsi="Times New Roman" w:cs="Times New Roman"/>
      <w:sz w:val="28"/>
      <w:szCs w:val="28"/>
    </w:rPr>
  </w:style>
  <w:style w:type="paragraph" w:styleId="af5">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f6"/>
    <w:uiPriority w:val="99"/>
    <w:unhideWhenUsed/>
    <w:qFormat/>
    <w:rsid w:val="001233A4"/>
    <w:pPr>
      <w:spacing w:before="100" w:beforeAutospacing="1" w:after="100" w:afterAutospacing="1"/>
    </w:pPr>
    <w:rPr>
      <w:rFonts w:ascii="Times New Roman" w:eastAsia="Times New Roman" w:hAnsi="Times New Roman" w:cs="Times New Roman"/>
      <w:color w:val="auto"/>
    </w:rPr>
  </w:style>
  <w:style w:type="character" w:customStyle="1" w:styleId="af6">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f5"/>
    <w:uiPriority w:val="99"/>
    <w:rsid w:val="001233A4"/>
    <w:rPr>
      <w:rFonts w:ascii="Times New Roman" w:eastAsia="Times New Roman" w:hAnsi="Times New Roman" w:cs="Times New Roman"/>
      <w:sz w:val="24"/>
      <w:szCs w:val="24"/>
      <w:lang w:eastAsia="ru-RU"/>
    </w:rPr>
  </w:style>
  <w:style w:type="paragraph" w:customStyle="1" w:styleId="af7">
    <w:name w:val="Диплом Заг"/>
    <w:basedOn w:val="1"/>
    <w:next w:val="a"/>
    <w:link w:val="af8"/>
    <w:autoRedefine/>
    <w:qFormat/>
    <w:rsid w:val="00D57EAE"/>
    <w:pPr>
      <w:spacing w:before="0" w:line="360" w:lineRule="auto"/>
      <w:jc w:val="center"/>
    </w:pPr>
    <w:rPr>
      <w:rFonts w:ascii="Times New Roman" w:hAnsi="Times New Roman"/>
      <w:b w:val="0"/>
      <w:bCs w:val="0"/>
      <w:color w:val="000000" w:themeColor="text1"/>
    </w:rPr>
  </w:style>
  <w:style w:type="character" w:customStyle="1" w:styleId="af8">
    <w:name w:val="Диплом Заг Знак"/>
    <w:basedOn w:val="10"/>
    <w:link w:val="af7"/>
    <w:rsid w:val="00D57EAE"/>
    <w:rPr>
      <w:rFonts w:ascii="Times New Roman" w:eastAsiaTheme="majorEastAsia" w:hAnsi="Times New Roman" w:cstheme="majorBidi"/>
      <w:b/>
      <w:bCs/>
      <w:color w:val="000000" w:themeColor="text1"/>
      <w:sz w:val="28"/>
      <w:szCs w:val="28"/>
      <w:lang w:eastAsia="ru-RU"/>
    </w:rPr>
  </w:style>
  <w:style w:type="paragraph" w:customStyle="1" w:styleId="Default">
    <w:name w:val="Default"/>
    <w:qFormat/>
    <w:rsid w:val="00D57E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7">
    <w:name w:val="Font Style127"/>
    <w:basedOn w:val="a0"/>
    <w:rsid w:val="003F5A00"/>
    <w:rPr>
      <w:rFonts w:ascii="Times New Roman" w:hAnsi="Times New Roman" w:cs="Times New Roman"/>
      <w:sz w:val="20"/>
      <w:szCs w:val="20"/>
    </w:rPr>
  </w:style>
  <w:style w:type="paragraph" w:customStyle="1" w:styleId="13">
    <w:name w:val="Стиль1"/>
    <w:basedOn w:val="a"/>
    <w:rsid w:val="00680FEF"/>
    <w:pPr>
      <w:spacing w:line="360" w:lineRule="auto"/>
      <w:ind w:firstLine="709"/>
      <w:jc w:val="both"/>
    </w:pPr>
    <w:rPr>
      <w:rFonts w:ascii="Times New Roman" w:eastAsia="Calibri" w:hAnsi="Times New Roman" w:cs="Times New Roman"/>
      <w:noProof/>
      <w:sz w:val="28"/>
      <w:szCs w:val="28"/>
    </w:rPr>
  </w:style>
  <w:style w:type="paragraph" w:customStyle="1" w:styleId="22">
    <w:name w:val="для табл.2"/>
    <w:basedOn w:val="a"/>
    <w:rsid w:val="00680FEF"/>
    <w:pPr>
      <w:jc w:val="center"/>
    </w:pPr>
    <w:rPr>
      <w:rFonts w:ascii="Times New Roman" w:eastAsia="Times New Roman" w:hAnsi="Times New Roman" w:cs="Times New Roman"/>
      <w:lang w:eastAsia="en-US"/>
    </w:rPr>
  </w:style>
  <w:style w:type="paragraph" w:customStyle="1" w:styleId="af9">
    <w:name w:val="Курсач"/>
    <w:basedOn w:val="a"/>
    <w:link w:val="afa"/>
    <w:qFormat/>
    <w:rsid w:val="00EF29C7"/>
    <w:pPr>
      <w:widowControl w:val="0"/>
      <w:suppressAutoHyphens/>
      <w:autoSpaceDN w:val="0"/>
      <w:spacing w:line="360" w:lineRule="auto"/>
      <w:ind w:firstLine="709"/>
      <w:jc w:val="both"/>
      <w:textAlignment w:val="baseline"/>
    </w:pPr>
    <w:rPr>
      <w:rFonts w:ascii="Times New Roman" w:eastAsiaTheme="majorEastAsia" w:hAnsi="Times New Roman" w:cs="Tahoma"/>
      <w:kern w:val="3"/>
      <w:sz w:val="28"/>
      <w:szCs w:val="28"/>
      <w:lang w:eastAsia="en-US"/>
    </w:rPr>
  </w:style>
  <w:style w:type="character" w:customStyle="1" w:styleId="afa">
    <w:name w:val="Курсач Знак"/>
    <w:basedOn w:val="a0"/>
    <w:link w:val="af9"/>
    <w:rsid w:val="00EF29C7"/>
    <w:rPr>
      <w:rFonts w:ascii="Times New Roman" w:eastAsiaTheme="majorEastAsia" w:hAnsi="Times New Roman" w:cs="Tahoma"/>
      <w:color w:val="000000"/>
      <w:kern w:val="3"/>
      <w:sz w:val="28"/>
      <w:szCs w:val="28"/>
    </w:rPr>
  </w:style>
  <w:style w:type="paragraph" w:styleId="afb">
    <w:name w:val="No Spacing"/>
    <w:link w:val="afc"/>
    <w:uiPriority w:val="1"/>
    <w:qFormat/>
    <w:rsid w:val="00EF29C7"/>
    <w:pPr>
      <w:spacing w:after="0" w:line="240" w:lineRule="auto"/>
    </w:pPr>
  </w:style>
  <w:style w:type="character" w:customStyle="1" w:styleId="afc">
    <w:name w:val="Без интервала Знак"/>
    <w:basedOn w:val="a0"/>
    <w:link w:val="afb"/>
    <w:uiPriority w:val="1"/>
    <w:rsid w:val="00166D7E"/>
  </w:style>
  <w:style w:type="paragraph" w:customStyle="1" w:styleId="0">
    <w:name w:val="0 Основной текст Мой"/>
    <w:basedOn w:val="a"/>
    <w:next w:val="a"/>
    <w:link w:val="00"/>
    <w:rsid w:val="00DF4270"/>
    <w:pPr>
      <w:spacing w:line="360" w:lineRule="auto"/>
      <w:ind w:firstLine="851"/>
    </w:pPr>
    <w:rPr>
      <w:rFonts w:ascii="Times New Roman" w:eastAsia="Times New Roman" w:hAnsi="Times New Roman" w:cs="Times New Roman"/>
      <w:bCs/>
      <w:color w:val="auto"/>
      <w:sz w:val="28"/>
      <w:szCs w:val="28"/>
    </w:rPr>
  </w:style>
  <w:style w:type="character" w:customStyle="1" w:styleId="00">
    <w:name w:val="0 Основной текст Мой Знак"/>
    <w:link w:val="0"/>
    <w:rsid w:val="00DF4270"/>
    <w:rPr>
      <w:rFonts w:ascii="Times New Roman" w:eastAsia="Times New Roman" w:hAnsi="Times New Roman" w:cs="Times New Roman"/>
      <w:bCs/>
      <w:sz w:val="28"/>
      <w:szCs w:val="28"/>
      <w:lang w:eastAsia="ru-RU"/>
    </w:rPr>
  </w:style>
  <w:style w:type="paragraph" w:customStyle="1" w:styleId="sortp">
    <w:name w:val="sort_p"/>
    <w:basedOn w:val="a"/>
    <w:rsid w:val="000E6F9A"/>
    <w:pPr>
      <w:spacing w:before="100" w:beforeAutospacing="1" w:after="100" w:afterAutospacing="1"/>
    </w:pPr>
    <w:rPr>
      <w:rFonts w:ascii="Times New Roman" w:eastAsia="Times New Roman" w:hAnsi="Times New Roman" w:cs="Times New Roman"/>
      <w:color w:val="auto"/>
    </w:rPr>
  </w:style>
  <w:style w:type="paragraph" w:customStyle="1" w:styleId="informbox">
    <w:name w:val="inform_box"/>
    <w:basedOn w:val="a"/>
    <w:rsid w:val="000E6F9A"/>
    <w:pPr>
      <w:spacing w:before="100" w:beforeAutospacing="1" w:after="100" w:afterAutospacing="1"/>
    </w:pPr>
    <w:rPr>
      <w:rFonts w:ascii="Times New Roman" w:eastAsia="Times New Roman" w:hAnsi="Times New Roman" w:cs="Times New Roman"/>
      <w:color w:val="auto"/>
    </w:rPr>
  </w:style>
  <w:style w:type="character" w:styleId="afd">
    <w:name w:val="Strong"/>
    <w:basedOn w:val="a0"/>
    <w:uiPriority w:val="22"/>
    <w:qFormat/>
    <w:rsid w:val="009E2DD4"/>
    <w:rPr>
      <w:b/>
      <w:bCs/>
    </w:rPr>
  </w:style>
  <w:style w:type="table" w:customStyle="1" w:styleId="-11">
    <w:name w:val="Светлый список - Акцент 11"/>
    <w:basedOn w:val="a1"/>
    <w:uiPriority w:val="61"/>
    <w:rsid w:val="00735BE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8">
    <w:name w:val="Сетка таблицы8"/>
    <w:basedOn w:val="a1"/>
    <w:uiPriority w:val="39"/>
    <w:rsid w:val="004E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3C4F"/>
    <w:pPr>
      <w:suppressAutoHyphens/>
      <w:autoSpaceDN w:val="0"/>
      <w:textAlignment w:val="baseline"/>
    </w:pPr>
    <w:rPr>
      <w:rFonts w:ascii="Calibri" w:eastAsia="SimSun" w:hAnsi="Calibri" w:cs="Tahoma"/>
      <w:kern w:val="3"/>
    </w:rPr>
  </w:style>
  <w:style w:type="table" w:customStyle="1" w:styleId="TableNormal">
    <w:name w:val="Table Normal"/>
    <w:uiPriority w:val="2"/>
    <w:semiHidden/>
    <w:unhideWhenUsed/>
    <w:qFormat/>
    <w:rsid w:val="00F33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3C4F"/>
    <w:pPr>
      <w:widowControl w:val="0"/>
      <w:autoSpaceDE w:val="0"/>
      <w:autoSpaceDN w:val="0"/>
      <w:spacing w:before="35"/>
      <w:ind w:left="56"/>
    </w:pPr>
    <w:rPr>
      <w:rFonts w:ascii="Times New Roman" w:eastAsia="Times New Roman" w:hAnsi="Times New Roman" w:cs="Times New Roman"/>
      <w:color w:val="auto"/>
      <w:sz w:val="22"/>
      <w:szCs w:val="22"/>
      <w:lang w:eastAsia="en-US"/>
    </w:rPr>
  </w:style>
  <w:style w:type="character" w:customStyle="1" w:styleId="afe">
    <w:name w:val="Текст примечания Знак"/>
    <w:basedOn w:val="a0"/>
    <w:link w:val="aff"/>
    <w:uiPriority w:val="99"/>
    <w:semiHidden/>
    <w:rsid w:val="00166D7E"/>
    <w:rPr>
      <w:rFonts w:ascii="Times New Roman" w:eastAsia="Times New Roman" w:hAnsi="Times New Roman" w:cs="Times New Roman"/>
      <w:sz w:val="20"/>
      <w:szCs w:val="20"/>
      <w:lang w:eastAsia="ru-RU"/>
    </w:rPr>
  </w:style>
  <w:style w:type="paragraph" w:styleId="aff">
    <w:name w:val="annotation text"/>
    <w:basedOn w:val="a"/>
    <w:link w:val="afe"/>
    <w:uiPriority w:val="99"/>
    <w:semiHidden/>
    <w:unhideWhenUsed/>
    <w:rsid w:val="00166D7E"/>
    <w:rPr>
      <w:rFonts w:ascii="Times New Roman" w:eastAsia="Times New Roman" w:hAnsi="Times New Roman" w:cs="Times New Roman"/>
      <w:color w:val="auto"/>
      <w:sz w:val="20"/>
      <w:szCs w:val="20"/>
    </w:rPr>
  </w:style>
  <w:style w:type="character" w:customStyle="1" w:styleId="aff0">
    <w:name w:val="Тема примечания Знак"/>
    <w:basedOn w:val="afe"/>
    <w:link w:val="aff1"/>
    <w:uiPriority w:val="99"/>
    <w:semiHidden/>
    <w:rsid w:val="00166D7E"/>
    <w:rPr>
      <w:rFonts w:ascii="Times New Roman" w:eastAsia="Times New Roman" w:hAnsi="Times New Roman" w:cs="Times New Roman"/>
      <w:b/>
      <w:bCs/>
      <w:sz w:val="20"/>
      <w:szCs w:val="20"/>
      <w:lang w:eastAsia="ru-RU"/>
    </w:rPr>
  </w:style>
  <w:style w:type="paragraph" w:styleId="aff1">
    <w:name w:val="annotation subject"/>
    <w:basedOn w:val="aff"/>
    <w:next w:val="aff"/>
    <w:link w:val="aff0"/>
    <w:uiPriority w:val="99"/>
    <w:semiHidden/>
    <w:unhideWhenUsed/>
    <w:rsid w:val="00166D7E"/>
    <w:rPr>
      <w:b/>
      <w:bCs/>
    </w:rPr>
  </w:style>
  <w:style w:type="character" w:customStyle="1" w:styleId="aff2">
    <w:name w:val="Основной текст Знак"/>
    <w:basedOn w:val="a0"/>
    <w:link w:val="aff3"/>
    <w:uiPriority w:val="1"/>
    <w:rsid w:val="00166D7E"/>
    <w:rPr>
      <w:rFonts w:ascii="Times New Roman" w:eastAsia="Times New Roman" w:hAnsi="Times New Roman" w:cs="Times New Roman"/>
      <w:sz w:val="20"/>
      <w:szCs w:val="20"/>
    </w:rPr>
  </w:style>
  <w:style w:type="paragraph" w:styleId="aff3">
    <w:name w:val="Body Text"/>
    <w:basedOn w:val="a"/>
    <w:link w:val="aff2"/>
    <w:uiPriority w:val="1"/>
    <w:qFormat/>
    <w:rsid w:val="00166D7E"/>
    <w:pPr>
      <w:widowControl w:val="0"/>
      <w:autoSpaceDE w:val="0"/>
      <w:autoSpaceDN w:val="0"/>
      <w:jc w:val="both"/>
    </w:pPr>
    <w:rPr>
      <w:rFonts w:ascii="Times New Roman" w:eastAsia="Times New Roman" w:hAnsi="Times New Roman" w:cs="Times New Roman"/>
      <w:color w:val="auto"/>
      <w:sz w:val="20"/>
      <w:szCs w:val="20"/>
      <w:lang w:eastAsia="en-US"/>
    </w:rPr>
  </w:style>
  <w:style w:type="paragraph" w:customStyle="1" w:styleId="aff4">
    <w:name w:val="ОСНОВНОЙ"/>
    <w:basedOn w:val="a"/>
    <w:link w:val="aff5"/>
    <w:qFormat/>
    <w:rsid w:val="00166D7E"/>
    <w:pPr>
      <w:spacing w:line="360" w:lineRule="auto"/>
      <w:ind w:firstLine="709"/>
      <w:jc w:val="both"/>
    </w:pPr>
    <w:rPr>
      <w:rFonts w:ascii="Times New Roman" w:eastAsiaTheme="minorHAnsi" w:hAnsi="Times New Roman" w:cs="Times New Roman"/>
      <w:color w:val="auto"/>
      <w:sz w:val="28"/>
      <w:szCs w:val="28"/>
      <w:lang w:eastAsia="en-US"/>
    </w:rPr>
  </w:style>
  <w:style w:type="character" w:customStyle="1" w:styleId="aff5">
    <w:name w:val="ОСНОВНОЙ Знак"/>
    <w:basedOn w:val="a0"/>
    <w:link w:val="aff4"/>
    <w:rsid w:val="00166D7E"/>
    <w:rPr>
      <w:rFonts w:ascii="Times New Roman" w:hAnsi="Times New Roman" w:cs="Times New Roman"/>
      <w:sz w:val="28"/>
      <w:szCs w:val="28"/>
    </w:rPr>
  </w:style>
  <w:style w:type="character" w:customStyle="1" w:styleId="31">
    <w:name w:val="Основной текст 3 Знак"/>
    <w:basedOn w:val="a0"/>
    <w:link w:val="32"/>
    <w:uiPriority w:val="99"/>
    <w:rsid w:val="00166D7E"/>
    <w:rPr>
      <w:rFonts w:ascii="Times New Roman" w:eastAsia="Times New Roman" w:hAnsi="Times New Roman" w:cs="Times New Roman"/>
      <w:sz w:val="16"/>
      <w:szCs w:val="16"/>
      <w:lang w:eastAsia="ru-RU"/>
    </w:rPr>
  </w:style>
  <w:style w:type="paragraph" w:styleId="32">
    <w:name w:val="Body Text 3"/>
    <w:basedOn w:val="a"/>
    <w:link w:val="31"/>
    <w:uiPriority w:val="99"/>
    <w:unhideWhenUsed/>
    <w:rsid w:val="00166D7E"/>
    <w:pPr>
      <w:spacing w:after="120"/>
    </w:pPr>
    <w:rPr>
      <w:rFonts w:ascii="Times New Roman" w:eastAsia="Times New Roman" w:hAnsi="Times New Roman" w:cs="Times New Roman"/>
      <w:color w:val="auto"/>
      <w:sz w:val="16"/>
      <w:szCs w:val="16"/>
    </w:rPr>
  </w:style>
  <w:style w:type="character" w:customStyle="1" w:styleId="23">
    <w:name w:val="Основной текст 2 Знак"/>
    <w:basedOn w:val="a0"/>
    <w:link w:val="24"/>
    <w:uiPriority w:val="99"/>
    <w:semiHidden/>
    <w:rsid w:val="00166D7E"/>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166D7E"/>
    <w:pPr>
      <w:spacing w:after="120" w:line="480" w:lineRule="auto"/>
    </w:pPr>
    <w:rPr>
      <w:rFonts w:ascii="Times New Roman" w:eastAsia="Times New Roman" w:hAnsi="Times New Roman" w:cs="Times New Roman"/>
      <w:color w:val="auto"/>
    </w:rPr>
  </w:style>
  <w:style w:type="character" w:customStyle="1" w:styleId="210">
    <w:name w:val="Основной текст 2 Знак1"/>
    <w:basedOn w:val="a0"/>
    <w:uiPriority w:val="99"/>
    <w:semiHidden/>
    <w:rsid w:val="00166D7E"/>
    <w:rPr>
      <w:rFonts w:ascii="Arial Unicode MS" w:eastAsia="Arial Unicode MS" w:hAnsi="Arial Unicode MS" w:cs="Arial Unicode MS"/>
      <w:color w:val="000000"/>
      <w:sz w:val="24"/>
      <w:szCs w:val="24"/>
      <w:lang w:eastAsia="ru-RU"/>
    </w:rPr>
  </w:style>
  <w:style w:type="character" w:customStyle="1" w:styleId="aff6">
    <w:name w:val="Заголовок Знак"/>
    <w:basedOn w:val="a0"/>
    <w:link w:val="aff7"/>
    <w:uiPriority w:val="1"/>
    <w:rsid w:val="00166D7E"/>
    <w:rPr>
      <w:rFonts w:ascii="Times New Roman" w:eastAsia="Times New Roman" w:hAnsi="Times New Roman" w:cs="Times New Roman"/>
      <w:sz w:val="32"/>
      <w:szCs w:val="32"/>
    </w:rPr>
  </w:style>
  <w:style w:type="paragraph" w:styleId="aff7">
    <w:name w:val="Title"/>
    <w:basedOn w:val="a"/>
    <w:link w:val="aff6"/>
    <w:uiPriority w:val="1"/>
    <w:qFormat/>
    <w:rsid w:val="00166D7E"/>
    <w:pPr>
      <w:widowControl w:val="0"/>
      <w:autoSpaceDE w:val="0"/>
      <w:autoSpaceDN w:val="0"/>
      <w:ind w:left="188" w:right="380"/>
      <w:jc w:val="center"/>
    </w:pPr>
    <w:rPr>
      <w:rFonts w:ascii="Times New Roman" w:eastAsia="Times New Roman" w:hAnsi="Times New Roman" w:cs="Times New Roman"/>
      <w:color w:val="auto"/>
      <w:sz w:val="32"/>
      <w:szCs w:val="32"/>
      <w:lang w:eastAsia="en-US"/>
    </w:rPr>
  </w:style>
  <w:style w:type="table" w:customStyle="1" w:styleId="14">
    <w:name w:val="Сетка таблицы1"/>
    <w:basedOn w:val="a1"/>
    <w:uiPriority w:val="59"/>
    <w:rsid w:val="003E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6660">
      <w:bodyDiv w:val="1"/>
      <w:marLeft w:val="0"/>
      <w:marRight w:val="0"/>
      <w:marTop w:val="0"/>
      <w:marBottom w:val="0"/>
      <w:divBdr>
        <w:top w:val="none" w:sz="0" w:space="0" w:color="auto"/>
        <w:left w:val="none" w:sz="0" w:space="0" w:color="auto"/>
        <w:bottom w:val="none" w:sz="0" w:space="0" w:color="auto"/>
        <w:right w:val="none" w:sz="0" w:space="0" w:color="auto"/>
      </w:divBdr>
    </w:div>
    <w:div w:id="487943524">
      <w:bodyDiv w:val="1"/>
      <w:marLeft w:val="0"/>
      <w:marRight w:val="0"/>
      <w:marTop w:val="0"/>
      <w:marBottom w:val="0"/>
      <w:divBdr>
        <w:top w:val="none" w:sz="0" w:space="0" w:color="auto"/>
        <w:left w:val="none" w:sz="0" w:space="0" w:color="auto"/>
        <w:bottom w:val="none" w:sz="0" w:space="0" w:color="auto"/>
        <w:right w:val="none" w:sz="0" w:space="0" w:color="auto"/>
      </w:divBdr>
    </w:div>
    <w:div w:id="649866281">
      <w:bodyDiv w:val="1"/>
      <w:marLeft w:val="0"/>
      <w:marRight w:val="0"/>
      <w:marTop w:val="0"/>
      <w:marBottom w:val="0"/>
      <w:divBdr>
        <w:top w:val="none" w:sz="0" w:space="0" w:color="auto"/>
        <w:left w:val="none" w:sz="0" w:space="0" w:color="auto"/>
        <w:bottom w:val="none" w:sz="0" w:space="0" w:color="auto"/>
        <w:right w:val="none" w:sz="0" w:space="0" w:color="auto"/>
      </w:divBdr>
    </w:div>
    <w:div w:id="715934091">
      <w:bodyDiv w:val="1"/>
      <w:marLeft w:val="0"/>
      <w:marRight w:val="0"/>
      <w:marTop w:val="0"/>
      <w:marBottom w:val="0"/>
      <w:divBdr>
        <w:top w:val="none" w:sz="0" w:space="0" w:color="auto"/>
        <w:left w:val="none" w:sz="0" w:space="0" w:color="auto"/>
        <w:bottom w:val="none" w:sz="0" w:space="0" w:color="auto"/>
        <w:right w:val="none" w:sz="0" w:space="0" w:color="auto"/>
      </w:divBdr>
    </w:div>
    <w:div w:id="1192567152">
      <w:bodyDiv w:val="1"/>
      <w:marLeft w:val="0"/>
      <w:marRight w:val="0"/>
      <w:marTop w:val="0"/>
      <w:marBottom w:val="0"/>
      <w:divBdr>
        <w:top w:val="none" w:sz="0" w:space="0" w:color="auto"/>
        <w:left w:val="none" w:sz="0" w:space="0" w:color="auto"/>
        <w:bottom w:val="none" w:sz="0" w:space="0" w:color="auto"/>
        <w:right w:val="none" w:sz="0" w:space="0" w:color="auto"/>
      </w:divBdr>
    </w:div>
    <w:div w:id="1309212895">
      <w:bodyDiv w:val="1"/>
      <w:marLeft w:val="0"/>
      <w:marRight w:val="0"/>
      <w:marTop w:val="0"/>
      <w:marBottom w:val="0"/>
      <w:divBdr>
        <w:top w:val="none" w:sz="0" w:space="0" w:color="auto"/>
        <w:left w:val="none" w:sz="0" w:space="0" w:color="auto"/>
        <w:bottom w:val="none" w:sz="0" w:space="0" w:color="auto"/>
        <w:right w:val="none" w:sz="0" w:space="0" w:color="auto"/>
      </w:divBdr>
      <w:divsChild>
        <w:div w:id="2013290471">
          <w:marLeft w:val="0"/>
          <w:marRight w:val="0"/>
          <w:marTop w:val="0"/>
          <w:marBottom w:val="0"/>
          <w:divBdr>
            <w:top w:val="none" w:sz="0" w:space="0" w:color="auto"/>
            <w:left w:val="none" w:sz="0" w:space="0" w:color="auto"/>
            <w:bottom w:val="none" w:sz="0" w:space="0" w:color="auto"/>
            <w:right w:val="none" w:sz="0" w:space="0" w:color="auto"/>
          </w:divBdr>
        </w:div>
      </w:divsChild>
    </w:div>
    <w:div w:id="15846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D903F-3210-4154-B7C7-CFC47CAE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Моргунова</dc:creator>
  <cp:lastModifiedBy>Ivan V.</cp:lastModifiedBy>
  <cp:revision>19</cp:revision>
  <dcterms:created xsi:type="dcterms:W3CDTF">2021-05-18T16:18:00Z</dcterms:created>
  <dcterms:modified xsi:type="dcterms:W3CDTF">2025-02-03T16:13:00Z</dcterms:modified>
</cp:coreProperties>
</file>