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814052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522A2E" w14:textId="6A8BACE9" w:rsidR="004D4510" w:rsidRPr="0098671B" w:rsidRDefault="0098671B" w:rsidP="0098671B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8671B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44135F1" w14:textId="2EF4F954" w:rsidR="004D4510" w:rsidRPr="004D4510" w:rsidRDefault="004D4510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r w:rsidRPr="004D4510">
            <w:rPr>
              <w:sz w:val="28"/>
              <w:szCs w:val="28"/>
            </w:rPr>
            <w:fldChar w:fldCharType="begin"/>
          </w:r>
          <w:r w:rsidRPr="004D4510">
            <w:rPr>
              <w:sz w:val="28"/>
              <w:szCs w:val="28"/>
            </w:rPr>
            <w:instrText xml:space="preserve"> TOC \o "1-3" \h \z \u </w:instrText>
          </w:r>
          <w:r w:rsidRPr="004D4510">
            <w:rPr>
              <w:sz w:val="28"/>
              <w:szCs w:val="28"/>
            </w:rPr>
            <w:fldChar w:fldCharType="separate"/>
          </w:r>
          <w:hyperlink w:anchor="_Toc168156907" w:history="1">
            <w:r w:rsidR="0098671B">
              <w:rPr>
                <w:rStyle w:val="a9"/>
                <w:noProof/>
                <w:sz w:val="28"/>
                <w:szCs w:val="28"/>
              </w:rPr>
              <w:t>В</w:t>
            </w:r>
            <w:r w:rsidRPr="004D4510">
              <w:rPr>
                <w:rStyle w:val="a9"/>
                <w:noProof/>
                <w:sz w:val="28"/>
                <w:szCs w:val="28"/>
              </w:rPr>
              <w:t>ведение</w:t>
            </w:r>
            <w:r w:rsidRPr="004D4510">
              <w:rPr>
                <w:noProof/>
                <w:webHidden/>
                <w:sz w:val="28"/>
                <w:szCs w:val="28"/>
              </w:rPr>
              <w:tab/>
            </w:r>
            <w:r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D4510">
              <w:rPr>
                <w:noProof/>
                <w:webHidden/>
                <w:sz w:val="28"/>
                <w:szCs w:val="28"/>
              </w:rPr>
              <w:instrText xml:space="preserve"> PAGEREF _Toc168156907 \h </w:instrText>
            </w:r>
            <w:r w:rsidRPr="004D4510">
              <w:rPr>
                <w:noProof/>
                <w:webHidden/>
                <w:sz w:val="28"/>
                <w:szCs w:val="28"/>
              </w:rPr>
            </w:r>
            <w:r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3</w:t>
            </w:r>
            <w:r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BF159F" w14:textId="06AB7DCC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08" w:history="1"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1 </w:t>
            </w:r>
            <w:r w:rsidR="004D4510">
              <w:rPr>
                <w:rStyle w:val="a9"/>
                <w:noProof/>
                <w:sz w:val="28"/>
                <w:szCs w:val="28"/>
              </w:rPr>
              <w:t>Т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еоретические аспекты изучения оказания государственных услуг физическим и юридическим лицам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_Toc168156908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6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AD6201" w14:textId="004DC52E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09" w:history="1"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1.1 </w:t>
            </w:r>
            <w:r w:rsidR="004D4510">
              <w:rPr>
                <w:rStyle w:val="a9"/>
                <w:noProof/>
                <w:sz w:val="28"/>
                <w:szCs w:val="28"/>
              </w:rPr>
              <w:t>С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ущность и </w:t>
            </w:r>
            <w:r w:rsidR="00C55EE5">
              <w:rPr>
                <w:rStyle w:val="a9"/>
                <w:noProof/>
                <w:sz w:val="28"/>
                <w:szCs w:val="28"/>
              </w:rPr>
              <w:t xml:space="preserve">определение 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понятия «государственны</w:t>
            </w:r>
            <w:r w:rsidR="00C55EE5">
              <w:rPr>
                <w:rStyle w:val="a9"/>
                <w:noProof/>
                <w:sz w:val="28"/>
                <w:szCs w:val="28"/>
              </w:rPr>
              <w:t>е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 услуг</w:t>
            </w:r>
            <w:r w:rsidR="00C55EE5">
              <w:rPr>
                <w:rStyle w:val="a9"/>
                <w:noProof/>
                <w:sz w:val="28"/>
                <w:szCs w:val="28"/>
              </w:rPr>
              <w:t>и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»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_Toc168156909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6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95BA45" w14:textId="07FA9FB9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10" w:history="1"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1.2 </w:t>
            </w:r>
            <w:r w:rsidR="004D4510">
              <w:rPr>
                <w:rStyle w:val="a9"/>
                <w:noProof/>
                <w:sz w:val="28"/>
                <w:szCs w:val="28"/>
              </w:rPr>
              <w:t>Ф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акторы, влияющие на развитие и оказание государственных услуг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_Toc168156910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18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17D736" w14:textId="56495586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11" w:history="1"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2. </w:t>
            </w:r>
            <w:r w:rsidR="004D4510">
              <w:rPr>
                <w:rStyle w:val="a9"/>
                <w:noProof/>
                <w:sz w:val="28"/>
                <w:szCs w:val="28"/>
              </w:rPr>
              <w:t>И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сследование оказания государственных услуг физическим и юридическим лицам </w:t>
            </w:r>
            <w:r w:rsidR="004D4510">
              <w:rPr>
                <w:rStyle w:val="a9"/>
                <w:noProof/>
                <w:sz w:val="28"/>
                <w:szCs w:val="28"/>
              </w:rPr>
              <w:t>С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вердловской области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_Toc168156911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25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A80CE8" w14:textId="70081281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12" w:history="1"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2.1 </w:t>
            </w:r>
            <w:r w:rsidR="004D4510">
              <w:rPr>
                <w:rStyle w:val="a9"/>
                <w:noProof/>
                <w:sz w:val="28"/>
                <w:szCs w:val="28"/>
              </w:rPr>
              <w:t>Д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инамика развития государственных услуг физическим и юридическим лицам </w:t>
            </w:r>
            <w:r w:rsidR="004D4510">
              <w:rPr>
                <w:rStyle w:val="a9"/>
                <w:noProof/>
                <w:sz w:val="28"/>
                <w:szCs w:val="28"/>
              </w:rPr>
              <w:t>С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вердловской области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_Toc168156912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25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3F566" w14:textId="4F61330F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13" w:history="1"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3 </w:t>
            </w:r>
            <w:r w:rsidR="004D4510">
              <w:rPr>
                <w:rStyle w:val="a9"/>
                <w:noProof/>
                <w:sz w:val="28"/>
                <w:szCs w:val="28"/>
              </w:rPr>
              <w:t>О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сновные направления совершенствования оказания государственных услуг </w:t>
            </w:r>
            <w:r w:rsidR="004D4510">
              <w:rPr>
                <w:rStyle w:val="a9"/>
                <w:noProof/>
                <w:sz w:val="28"/>
                <w:szCs w:val="28"/>
              </w:rPr>
              <w:t>С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вердловской области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_Toc168156913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51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EA3114" w14:textId="29D44AF0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14" w:history="1"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3.1 </w:t>
            </w:r>
            <w:r w:rsidR="004D4510">
              <w:rPr>
                <w:rStyle w:val="a9"/>
                <w:noProof/>
                <w:sz w:val="28"/>
                <w:szCs w:val="28"/>
              </w:rPr>
              <w:t>П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ерспективы совершенствования оказания государственных услуг физическим и юридическим лицам </w:t>
            </w:r>
            <w:r w:rsidR="004D4510">
              <w:rPr>
                <w:rStyle w:val="a9"/>
                <w:noProof/>
                <w:sz w:val="28"/>
                <w:szCs w:val="28"/>
              </w:rPr>
              <w:t>С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вердловской области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_Toc168156914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51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69C31B" w14:textId="15A00171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15" w:history="1"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3.2 </w:t>
            </w:r>
            <w:r w:rsidR="004D4510">
              <w:rPr>
                <w:rStyle w:val="a9"/>
                <w:noProof/>
                <w:sz w:val="28"/>
                <w:szCs w:val="28"/>
              </w:rPr>
              <w:t>Р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 xml:space="preserve">екомендации по совершенствованию оказания государственных услуг физическим и юридическим лицам </w:t>
            </w:r>
            <w:r w:rsidR="004D4510">
              <w:rPr>
                <w:rStyle w:val="a9"/>
                <w:noProof/>
                <w:sz w:val="28"/>
                <w:szCs w:val="28"/>
              </w:rPr>
              <w:t>С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вердловской области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_Toc168156915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64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6E996F" w14:textId="161BED57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16" w:history="1">
            <w:r w:rsidR="004D4510">
              <w:rPr>
                <w:rStyle w:val="a9"/>
                <w:noProof/>
                <w:sz w:val="28"/>
                <w:szCs w:val="28"/>
              </w:rPr>
              <w:t>З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аключение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_Toc168156916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66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0FAC2" w14:textId="065CD787" w:rsidR="004D4510" w:rsidRPr="004D4510" w:rsidRDefault="00122836" w:rsidP="004D451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156917" w:history="1">
            <w:r w:rsidR="004D4510">
              <w:rPr>
                <w:rStyle w:val="a9"/>
                <w:noProof/>
                <w:sz w:val="28"/>
                <w:szCs w:val="28"/>
              </w:rPr>
              <w:t>С</w:t>
            </w:r>
            <w:r w:rsidR="004D4510" w:rsidRPr="004D4510">
              <w:rPr>
                <w:rStyle w:val="a9"/>
                <w:noProof/>
                <w:sz w:val="28"/>
                <w:szCs w:val="28"/>
              </w:rPr>
              <w:t>писок использованных источников</w:t>
            </w:r>
            <w:r w:rsidR="004D4510" w:rsidRPr="004D4510">
              <w:rPr>
                <w:noProof/>
                <w:webHidden/>
                <w:sz w:val="28"/>
                <w:szCs w:val="28"/>
              </w:rPr>
              <w:tab/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begin"/>
            </w:r>
            <w:r w:rsidR="004D4510" w:rsidRPr="004D4510">
              <w:rPr>
                <w:noProof/>
                <w:webHidden/>
                <w:sz w:val="28"/>
                <w:szCs w:val="28"/>
              </w:rPr>
              <w:instrText xml:space="preserve"> PAGEREF _Toc168156917 \h </w:instrText>
            </w:r>
            <w:r w:rsidR="004D4510" w:rsidRPr="004D4510">
              <w:rPr>
                <w:noProof/>
                <w:webHidden/>
                <w:sz w:val="28"/>
                <w:szCs w:val="28"/>
              </w:rPr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51CBC">
              <w:rPr>
                <w:noProof/>
                <w:webHidden/>
                <w:sz w:val="28"/>
                <w:szCs w:val="28"/>
              </w:rPr>
              <w:t>69</w:t>
            </w:r>
            <w:r w:rsidR="004D4510" w:rsidRPr="004D45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8F370" w14:textId="43C82D05" w:rsidR="004D4510" w:rsidRDefault="004D4510" w:rsidP="004D4510">
          <w:pPr>
            <w:spacing w:line="360" w:lineRule="auto"/>
            <w:jc w:val="both"/>
          </w:pPr>
          <w:r w:rsidRPr="004D4510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7D7ECC0" w14:textId="77777777" w:rsidR="001F7DDC" w:rsidRDefault="001F7DDC" w:rsidP="004D4510">
      <w:pPr>
        <w:spacing w:line="360" w:lineRule="auto"/>
        <w:rPr>
          <w:sz w:val="28"/>
          <w:szCs w:val="28"/>
        </w:rPr>
      </w:pPr>
    </w:p>
    <w:p w14:paraId="2D473A07" w14:textId="77777777" w:rsidR="001F7DDC" w:rsidRDefault="001F7DDC" w:rsidP="004D4510">
      <w:pPr>
        <w:spacing w:line="360" w:lineRule="auto"/>
        <w:rPr>
          <w:sz w:val="28"/>
          <w:szCs w:val="28"/>
        </w:rPr>
      </w:pPr>
    </w:p>
    <w:p w14:paraId="66A6294F" w14:textId="77777777" w:rsidR="001F7DDC" w:rsidRDefault="001F7DDC" w:rsidP="004D4510">
      <w:pPr>
        <w:spacing w:line="360" w:lineRule="auto"/>
        <w:rPr>
          <w:sz w:val="28"/>
          <w:szCs w:val="28"/>
        </w:rPr>
      </w:pPr>
    </w:p>
    <w:p w14:paraId="7ABACC5E" w14:textId="77777777" w:rsidR="001F7DDC" w:rsidRDefault="001F7DDC" w:rsidP="004D4510">
      <w:pPr>
        <w:spacing w:line="360" w:lineRule="auto"/>
        <w:rPr>
          <w:sz w:val="28"/>
          <w:szCs w:val="28"/>
        </w:rPr>
      </w:pPr>
    </w:p>
    <w:p w14:paraId="72927768" w14:textId="77777777" w:rsidR="001F7DDC" w:rsidRDefault="001F7DDC" w:rsidP="004D4510">
      <w:pPr>
        <w:spacing w:line="360" w:lineRule="auto"/>
        <w:rPr>
          <w:sz w:val="28"/>
          <w:szCs w:val="28"/>
        </w:rPr>
      </w:pPr>
    </w:p>
    <w:p w14:paraId="0E9952D2" w14:textId="77777777" w:rsidR="001F7DDC" w:rsidRDefault="001F7DDC" w:rsidP="004D4510">
      <w:pPr>
        <w:spacing w:line="360" w:lineRule="auto"/>
        <w:rPr>
          <w:sz w:val="28"/>
          <w:szCs w:val="28"/>
        </w:rPr>
      </w:pPr>
    </w:p>
    <w:p w14:paraId="5E6C32E8" w14:textId="77777777" w:rsidR="001F7DDC" w:rsidRDefault="001F7DDC" w:rsidP="004D4510">
      <w:pPr>
        <w:spacing w:line="360" w:lineRule="auto"/>
        <w:rPr>
          <w:sz w:val="28"/>
          <w:szCs w:val="28"/>
        </w:rPr>
      </w:pPr>
    </w:p>
    <w:p w14:paraId="638EA6CE" w14:textId="77777777" w:rsidR="001F7DDC" w:rsidRDefault="001F7DDC" w:rsidP="004D4510">
      <w:pPr>
        <w:spacing w:line="360" w:lineRule="auto"/>
        <w:rPr>
          <w:sz w:val="28"/>
          <w:szCs w:val="28"/>
        </w:rPr>
      </w:pPr>
    </w:p>
    <w:p w14:paraId="4F035435" w14:textId="77777777" w:rsidR="001F7DDC" w:rsidRDefault="001F7DDC" w:rsidP="004D4510">
      <w:pPr>
        <w:spacing w:line="360" w:lineRule="auto"/>
        <w:rPr>
          <w:sz w:val="28"/>
          <w:szCs w:val="28"/>
        </w:rPr>
      </w:pPr>
    </w:p>
    <w:p w14:paraId="689A1909" w14:textId="72A214C2" w:rsidR="001F7DDC" w:rsidRPr="00721247" w:rsidRDefault="001F7DDC" w:rsidP="00721247">
      <w:pPr>
        <w:rPr>
          <w:sz w:val="28"/>
          <w:szCs w:val="28"/>
        </w:rPr>
        <w:sectPr w:rsidR="001F7DDC" w:rsidRPr="00721247" w:rsidSect="001A0118">
          <w:footerReference w:type="default" r:id="rId8"/>
          <w:pgSz w:w="11906" w:h="16838"/>
          <w:pgMar w:top="1134" w:right="851" w:bottom="1134" w:left="1701" w:header="709" w:footer="709" w:gutter="0"/>
          <w:cols w:space="720"/>
          <w:formProt w:val="0"/>
          <w:titlePg/>
          <w:docGrid w:linePitch="360" w:charSpace="4096"/>
        </w:sectPr>
      </w:pPr>
    </w:p>
    <w:p w14:paraId="1DFCC02B" w14:textId="49E3E73F" w:rsidR="000774C3" w:rsidRDefault="000E5560" w:rsidP="00D51425">
      <w:pPr>
        <w:spacing w:line="360" w:lineRule="auto"/>
        <w:jc w:val="center"/>
        <w:outlineLvl w:val="0"/>
        <w:rPr>
          <w:sz w:val="28"/>
          <w:szCs w:val="28"/>
        </w:rPr>
      </w:pPr>
      <w:bookmarkStart w:id="0" w:name="_Toc166708796"/>
      <w:bookmarkStart w:id="1" w:name="_Toc168156907"/>
      <w:r w:rsidRPr="000E5560">
        <w:rPr>
          <w:sz w:val="28"/>
          <w:szCs w:val="28"/>
        </w:rPr>
        <w:lastRenderedPageBreak/>
        <w:t>ВВЕДЕНИЕ</w:t>
      </w:r>
      <w:bookmarkEnd w:id="0"/>
      <w:bookmarkEnd w:id="1"/>
    </w:p>
    <w:p w14:paraId="4CFD89F0" w14:textId="77777777" w:rsidR="00D51425" w:rsidRPr="000E5560" w:rsidRDefault="00D51425" w:rsidP="00D51425">
      <w:pPr>
        <w:spacing w:line="360" w:lineRule="auto"/>
        <w:ind w:firstLine="709"/>
        <w:jc w:val="both"/>
        <w:rPr>
          <w:sz w:val="28"/>
          <w:szCs w:val="28"/>
        </w:rPr>
      </w:pPr>
    </w:p>
    <w:p w14:paraId="3A68EB3A" w14:textId="31FA785D" w:rsidR="006224C5" w:rsidRDefault="0027185E" w:rsidP="000E55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3519DF">
        <w:rPr>
          <w:sz w:val="28"/>
          <w:szCs w:val="28"/>
        </w:rPr>
        <w:t xml:space="preserve"> </w:t>
      </w:r>
      <w:r w:rsidR="00461FD8">
        <w:rPr>
          <w:sz w:val="28"/>
          <w:szCs w:val="28"/>
        </w:rPr>
        <w:t xml:space="preserve">последних 30 лет система </w:t>
      </w:r>
      <w:r w:rsidR="009D4CDD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обеспечения</w:t>
      </w:r>
      <w:r w:rsidR="009D4CDD">
        <w:rPr>
          <w:sz w:val="28"/>
          <w:szCs w:val="28"/>
        </w:rPr>
        <w:t xml:space="preserve"> и страхования в России последовательно </w:t>
      </w:r>
      <w:r>
        <w:rPr>
          <w:sz w:val="28"/>
          <w:szCs w:val="28"/>
        </w:rPr>
        <w:t>менялась</w:t>
      </w:r>
      <w:r w:rsidR="009D4CDD">
        <w:rPr>
          <w:sz w:val="28"/>
          <w:szCs w:val="28"/>
        </w:rPr>
        <w:t xml:space="preserve"> и </w:t>
      </w:r>
      <w:r w:rsidR="009C1C37">
        <w:rPr>
          <w:sz w:val="28"/>
          <w:szCs w:val="28"/>
        </w:rPr>
        <w:t>совершенствовалась</w:t>
      </w:r>
      <w:r w:rsidR="00433E07">
        <w:rPr>
          <w:sz w:val="28"/>
          <w:szCs w:val="28"/>
        </w:rPr>
        <w:t xml:space="preserve">. Пенсионный фонд </w:t>
      </w:r>
      <w:r>
        <w:rPr>
          <w:sz w:val="28"/>
          <w:szCs w:val="28"/>
        </w:rPr>
        <w:t>оказывал ряд</w:t>
      </w:r>
      <w:r w:rsidR="00433E07">
        <w:rPr>
          <w:sz w:val="28"/>
          <w:szCs w:val="28"/>
        </w:rPr>
        <w:t xml:space="preserve"> мер поддержки </w:t>
      </w:r>
      <w:r>
        <w:rPr>
          <w:sz w:val="28"/>
          <w:szCs w:val="28"/>
        </w:rPr>
        <w:t>различным</w:t>
      </w:r>
      <w:r w:rsidR="00433E07">
        <w:rPr>
          <w:sz w:val="28"/>
          <w:szCs w:val="28"/>
        </w:rPr>
        <w:t xml:space="preserve"> </w:t>
      </w:r>
      <w:r w:rsidR="00172AFA">
        <w:rPr>
          <w:sz w:val="28"/>
          <w:szCs w:val="28"/>
        </w:rPr>
        <w:t>категориям</w:t>
      </w:r>
      <w:r w:rsidR="00433E07">
        <w:rPr>
          <w:sz w:val="28"/>
          <w:szCs w:val="28"/>
        </w:rPr>
        <w:t xml:space="preserve"> граждан</w:t>
      </w:r>
      <w:r w:rsidR="00433E07" w:rsidRPr="00433E07">
        <w:rPr>
          <w:sz w:val="28"/>
          <w:szCs w:val="28"/>
        </w:rPr>
        <w:t>:</w:t>
      </w:r>
      <w:r w:rsidR="00433E07">
        <w:rPr>
          <w:sz w:val="28"/>
          <w:szCs w:val="28"/>
        </w:rPr>
        <w:t xml:space="preserve"> </w:t>
      </w:r>
      <w:r w:rsidR="00172AFA">
        <w:rPr>
          <w:sz w:val="28"/>
          <w:szCs w:val="28"/>
        </w:rPr>
        <w:t xml:space="preserve">пенсионерам, семьям с детьми, федеральным льготникам, военнослужащим. </w:t>
      </w:r>
      <w:r>
        <w:rPr>
          <w:sz w:val="28"/>
          <w:szCs w:val="28"/>
        </w:rPr>
        <w:t>Через</w:t>
      </w:r>
      <w:r w:rsidR="00172AFA">
        <w:rPr>
          <w:sz w:val="28"/>
          <w:szCs w:val="28"/>
        </w:rPr>
        <w:t xml:space="preserve"> </w:t>
      </w:r>
      <w:r w:rsidR="00544F80">
        <w:rPr>
          <w:sz w:val="28"/>
          <w:szCs w:val="28"/>
        </w:rPr>
        <w:t>Пенсионн</w:t>
      </w:r>
      <w:r>
        <w:rPr>
          <w:sz w:val="28"/>
          <w:szCs w:val="28"/>
        </w:rPr>
        <w:t>ый</w:t>
      </w:r>
      <w:r w:rsidR="00544F80">
        <w:rPr>
          <w:sz w:val="28"/>
          <w:szCs w:val="28"/>
        </w:rPr>
        <w:t xml:space="preserve"> фонд Российской Федерации, гражданам выплачивались пенсии, социальные выплаты, материнский капитал, пособия</w:t>
      </w:r>
      <w:r>
        <w:rPr>
          <w:sz w:val="28"/>
          <w:szCs w:val="28"/>
        </w:rPr>
        <w:t>,</w:t>
      </w:r>
      <w:r w:rsidR="00544F80">
        <w:rPr>
          <w:sz w:val="28"/>
          <w:szCs w:val="28"/>
        </w:rPr>
        <w:t xml:space="preserve"> выплаты на детей. Фонд социального страхования </w:t>
      </w:r>
      <w:r>
        <w:rPr>
          <w:sz w:val="28"/>
          <w:szCs w:val="28"/>
        </w:rPr>
        <w:t>обеспечивал</w:t>
      </w:r>
      <w:r w:rsidR="002D5C02">
        <w:rPr>
          <w:sz w:val="28"/>
          <w:szCs w:val="28"/>
        </w:rPr>
        <w:t xml:space="preserve"> граждан больничны</w:t>
      </w:r>
      <w:r>
        <w:rPr>
          <w:sz w:val="28"/>
          <w:szCs w:val="28"/>
        </w:rPr>
        <w:t>ми листами</w:t>
      </w:r>
      <w:r w:rsidR="002D5C02">
        <w:rPr>
          <w:sz w:val="28"/>
          <w:szCs w:val="28"/>
        </w:rPr>
        <w:t xml:space="preserve"> и пособия</w:t>
      </w:r>
      <w:r>
        <w:rPr>
          <w:sz w:val="28"/>
          <w:szCs w:val="28"/>
        </w:rPr>
        <w:t>ми</w:t>
      </w:r>
      <w:r w:rsidR="002D5C02">
        <w:rPr>
          <w:sz w:val="28"/>
          <w:szCs w:val="28"/>
        </w:rPr>
        <w:t xml:space="preserve">, родовые </w:t>
      </w:r>
      <w:r w:rsidR="006224C5">
        <w:rPr>
          <w:sz w:val="28"/>
          <w:szCs w:val="28"/>
        </w:rPr>
        <w:t>сертификаты</w:t>
      </w:r>
      <w:r w:rsidR="002D5C02">
        <w:rPr>
          <w:sz w:val="28"/>
          <w:szCs w:val="28"/>
        </w:rPr>
        <w:t>, технически</w:t>
      </w:r>
      <w:r>
        <w:rPr>
          <w:sz w:val="28"/>
          <w:szCs w:val="28"/>
        </w:rPr>
        <w:t>ми</w:t>
      </w:r>
      <w:r w:rsidR="002D5C02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ми</w:t>
      </w:r>
      <w:r w:rsidR="002D5C02">
        <w:rPr>
          <w:sz w:val="28"/>
          <w:szCs w:val="28"/>
        </w:rPr>
        <w:t xml:space="preserve"> реабилитации, путевк</w:t>
      </w:r>
      <w:r>
        <w:rPr>
          <w:sz w:val="28"/>
          <w:szCs w:val="28"/>
        </w:rPr>
        <w:t>ами</w:t>
      </w:r>
      <w:r w:rsidR="002D5C02">
        <w:rPr>
          <w:sz w:val="28"/>
          <w:szCs w:val="28"/>
        </w:rPr>
        <w:t xml:space="preserve"> на санато</w:t>
      </w:r>
      <w:r w:rsidR="006224C5">
        <w:rPr>
          <w:sz w:val="28"/>
          <w:szCs w:val="28"/>
        </w:rPr>
        <w:t>рно-курортное лечение.</w:t>
      </w:r>
    </w:p>
    <w:p w14:paraId="2F23F855" w14:textId="1E47115A" w:rsidR="00541154" w:rsidRDefault="00354E82" w:rsidP="000E55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</w:t>
      </w:r>
      <w:r w:rsidR="006224C5">
        <w:rPr>
          <w:sz w:val="28"/>
          <w:szCs w:val="28"/>
        </w:rPr>
        <w:t xml:space="preserve"> Пенсионного фонда и Фонда социального страхования </w:t>
      </w:r>
      <w:r w:rsidR="0027185E">
        <w:rPr>
          <w:sz w:val="28"/>
          <w:szCs w:val="28"/>
        </w:rPr>
        <w:t>обеспечивает</w:t>
      </w:r>
      <w:r w:rsidR="006224C5">
        <w:rPr>
          <w:sz w:val="28"/>
          <w:szCs w:val="28"/>
        </w:rPr>
        <w:t xml:space="preserve"> полную </w:t>
      </w:r>
      <w:r w:rsidR="0027185E">
        <w:rPr>
          <w:sz w:val="28"/>
          <w:szCs w:val="28"/>
        </w:rPr>
        <w:t>наследственность</w:t>
      </w:r>
      <w:r w:rsidR="006224C5">
        <w:rPr>
          <w:sz w:val="28"/>
          <w:szCs w:val="28"/>
        </w:rPr>
        <w:t xml:space="preserve"> все</w:t>
      </w:r>
      <w:r w:rsidR="0027185E">
        <w:rPr>
          <w:sz w:val="28"/>
          <w:szCs w:val="28"/>
        </w:rPr>
        <w:t>х</w:t>
      </w:r>
      <w:r w:rsidR="006224C5">
        <w:rPr>
          <w:sz w:val="28"/>
          <w:szCs w:val="28"/>
        </w:rPr>
        <w:t xml:space="preserve"> выплат, услуг и </w:t>
      </w:r>
      <w:r>
        <w:rPr>
          <w:sz w:val="28"/>
          <w:szCs w:val="28"/>
        </w:rPr>
        <w:t>обязательств</w:t>
      </w:r>
      <w:r w:rsidR="006224C5">
        <w:rPr>
          <w:sz w:val="28"/>
          <w:szCs w:val="28"/>
        </w:rPr>
        <w:t>, которые были в компетенции</w:t>
      </w:r>
      <w:r w:rsidR="0027185E">
        <w:rPr>
          <w:sz w:val="28"/>
          <w:szCs w:val="28"/>
        </w:rPr>
        <w:t xml:space="preserve"> этих</w:t>
      </w:r>
      <w:r w:rsidR="006224C5">
        <w:rPr>
          <w:sz w:val="28"/>
          <w:szCs w:val="28"/>
        </w:rPr>
        <w:t xml:space="preserve"> двух фондов. Оно </w:t>
      </w:r>
      <w:r>
        <w:rPr>
          <w:sz w:val="28"/>
          <w:szCs w:val="28"/>
        </w:rPr>
        <w:t>направлено</w:t>
      </w:r>
      <w:r w:rsidR="006224C5">
        <w:rPr>
          <w:sz w:val="28"/>
          <w:szCs w:val="28"/>
        </w:rPr>
        <w:t xml:space="preserve"> на повышения качества </w:t>
      </w:r>
      <w:r w:rsidR="0027185E">
        <w:rPr>
          <w:sz w:val="28"/>
          <w:szCs w:val="28"/>
        </w:rPr>
        <w:t>государственных услуг</w:t>
      </w:r>
      <w:r w:rsidR="006224C5">
        <w:rPr>
          <w:sz w:val="28"/>
          <w:szCs w:val="28"/>
        </w:rPr>
        <w:t>, более быстрое и удобно</w:t>
      </w:r>
      <w:r w:rsidR="0027185E">
        <w:rPr>
          <w:sz w:val="28"/>
          <w:szCs w:val="28"/>
        </w:rPr>
        <w:t>е</w:t>
      </w:r>
      <w:r w:rsidR="006224C5">
        <w:rPr>
          <w:sz w:val="28"/>
          <w:szCs w:val="28"/>
        </w:rPr>
        <w:t xml:space="preserve"> оформление мер </w:t>
      </w:r>
      <w:r>
        <w:rPr>
          <w:sz w:val="28"/>
          <w:szCs w:val="28"/>
        </w:rPr>
        <w:t>поддержки</w:t>
      </w:r>
      <w:r w:rsidR="006224C5">
        <w:rPr>
          <w:sz w:val="28"/>
          <w:szCs w:val="28"/>
        </w:rPr>
        <w:t xml:space="preserve">. </w:t>
      </w:r>
      <w:r w:rsidR="0027185E">
        <w:rPr>
          <w:sz w:val="28"/>
          <w:szCs w:val="28"/>
        </w:rPr>
        <w:t xml:space="preserve">Это слияние </w:t>
      </w:r>
      <w:r w:rsidR="00263F25">
        <w:rPr>
          <w:sz w:val="28"/>
          <w:szCs w:val="28"/>
        </w:rPr>
        <w:t xml:space="preserve">позволило снизить </w:t>
      </w:r>
      <w:r>
        <w:rPr>
          <w:sz w:val="28"/>
          <w:szCs w:val="28"/>
        </w:rPr>
        <w:t>административную</w:t>
      </w:r>
      <w:r w:rsidR="00263F25">
        <w:rPr>
          <w:sz w:val="28"/>
          <w:szCs w:val="28"/>
        </w:rPr>
        <w:t xml:space="preserve"> нагрузку на </w:t>
      </w:r>
      <w:r w:rsidR="009A71DF">
        <w:rPr>
          <w:sz w:val="28"/>
          <w:szCs w:val="28"/>
        </w:rPr>
        <w:t>бизнес</w:t>
      </w:r>
      <w:r w:rsidR="00263F25">
        <w:rPr>
          <w:sz w:val="28"/>
          <w:szCs w:val="28"/>
        </w:rPr>
        <w:t xml:space="preserve"> и расширить категори</w:t>
      </w:r>
      <w:r w:rsidR="009A71DF">
        <w:rPr>
          <w:sz w:val="28"/>
          <w:szCs w:val="28"/>
        </w:rPr>
        <w:t>ю</w:t>
      </w:r>
      <w:r w:rsidR="00263F25">
        <w:rPr>
          <w:sz w:val="28"/>
          <w:szCs w:val="28"/>
        </w:rPr>
        <w:t xml:space="preserve"> граждан, обеспеченных социальным страхованием. </w:t>
      </w:r>
    </w:p>
    <w:p w14:paraId="581C2561" w14:textId="4C56BE4F" w:rsidR="00541154" w:rsidRDefault="00354E82" w:rsidP="007A69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 фондов – это шаг </w:t>
      </w:r>
      <w:r w:rsidR="009A71D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638E7">
        <w:rPr>
          <w:sz w:val="28"/>
          <w:szCs w:val="28"/>
        </w:rPr>
        <w:t>упрощени</w:t>
      </w:r>
      <w:r w:rsidR="009A71DF">
        <w:rPr>
          <w:sz w:val="28"/>
          <w:szCs w:val="28"/>
        </w:rPr>
        <w:t>ю</w:t>
      </w:r>
      <w:r>
        <w:rPr>
          <w:sz w:val="28"/>
          <w:szCs w:val="28"/>
        </w:rPr>
        <w:t xml:space="preserve"> процедуры выплат</w:t>
      </w:r>
      <w:r w:rsidR="009A71DF">
        <w:rPr>
          <w:sz w:val="28"/>
          <w:szCs w:val="28"/>
        </w:rPr>
        <w:t>ы</w:t>
      </w:r>
      <w:r>
        <w:rPr>
          <w:sz w:val="28"/>
          <w:szCs w:val="28"/>
        </w:rPr>
        <w:t xml:space="preserve">, а не </w:t>
      </w:r>
      <w:r w:rsidR="009A71DF">
        <w:rPr>
          <w:sz w:val="28"/>
          <w:szCs w:val="28"/>
        </w:rPr>
        <w:t xml:space="preserve">к </w:t>
      </w:r>
      <w:r>
        <w:rPr>
          <w:sz w:val="28"/>
          <w:szCs w:val="28"/>
        </w:rPr>
        <w:t>изменени</w:t>
      </w:r>
      <w:r w:rsidR="009A71DF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</w:t>
      </w:r>
      <w:r w:rsidR="007638E7">
        <w:rPr>
          <w:sz w:val="28"/>
          <w:szCs w:val="28"/>
        </w:rPr>
        <w:t>л их назначения. Все федеральные меры социальной поддержки можно оформить по единому запросу</w:t>
      </w:r>
      <w:r w:rsidR="00EE147C">
        <w:rPr>
          <w:sz w:val="28"/>
          <w:szCs w:val="28"/>
        </w:rPr>
        <w:t xml:space="preserve">. </w:t>
      </w:r>
      <w:r w:rsidR="007638E7">
        <w:rPr>
          <w:sz w:val="28"/>
          <w:szCs w:val="28"/>
        </w:rPr>
        <w:t>Даты доставки пенсий и пособий сохраняться. Граждане продолжат получать пенсии и социальные выплаты, предусмотренные законодательством, в прежние сроки и обраться по привычным адресам</w:t>
      </w:r>
      <w:r w:rsidR="0000570C">
        <w:rPr>
          <w:sz w:val="28"/>
          <w:szCs w:val="28"/>
        </w:rPr>
        <w:t>.</w:t>
      </w:r>
    </w:p>
    <w:p w14:paraId="349A9CB0" w14:textId="320C07C2" w:rsidR="00160218" w:rsidRPr="006A39EC" w:rsidRDefault="007A69DE" w:rsidP="000E55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6A4F0D">
        <w:rPr>
          <w:sz w:val="28"/>
          <w:szCs w:val="28"/>
        </w:rPr>
        <w:t>вопрос цифровизации государственных услуг, находиться на постоянном внима</w:t>
      </w:r>
      <w:r w:rsidR="004E5DF6">
        <w:rPr>
          <w:sz w:val="28"/>
          <w:szCs w:val="28"/>
        </w:rPr>
        <w:t>нии и постоянно подчеркивает Президентам</w:t>
      </w:r>
      <w:r w:rsidR="00FF7D51">
        <w:rPr>
          <w:sz w:val="28"/>
          <w:szCs w:val="28"/>
        </w:rPr>
        <w:t xml:space="preserve"> нашей страны В.В. Путин. </w:t>
      </w:r>
      <w:r w:rsidR="00FD4902">
        <w:rPr>
          <w:sz w:val="28"/>
          <w:szCs w:val="28"/>
        </w:rPr>
        <w:t xml:space="preserve">Глава государства отмечает </w:t>
      </w:r>
      <w:r w:rsidR="00FD4902" w:rsidRPr="00FD4902">
        <w:rPr>
          <w:sz w:val="28"/>
          <w:szCs w:val="28"/>
        </w:rPr>
        <w:t>«Широкая цифровая трансформация должна пронизывать каждую отрасль, предприятие, социальную сферу, систему государственного и муниципального управления, войти в жизнь каждого человека и каждой семьи</w:t>
      </w:r>
      <w:r w:rsidR="00FD4902">
        <w:rPr>
          <w:sz w:val="28"/>
          <w:szCs w:val="28"/>
        </w:rPr>
        <w:t>»</w:t>
      </w:r>
      <w:r w:rsidR="006A39EC" w:rsidRPr="006A39EC">
        <w:rPr>
          <w:sz w:val="28"/>
          <w:szCs w:val="28"/>
        </w:rPr>
        <w:t xml:space="preserve"> [4</w:t>
      </w:r>
      <w:r w:rsidR="00AC0D2E">
        <w:rPr>
          <w:sz w:val="28"/>
          <w:szCs w:val="28"/>
        </w:rPr>
        <w:t>7</w:t>
      </w:r>
      <w:r w:rsidR="006A39EC" w:rsidRPr="006A39EC">
        <w:rPr>
          <w:sz w:val="28"/>
          <w:szCs w:val="28"/>
        </w:rPr>
        <w:t>]</w:t>
      </w:r>
      <w:r w:rsidR="006A39EC">
        <w:rPr>
          <w:sz w:val="28"/>
          <w:szCs w:val="28"/>
        </w:rPr>
        <w:t>.</w:t>
      </w:r>
    </w:p>
    <w:p w14:paraId="7AC9E6CA" w14:textId="6244B12B" w:rsidR="00112B25" w:rsidRPr="009A71DF" w:rsidRDefault="00C27131" w:rsidP="00111935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lastRenderedPageBreak/>
        <w:t xml:space="preserve">В настоящее время назначение </w:t>
      </w:r>
      <w:r w:rsidR="00775D45" w:rsidRPr="009A71DF">
        <w:rPr>
          <w:sz w:val="28"/>
          <w:szCs w:val="28"/>
        </w:rPr>
        <w:t>многие</w:t>
      </w:r>
      <w:r w:rsidRPr="009A71DF">
        <w:rPr>
          <w:sz w:val="28"/>
          <w:szCs w:val="28"/>
        </w:rPr>
        <w:t xml:space="preserve"> мер поддержки уже автоматизировано, и для их получения </w:t>
      </w:r>
      <w:r w:rsidR="00775D45" w:rsidRPr="009A71DF">
        <w:rPr>
          <w:sz w:val="28"/>
          <w:szCs w:val="28"/>
        </w:rPr>
        <w:t>достаточно</w:t>
      </w:r>
      <w:r w:rsidRPr="009A71DF">
        <w:rPr>
          <w:sz w:val="28"/>
          <w:szCs w:val="28"/>
        </w:rPr>
        <w:t xml:space="preserve"> </w:t>
      </w:r>
      <w:r w:rsidR="009A71DF" w:rsidRPr="009A71DF">
        <w:rPr>
          <w:sz w:val="28"/>
          <w:szCs w:val="28"/>
        </w:rPr>
        <w:t>заполнить</w:t>
      </w:r>
      <w:r w:rsidRPr="009A71DF">
        <w:rPr>
          <w:sz w:val="28"/>
          <w:szCs w:val="28"/>
        </w:rPr>
        <w:t xml:space="preserve"> заявление, которое можно подать в </w:t>
      </w:r>
      <w:r w:rsidR="00775D45" w:rsidRPr="009A71DF">
        <w:rPr>
          <w:sz w:val="28"/>
          <w:szCs w:val="28"/>
        </w:rPr>
        <w:t>электронной</w:t>
      </w:r>
      <w:r w:rsidRPr="009A71DF">
        <w:rPr>
          <w:sz w:val="28"/>
          <w:szCs w:val="28"/>
        </w:rPr>
        <w:t xml:space="preserve"> форме дистанционно в большинстве случаев </w:t>
      </w:r>
      <w:r w:rsidR="00775D45" w:rsidRPr="009A71DF">
        <w:rPr>
          <w:sz w:val="28"/>
          <w:szCs w:val="28"/>
        </w:rPr>
        <w:t>через свой электронный кабинет</w:t>
      </w:r>
      <w:r w:rsidR="00112B25" w:rsidRPr="009A71DF">
        <w:rPr>
          <w:sz w:val="28"/>
          <w:szCs w:val="28"/>
        </w:rPr>
        <w:t xml:space="preserve">. </w:t>
      </w:r>
    </w:p>
    <w:p w14:paraId="38F7E2D4" w14:textId="169EA087" w:rsidR="00111935" w:rsidRPr="009A71DF" w:rsidRDefault="000654A8" w:rsidP="00BA0E1D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t>На международной онлайн конференции</w:t>
      </w:r>
      <w:r w:rsidR="00BA0E1D" w:rsidRPr="009A71DF">
        <w:rPr>
          <w:sz w:val="28"/>
          <w:szCs w:val="28"/>
        </w:rPr>
        <w:t xml:space="preserve"> «Путешествие в мир искусственного интеллекта», </w:t>
      </w:r>
      <w:r w:rsidR="00AE25C6" w:rsidRPr="009A71DF">
        <w:rPr>
          <w:sz w:val="28"/>
          <w:szCs w:val="28"/>
        </w:rPr>
        <w:t xml:space="preserve">Президентам нашей страны В.В. Путин. Глава государства </w:t>
      </w:r>
      <w:r w:rsidR="00E64D18" w:rsidRPr="009A71DF">
        <w:rPr>
          <w:sz w:val="28"/>
          <w:szCs w:val="28"/>
        </w:rPr>
        <w:t>сказал</w:t>
      </w:r>
      <w:r w:rsidR="00BA0E1D" w:rsidRPr="009A71DF">
        <w:rPr>
          <w:sz w:val="28"/>
          <w:szCs w:val="28"/>
        </w:rPr>
        <w:t xml:space="preserve">: </w:t>
      </w:r>
      <w:r w:rsidRPr="009A71DF">
        <w:rPr>
          <w:sz w:val="28"/>
          <w:szCs w:val="28"/>
        </w:rPr>
        <w:t>«В наступающее десятилетие нам предстоит провести цифровую трансформацию всей страны, всей России, повсеместно внедрить технологии искусственного интеллекта, анализа больших данных»</w:t>
      </w:r>
      <w:r w:rsidR="009D3F9C" w:rsidRPr="009A71DF">
        <w:rPr>
          <w:sz w:val="28"/>
          <w:szCs w:val="28"/>
        </w:rPr>
        <w:t xml:space="preserve"> [4</w:t>
      </w:r>
      <w:r w:rsidR="008A0626" w:rsidRPr="009A71DF">
        <w:rPr>
          <w:sz w:val="28"/>
          <w:szCs w:val="28"/>
        </w:rPr>
        <w:t>7</w:t>
      </w:r>
      <w:r w:rsidR="009D3F9C" w:rsidRPr="009A71DF">
        <w:rPr>
          <w:sz w:val="28"/>
          <w:szCs w:val="28"/>
        </w:rPr>
        <w:t>]</w:t>
      </w:r>
      <w:r w:rsidRPr="009A71DF">
        <w:rPr>
          <w:sz w:val="28"/>
          <w:szCs w:val="28"/>
        </w:rPr>
        <w:t>.</w:t>
      </w:r>
    </w:p>
    <w:p w14:paraId="225C5C5B" w14:textId="698FB23F" w:rsidR="00160218" w:rsidRPr="009A71DF" w:rsidRDefault="001B2532" w:rsidP="000E5560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t>И так в будущей перспективе оказание государственных услуг в Социальном фонде России,</w:t>
      </w:r>
      <w:r w:rsidR="004579FC" w:rsidRPr="009A71DF">
        <w:rPr>
          <w:sz w:val="28"/>
          <w:szCs w:val="28"/>
        </w:rPr>
        <w:t xml:space="preserve"> продолжит свое развития и в </w:t>
      </w:r>
      <w:r w:rsidR="00AB0D61" w:rsidRPr="009A71DF">
        <w:rPr>
          <w:sz w:val="28"/>
          <w:szCs w:val="28"/>
        </w:rPr>
        <w:t>перспективе</w:t>
      </w:r>
      <w:r w:rsidR="004579FC" w:rsidRPr="009A71DF">
        <w:rPr>
          <w:sz w:val="28"/>
          <w:szCs w:val="28"/>
        </w:rPr>
        <w:t xml:space="preserve"> граждане смогу получить еще больше услуг </w:t>
      </w:r>
      <w:r w:rsidR="00AB0D61" w:rsidRPr="009A71DF">
        <w:rPr>
          <w:sz w:val="28"/>
          <w:szCs w:val="28"/>
        </w:rPr>
        <w:t xml:space="preserve">полностью онлайн, а также меры поддержки без обращения в фонд. </w:t>
      </w:r>
      <w:r w:rsidR="004579FC" w:rsidRPr="009A71DF">
        <w:rPr>
          <w:sz w:val="28"/>
          <w:szCs w:val="28"/>
        </w:rPr>
        <w:t xml:space="preserve"> </w:t>
      </w:r>
    </w:p>
    <w:p w14:paraId="41859582" w14:textId="38EE4F17" w:rsidR="00693F87" w:rsidRPr="009A71DF" w:rsidRDefault="00693F87" w:rsidP="000E5560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t xml:space="preserve">Цель выпускной квалификационной работы заключается в исследовании современного состояния оказания </w:t>
      </w:r>
      <w:r w:rsidR="007C1B7F" w:rsidRPr="009A71DF">
        <w:rPr>
          <w:sz w:val="28"/>
          <w:szCs w:val="28"/>
        </w:rPr>
        <w:t>г</w:t>
      </w:r>
      <w:r w:rsidR="004F455F" w:rsidRPr="009A71DF">
        <w:rPr>
          <w:sz w:val="28"/>
          <w:szCs w:val="28"/>
        </w:rPr>
        <w:t xml:space="preserve">осударственных услуг Социальным фондом России и разработкой мероприятий по ее совершенствованию. </w:t>
      </w:r>
    </w:p>
    <w:p w14:paraId="7E241DC9" w14:textId="0B9CA9F8" w:rsidR="00693F87" w:rsidRPr="009A71DF" w:rsidRDefault="003910E9" w:rsidP="000E5560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t>Для раскрытия цели работы необходимо решить следующие задачи:</w:t>
      </w:r>
    </w:p>
    <w:p w14:paraId="5D669827" w14:textId="5EE3413E" w:rsidR="00693F87" w:rsidRPr="009A71DF" w:rsidRDefault="00E65A10" w:rsidP="000E5560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t xml:space="preserve">Рассмотреть теоретические аспекты системы </w:t>
      </w:r>
      <w:r w:rsidR="00937A17" w:rsidRPr="009A71DF">
        <w:rPr>
          <w:sz w:val="28"/>
          <w:szCs w:val="28"/>
        </w:rPr>
        <w:t>пенсионного и социального страхования в Российской Федерации;</w:t>
      </w:r>
    </w:p>
    <w:p w14:paraId="037B4C5B" w14:textId="0248B55A" w:rsidR="00937A17" w:rsidRPr="009A71DF" w:rsidRDefault="00937A17" w:rsidP="000E5560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t xml:space="preserve">- провести анализ </w:t>
      </w:r>
      <w:r w:rsidR="00DB2BBF" w:rsidRPr="009A71DF">
        <w:rPr>
          <w:sz w:val="28"/>
          <w:szCs w:val="28"/>
        </w:rPr>
        <w:t>современных</w:t>
      </w:r>
      <w:r w:rsidRPr="009A71DF">
        <w:rPr>
          <w:sz w:val="28"/>
          <w:szCs w:val="28"/>
        </w:rPr>
        <w:t xml:space="preserve"> процессов развития </w:t>
      </w:r>
      <w:r w:rsidR="005C22D0" w:rsidRPr="009A71DF">
        <w:rPr>
          <w:sz w:val="28"/>
          <w:szCs w:val="28"/>
        </w:rPr>
        <w:t xml:space="preserve">пенсионного и социального страхования </w:t>
      </w:r>
      <w:r w:rsidR="00842D8C" w:rsidRPr="009A71DF">
        <w:rPr>
          <w:sz w:val="28"/>
          <w:szCs w:val="28"/>
        </w:rPr>
        <w:t>на территории Свердловской области;</w:t>
      </w:r>
    </w:p>
    <w:p w14:paraId="08A4B6BC" w14:textId="1013BBA2" w:rsidR="00FF1EB7" w:rsidRPr="009A71DF" w:rsidRDefault="00FF1EB7" w:rsidP="000E5560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t xml:space="preserve">- определить перспективы развития по </w:t>
      </w:r>
      <w:r w:rsidR="005F7CF6" w:rsidRPr="009A71DF">
        <w:rPr>
          <w:sz w:val="28"/>
          <w:szCs w:val="28"/>
        </w:rPr>
        <w:t>совершенствованию</w:t>
      </w:r>
      <w:r w:rsidRPr="009A71DF">
        <w:rPr>
          <w:sz w:val="28"/>
          <w:szCs w:val="28"/>
        </w:rPr>
        <w:t xml:space="preserve"> принятия управленческих решений </w:t>
      </w:r>
      <w:r w:rsidR="005F7CF6" w:rsidRPr="009A71DF">
        <w:rPr>
          <w:sz w:val="28"/>
          <w:szCs w:val="28"/>
        </w:rPr>
        <w:t xml:space="preserve">пенсионного и социального страхования на </w:t>
      </w:r>
      <w:r w:rsidR="00842D8C" w:rsidRPr="009A71DF">
        <w:rPr>
          <w:sz w:val="28"/>
          <w:szCs w:val="28"/>
        </w:rPr>
        <w:t xml:space="preserve">региональном уровне. </w:t>
      </w:r>
    </w:p>
    <w:p w14:paraId="472B453C" w14:textId="2322F267" w:rsidR="000E5560" w:rsidRPr="009A71DF" w:rsidRDefault="001B7A04" w:rsidP="000E5560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t>Об</w:t>
      </w:r>
      <w:r w:rsidR="00912895" w:rsidRPr="009A71DF">
        <w:rPr>
          <w:sz w:val="28"/>
          <w:szCs w:val="28"/>
        </w:rPr>
        <w:t xml:space="preserve">ъектом исследования является </w:t>
      </w:r>
      <w:r w:rsidR="00A10979" w:rsidRPr="009A71DF">
        <w:rPr>
          <w:sz w:val="28"/>
          <w:szCs w:val="28"/>
        </w:rPr>
        <w:t>система</w:t>
      </w:r>
      <w:r w:rsidR="00432DB1" w:rsidRPr="009A71DF">
        <w:rPr>
          <w:sz w:val="28"/>
          <w:szCs w:val="28"/>
        </w:rPr>
        <w:t xml:space="preserve"> пенсионного и социального страхования </w:t>
      </w:r>
      <w:r w:rsidR="00D62060" w:rsidRPr="009A71DF">
        <w:rPr>
          <w:sz w:val="28"/>
          <w:szCs w:val="28"/>
        </w:rPr>
        <w:t xml:space="preserve">в </w:t>
      </w:r>
      <w:r w:rsidR="00432DB1" w:rsidRPr="009A71DF">
        <w:rPr>
          <w:sz w:val="28"/>
          <w:szCs w:val="28"/>
        </w:rPr>
        <w:t xml:space="preserve">Российской Федерации </w:t>
      </w:r>
    </w:p>
    <w:p w14:paraId="48A0CF5A" w14:textId="66F0FA48" w:rsidR="0095240B" w:rsidRPr="0069170C" w:rsidRDefault="00A80D6A" w:rsidP="001B15AF">
      <w:pPr>
        <w:spacing w:line="360" w:lineRule="auto"/>
        <w:ind w:firstLine="709"/>
        <w:jc w:val="both"/>
        <w:rPr>
          <w:sz w:val="28"/>
          <w:szCs w:val="28"/>
        </w:rPr>
      </w:pPr>
      <w:r w:rsidRPr="009A71DF">
        <w:rPr>
          <w:sz w:val="28"/>
          <w:szCs w:val="28"/>
        </w:rPr>
        <w:t xml:space="preserve">Предметом исследования является </w:t>
      </w:r>
      <w:r w:rsidR="002D0D47" w:rsidRPr="009A71DF">
        <w:rPr>
          <w:sz w:val="28"/>
          <w:szCs w:val="28"/>
        </w:rPr>
        <w:t xml:space="preserve">оказание государственных услуг физическим и юридически </w:t>
      </w:r>
      <w:r w:rsidR="00DD4B7E" w:rsidRPr="009A71DF">
        <w:rPr>
          <w:sz w:val="28"/>
          <w:szCs w:val="28"/>
        </w:rPr>
        <w:t>лицам</w:t>
      </w:r>
      <w:r w:rsidR="00C21AEA" w:rsidRPr="009A71DF">
        <w:rPr>
          <w:sz w:val="28"/>
          <w:szCs w:val="28"/>
        </w:rPr>
        <w:t xml:space="preserve"> в </w:t>
      </w:r>
      <w:r w:rsidR="00D62060" w:rsidRPr="009A71DF">
        <w:rPr>
          <w:sz w:val="28"/>
          <w:szCs w:val="28"/>
        </w:rPr>
        <w:t xml:space="preserve">системе пенсионного и социального страхования в Российской Федерации. </w:t>
      </w:r>
    </w:p>
    <w:p w14:paraId="653EB6F5" w14:textId="77777777" w:rsidR="00D34974" w:rsidRPr="001D63B8" w:rsidRDefault="00D34974" w:rsidP="001D63B8"/>
    <w:sectPr w:rsidR="00D34974" w:rsidRPr="001D63B8" w:rsidSect="001B15AF">
      <w:pgSz w:w="11906" w:h="16838"/>
      <w:pgMar w:top="1134" w:right="851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B764" w14:textId="77777777" w:rsidR="00122836" w:rsidRDefault="00122836" w:rsidP="000E5560">
      <w:r>
        <w:separator/>
      </w:r>
    </w:p>
  </w:endnote>
  <w:endnote w:type="continuationSeparator" w:id="0">
    <w:p w14:paraId="30720B82" w14:textId="77777777" w:rsidR="00122836" w:rsidRDefault="00122836" w:rsidP="000E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161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8E81552" w14:textId="2360F8AD" w:rsidR="00DB25F1" w:rsidRPr="009F51FA" w:rsidRDefault="00DB25F1" w:rsidP="00BC2E59">
        <w:pPr>
          <w:pStyle w:val="a6"/>
          <w:jc w:val="center"/>
          <w:rPr>
            <w:sz w:val="28"/>
            <w:szCs w:val="28"/>
          </w:rPr>
        </w:pPr>
        <w:r w:rsidRPr="009F51FA">
          <w:rPr>
            <w:sz w:val="28"/>
            <w:szCs w:val="28"/>
          </w:rPr>
          <w:fldChar w:fldCharType="begin"/>
        </w:r>
        <w:r w:rsidRPr="009F51FA">
          <w:rPr>
            <w:sz w:val="28"/>
            <w:szCs w:val="28"/>
          </w:rPr>
          <w:instrText>PAGE   \* MERGEFORMAT</w:instrText>
        </w:r>
        <w:r w:rsidRPr="009F51F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9F51F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7B15" w14:textId="77777777" w:rsidR="00122836" w:rsidRDefault="00122836" w:rsidP="000E5560">
      <w:r>
        <w:separator/>
      </w:r>
    </w:p>
  </w:footnote>
  <w:footnote w:type="continuationSeparator" w:id="0">
    <w:p w14:paraId="643CE111" w14:textId="77777777" w:rsidR="00122836" w:rsidRDefault="00122836" w:rsidP="000E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4D0"/>
    <w:multiLevelType w:val="hybridMultilevel"/>
    <w:tmpl w:val="74F0BDA8"/>
    <w:lvl w:ilvl="0" w:tplc="E196F4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E8782E"/>
    <w:multiLevelType w:val="hybridMultilevel"/>
    <w:tmpl w:val="88FA6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0427AB"/>
    <w:multiLevelType w:val="hybridMultilevel"/>
    <w:tmpl w:val="FDFC3726"/>
    <w:lvl w:ilvl="0" w:tplc="E196F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CC30AE"/>
    <w:multiLevelType w:val="hybridMultilevel"/>
    <w:tmpl w:val="E6F4C972"/>
    <w:lvl w:ilvl="0" w:tplc="E196F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F700BE"/>
    <w:multiLevelType w:val="hybridMultilevel"/>
    <w:tmpl w:val="1310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E7A55"/>
    <w:multiLevelType w:val="hybridMultilevel"/>
    <w:tmpl w:val="22F67F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85A6A"/>
    <w:multiLevelType w:val="hybridMultilevel"/>
    <w:tmpl w:val="D60ADA60"/>
    <w:lvl w:ilvl="0" w:tplc="E196F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814"/>
    <w:multiLevelType w:val="hybridMultilevel"/>
    <w:tmpl w:val="7EBC5428"/>
    <w:lvl w:ilvl="0" w:tplc="548253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4C5944"/>
    <w:multiLevelType w:val="hybridMultilevel"/>
    <w:tmpl w:val="B2202210"/>
    <w:lvl w:ilvl="0" w:tplc="E196F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714A2C"/>
    <w:multiLevelType w:val="hybridMultilevel"/>
    <w:tmpl w:val="6700FF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D54347"/>
    <w:multiLevelType w:val="hybridMultilevel"/>
    <w:tmpl w:val="9142FFDA"/>
    <w:lvl w:ilvl="0" w:tplc="E196F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663A"/>
    <w:multiLevelType w:val="hybridMultilevel"/>
    <w:tmpl w:val="25FEF12E"/>
    <w:lvl w:ilvl="0" w:tplc="E196F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0E1E2D"/>
    <w:multiLevelType w:val="hybridMultilevel"/>
    <w:tmpl w:val="BCFEF6D8"/>
    <w:lvl w:ilvl="0" w:tplc="B13862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692530"/>
    <w:multiLevelType w:val="hybridMultilevel"/>
    <w:tmpl w:val="BA7CB41A"/>
    <w:lvl w:ilvl="0" w:tplc="E196F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E11681"/>
    <w:multiLevelType w:val="hybridMultilevel"/>
    <w:tmpl w:val="006EB8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FA24FA"/>
    <w:multiLevelType w:val="hybridMultilevel"/>
    <w:tmpl w:val="AB3475CC"/>
    <w:lvl w:ilvl="0" w:tplc="54825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7153"/>
    <w:multiLevelType w:val="hybridMultilevel"/>
    <w:tmpl w:val="A0FC52F2"/>
    <w:lvl w:ilvl="0" w:tplc="E196F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286F0F"/>
    <w:multiLevelType w:val="multilevel"/>
    <w:tmpl w:val="AC8E75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880DE1"/>
    <w:multiLevelType w:val="multilevel"/>
    <w:tmpl w:val="6BFC3B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171F6A"/>
    <w:multiLevelType w:val="hybridMultilevel"/>
    <w:tmpl w:val="B01EFB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271BEE"/>
    <w:multiLevelType w:val="hybridMultilevel"/>
    <w:tmpl w:val="7BA29B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992B33"/>
    <w:multiLevelType w:val="hybridMultilevel"/>
    <w:tmpl w:val="0D3276F0"/>
    <w:lvl w:ilvl="0" w:tplc="E196F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62376B"/>
    <w:multiLevelType w:val="hybridMultilevel"/>
    <w:tmpl w:val="915E46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090661"/>
    <w:multiLevelType w:val="hybridMultilevel"/>
    <w:tmpl w:val="EFECD4CC"/>
    <w:lvl w:ilvl="0" w:tplc="548253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B64951"/>
    <w:multiLevelType w:val="hybridMultilevel"/>
    <w:tmpl w:val="D69004F0"/>
    <w:lvl w:ilvl="0" w:tplc="548253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25662B"/>
    <w:multiLevelType w:val="hybridMultilevel"/>
    <w:tmpl w:val="7D1E63E8"/>
    <w:lvl w:ilvl="0" w:tplc="E196F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6C68DA"/>
    <w:multiLevelType w:val="hybridMultilevel"/>
    <w:tmpl w:val="7FCE9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5C1BAE"/>
    <w:multiLevelType w:val="hybridMultilevel"/>
    <w:tmpl w:val="7E7CBE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874F4BC">
      <w:start w:val="1"/>
      <w:numFmt w:val="decimal"/>
      <w:lvlText w:val="(%2)"/>
      <w:lvlJc w:val="left"/>
      <w:pPr>
        <w:ind w:left="2449" w:hanging="660"/>
      </w:pPr>
      <w:rPr>
        <w:rFonts w:hint="default"/>
      </w:rPr>
    </w:lvl>
    <w:lvl w:ilvl="2" w:tplc="AB6CCDB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15"/>
  </w:num>
  <w:num w:numId="4">
    <w:abstractNumId w:val="7"/>
  </w:num>
  <w:num w:numId="5">
    <w:abstractNumId w:val="24"/>
  </w:num>
  <w:num w:numId="6">
    <w:abstractNumId w:val="13"/>
  </w:num>
  <w:num w:numId="7">
    <w:abstractNumId w:val="20"/>
  </w:num>
  <w:num w:numId="8">
    <w:abstractNumId w:val="3"/>
  </w:num>
  <w:num w:numId="9">
    <w:abstractNumId w:val="19"/>
  </w:num>
  <w:num w:numId="10">
    <w:abstractNumId w:val="2"/>
  </w:num>
  <w:num w:numId="11">
    <w:abstractNumId w:val="27"/>
  </w:num>
  <w:num w:numId="12">
    <w:abstractNumId w:val="4"/>
  </w:num>
  <w:num w:numId="13">
    <w:abstractNumId w:val="5"/>
  </w:num>
  <w:num w:numId="14">
    <w:abstractNumId w:val="25"/>
  </w:num>
  <w:num w:numId="15">
    <w:abstractNumId w:val="16"/>
  </w:num>
  <w:num w:numId="16">
    <w:abstractNumId w:val="6"/>
  </w:num>
  <w:num w:numId="17">
    <w:abstractNumId w:val="0"/>
  </w:num>
  <w:num w:numId="18">
    <w:abstractNumId w:val="22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7"/>
  </w:num>
  <w:num w:numId="24">
    <w:abstractNumId w:val="18"/>
  </w:num>
  <w:num w:numId="25">
    <w:abstractNumId w:val="14"/>
  </w:num>
  <w:num w:numId="26">
    <w:abstractNumId w:val="12"/>
  </w:num>
  <w:num w:numId="27">
    <w:abstractNumId w:val="8"/>
  </w:num>
  <w:num w:numId="2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3A0F"/>
    <w:rsid w:val="00004415"/>
    <w:rsid w:val="0000570C"/>
    <w:rsid w:val="00005FDC"/>
    <w:rsid w:val="0000728E"/>
    <w:rsid w:val="000079AE"/>
    <w:rsid w:val="00012B37"/>
    <w:rsid w:val="000158C0"/>
    <w:rsid w:val="000202C3"/>
    <w:rsid w:val="00020792"/>
    <w:rsid w:val="00021C80"/>
    <w:rsid w:val="00031C8B"/>
    <w:rsid w:val="0003241F"/>
    <w:rsid w:val="000401F5"/>
    <w:rsid w:val="00044743"/>
    <w:rsid w:val="00045D5D"/>
    <w:rsid w:val="00046114"/>
    <w:rsid w:val="00052124"/>
    <w:rsid w:val="000654A8"/>
    <w:rsid w:val="000673B6"/>
    <w:rsid w:val="000718B8"/>
    <w:rsid w:val="00073BBA"/>
    <w:rsid w:val="00073F0A"/>
    <w:rsid w:val="000774C3"/>
    <w:rsid w:val="00081BE7"/>
    <w:rsid w:val="0008252F"/>
    <w:rsid w:val="000851C0"/>
    <w:rsid w:val="00091982"/>
    <w:rsid w:val="00091F27"/>
    <w:rsid w:val="00093DF0"/>
    <w:rsid w:val="000956ED"/>
    <w:rsid w:val="000961A9"/>
    <w:rsid w:val="000A2B80"/>
    <w:rsid w:val="000A2F95"/>
    <w:rsid w:val="000A3874"/>
    <w:rsid w:val="000A3A5F"/>
    <w:rsid w:val="000A4A12"/>
    <w:rsid w:val="000A7141"/>
    <w:rsid w:val="000A7DC5"/>
    <w:rsid w:val="000B35D4"/>
    <w:rsid w:val="000B7FC2"/>
    <w:rsid w:val="000C1F93"/>
    <w:rsid w:val="000C2D18"/>
    <w:rsid w:val="000C443F"/>
    <w:rsid w:val="000C5446"/>
    <w:rsid w:val="000C5860"/>
    <w:rsid w:val="000D151D"/>
    <w:rsid w:val="000D181A"/>
    <w:rsid w:val="000D57F0"/>
    <w:rsid w:val="000E083F"/>
    <w:rsid w:val="000E5560"/>
    <w:rsid w:val="000F52E2"/>
    <w:rsid w:val="001004C1"/>
    <w:rsid w:val="00104717"/>
    <w:rsid w:val="00111935"/>
    <w:rsid w:val="00112B25"/>
    <w:rsid w:val="00115E25"/>
    <w:rsid w:val="001201C3"/>
    <w:rsid w:val="00122836"/>
    <w:rsid w:val="00126756"/>
    <w:rsid w:val="00133182"/>
    <w:rsid w:val="001513A3"/>
    <w:rsid w:val="00155C96"/>
    <w:rsid w:val="00160218"/>
    <w:rsid w:val="001719F6"/>
    <w:rsid w:val="00172AFA"/>
    <w:rsid w:val="001747D4"/>
    <w:rsid w:val="0017609D"/>
    <w:rsid w:val="00177A15"/>
    <w:rsid w:val="00185F0D"/>
    <w:rsid w:val="0018676B"/>
    <w:rsid w:val="00192E1E"/>
    <w:rsid w:val="001A0118"/>
    <w:rsid w:val="001A3180"/>
    <w:rsid w:val="001A31A3"/>
    <w:rsid w:val="001B15AF"/>
    <w:rsid w:val="001B2532"/>
    <w:rsid w:val="001B7A04"/>
    <w:rsid w:val="001C297B"/>
    <w:rsid w:val="001C3195"/>
    <w:rsid w:val="001C3783"/>
    <w:rsid w:val="001C5195"/>
    <w:rsid w:val="001C5B8F"/>
    <w:rsid w:val="001C7F5D"/>
    <w:rsid w:val="001D63B8"/>
    <w:rsid w:val="001D6A9D"/>
    <w:rsid w:val="001D70A9"/>
    <w:rsid w:val="001E05B3"/>
    <w:rsid w:val="001E2F39"/>
    <w:rsid w:val="001E3C33"/>
    <w:rsid w:val="001F1252"/>
    <w:rsid w:val="001F7DDC"/>
    <w:rsid w:val="00200BCC"/>
    <w:rsid w:val="0020493A"/>
    <w:rsid w:val="00207709"/>
    <w:rsid w:val="00210D9F"/>
    <w:rsid w:val="00225AD0"/>
    <w:rsid w:val="00225AD1"/>
    <w:rsid w:val="002310FC"/>
    <w:rsid w:val="0023423D"/>
    <w:rsid w:val="00237FA8"/>
    <w:rsid w:val="0024073E"/>
    <w:rsid w:val="00245000"/>
    <w:rsid w:val="00245516"/>
    <w:rsid w:val="00251E7E"/>
    <w:rsid w:val="00254766"/>
    <w:rsid w:val="00255A6F"/>
    <w:rsid w:val="00263A6C"/>
    <w:rsid w:val="00263F25"/>
    <w:rsid w:val="00265118"/>
    <w:rsid w:val="0027185E"/>
    <w:rsid w:val="0027426B"/>
    <w:rsid w:val="00287528"/>
    <w:rsid w:val="00287D5F"/>
    <w:rsid w:val="00292680"/>
    <w:rsid w:val="00292B48"/>
    <w:rsid w:val="00293F21"/>
    <w:rsid w:val="002A1FED"/>
    <w:rsid w:val="002A5C05"/>
    <w:rsid w:val="002A7B46"/>
    <w:rsid w:val="002A7E05"/>
    <w:rsid w:val="002B2998"/>
    <w:rsid w:val="002B4219"/>
    <w:rsid w:val="002B5584"/>
    <w:rsid w:val="002B6A5D"/>
    <w:rsid w:val="002C1527"/>
    <w:rsid w:val="002C22BD"/>
    <w:rsid w:val="002C6332"/>
    <w:rsid w:val="002D0D47"/>
    <w:rsid w:val="002D5C02"/>
    <w:rsid w:val="002E2DD0"/>
    <w:rsid w:val="002F1463"/>
    <w:rsid w:val="002F73D3"/>
    <w:rsid w:val="00300F6E"/>
    <w:rsid w:val="00301836"/>
    <w:rsid w:val="003113E5"/>
    <w:rsid w:val="00312873"/>
    <w:rsid w:val="00312B01"/>
    <w:rsid w:val="00314E5E"/>
    <w:rsid w:val="0031709F"/>
    <w:rsid w:val="0032132C"/>
    <w:rsid w:val="00321D11"/>
    <w:rsid w:val="003265C4"/>
    <w:rsid w:val="00336EB7"/>
    <w:rsid w:val="0033746A"/>
    <w:rsid w:val="00343305"/>
    <w:rsid w:val="00345955"/>
    <w:rsid w:val="00345C2D"/>
    <w:rsid w:val="00345D63"/>
    <w:rsid w:val="0034637E"/>
    <w:rsid w:val="003519DF"/>
    <w:rsid w:val="00352618"/>
    <w:rsid w:val="00354D5C"/>
    <w:rsid w:val="00354E82"/>
    <w:rsid w:val="00374104"/>
    <w:rsid w:val="00380CC4"/>
    <w:rsid w:val="00380D5B"/>
    <w:rsid w:val="00385F02"/>
    <w:rsid w:val="00387455"/>
    <w:rsid w:val="00390EFD"/>
    <w:rsid w:val="003910E9"/>
    <w:rsid w:val="00393884"/>
    <w:rsid w:val="00393EAF"/>
    <w:rsid w:val="00397407"/>
    <w:rsid w:val="003A0900"/>
    <w:rsid w:val="003A0C61"/>
    <w:rsid w:val="003A3ECC"/>
    <w:rsid w:val="003A5AD2"/>
    <w:rsid w:val="003B0774"/>
    <w:rsid w:val="003B1CAF"/>
    <w:rsid w:val="003B302A"/>
    <w:rsid w:val="003C0290"/>
    <w:rsid w:val="003C4799"/>
    <w:rsid w:val="003D20CA"/>
    <w:rsid w:val="003D58C0"/>
    <w:rsid w:val="003D69CE"/>
    <w:rsid w:val="003D7F60"/>
    <w:rsid w:val="003E0D8F"/>
    <w:rsid w:val="003E4E73"/>
    <w:rsid w:val="003E64E5"/>
    <w:rsid w:val="003E79B6"/>
    <w:rsid w:val="003F3A47"/>
    <w:rsid w:val="003F43E2"/>
    <w:rsid w:val="003F590E"/>
    <w:rsid w:val="003F6F56"/>
    <w:rsid w:val="00400451"/>
    <w:rsid w:val="00402D90"/>
    <w:rsid w:val="00404D26"/>
    <w:rsid w:val="00406684"/>
    <w:rsid w:val="004073DE"/>
    <w:rsid w:val="00414FD5"/>
    <w:rsid w:val="004201C0"/>
    <w:rsid w:val="00427BEE"/>
    <w:rsid w:val="00431E04"/>
    <w:rsid w:val="00432DB1"/>
    <w:rsid w:val="00433E07"/>
    <w:rsid w:val="00434355"/>
    <w:rsid w:val="00436751"/>
    <w:rsid w:val="00436F16"/>
    <w:rsid w:val="00437711"/>
    <w:rsid w:val="00444216"/>
    <w:rsid w:val="00451CBC"/>
    <w:rsid w:val="0045465F"/>
    <w:rsid w:val="0045661F"/>
    <w:rsid w:val="004569E9"/>
    <w:rsid w:val="004572E3"/>
    <w:rsid w:val="004579FC"/>
    <w:rsid w:val="00461FD8"/>
    <w:rsid w:val="00472CF6"/>
    <w:rsid w:val="0047512D"/>
    <w:rsid w:val="00481ECC"/>
    <w:rsid w:val="00487B45"/>
    <w:rsid w:val="00494A66"/>
    <w:rsid w:val="00496C54"/>
    <w:rsid w:val="004970E7"/>
    <w:rsid w:val="004A3503"/>
    <w:rsid w:val="004A6C98"/>
    <w:rsid w:val="004B0006"/>
    <w:rsid w:val="004B2E5A"/>
    <w:rsid w:val="004B4EB6"/>
    <w:rsid w:val="004B709A"/>
    <w:rsid w:val="004C12B8"/>
    <w:rsid w:val="004C2643"/>
    <w:rsid w:val="004D1057"/>
    <w:rsid w:val="004D4510"/>
    <w:rsid w:val="004E5538"/>
    <w:rsid w:val="004E5DF6"/>
    <w:rsid w:val="004F2883"/>
    <w:rsid w:val="004F455F"/>
    <w:rsid w:val="004F6D58"/>
    <w:rsid w:val="0050155D"/>
    <w:rsid w:val="005061E0"/>
    <w:rsid w:val="005063EF"/>
    <w:rsid w:val="005111FD"/>
    <w:rsid w:val="0051237F"/>
    <w:rsid w:val="00512F1E"/>
    <w:rsid w:val="00513357"/>
    <w:rsid w:val="00515B17"/>
    <w:rsid w:val="005251AB"/>
    <w:rsid w:val="005316C8"/>
    <w:rsid w:val="00534550"/>
    <w:rsid w:val="00535CB7"/>
    <w:rsid w:val="00535D6E"/>
    <w:rsid w:val="00536C43"/>
    <w:rsid w:val="00541038"/>
    <w:rsid w:val="00541129"/>
    <w:rsid w:val="00541154"/>
    <w:rsid w:val="00544F80"/>
    <w:rsid w:val="00544FD7"/>
    <w:rsid w:val="00545FC2"/>
    <w:rsid w:val="0055013F"/>
    <w:rsid w:val="00550FFF"/>
    <w:rsid w:val="0055514D"/>
    <w:rsid w:val="00557395"/>
    <w:rsid w:val="00560737"/>
    <w:rsid w:val="00564EB4"/>
    <w:rsid w:val="005718A0"/>
    <w:rsid w:val="00573C64"/>
    <w:rsid w:val="00580EBC"/>
    <w:rsid w:val="00586A33"/>
    <w:rsid w:val="00586ECD"/>
    <w:rsid w:val="00591450"/>
    <w:rsid w:val="005A3951"/>
    <w:rsid w:val="005A3A75"/>
    <w:rsid w:val="005B1B3D"/>
    <w:rsid w:val="005B312D"/>
    <w:rsid w:val="005C22D0"/>
    <w:rsid w:val="005C31B3"/>
    <w:rsid w:val="005C42C5"/>
    <w:rsid w:val="005C4B30"/>
    <w:rsid w:val="005C74A5"/>
    <w:rsid w:val="005C7D3C"/>
    <w:rsid w:val="005D17F5"/>
    <w:rsid w:val="005D1DBC"/>
    <w:rsid w:val="005D2C77"/>
    <w:rsid w:val="005E415F"/>
    <w:rsid w:val="005E6868"/>
    <w:rsid w:val="005E6F12"/>
    <w:rsid w:val="005E7E71"/>
    <w:rsid w:val="005F2182"/>
    <w:rsid w:val="005F7CF6"/>
    <w:rsid w:val="00602511"/>
    <w:rsid w:val="00610B44"/>
    <w:rsid w:val="00612AE4"/>
    <w:rsid w:val="00620190"/>
    <w:rsid w:val="006217EA"/>
    <w:rsid w:val="006224C5"/>
    <w:rsid w:val="00622BE5"/>
    <w:rsid w:val="006250DD"/>
    <w:rsid w:val="00626741"/>
    <w:rsid w:val="00626A87"/>
    <w:rsid w:val="00626D30"/>
    <w:rsid w:val="0063091A"/>
    <w:rsid w:val="00637E83"/>
    <w:rsid w:val="00640F7D"/>
    <w:rsid w:val="00645A44"/>
    <w:rsid w:val="006546D6"/>
    <w:rsid w:val="00657EDD"/>
    <w:rsid w:val="00660F35"/>
    <w:rsid w:val="0066695D"/>
    <w:rsid w:val="00674DA8"/>
    <w:rsid w:val="00682AA8"/>
    <w:rsid w:val="00685F1D"/>
    <w:rsid w:val="0068725F"/>
    <w:rsid w:val="006900BD"/>
    <w:rsid w:val="00691213"/>
    <w:rsid w:val="0069170C"/>
    <w:rsid w:val="00693F87"/>
    <w:rsid w:val="006A076A"/>
    <w:rsid w:val="006A39EC"/>
    <w:rsid w:val="006A4F0D"/>
    <w:rsid w:val="006A643F"/>
    <w:rsid w:val="006A6BAE"/>
    <w:rsid w:val="006B37AB"/>
    <w:rsid w:val="006B6C1D"/>
    <w:rsid w:val="006C42A1"/>
    <w:rsid w:val="006C4810"/>
    <w:rsid w:val="006D0278"/>
    <w:rsid w:val="006D4CA8"/>
    <w:rsid w:val="006E0A86"/>
    <w:rsid w:val="006E11C7"/>
    <w:rsid w:val="006E1D11"/>
    <w:rsid w:val="006E45E0"/>
    <w:rsid w:val="006E574D"/>
    <w:rsid w:val="006F00B9"/>
    <w:rsid w:val="006F0551"/>
    <w:rsid w:val="006F325B"/>
    <w:rsid w:val="006F579C"/>
    <w:rsid w:val="006F6989"/>
    <w:rsid w:val="00702BE1"/>
    <w:rsid w:val="0071013B"/>
    <w:rsid w:val="00721247"/>
    <w:rsid w:val="0072192C"/>
    <w:rsid w:val="007236DB"/>
    <w:rsid w:val="00735A01"/>
    <w:rsid w:val="00737392"/>
    <w:rsid w:val="00743C21"/>
    <w:rsid w:val="00743C78"/>
    <w:rsid w:val="0074595D"/>
    <w:rsid w:val="007471F4"/>
    <w:rsid w:val="00757DAD"/>
    <w:rsid w:val="00760230"/>
    <w:rsid w:val="00761137"/>
    <w:rsid w:val="007611D6"/>
    <w:rsid w:val="00761C8C"/>
    <w:rsid w:val="00761D24"/>
    <w:rsid w:val="007638E7"/>
    <w:rsid w:val="007641BE"/>
    <w:rsid w:val="00764AB8"/>
    <w:rsid w:val="0077150B"/>
    <w:rsid w:val="00775D45"/>
    <w:rsid w:val="007866B0"/>
    <w:rsid w:val="00786E80"/>
    <w:rsid w:val="007930B3"/>
    <w:rsid w:val="00793F33"/>
    <w:rsid w:val="00795706"/>
    <w:rsid w:val="00797148"/>
    <w:rsid w:val="007A0BAC"/>
    <w:rsid w:val="007A603A"/>
    <w:rsid w:val="007A637F"/>
    <w:rsid w:val="007A69DE"/>
    <w:rsid w:val="007A7850"/>
    <w:rsid w:val="007B4385"/>
    <w:rsid w:val="007B69C8"/>
    <w:rsid w:val="007C1862"/>
    <w:rsid w:val="007C1B7F"/>
    <w:rsid w:val="007C1FD3"/>
    <w:rsid w:val="007C73B8"/>
    <w:rsid w:val="007D1CCF"/>
    <w:rsid w:val="007D3557"/>
    <w:rsid w:val="007D3E7F"/>
    <w:rsid w:val="007D4829"/>
    <w:rsid w:val="007D57D2"/>
    <w:rsid w:val="007D712C"/>
    <w:rsid w:val="007D760B"/>
    <w:rsid w:val="007E2917"/>
    <w:rsid w:val="007E2D97"/>
    <w:rsid w:val="007E7AD7"/>
    <w:rsid w:val="007F6113"/>
    <w:rsid w:val="00801E4E"/>
    <w:rsid w:val="0080744B"/>
    <w:rsid w:val="008145D8"/>
    <w:rsid w:val="0081484A"/>
    <w:rsid w:val="00814F2D"/>
    <w:rsid w:val="008206ED"/>
    <w:rsid w:val="00823813"/>
    <w:rsid w:val="0082700F"/>
    <w:rsid w:val="0083046C"/>
    <w:rsid w:val="00840219"/>
    <w:rsid w:val="00842D8C"/>
    <w:rsid w:val="008473F7"/>
    <w:rsid w:val="008505A2"/>
    <w:rsid w:val="00854202"/>
    <w:rsid w:val="00855976"/>
    <w:rsid w:val="00862A74"/>
    <w:rsid w:val="00863EA3"/>
    <w:rsid w:val="00866C11"/>
    <w:rsid w:val="0086745B"/>
    <w:rsid w:val="008700D0"/>
    <w:rsid w:val="008729A4"/>
    <w:rsid w:val="0087488E"/>
    <w:rsid w:val="00877DA8"/>
    <w:rsid w:val="00882760"/>
    <w:rsid w:val="0088401B"/>
    <w:rsid w:val="0088498B"/>
    <w:rsid w:val="00890A9F"/>
    <w:rsid w:val="0089235B"/>
    <w:rsid w:val="00893F99"/>
    <w:rsid w:val="0089401B"/>
    <w:rsid w:val="00894346"/>
    <w:rsid w:val="008A0626"/>
    <w:rsid w:val="008A0E94"/>
    <w:rsid w:val="008A3009"/>
    <w:rsid w:val="008A69BD"/>
    <w:rsid w:val="008A75AB"/>
    <w:rsid w:val="008A7AA8"/>
    <w:rsid w:val="008A7CCE"/>
    <w:rsid w:val="008B0681"/>
    <w:rsid w:val="008B1498"/>
    <w:rsid w:val="008B345E"/>
    <w:rsid w:val="008B5354"/>
    <w:rsid w:val="008B579E"/>
    <w:rsid w:val="008C1B19"/>
    <w:rsid w:val="008C1FA4"/>
    <w:rsid w:val="008C2A03"/>
    <w:rsid w:val="008D1032"/>
    <w:rsid w:val="008E1C79"/>
    <w:rsid w:val="008E2A5B"/>
    <w:rsid w:val="008E46A1"/>
    <w:rsid w:val="008F1E7D"/>
    <w:rsid w:val="008F2252"/>
    <w:rsid w:val="008F473A"/>
    <w:rsid w:val="008F4CC9"/>
    <w:rsid w:val="008F57D2"/>
    <w:rsid w:val="008F7E77"/>
    <w:rsid w:val="00901301"/>
    <w:rsid w:val="00901FAF"/>
    <w:rsid w:val="00905C5A"/>
    <w:rsid w:val="00911BC2"/>
    <w:rsid w:val="00912895"/>
    <w:rsid w:val="0091522A"/>
    <w:rsid w:val="009162C0"/>
    <w:rsid w:val="00916816"/>
    <w:rsid w:val="00920B3D"/>
    <w:rsid w:val="00922A13"/>
    <w:rsid w:val="009246F0"/>
    <w:rsid w:val="0093008F"/>
    <w:rsid w:val="0093159A"/>
    <w:rsid w:val="009335A8"/>
    <w:rsid w:val="00933BB7"/>
    <w:rsid w:val="0093453A"/>
    <w:rsid w:val="00937A17"/>
    <w:rsid w:val="00944960"/>
    <w:rsid w:val="009457CD"/>
    <w:rsid w:val="0094629F"/>
    <w:rsid w:val="00946461"/>
    <w:rsid w:val="00951859"/>
    <w:rsid w:val="0095240B"/>
    <w:rsid w:val="0095346C"/>
    <w:rsid w:val="00956252"/>
    <w:rsid w:val="00957DC7"/>
    <w:rsid w:val="0096313C"/>
    <w:rsid w:val="009721D3"/>
    <w:rsid w:val="00974B7F"/>
    <w:rsid w:val="0097721C"/>
    <w:rsid w:val="00981E3A"/>
    <w:rsid w:val="00982439"/>
    <w:rsid w:val="00985D73"/>
    <w:rsid w:val="0098671B"/>
    <w:rsid w:val="00991BCF"/>
    <w:rsid w:val="00992946"/>
    <w:rsid w:val="009A0990"/>
    <w:rsid w:val="009A232D"/>
    <w:rsid w:val="009A71DF"/>
    <w:rsid w:val="009B27FF"/>
    <w:rsid w:val="009B3F07"/>
    <w:rsid w:val="009B41DD"/>
    <w:rsid w:val="009B7A95"/>
    <w:rsid w:val="009C04FD"/>
    <w:rsid w:val="009C1C37"/>
    <w:rsid w:val="009C41FE"/>
    <w:rsid w:val="009C6265"/>
    <w:rsid w:val="009D3F9C"/>
    <w:rsid w:val="009D4CDD"/>
    <w:rsid w:val="009D5438"/>
    <w:rsid w:val="009E7AEB"/>
    <w:rsid w:val="009F1F41"/>
    <w:rsid w:val="009F588B"/>
    <w:rsid w:val="009F5DBA"/>
    <w:rsid w:val="00A001C0"/>
    <w:rsid w:val="00A01C01"/>
    <w:rsid w:val="00A02471"/>
    <w:rsid w:val="00A02E98"/>
    <w:rsid w:val="00A04B60"/>
    <w:rsid w:val="00A10979"/>
    <w:rsid w:val="00A125F4"/>
    <w:rsid w:val="00A1402C"/>
    <w:rsid w:val="00A22D50"/>
    <w:rsid w:val="00A24A41"/>
    <w:rsid w:val="00A260B1"/>
    <w:rsid w:val="00A27C9B"/>
    <w:rsid w:val="00A327C6"/>
    <w:rsid w:val="00A36142"/>
    <w:rsid w:val="00A3639F"/>
    <w:rsid w:val="00A421F6"/>
    <w:rsid w:val="00A422EC"/>
    <w:rsid w:val="00A47541"/>
    <w:rsid w:val="00A50DC8"/>
    <w:rsid w:val="00A518D9"/>
    <w:rsid w:val="00A521E6"/>
    <w:rsid w:val="00A536BB"/>
    <w:rsid w:val="00A5426F"/>
    <w:rsid w:val="00A565C7"/>
    <w:rsid w:val="00A60AA9"/>
    <w:rsid w:val="00A61D36"/>
    <w:rsid w:val="00A64724"/>
    <w:rsid w:val="00A654A4"/>
    <w:rsid w:val="00A70888"/>
    <w:rsid w:val="00A70CAE"/>
    <w:rsid w:val="00A72A66"/>
    <w:rsid w:val="00A73223"/>
    <w:rsid w:val="00A744E9"/>
    <w:rsid w:val="00A80D6A"/>
    <w:rsid w:val="00A8428C"/>
    <w:rsid w:val="00A85D55"/>
    <w:rsid w:val="00A85E72"/>
    <w:rsid w:val="00A866CA"/>
    <w:rsid w:val="00A86B08"/>
    <w:rsid w:val="00A875E6"/>
    <w:rsid w:val="00A90B49"/>
    <w:rsid w:val="00A942DA"/>
    <w:rsid w:val="00AA0F31"/>
    <w:rsid w:val="00AB04F7"/>
    <w:rsid w:val="00AB0791"/>
    <w:rsid w:val="00AB0D61"/>
    <w:rsid w:val="00AB128C"/>
    <w:rsid w:val="00AB4B38"/>
    <w:rsid w:val="00AB5F5D"/>
    <w:rsid w:val="00AC0D2E"/>
    <w:rsid w:val="00AC51FD"/>
    <w:rsid w:val="00AC695E"/>
    <w:rsid w:val="00AD08A7"/>
    <w:rsid w:val="00AD430C"/>
    <w:rsid w:val="00AD63E4"/>
    <w:rsid w:val="00AE01BB"/>
    <w:rsid w:val="00AE0FCE"/>
    <w:rsid w:val="00AE25C6"/>
    <w:rsid w:val="00AE2CF3"/>
    <w:rsid w:val="00AE3B95"/>
    <w:rsid w:val="00AE3FB4"/>
    <w:rsid w:val="00AE6C0D"/>
    <w:rsid w:val="00AE7D76"/>
    <w:rsid w:val="00B05357"/>
    <w:rsid w:val="00B05448"/>
    <w:rsid w:val="00B0616E"/>
    <w:rsid w:val="00B06341"/>
    <w:rsid w:val="00B078CA"/>
    <w:rsid w:val="00B07EE0"/>
    <w:rsid w:val="00B123DD"/>
    <w:rsid w:val="00B12C80"/>
    <w:rsid w:val="00B169C0"/>
    <w:rsid w:val="00B27CAF"/>
    <w:rsid w:val="00B31B32"/>
    <w:rsid w:val="00B4132D"/>
    <w:rsid w:val="00B44874"/>
    <w:rsid w:val="00B513EE"/>
    <w:rsid w:val="00B51DE9"/>
    <w:rsid w:val="00B5434E"/>
    <w:rsid w:val="00B550A9"/>
    <w:rsid w:val="00B55C52"/>
    <w:rsid w:val="00B671F6"/>
    <w:rsid w:val="00B70AF3"/>
    <w:rsid w:val="00B70D66"/>
    <w:rsid w:val="00B723B2"/>
    <w:rsid w:val="00B75C28"/>
    <w:rsid w:val="00B77FE0"/>
    <w:rsid w:val="00B82AA0"/>
    <w:rsid w:val="00B85917"/>
    <w:rsid w:val="00B91089"/>
    <w:rsid w:val="00B95894"/>
    <w:rsid w:val="00BA0E1D"/>
    <w:rsid w:val="00BA1517"/>
    <w:rsid w:val="00BA19B8"/>
    <w:rsid w:val="00BA3357"/>
    <w:rsid w:val="00BA37FD"/>
    <w:rsid w:val="00BA57AA"/>
    <w:rsid w:val="00BB3C00"/>
    <w:rsid w:val="00BB6DEC"/>
    <w:rsid w:val="00BC218E"/>
    <w:rsid w:val="00BC2E59"/>
    <w:rsid w:val="00BE1B66"/>
    <w:rsid w:val="00BE4889"/>
    <w:rsid w:val="00BE48C7"/>
    <w:rsid w:val="00BF69DB"/>
    <w:rsid w:val="00BF7452"/>
    <w:rsid w:val="00C104D6"/>
    <w:rsid w:val="00C1159A"/>
    <w:rsid w:val="00C1164A"/>
    <w:rsid w:val="00C140AF"/>
    <w:rsid w:val="00C17461"/>
    <w:rsid w:val="00C1793B"/>
    <w:rsid w:val="00C21AEA"/>
    <w:rsid w:val="00C24B60"/>
    <w:rsid w:val="00C27131"/>
    <w:rsid w:val="00C30E6E"/>
    <w:rsid w:val="00C369C3"/>
    <w:rsid w:val="00C44FC0"/>
    <w:rsid w:val="00C463CB"/>
    <w:rsid w:val="00C46DBB"/>
    <w:rsid w:val="00C50111"/>
    <w:rsid w:val="00C55C98"/>
    <w:rsid w:val="00C55EE5"/>
    <w:rsid w:val="00C56EC8"/>
    <w:rsid w:val="00C60E5E"/>
    <w:rsid w:val="00C63CDE"/>
    <w:rsid w:val="00C64B5A"/>
    <w:rsid w:val="00C6715F"/>
    <w:rsid w:val="00C675B5"/>
    <w:rsid w:val="00C6788E"/>
    <w:rsid w:val="00C715D4"/>
    <w:rsid w:val="00C720C2"/>
    <w:rsid w:val="00C721FD"/>
    <w:rsid w:val="00C74920"/>
    <w:rsid w:val="00C74F51"/>
    <w:rsid w:val="00C75D89"/>
    <w:rsid w:val="00C77963"/>
    <w:rsid w:val="00C80AC6"/>
    <w:rsid w:val="00C80C3B"/>
    <w:rsid w:val="00C84D61"/>
    <w:rsid w:val="00C8595E"/>
    <w:rsid w:val="00C90436"/>
    <w:rsid w:val="00C93A1F"/>
    <w:rsid w:val="00C94CD2"/>
    <w:rsid w:val="00C95159"/>
    <w:rsid w:val="00C95822"/>
    <w:rsid w:val="00C96974"/>
    <w:rsid w:val="00CA31FD"/>
    <w:rsid w:val="00CA47A4"/>
    <w:rsid w:val="00CA5E66"/>
    <w:rsid w:val="00CA7E7A"/>
    <w:rsid w:val="00CB0849"/>
    <w:rsid w:val="00CB5E11"/>
    <w:rsid w:val="00CB6416"/>
    <w:rsid w:val="00CB6971"/>
    <w:rsid w:val="00CB7946"/>
    <w:rsid w:val="00CC1321"/>
    <w:rsid w:val="00CC1C9B"/>
    <w:rsid w:val="00CC228F"/>
    <w:rsid w:val="00CC6466"/>
    <w:rsid w:val="00CC6507"/>
    <w:rsid w:val="00CD008E"/>
    <w:rsid w:val="00CD1BFB"/>
    <w:rsid w:val="00CE3B52"/>
    <w:rsid w:val="00CE7EAE"/>
    <w:rsid w:val="00CF0AD0"/>
    <w:rsid w:val="00CF36F5"/>
    <w:rsid w:val="00CF54FB"/>
    <w:rsid w:val="00CF6F77"/>
    <w:rsid w:val="00D06519"/>
    <w:rsid w:val="00D146A8"/>
    <w:rsid w:val="00D1510A"/>
    <w:rsid w:val="00D20EC6"/>
    <w:rsid w:val="00D2528B"/>
    <w:rsid w:val="00D32650"/>
    <w:rsid w:val="00D3269E"/>
    <w:rsid w:val="00D326E4"/>
    <w:rsid w:val="00D32C62"/>
    <w:rsid w:val="00D34974"/>
    <w:rsid w:val="00D40902"/>
    <w:rsid w:val="00D44221"/>
    <w:rsid w:val="00D45060"/>
    <w:rsid w:val="00D45186"/>
    <w:rsid w:val="00D452A0"/>
    <w:rsid w:val="00D51425"/>
    <w:rsid w:val="00D54529"/>
    <w:rsid w:val="00D56C66"/>
    <w:rsid w:val="00D57423"/>
    <w:rsid w:val="00D61D87"/>
    <w:rsid w:val="00D62060"/>
    <w:rsid w:val="00D632B3"/>
    <w:rsid w:val="00D72422"/>
    <w:rsid w:val="00D74386"/>
    <w:rsid w:val="00D75052"/>
    <w:rsid w:val="00D76499"/>
    <w:rsid w:val="00D77550"/>
    <w:rsid w:val="00D77D16"/>
    <w:rsid w:val="00D8394C"/>
    <w:rsid w:val="00D86D92"/>
    <w:rsid w:val="00D8780F"/>
    <w:rsid w:val="00D918A3"/>
    <w:rsid w:val="00D9219C"/>
    <w:rsid w:val="00D92684"/>
    <w:rsid w:val="00DA08A2"/>
    <w:rsid w:val="00DA1A6F"/>
    <w:rsid w:val="00DA419B"/>
    <w:rsid w:val="00DA537B"/>
    <w:rsid w:val="00DB1E65"/>
    <w:rsid w:val="00DB25F1"/>
    <w:rsid w:val="00DB2BBF"/>
    <w:rsid w:val="00DB658E"/>
    <w:rsid w:val="00DC4FE1"/>
    <w:rsid w:val="00DC710E"/>
    <w:rsid w:val="00DD36B7"/>
    <w:rsid w:val="00DD4B7E"/>
    <w:rsid w:val="00DD7C92"/>
    <w:rsid w:val="00DE103D"/>
    <w:rsid w:val="00DF01F5"/>
    <w:rsid w:val="00DF0DDC"/>
    <w:rsid w:val="00DF73FA"/>
    <w:rsid w:val="00DF7A30"/>
    <w:rsid w:val="00E00F20"/>
    <w:rsid w:val="00E020C3"/>
    <w:rsid w:val="00E02DC0"/>
    <w:rsid w:val="00E066B4"/>
    <w:rsid w:val="00E13D0E"/>
    <w:rsid w:val="00E16FCB"/>
    <w:rsid w:val="00E17CB7"/>
    <w:rsid w:val="00E21325"/>
    <w:rsid w:val="00E2310D"/>
    <w:rsid w:val="00E3220B"/>
    <w:rsid w:val="00E32701"/>
    <w:rsid w:val="00E350A5"/>
    <w:rsid w:val="00E358AE"/>
    <w:rsid w:val="00E4115D"/>
    <w:rsid w:val="00E47981"/>
    <w:rsid w:val="00E50DD2"/>
    <w:rsid w:val="00E50E9B"/>
    <w:rsid w:val="00E52EBE"/>
    <w:rsid w:val="00E5358A"/>
    <w:rsid w:val="00E53AD1"/>
    <w:rsid w:val="00E5402E"/>
    <w:rsid w:val="00E548E6"/>
    <w:rsid w:val="00E61028"/>
    <w:rsid w:val="00E61757"/>
    <w:rsid w:val="00E62957"/>
    <w:rsid w:val="00E64D18"/>
    <w:rsid w:val="00E64D55"/>
    <w:rsid w:val="00E65A10"/>
    <w:rsid w:val="00E71BB8"/>
    <w:rsid w:val="00E81662"/>
    <w:rsid w:val="00E83ADA"/>
    <w:rsid w:val="00E84309"/>
    <w:rsid w:val="00E84909"/>
    <w:rsid w:val="00E8704E"/>
    <w:rsid w:val="00EA091D"/>
    <w:rsid w:val="00EA0ABD"/>
    <w:rsid w:val="00EA116C"/>
    <w:rsid w:val="00EB2F88"/>
    <w:rsid w:val="00EB3495"/>
    <w:rsid w:val="00EB3E6D"/>
    <w:rsid w:val="00EB3FC5"/>
    <w:rsid w:val="00EB44D7"/>
    <w:rsid w:val="00EB66E9"/>
    <w:rsid w:val="00EC14C2"/>
    <w:rsid w:val="00EC4E84"/>
    <w:rsid w:val="00EC5A58"/>
    <w:rsid w:val="00EC5DD5"/>
    <w:rsid w:val="00ED116D"/>
    <w:rsid w:val="00ED4012"/>
    <w:rsid w:val="00ED4AA6"/>
    <w:rsid w:val="00ED654E"/>
    <w:rsid w:val="00EE147C"/>
    <w:rsid w:val="00EF304D"/>
    <w:rsid w:val="00EF5B0A"/>
    <w:rsid w:val="00EF6D4A"/>
    <w:rsid w:val="00F0043F"/>
    <w:rsid w:val="00F039F5"/>
    <w:rsid w:val="00F157E5"/>
    <w:rsid w:val="00F175C0"/>
    <w:rsid w:val="00F26181"/>
    <w:rsid w:val="00F305D0"/>
    <w:rsid w:val="00F36C15"/>
    <w:rsid w:val="00F43A23"/>
    <w:rsid w:val="00F44485"/>
    <w:rsid w:val="00F50C15"/>
    <w:rsid w:val="00F55D59"/>
    <w:rsid w:val="00F624B3"/>
    <w:rsid w:val="00F62845"/>
    <w:rsid w:val="00F74F24"/>
    <w:rsid w:val="00F75B7C"/>
    <w:rsid w:val="00F75FE6"/>
    <w:rsid w:val="00F800ED"/>
    <w:rsid w:val="00F84248"/>
    <w:rsid w:val="00F86536"/>
    <w:rsid w:val="00F91F64"/>
    <w:rsid w:val="00F93698"/>
    <w:rsid w:val="00F95D86"/>
    <w:rsid w:val="00FA415C"/>
    <w:rsid w:val="00FA4C86"/>
    <w:rsid w:val="00FA5D57"/>
    <w:rsid w:val="00FB0F53"/>
    <w:rsid w:val="00FB333E"/>
    <w:rsid w:val="00FC193D"/>
    <w:rsid w:val="00FC1AE3"/>
    <w:rsid w:val="00FC5254"/>
    <w:rsid w:val="00FC7436"/>
    <w:rsid w:val="00FD4902"/>
    <w:rsid w:val="00FD4B6E"/>
    <w:rsid w:val="00FD4E46"/>
    <w:rsid w:val="00FD6EA1"/>
    <w:rsid w:val="00FE199F"/>
    <w:rsid w:val="00FE2643"/>
    <w:rsid w:val="00FE74E0"/>
    <w:rsid w:val="00FF0577"/>
    <w:rsid w:val="00FF1EB7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8D95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F1"/>
    <w:pPr>
      <w:keepNext/>
      <w:keepLines/>
      <w:suppressAutoHyphen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0E55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55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55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0E556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E5560"/>
    <w:pPr>
      <w:spacing w:after="100"/>
    </w:pPr>
  </w:style>
  <w:style w:type="character" w:styleId="a9">
    <w:name w:val="Hyperlink"/>
    <w:basedOn w:val="a0"/>
    <w:uiPriority w:val="99"/>
    <w:unhideWhenUsed/>
    <w:rsid w:val="000E5560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qFormat/>
    <w:rsid w:val="00265118"/>
    <w:pPr>
      <w:suppressAutoHyphens/>
    </w:pPr>
    <w:rPr>
      <w:sz w:val="20"/>
      <w:szCs w:val="20"/>
      <w:lang w:val="zh-CN"/>
    </w:rPr>
  </w:style>
  <w:style w:type="character" w:customStyle="1" w:styleId="ab">
    <w:name w:val="Текст сноски Знак"/>
    <w:basedOn w:val="a0"/>
    <w:link w:val="aa"/>
    <w:uiPriority w:val="99"/>
    <w:semiHidden/>
    <w:qFormat/>
    <w:rsid w:val="00265118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table" w:styleId="ac">
    <w:name w:val="Table Grid"/>
    <w:basedOn w:val="a1"/>
    <w:uiPriority w:val="39"/>
    <w:qFormat/>
    <w:rsid w:val="0026511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basedOn w:val="a0"/>
    <w:uiPriority w:val="99"/>
    <w:semiHidden/>
    <w:unhideWhenUsed/>
    <w:rsid w:val="0026511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qFormat/>
    <w:rsid w:val="009929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99294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qFormat/>
    <w:rsid w:val="00992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qFormat/>
    <w:rsid w:val="009929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qFormat/>
    <w:rsid w:val="009929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25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qFormat/>
    <w:rsid w:val="00DB25F1"/>
    <w:pPr>
      <w:suppressAutoHyphens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qFormat/>
    <w:rsid w:val="00DB25F1"/>
    <w:rPr>
      <w:rFonts w:ascii="Segoe UI" w:hAnsi="Segoe UI" w:cs="Segoe UI"/>
      <w:sz w:val="18"/>
      <w:szCs w:val="18"/>
    </w:rPr>
  </w:style>
  <w:style w:type="paragraph" w:styleId="af5">
    <w:name w:val="caption"/>
    <w:basedOn w:val="a"/>
    <w:next w:val="a"/>
    <w:qFormat/>
    <w:rsid w:val="00DB25F1"/>
    <w:pPr>
      <w:suppressLineNumbers/>
      <w:suppressAutoHyphens/>
      <w:spacing w:before="120" w:after="120" w:line="259" w:lineRule="auto"/>
    </w:pPr>
    <w:rPr>
      <w:rFonts w:ascii="PT Astra Serif" w:eastAsiaTheme="minorHAnsi" w:hAnsi="PT Astra Serif" w:cs="FreeSans"/>
      <w:i/>
      <w:iCs/>
      <w:lang w:eastAsia="en-US"/>
    </w:rPr>
  </w:style>
  <w:style w:type="paragraph" w:styleId="af6">
    <w:name w:val="Body Text"/>
    <w:basedOn w:val="a"/>
    <w:link w:val="af7"/>
    <w:qFormat/>
    <w:rsid w:val="00DB25F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DB25F1"/>
  </w:style>
  <w:style w:type="paragraph" w:styleId="af8">
    <w:name w:val="List"/>
    <w:basedOn w:val="af6"/>
    <w:qFormat/>
    <w:rsid w:val="00DB25F1"/>
    <w:rPr>
      <w:rFonts w:ascii="PT Astra Serif" w:hAnsi="PT Astra Serif" w:cs="FreeSans"/>
    </w:rPr>
  </w:style>
  <w:style w:type="character" w:customStyle="1" w:styleId="af9">
    <w:name w:val="Привязка сноски"/>
    <w:qFormat/>
    <w:rsid w:val="00DB25F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B25F1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qFormat/>
    <w:rsid w:val="00DB25F1"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DB25F1"/>
  </w:style>
  <w:style w:type="character" w:customStyle="1" w:styleId="TitleCarPHPDOCX">
    <w:name w:val="Title Car PHPDOCX"/>
    <w:basedOn w:val="DefaultParagraphFontPHPDOCX"/>
    <w:link w:val="TitlePHPDOCX1"/>
    <w:uiPriority w:val="10"/>
    <w:qFormat/>
    <w:rsid w:val="00DB25F1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uiPriority w:val="10"/>
    <w:qFormat/>
    <w:rsid w:val="00DB25F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1"/>
    <w:uiPriority w:val="11"/>
    <w:qFormat/>
    <w:rsid w:val="00DB25F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uiPriority w:val="11"/>
    <w:qFormat/>
    <w:rsid w:val="00DB25F1"/>
    <w:p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DB25F1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DB25F1"/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DB25F1"/>
    <w:pPr>
      <w:suppressAutoHyphens/>
      <w:spacing w:line="240" w:lineRule="auto"/>
    </w:p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DB25F1"/>
    <w:rPr>
      <w:b/>
      <w:bCs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DB25F1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1"/>
    <w:uiPriority w:val="99"/>
    <w:semiHidden/>
    <w:qFormat/>
    <w:rsid w:val="00DB25F1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uiPriority w:val="99"/>
    <w:semiHidden/>
    <w:unhideWhenUsed/>
    <w:qFormat/>
    <w:rsid w:val="00DB25F1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DB25F1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DB25F1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DB25F1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DB25F1"/>
    <w:rPr>
      <w:vertAlign w:val="superscript"/>
    </w:rPr>
  </w:style>
  <w:style w:type="paragraph" w:customStyle="1" w:styleId="12">
    <w:name w:val="Заголовок1"/>
    <w:basedOn w:val="a"/>
    <w:next w:val="af6"/>
    <w:qFormat/>
    <w:rsid w:val="00DB25F1"/>
    <w:pPr>
      <w:keepNext/>
      <w:suppressAutoHyphens/>
      <w:spacing w:before="240" w:after="120" w:line="259" w:lineRule="auto"/>
    </w:pPr>
    <w:rPr>
      <w:rFonts w:ascii="PT Astra Serif" w:eastAsia="Tahoma" w:hAnsi="PT Astra Serif" w:cs="FreeSans"/>
      <w:sz w:val="28"/>
      <w:szCs w:val="28"/>
      <w:lang w:eastAsia="en-US"/>
    </w:rPr>
  </w:style>
  <w:style w:type="paragraph" w:customStyle="1" w:styleId="13">
    <w:name w:val="Указатель1"/>
    <w:basedOn w:val="a"/>
    <w:qFormat/>
    <w:rsid w:val="00DB25F1"/>
    <w:pPr>
      <w:suppressLineNumbers/>
      <w:suppressAutoHyphens/>
      <w:spacing w:after="160" w:line="259" w:lineRule="auto"/>
    </w:pPr>
    <w:rPr>
      <w:rFonts w:ascii="PT Astra Serif" w:eastAsiaTheme="minorHAnsi" w:hAnsi="PT Astra Serif" w:cs="FreeSans"/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DB25F1"/>
    <w:pPr>
      <w:suppressAutoHyphens/>
      <w:ind w:left="720"/>
      <w:contextualSpacing/>
    </w:pPr>
  </w:style>
  <w:style w:type="paragraph" w:customStyle="1" w:styleId="footnoteTextPHPDOCX">
    <w:name w:val="footnote Text PHPDOCX"/>
    <w:uiPriority w:val="99"/>
    <w:semiHidden/>
    <w:unhideWhenUsed/>
    <w:qFormat/>
    <w:rsid w:val="00DB25F1"/>
    <w:pPr>
      <w:suppressAutoHyphens/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uiPriority w:val="99"/>
    <w:semiHidden/>
    <w:unhideWhenUsed/>
    <w:qFormat/>
    <w:rsid w:val="00DB25F1"/>
    <w:pPr>
      <w:suppressAutoHyphens/>
      <w:spacing w:after="0" w:line="240" w:lineRule="auto"/>
    </w:pPr>
    <w:rPr>
      <w:sz w:val="20"/>
      <w:szCs w:val="20"/>
    </w:rPr>
  </w:style>
  <w:style w:type="table" w:customStyle="1" w:styleId="14">
    <w:name w:val="Сетка таблицы1"/>
    <w:basedOn w:val="a1"/>
    <w:uiPriority w:val="59"/>
    <w:qFormat/>
    <w:rsid w:val="00DB25F1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DB25F1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DB25F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  <w:rsid w:val="00DB25F1"/>
  </w:style>
  <w:style w:type="paragraph" w:customStyle="1" w:styleId="ListParagraphPHPDOCX1">
    <w:name w:val="List Paragraph PHPDOCX1"/>
    <w:uiPriority w:val="34"/>
    <w:qFormat/>
    <w:rsid w:val="00DB25F1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customStyle="1" w:styleId="TitlePHPDOCX1">
    <w:name w:val="Title PHPDOCX1"/>
    <w:link w:val="TitleCarPHPDOCX"/>
    <w:uiPriority w:val="10"/>
    <w:qFormat/>
    <w:rsid w:val="00DB25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TitleCarPHPDOCX1">
    <w:name w:val="Title Car PHPDOCX1"/>
    <w:basedOn w:val="DefaultParagraphFontPHPDOCX1"/>
    <w:uiPriority w:val="10"/>
    <w:rsid w:val="00DB25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"/>
    <w:uiPriority w:val="11"/>
    <w:qFormat/>
    <w:rsid w:val="00DB25F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uiPriority w:val="11"/>
    <w:rsid w:val="00DB25F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rsid w:val="00DB25F1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DB25F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DB25F1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rsid w:val="00DB25F1"/>
    <w:pPr>
      <w:spacing w:after="0" w:line="240" w:lineRule="auto"/>
    </w:pPr>
    <w:rPr>
      <w:sz w:val="20"/>
      <w:szCs w:val="20"/>
      <w:lang w:eastAsia="ru-RU"/>
    </w:rPr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rsid w:val="00DB25F1"/>
    <w:rPr>
      <w:sz w:val="20"/>
      <w:szCs w:val="20"/>
      <w:lang w:eastAsia="ru-RU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DB25F1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rsid w:val="00DB25F1"/>
    <w:rPr>
      <w:b/>
      <w:bCs/>
      <w:sz w:val="20"/>
      <w:szCs w:val="20"/>
      <w:lang w:eastAsia="ru-RU"/>
    </w:rPr>
  </w:style>
  <w:style w:type="paragraph" w:customStyle="1" w:styleId="BalloonTextPHPDOCX1">
    <w:name w:val="Balloon Text PHPDOCX1"/>
    <w:link w:val="BalloonTextCharPHPDOCX"/>
    <w:uiPriority w:val="99"/>
    <w:semiHidden/>
    <w:unhideWhenUsed/>
    <w:rsid w:val="00DB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uiPriority w:val="99"/>
    <w:semiHidden/>
    <w:rsid w:val="00DB25F1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rsid w:val="00DB25F1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rsid w:val="00DB25F1"/>
    <w:rPr>
      <w:sz w:val="20"/>
      <w:szCs w:val="20"/>
      <w:lang w:eastAsia="ru-RU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DB25F1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rsid w:val="00DB25F1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rsid w:val="00DB25F1"/>
    <w:rPr>
      <w:sz w:val="20"/>
      <w:szCs w:val="20"/>
      <w:lang w:eastAsia="ru-RU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DB25F1"/>
    <w:rPr>
      <w:vertAlign w:val="superscript"/>
    </w:rPr>
  </w:style>
  <w:style w:type="paragraph" w:customStyle="1" w:styleId="31">
    <w:name w:val="Основной текст 31"/>
    <w:basedOn w:val="a"/>
    <w:rsid w:val="00DB25F1"/>
    <w:pPr>
      <w:suppressAutoHyphens/>
      <w:spacing w:line="360" w:lineRule="auto"/>
      <w:jc w:val="center"/>
    </w:pPr>
    <w:rPr>
      <w:rFonts w:eastAsia="Calibri"/>
      <w:sz w:val="28"/>
      <w:lang w:eastAsia="ar-SA"/>
    </w:rPr>
  </w:style>
  <w:style w:type="paragraph" w:styleId="afa">
    <w:name w:val="endnote text"/>
    <w:basedOn w:val="a"/>
    <w:link w:val="afb"/>
    <w:uiPriority w:val="99"/>
    <w:semiHidden/>
    <w:unhideWhenUsed/>
    <w:rsid w:val="00DB25F1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B25F1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DB25F1"/>
    <w:rPr>
      <w:vertAlign w:val="superscript"/>
    </w:rPr>
  </w:style>
  <w:style w:type="character" w:styleId="afd">
    <w:name w:val="Emphasis"/>
    <w:basedOn w:val="a0"/>
    <w:uiPriority w:val="20"/>
    <w:qFormat/>
    <w:rsid w:val="00DB25F1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DB25F1"/>
    <w:rPr>
      <w:color w:val="954F72" w:themeColor="followedHyperlink"/>
      <w:u w:val="single"/>
    </w:rPr>
  </w:style>
  <w:style w:type="character" w:styleId="aff">
    <w:name w:val="Unresolved Mention"/>
    <w:basedOn w:val="a0"/>
    <w:uiPriority w:val="99"/>
    <w:semiHidden/>
    <w:unhideWhenUsed/>
    <w:rsid w:val="003E0D8F"/>
    <w:rPr>
      <w:color w:val="605E5C"/>
      <w:shd w:val="clear" w:color="auto" w:fill="E1DFDD"/>
    </w:rPr>
  </w:style>
  <w:style w:type="character" w:styleId="aff0">
    <w:name w:val="Strong"/>
    <w:basedOn w:val="a0"/>
    <w:uiPriority w:val="22"/>
    <w:qFormat/>
    <w:rsid w:val="00901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1D42-8FB6-4FE2-8018-EED1C183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196</cp:revision>
  <cp:lastPrinted>2024-06-04T11:40:00Z</cp:lastPrinted>
  <dcterms:created xsi:type="dcterms:W3CDTF">2024-05-26T19:54:00Z</dcterms:created>
  <dcterms:modified xsi:type="dcterms:W3CDTF">2025-01-29T02:53:00Z</dcterms:modified>
</cp:coreProperties>
</file>