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1784" w14:textId="77777777" w:rsidR="00B3521B" w:rsidRDefault="00C21E00">
      <w:pPr>
        <w:pStyle w:val="1"/>
        <w:ind w:left="159"/>
        <w:jc w:val="center"/>
      </w:pPr>
      <w:bookmarkStart w:id="0" w:name="400301_ВКР_2022_КсензовЕА"/>
      <w:bookmarkStart w:id="1" w:name="Оглавление"/>
      <w:bookmarkEnd w:id="0"/>
      <w:bookmarkEnd w:id="1"/>
      <w:r>
        <w:rPr>
          <w:spacing w:val="-2"/>
        </w:rPr>
        <w:t>Оглавление</w:t>
      </w:r>
    </w:p>
    <w:sdt>
      <w:sdtPr>
        <w:id w:val="-752658211"/>
        <w:docPartObj>
          <w:docPartGallery w:val="Table of Contents"/>
          <w:docPartUnique/>
        </w:docPartObj>
      </w:sdtPr>
      <w:sdtEndPr/>
      <w:sdtContent>
        <w:p w14:paraId="4B330DA7" w14:textId="77777777" w:rsidR="00B3521B" w:rsidRDefault="003608BC">
          <w:pPr>
            <w:pStyle w:val="10"/>
            <w:tabs>
              <w:tab w:val="left" w:leader="dot" w:pos="9345"/>
            </w:tabs>
            <w:spacing w:before="636"/>
            <w:ind w:left="139"/>
          </w:pPr>
          <w:hyperlink w:anchor="_bookmark0" w:history="1">
            <w:r w:rsidR="00C21E00">
              <w:rPr>
                <w:spacing w:val="-2"/>
              </w:rPr>
              <w:t>Введение</w:t>
            </w:r>
            <w:r w:rsidR="00C21E00">
              <w:tab/>
            </w:r>
            <w:r w:rsidR="00C21E00">
              <w:rPr>
                <w:spacing w:val="-10"/>
              </w:rPr>
              <w:t>3</w:t>
            </w:r>
          </w:hyperlink>
        </w:p>
        <w:p w14:paraId="009F8C53" w14:textId="77777777" w:rsidR="00B3521B" w:rsidRDefault="003608BC">
          <w:pPr>
            <w:pStyle w:val="2"/>
            <w:tabs>
              <w:tab w:val="left" w:leader="dot" w:pos="9633"/>
            </w:tabs>
            <w:spacing w:before="266" w:line="355" w:lineRule="auto"/>
            <w:ind w:right="140"/>
          </w:pPr>
          <w:hyperlink w:anchor="_bookmark1" w:history="1">
            <w:r w:rsidR="00C21E00">
              <w:t>Глава 1. Роль и место прокуратуры в системе органов государственной власти</w:t>
            </w:r>
          </w:hyperlink>
          <w:r w:rsidR="00C21E00">
            <w:t xml:space="preserve"> </w:t>
          </w:r>
          <w:hyperlink w:anchor="_bookmark1" w:history="1">
            <w:r w:rsidR="00C21E00">
              <w:rPr>
                <w:spacing w:val="-6"/>
              </w:rPr>
              <w:t>РФ</w:t>
            </w:r>
            <w:r w:rsidR="00C21E00">
              <w:tab/>
            </w:r>
            <w:r w:rsidR="00C21E00">
              <w:rPr>
                <w:spacing w:val="-10"/>
              </w:rPr>
              <w:t>7</w:t>
            </w:r>
          </w:hyperlink>
        </w:p>
        <w:p w14:paraId="03D6F8AA" w14:textId="77777777" w:rsidR="00B3521B" w:rsidRDefault="003608BC">
          <w:pPr>
            <w:pStyle w:val="4"/>
            <w:tabs>
              <w:tab w:val="left" w:leader="dot" w:pos="9633"/>
            </w:tabs>
            <w:spacing w:before="107"/>
          </w:pPr>
          <w:hyperlink w:anchor="_bookmark2" w:history="1">
            <w:r w:rsidR="00C21E00">
              <w:t>Основы</w:t>
            </w:r>
            <w:r w:rsidR="00C21E00">
              <w:rPr>
                <w:spacing w:val="-12"/>
              </w:rPr>
              <w:t xml:space="preserve"> </w:t>
            </w:r>
            <w:r w:rsidR="00C21E00">
              <w:t>организации</w:t>
            </w:r>
            <w:r w:rsidR="00C21E00">
              <w:rPr>
                <w:spacing w:val="-6"/>
              </w:rPr>
              <w:t xml:space="preserve"> </w:t>
            </w:r>
            <w:r w:rsidR="00C21E00">
              <w:t>и</w:t>
            </w:r>
            <w:r w:rsidR="00C21E00">
              <w:rPr>
                <w:spacing w:val="-18"/>
              </w:rPr>
              <w:t xml:space="preserve"> </w:t>
            </w:r>
            <w:r w:rsidR="00C21E00">
              <w:t>деятельности</w:t>
            </w:r>
            <w:r w:rsidR="00C21E00">
              <w:rPr>
                <w:spacing w:val="-10"/>
              </w:rPr>
              <w:t xml:space="preserve"> </w:t>
            </w:r>
            <w:r w:rsidR="00C21E00">
              <w:rPr>
                <w:spacing w:val="-2"/>
              </w:rPr>
              <w:t>прокуратуры</w:t>
            </w:r>
            <w:r w:rsidR="00C21E00">
              <w:tab/>
            </w:r>
            <w:r w:rsidR="00C21E00">
              <w:rPr>
                <w:spacing w:val="-10"/>
              </w:rPr>
              <w:t>7</w:t>
            </w:r>
          </w:hyperlink>
        </w:p>
        <w:p w14:paraId="690E4130" w14:textId="77777777" w:rsidR="00B3521B" w:rsidRDefault="003608BC">
          <w:pPr>
            <w:pStyle w:val="4"/>
            <w:tabs>
              <w:tab w:val="left" w:leader="dot" w:pos="9494"/>
            </w:tabs>
            <w:spacing w:before="259"/>
          </w:pPr>
          <w:hyperlink w:anchor="_bookmark3" w:history="1">
            <w:r w:rsidR="00C21E00">
              <w:t>Цели,</w:t>
            </w:r>
            <w:r w:rsidR="00C21E00">
              <w:rPr>
                <w:spacing w:val="-6"/>
              </w:rPr>
              <w:t xml:space="preserve"> </w:t>
            </w:r>
            <w:r w:rsidR="00C21E00">
              <w:t>задачи</w:t>
            </w:r>
            <w:r w:rsidR="00C21E00">
              <w:rPr>
                <w:spacing w:val="-4"/>
              </w:rPr>
              <w:t xml:space="preserve"> </w:t>
            </w:r>
            <w:r w:rsidR="00C21E00">
              <w:t>и</w:t>
            </w:r>
            <w:r w:rsidR="00C21E00">
              <w:rPr>
                <w:spacing w:val="-7"/>
              </w:rPr>
              <w:t xml:space="preserve"> </w:t>
            </w:r>
            <w:r w:rsidR="00C21E00">
              <w:t>отрасли</w:t>
            </w:r>
            <w:r w:rsidR="00C21E00">
              <w:rPr>
                <w:spacing w:val="-15"/>
              </w:rPr>
              <w:t xml:space="preserve"> </w:t>
            </w:r>
            <w:r w:rsidR="00C21E00">
              <w:t>прокурорского</w:t>
            </w:r>
            <w:r w:rsidR="00C21E00">
              <w:rPr>
                <w:spacing w:val="-8"/>
              </w:rPr>
              <w:t xml:space="preserve"> </w:t>
            </w:r>
            <w:r w:rsidR="00C21E00">
              <w:rPr>
                <w:spacing w:val="-2"/>
              </w:rPr>
              <w:t>надзора</w:t>
            </w:r>
          </w:hyperlink>
          <w:r w:rsidR="00C21E00">
            <w:tab/>
          </w:r>
          <w:r w:rsidR="00C21E00">
            <w:rPr>
              <w:spacing w:val="-5"/>
            </w:rPr>
            <w:t>14</w:t>
          </w:r>
        </w:p>
        <w:p w14:paraId="62E7B2F3" w14:textId="77777777" w:rsidR="00B3521B" w:rsidRDefault="003608BC">
          <w:pPr>
            <w:pStyle w:val="4"/>
            <w:tabs>
              <w:tab w:val="left" w:leader="dot" w:pos="9494"/>
            </w:tabs>
            <w:spacing w:before="264"/>
          </w:pPr>
          <w:hyperlink w:anchor="_bookmark4" w:history="1">
            <w:r w:rsidR="00C21E00">
              <w:t>Функции</w:t>
            </w:r>
            <w:r w:rsidR="00C21E00">
              <w:rPr>
                <w:spacing w:val="-12"/>
              </w:rPr>
              <w:t xml:space="preserve"> </w:t>
            </w:r>
            <w:r w:rsidR="00C21E00">
              <w:t>прокуратуры</w:t>
            </w:r>
            <w:r w:rsidR="00C21E00">
              <w:rPr>
                <w:spacing w:val="-8"/>
              </w:rPr>
              <w:t xml:space="preserve"> </w:t>
            </w:r>
            <w:r w:rsidR="00C21E00">
              <w:rPr>
                <w:spacing w:val="-5"/>
              </w:rPr>
              <w:t>РФ</w:t>
            </w:r>
            <w:r w:rsidR="00C21E00">
              <w:tab/>
            </w:r>
            <w:r w:rsidR="00C21E00">
              <w:rPr>
                <w:spacing w:val="-5"/>
              </w:rPr>
              <w:t>21</w:t>
            </w:r>
          </w:hyperlink>
        </w:p>
        <w:p w14:paraId="6DC8ED11" w14:textId="77777777" w:rsidR="00B3521B" w:rsidRDefault="003608BC">
          <w:pPr>
            <w:pStyle w:val="2"/>
            <w:tabs>
              <w:tab w:val="left" w:leader="dot" w:pos="9494"/>
            </w:tabs>
            <w:spacing w:line="360" w:lineRule="auto"/>
            <w:ind w:right="137"/>
          </w:pPr>
          <w:hyperlink w:anchor="_bookmark5" w:history="1">
            <w:r w:rsidR="00C21E00">
              <w:t>Глава 2. Направления осуществления прокурорского надзора в сфере</w:t>
            </w:r>
          </w:hyperlink>
          <w:r w:rsidR="00C21E00">
            <w:t xml:space="preserve"> </w:t>
          </w:r>
          <w:hyperlink w:anchor="_bookmark5" w:history="1">
            <w:r w:rsidR="00C21E00">
              <w:t>осуществления оперативно-розыскной деятельности и организации</w:t>
            </w:r>
          </w:hyperlink>
          <w:r w:rsidR="00C21E00">
            <w:t xml:space="preserve"> </w:t>
          </w:r>
          <w:hyperlink w:anchor="_bookmark5" w:history="1">
            <w:r w:rsidR="00C21E00">
              <w:rPr>
                <w:spacing w:val="-2"/>
              </w:rPr>
              <w:t>расследования</w:t>
            </w:r>
            <w:r w:rsidR="00C21E00">
              <w:tab/>
            </w:r>
            <w:r w:rsidR="00C21E00">
              <w:rPr>
                <w:spacing w:val="-6"/>
              </w:rPr>
              <w:t>28</w:t>
            </w:r>
          </w:hyperlink>
        </w:p>
        <w:p w14:paraId="503B8861" w14:textId="77777777" w:rsidR="00B3521B" w:rsidRDefault="003608BC">
          <w:pPr>
            <w:pStyle w:val="4"/>
            <w:tabs>
              <w:tab w:val="left" w:pos="3687"/>
              <w:tab w:val="left" w:pos="4044"/>
              <w:tab w:val="left" w:pos="5043"/>
              <w:tab w:val="left" w:pos="7027"/>
              <w:tab w:val="left" w:leader="dot" w:pos="9494"/>
            </w:tabs>
            <w:spacing w:line="357" w:lineRule="auto"/>
            <w:ind w:left="1200" w:right="290" w:firstLine="10"/>
            <w:jc w:val="center"/>
          </w:pPr>
          <w:hyperlink w:anchor="_bookmark6" w:history="1">
            <w:r w:rsidR="00C21E00">
              <w:t>Понятие,</w:t>
            </w:r>
            <w:r w:rsidR="00C21E00">
              <w:rPr>
                <w:spacing w:val="80"/>
              </w:rPr>
              <w:t xml:space="preserve"> </w:t>
            </w:r>
            <w:r w:rsidR="00C21E00">
              <w:t>предмет</w:t>
            </w:r>
            <w:r w:rsidR="00C21E00">
              <w:tab/>
            </w:r>
            <w:r w:rsidR="00C21E00">
              <w:rPr>
                <w:spacing w:val="-10"/>
              </w:rPr>
              <w:t>и</w:t>
            </w:r>
            <w:r w:rsidR="00C21E00">
              <w:tab/>
            </w:r>
            <w:r w:rsidR="00C21E00">
              <w:rPr>
                <w:spacing w:val="-2"/>
              </w:rPr>
              <w:t>задачи</w:t>
            </w:r>
            <w:r w:rsidR="00C21E00">
              <w:tab/>
            </w:r>
            <w:r w:rsidR="00C21E00">
              <w:rPr>
                <w:spacing w:val="-2"/>
              </w:rPr>
              <w:t>прокурорского</w:t>
            </w:r>
            <w:r w:rsidR="00C21E00">
              <w:tab/>
              <w:t>надзора за органами,</w:t>
            </w:r>
          </w:hyperlink>
          <w:r w:rsidR="00C21E00">
            <w:t xml:space="preserve"> </w:t>
          </w:r>
          <w:r w:rsidR="00C21E00">
            <w:rPr>
              <w:spacing w:val="-2"/>
            </w:rPr>
            <w:t>осуществляющими</w:t>
          </w:r>
          <w:r w:rsidR="00C21E00">
            <w:rPr>
              <w:spacing w:val="9"/>
            </w:rPr>
            <w:t xml:space="preserve"> </w:t>
          </w:r>
          <w:r w:rsidR="00C21E00">
            <w:rPr>
              <w:spacing w:val="-2"/>
            </w:rPr>
            <w:t>оперативно-розыскную</w:t>
          </w:r>
          <w:r w:rsidR="00C21E00">
            <w:rPr>
              <w:spacing w:val="17"/>
            </w:rPr>
            <w:t xml:space="preserve"> </w:t>
          </w:r>
          <w:r w:rsidR="00C21E00">
            <w:rPr>
              <w:spacing w:val="-2"/>
            </w:rPr>
            <w:t>деятельность</w:t>
          </w:r>
          <w:r w:rsidR="00C21E00">
            <w:tab/>
          </w:r>
          <w:r w:rsidR="00C21E00">
            <w:rPr>
              <w:spacing w:val="-5"/>
            </w:rPr>
            <w:t>28</w:t>
          </w:r>
        </w:p>
        <w:p w14:paraId="16EBDDF6" w14:textId="77777777" w:rsidR="00B3521B" w:rsidRDefault="003608BC">
          <w:pPr>
            <w:pStyle w:val="3"/>
            <w:spacing w:line="355" w:lineRule="auto"/>
          </w:pPr>
          <w:hyperlink w:anchor="_bookmark7" w:history="1">
            <w:r w:rsidR="00C21E00">
              <w:t>Актуальные проблемы прокурорского надзора за исполнением закона</w:t>
            </w:r>
          </w:hyperlink>
          <w:r w:rsidR="00C21E00">
            <w:t xml:space="preserve"> органами,</w:t>
          </w:r>
          <w:r w:rsidR="00C21E00">
            <w:rPr>
              <w:spacing w:val="-7"/>
            </w:rPr>
            <w:t xml:space="preserve"> </w:t>
          </w:r>
          <w:r w:rsidR="00C21E00">
            <w:t>осуществляющими</w:t>
          </w:r>
          <w:r w:rsidR="00C21E00">
            <w:rPr>
              <w:spacing w:val="-4"/>
            </w:rPr>
            <w:t xml:space="preserve"> </w:t>
          </w:r>
          <w:r w:rsidR="00C21E00">
            <w:t>оперативно</w:t>
          </w:r>
          <w:r w:rsidR="00C21E00">
            <w:rPr>
              <w:spacing w:val="-4"/>
            </w:rPr>
            <w:t xml:space="preserve"> </w:t>
          </w:r>
          <w:r w:rsidR="00C21E00">
            <w:t>–</w:t>
          </w:r>
          <w:r w:rsidR="00C21E00">
            <w:rPr>
              <w:spacing w:val="-14"/>
            </w:rPr>
            <w:t xml:space="preserve"> </w:t>
          </w:r>
          <w:r w:rsidR="00C21E00">
            <w:t>розыскную</w:t>
          </w:r>
          <w:r w:rsidR="00C21E00">
            <w:rPr>
              <w:spacing w:val="-6"/>
            </w:rPr>
            <w:t xml:space="preserve"> </w:t>
          </w:r>
          <w:r w:rsidR="00C21E00">
            <w:t>деятельность</w:t>
          </w:r>
          <w:r w:rsidR="00C21E00">
            <w:rPr>
              <w:spacing w:val="-26"/>
            </w:rPr>
            <w:t xml:space="preserve"> </w:t>
          </w:r>
          <w:r w:rsidR="00C21E00">
            <w:t>31</w:t>
          </w:r>
        </w:p>
        <w:p w14:paraId="71AEEF58" w14:textId="77777777" w:rsidR="00B3521B" w:rsidRDefault="003608BC">
          <w:pPr>
            <w:pStyle w:val="5"/>
            <w:tabs>
              <w:tab w:val="left" w:pos="3495"/>
              <w:tab w:val="left" w:pos="4714"/>
              <w:tab w:val="left" w:pos="5357"/>
              <w:tab w:val="left" w:pos="7347"/>
              <w:tab w:val="left" w:leader="dot" w:pos="9494"/>
            </w:tabs>
            <w:spacing w:line="357" w:lineRule="auto"/>
          </w:pPr>
          <w:hyperlink w:anchor="_bookmark8" w:history="1">
            <w:r w:rsidR="00C21E00">
              <w:rPr>
                <w:spacing w:val="-2"/>
              </w:rPr>
              <w:t>Прокурорский</w:t>
            </w:r>
            <w:r w:rsidR="00C21E00">
              <w:tab/>
            </w:r>
            <w:r w:rsidR="00C21E00">
              <w:rPr>
                <w:spacing w:val="-2"/>
              </w:rPr>
              <w:t>надзор</w:t>
            </w:r>
            <w:r w:rsidR="00C21E00">
              <w:tab/>
            </w:r>
            <w:r w:rsidR="00C21E00">
              <w:rPr>
                <w:spacing w:val="-6"/>
              </w:rPr>
              <w:t>за</w:t>
            </w:r>
            <w:r w:rsidR="00C21E00">
              <w:tab/>
            </w:r>
            <w:r w:rsidR="00C21E00">
              <w:rPr>
                <w:spacing w:val="-2"/>
              </w:rPr>
              <w:t>исполнением</w:t>
            </w:r>
            <w:r w:rsidR="00C21E00">
              <w:tab/>
              <w:t>закона органами,</w:t>
            </w:r>
          </w:hyperlink>
          <w:r w:rsidR="00C21E00">
            <w:t xml:space="preserve"> осуществляющими</w:t>
          </w:r>
          <w:r w:rsidR="00C21E00">
            <w:rPr>
              <w:spacing w:val="-11"/>
            </w:rPr>
            <w:t xml:space="preserve"> </w:t>
          </w:r>
          <w:r w:rsidR="00C21E00">
            <w:t>дознание</w:t>
          </w:r>
          <w:r w:rsidR="00C21E00">
            <w:rPr>
              <w:spacing w:val="-9"/>
            </w:rPr>
            <w:t xml:space="preserve"> </w:t>
          </w:r>
          <w:r w:rsidR="00C21E00">
            <w:t>и</w:t>
          </w:r>
          <w:r w:rsidR="00C21E00">
            <w:rPr>
              <w:spacing w:val="-17"/>
            </w:rPr>
            <w:t xml:space="preserve"> </w:t>
          </w:r>
          <w:r w:rsidR="00C21E00">
            <w:t>предварительное</w:t>
          </w:r>
          <w:r w:rsidR="00C21E00">
            <w:rPr>
              <w:spacing w:val="-7"/>
            </w:rPr>
            <w:t xml:space="preserve"> </w:t>
          </w:r>
          <w:r w:rsidR="00C21E00">
            <w:rPr>
              <w:spacing w:val="-2"/>
            </w:rPr>
            <w:t>следствие</w:t>
          </w:r>
          <w:r w:rsidR="00C21E00">
            <w:tab/>
          </w:r>
          <w:r w:rsidR="00C21E00">
            <w:rPr>
              <w:spacing w:val="-5"/>
            </w:rPr>
            <w:t>36</w:t>
          </w:r>
        </w:p>
        <w:p w14:paraId="5F210006" w14:textId="77777777" w:rsidR="00B3521B" w:rsidRDefault="003608BC">
          <w:pPr>
            <w:pStyle w:val="10"/>
            <w:tabs>
              <w:tab w:val="left" w:leader="dot" w:pos="9202"/>
            </w:tabs>
            <w:ind w:left="135"/>
          </w:pPr>
          <w:hyperlink w:anchor="_bookmark9" w:history="1">
            <w:r w:rsidR="00C21E00">
              <w:t>Глава</w:t>
            </w:r>
            <w:r w:rsidR="00C21E00">
              <w:rPr>
                <w:spacing w:val="-4"/>
              </w:rPr>
              <w:t xml:space="preserve"> </w:t>
            </w:r>
            <w:r w:rsidR="00C21E00">
              <w:t>3.</w:t>
            </w:r>
            <w:r w:rsidR="00C21E00">
              <w:rPr>
                <w:spacing w:val="-4"/>
              </w:rPr>
              <w:t xml:space="preserve"> </w:t>
            </w:r>
            <w:r w:rsidR="00C21E00">
              <w:t>Роль</w:t>
            </w:r>
            <w:r w:rsidR="00C21E00">
              <w:rPr>
                <w:spacing w:val="-4"/>
              </w:rPr>
              <w:t xml:space="preserve"> </w:t>
            </w:r>
            <w:r w:rsidR="00C21E00">
              <w:t>прокурора</w:t>
            </w:r>
            <w:r w:rsidR="00C21E00">
              <w:rPr>
                <w:spacing w:val="-4"/>
              </w:rPr>
              <w:t xml:space="preserve"> </w:t>
            </w:r>
            <w:r w:rsidR="00C21E00">
              <w:t>в</w:t>
            </w:r>
            <w:r w:rsidR="00C21E00">
              <w:rPr>
                <w:spacing w:val="-17"/>
              </w:rPr>
              <w:t xml:space="preserve"> </w:t>
            </w:r>
            <w:r w:rsidR="00C21E00">
              <w:t>уголовном</w:t>
            </w:r>
            <w:r w:rsidR="00C21E00">
              <w:rPr>
                <w:spacing w:val="-5"/>
              </w:rPr>
              <w:t xml:space="preserve"> </w:t>
            </w:r>
            <w:r w:rsidR="00C21E00">
              <w:rPr>
                <w:spacing w:val="-2"/>
              </w:rPr>
              <w:t>процессе</w:t>
            </w:r>
            <w:r w:rsidR="00C21E00">
              <w:tab/>
            </w:r>
            <w:r w:rsidR="00C21E00">
              <w:rPr>
                <w:spacing w:val="-5"/>
              </w:rPr>
              <w:t>44</w:t>
            </w:r>
          </w:hyperlink>
        </w:p>
        <w:p w14:paraId="100AC62B" w14:textId="77777777" w:rsidR="00B3521B" w:rsidRDefault="003608BC">
          <w:pPr>
            <w:pStyle w:val="4"/>
            <w:tabs>
              <w:tab w:val="left" w:leader="dot" w:pos="9495"/>
            </w:tabs>
            <w:spacing w:before="262"/>
            <w:ind w:left="1200"/>
          </w:pPr>
          <w:hyperlink w:anchor="_bookmark10" w:history="1">
            <w:r w:rsidR="00C21E00">
              <w:rPr>
                <w:spacing w:val="-2"/>
              </w:rPr>
              <w:t>Уголовно-процессуальные</w:t>
            </w:r>
            <w:r w:rsidR="00C21E00">
              <w:rPr>
                <w:spacing w:val="16"/>
              </w:rPr>
              <w:t xml:space="preserve"> </w:t>
            </w:r>
            <w:r w:rsidR="00C21E00">
              <w:rPr>
                <w:spacing w:val="-2"/>
              </w:rPr>
              <w:t>функции</w:t>
            </w:r>
            <w:r w:rsidR="00C21E00">
              <w:rPr>
                <w:spacing w:val="17"/>
              </w:rPr>
              <w:t xml:space="preserve"> </w:t>
            </w:r>
            <w:r w:rsidR="00C21E00">
              <w:rPr>
                <w:spacing w:val="-2"/>
              </w:rPr>
              <w:t>прокурора-обвинителя</w:t>
            </w:r>
            <w:r w:rsidR="00C21E00">
              <w:tab/>
            </w:r>
            <w:r w:rsidR="00C21E00">
              <w:rPr>
                <w:spacing w:val="-5"/>
              </w:rPr>
              <w:t>44</w:t>
            </w:r>
          </w:hyperlink>
        </w:p>
        <w:p w14:paraId="086106E3" w14:textId="77777777" w:rsidR="00B3521B" w:rsidRDefault="003608BC">
          <w:pPr>
            <w:pStyle w:val="4"/>
            <w:tabs>
              <w:tab w:val="left" w:leader="dot" w:pos="9495"/>
            </w:tabs>
            <w:spacing w:before="258"/>
            <w:ind w:left="1201"/>
          </w:pPr>
          <w:hyperlink w:anchor="_bookmark11" w:history="1">
            <w:r w:rsidR="00C21E00">
              <w:t>Деятельность</w:t>
            </w:r>
            <w:r w:rsidR="00C21E00">
              <w:rPr>
                <w:spacing w:val="-10"/>
              </w:rPr>
              <w:t xml:space="preserve"> </w:t>
            </w:r>
            <w:r w:rsidR="00C21E00">
              <w:t>прокурора</w:t>
            </w:r>
            <w:r w:rsidR="00C21E00">
              <w:rPr>
                <w:spacing w:val="-7"/>
              </w:rPr>
              <w:t xml:space="preserve"> </w:t>
            </w:r>
            <w:r w:rsidR="00C21E00">
              <w:t>в</w:t>
            </w:r>
            <w:r w:rsidR="00C21E00">
              <w:rPr>
                <w:spacing w:val="-7"/>
              </w:rPr>
              <w:t xml:space="preserve"> </w:t>
            </w:r>
            <w:r w:rsidR="00C21E00">
              <w:t>суде</w:t>
            </w:r>
            <w:r w:rsidR="00C21E00">
              <w:rPr>
                <w:spacing w:val="-17"/>
              </w:rPr>
              <w:t xml:space="preserve"> </w:t>
            </w:r>
            <w:r w:rsidR="00C21E00">
              <w:t>апелляционной</w:t>
            </w:r>
            <w:r w:rsidR="00C21E00">
              <w:rPr>
                <w:spacing w:val="-7"/>
              </w:rPr>
              <w:t xml:space="preserve"> </w:t>
            </w:r>
            <w:r w:rsidR="00C21E00">
              <w:rPr>
                <w:spacing w:val="-2"/>
              </w:rPr>
              <w:t>инстанции</w:t>
            </w:r>
            <w:r w:rsidR="00C21E00">
              <w:tab/>
            </w:r>
            <w:r w:rsidR="00C21E00">
              <w:rPr>
                <w:spacing w:val="-5"/>
              </w:rPr>
              <w:t>51</w:t>
            </w:r>
          </w:hyperlink>
        </w:p>
        <w:p w14:paraId="0D51ECD6" w14:textId="77777777" w:rsidR="00B3521B" w:rsidRDefault="003608BC">
          <w:pPr>
            <w:pStyle w:val="10"/>
            <w:tabs>
              <w:tab w:val="left" w:leader="dot" w:pos="9202"/>
            </w:tabs>
            <w:spacing w:before="264"/>
          </w:pPr>
          <w:hyperlink w:anchor="_bookmark12" w:history="1">
            <w:r w:rsidR="00C21E00">
              <w:rPr>
                <w:spacing w:val="-2"/>
              </w:rPr>
              <w:t>ЗАКЛЮЧЕНИЕ</w:t>
            </w:r>
            <w:r w:rsidR="00C21E00">
              <w:tab/>
            </w:r>
            <w:r w:rsidR="00C21E00">
              <w:rPr>
                <w:spacing w:val="-5"/>
              </w:rPr>
              <w:t>63</w:t>
            </w:r>
          </w:hyperlink>
        </w:p>
        <w:p w14:paraId="1AF79454" w14:textId="77777777" w:rsidR="00B3521B" w:rsidRDefault="003608BC">
          <w:pPr>
            <w:pStyle w:val="2"/>
            <w:tabs>
              <w:tab w:val="left" w:leader="dot" w:pos="9494"/>
            </w:tabs>
            <w:ind w:left="427"/>
          </w:pPr>
          <w:hyperlink w:anchor="_bookmark13" w:history="1">
            <w:r w:rsidR="00C21E00">
              <w:t>СПИСОК</w:t>
            </w:r>
            <w:r w:rsidR="00C21E00">
              <w:rPr>
                <w:spacing w:val="-13"/>
              </w:rPr>
              <w:t xml:space="preserve"> </w:t>
            </w:r>
            <w:r w:rsidR="00C21E00">
              <w:t>ИСПОЛЬЗОВАННОЙ</w:t>
            </w:r>
            <w:r w:rsidR="00C21E00">
              <w:rPr>
                <w:spacing w:val="-11"/>
              </w:rPr>
              <w:t xml:space="preserve"> </w:t>
            </w:r>
            <w:r w:rsidR="00C21E00">
              <w:t>ЛИТЕРАТУРЫ</w:t>
            </w:r>
            <w:r w:rsidR="00C21E00">
              <w:rPr>
                <w:spacing w:val="-18"/>
              </w:rPr>
              <w:t xml:space="preserve"> </w:t>
            </w:r>
            <w:r w:rsidR="00C21E00">
              <w:t>И</w:t>
            </w:r>
            <w:r w:rsidR="00C21E00">
              <w:rPr>
                <w:spacing w:val="-16"/>
              </w:rPr>
              <w:t xml:space="preserve"> </w:t>
            </w:r>
            <w:r w:rsidR="00C21E00">
              <w:rPr>
                <w:spacing w:val="-2"/>
              </w:rPr>
              <w:t>ИСТОЧНИКОВ</w:t>
            </w:r>
            <w:r w:rsidR="00C21E00">
              <w:tab/>
            </w:r>
            <w:r w:rsidR="00C21E00">
              <w:rPr>
                <w:spacing w:val="-5"/>
              </w:rPr>
              <w:t>69</w:t>
            </w:r>
          </w:hyperlink>
        </w:p>
      </w:sdtContent>
    </w:sdt>
    <w:p w14:paraId="2702120A" w14:textId="77777777" w:rsidR="00B3521B" w:rsidRDefault="00B3521B">
      <w:pPr>
        <w:pStyle w:val="2"/>
        <w:sectPr w:rsidR="00B3521B">
          <w:footerReference w:type="default" r:id="rId7"/>
          <w:pgSz w:w="11920" w:h="16850"/>
          <w:pgMar w:top="1100" w:right="566" w:bottom="1260" w:left="1275" w:header="0" w:footer="1071" w:gutter="0"/>
          <w:pgNumType w:start="1"/>
          <w:cols w:space="720"/>
        </w:sectPr>
      </w:pPr>
    </w:p>
    <w:p w14:paraId="157AD3F7" w14:textId="77777777" w:rsidR="00B3521B" w:rsidRDefault="00C21E00">
      <w:pPr>
        <w:pStyle w:val="1"/>
        <w:jc w:val="center"/>
      </w:pPr>
      <w:bookmarkStart w:id="2" w:name="Введение"/>
      <w:bookmarkStart w:id="3" w:name="_bookmark0"/>
      <w:bookmarkEnd w:id="2"/>
      <w:bookmarkEnd w:id="3"/>
      <w:r>
        <w:rPr>
          <w:spacing w:val="-2"/>
        </w:rPr>
        <w:lastRenderedPageBreak/>
        <w:t>Введение</w:t>
      </w:r>
    </w:p>
    <w:p w14:paraId="24226567" w14:textId="77777777" w:rsidR="00B3521B" w:rsidRDefault="00B3521B">
      <w:pPr>
        <w:pStyle w:val="a3"/>
        <w:ind w:left="0"/>
        <w:jc w:val="left"/>
        <w:rPr>
          <w:b/>
        </w:rPr>
      </w:pPr>
    </w:p>
    <w:p w14:paraId="5698DC82" w14:textId="77777777" w:rsidR="00B3521B" w:rsidRDefault="00B3521B">
      <w:pPr>
        <w:pStyle w:val="a3"/>
        <w:spacing w:before="155"/>
        <w:ind w:left="0"/>
        <w:jc w:val="left"/>
        <w:rPr>
          <w:b/>
        </w:rPr>
      </w:pPr>
    </w:p>
    <w:p w14:paraId="41505AFE" w14:textId="77777777" w:rsidR="00B3521B" w:rsidRDefault="00C21E00">
      <w:pPr>
        <w:pStyle w:val="a3"/>
        <w:spacing w:line="360" w:lineRule="auto"/>
        <w:ind w:right="132" w:firstLine="708"/>
      </w:pPr>
      <w:r>
        <w:t>Актуальность темы исследования. На настоящий момент государственная власть в Российской Федерации по сей день приоритетной целью ставит перед собой – становление правого государства с гражданским обществом. В этом государстве личность, да и общество в целом, должны уважать права, и вместе с тем находиться в равном отношении к нему.</w:t>
      </w:r>
      <w:r>
        <w:rPr>
          <w:spacing w:val="40"/>
        </w:rPr>
        <w:t xml:space="preserve"> </w:t>
      </w:r>
      <w:r>
        <w:t>Причём, в данном случае может сохраняться только при усилении законности и правопорядка в государстве.</w:t>
      </w:r>
    </w:p>
    <w:p w14:paraId="42BF8E1A" w14:textId="77777777" w:rsidR="00B3521B" w:rsidRDefault="00C21E00">
      <w:pPr>
        <w:pStyle w:val="a3"/>
        <w:spacing w:before="1" w:line="360" w:lineRule="auto"/>
        <w:ind w:right="136" w:firstLine="707"/>
      </w:pPr>
      <w:r>
        <w:t xml:space="preserve">В силу этого, проблемы обеспечения конституционных прав граждан и потребность в развитии механизма соблюдения законности в ходе осуществления оперативно-розыскной деятельности обусловили выбор темы </w:t>
      </w:r>
      <w:r>
        <w:rPr>
          <w:spacing w:val="-2"/>
        </w:rPr>
        <w:t>исследования.</w:t>
      </w:r>
    </w:p>
    <w:p w14:paraId="49BB4E64" w14:textId="77777777" w:rsidR="00B3521B" w:rsidRDefault="00C21E00">
      <w:pPr>
        <w:pStyle w:val="a3"/>
        <w:spacing w:line="360" w:lineRule="auto"/>
        <w:ind w:left="425" w:right="133" w:firstLine="708"/>
      </w:pPr>
      <w:r>
        <w:t>Государственный надзор – это есть особый вид правоохранительной деятельности,</w:t>
      </w:r>
      <w:r>
        <w:rPr>
          <w:spacing w:val="-4"/>
        </w:rPr>
        <w:t xml:space="preserve"> </w:t>
      </w:r>
      <w:r>
        <w:t>осуществляемый</w:t>
      </w:r>
      <w:r>
        <w:rPr>
          <w:spacing w:val="-3"/>
        </w:rPr>
        <w:t xml:space="preserve"> </w:t>
      </w:r>
      <w:r>
        <w:t>специализированным</w:t>
      </w:r>
      <w:r>
        <w:rPr>
          <w:spacing w:val="-5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исполнительной власти с целью обеспечения правопорядка и соблюдения законности. Кроме того, данный надзор заключается в непрерывном, систематическом наблюдении за деятельностью неподчинённых им органов или лиц, для осуществления основной задачи органов, деятельность которых специализируется в данной сфере, - предупреждение и выявление нарушений законности. Данным органом выступает – Прокуратура 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Федерации.</w:t>
      </w:r>
    </w:p>
    <w:p w14:paraId="31BB2F17" w14:textId="77777777" w:rsidR="00B3521B" w:rsidRDefault="00C21E00">
      <w:pPr>
        <w:pStyle w:val="a3"/>
        <w:spacing w:line="360" w:lineRule="auto"/>
        <w:ind w:left="425" w:right="130" w:firstLine="708"/>
      </w:pPr>
      <w:r>
        <w:t>Контроль и надзор – это те события, которые свойственны различным процессам, которые происходят в государстве, и соответственно, в обществе. Без них общество перестанет существовать и развиваться, а государство перестанет функционировать. В настоящее время становления независимого и демократического государства, в переходных условиях превращения государственного строя, все большей важностью приобретают контрольно- надзорный аппарат.</w:t>
      </w:r>
    </w:p>
    <w:p w14:paraId="750A5A3F" w14:textId="77777777" w:rsidR="00B3521B" w:rsidRDefault="00B3521B">
      <w:pPr>
        <w:pStyle w:val="a3"/>
        <w:spacing w:line="360" w:lineRule="auto"/>
        <w:sectPr w:rsidR="00B3521B">
          <w:pgSz w:w="11920" w:h="16850"/>
          <w:pgMar w:top="1100" w:right="566" w:bottom="1340" w:left="1275" w:header="0" w:footer="1071" w:gutter="0"/>
          <w:cols w:space="720"/>
        </w:sectPr>
      </w:pPr>
    </w:p>
    <w:p w14:paraId="29351B60" w14:textId="77777777" w:rsidR="00B3521B" w:rsidRDefault="00C21E00">
      <w:pPr>
        <w:pStyle w:val="a3"/>
        <w:tabs>
          <w:tab w:val="left" w:pos="1686"/>
          <w:tab w:val="left" w:pos="2401"/>
          <w:tab w:val="left" w:pos="2471"/>
          <w:tab w:val="left" w:pos="2826"/>
          <w:tab w:val="left" w:pos="3189"/>
          <w:tab w:val="left" w:pos="3537"/>
          <w:tab w:val="left" w:pos="5092"/>
          <w:tab w:val="left" w:pos="5156"/>
          <w:tab w:val="left" w:pos="5543"/>
          <w:tab w:val="left" w:pos="5586"/>
          <w:tab w:val="left" w:pos="6188"/>
          <w:tab w:val="left" w:pos="7287"/>
          <w:tab w:val="left" w:pos="7355"/>
          <w:tab w:val="left" w:pos="7895"/>
          <w:tab w:val="left" w:pos="8245"/>
          <w:tab w:val="left" w:pos="8444"/>
        </w:tabs>
        <w:spacing w:before="76" w:line="360" w:lineRule="auto"/>
        <w:ind w:right="154" w:firstLine="708"/>
        <w:jc w:val="left"/>
      </w:pPr>
      <w:r>
        <w:lastRenderedPageBreak/>
        <w:t xml:space="preserve">Социально-экономические изменения в РФ подвергли значительное изменение функций прокуратуры России и ее роли в обеспечении законности. </w:t>
      </w:r>
      <w:r>
        <w:rPr>
          <w:spacing w:val="-2"/>
        </w:rPr>
        <w:t>Также,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tab/>
      </w:r>
      <w:r>
        <w:rPr>
          <w:spacing w:val="-2"/>
        </w:rPr>
        <w:t>важными</w:t>
      </w:r>
      <w:r>
        <w:tab/>
      </w:r>
      <w:r>
        <w:rPr>
          <w:spacing w:val="-2"/>
        </w:rPr>
        <w:t>стали</w:t>
      </w:r>
      <w:r>
        <w:tab/>
      </w:r>
      <w:r>
        <w:rPr>
          <w:spacing w:val="-2"/>
        </w:rPr>
        <w:t>изменения</w:t>
      </w:r>
      <w:r>
        <w:tab/>
      </w:r>
      <w:r>
        <w:rPr>
          <w:spacing w:val="-2"/>
        </w:rPr>
        <w:t>процессуального законодательства,</w:t>
      </w:r>
      <w:r>
        <w:tab/>
      </w:r>
      <w:r>
        <w:rPr>
          <w:spacing w:val="-2"/>
        </w:rPr>
        <w:t>законодательства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прокуратуре</w:t>
      </w:r>
      <w:r>
        <w:tab/>
      </w:r>
      <w:r>
        <w:rPr>
          <w:spacing w:val="-2"/>
        </w:rPr>
        <w:t>России,</w:t>
      </w:r>
      <w:r>
        <w:tab/>
      </w:r>
      <w:r>
        <w:tab/>
      </w:r>
      <w:r>
        <w:rPr>
          <w:spacing w:val="-2"/>
        </w:rPr>
        <w:t xml:space="preserve">образование </w:t>
      </w:r>
      <w:r>
        <w:t xml:space="preserve">Следственного комитета в автономную структуру, привели к отмене контроля </w:t>
      </w:r>
      <w:r>
        <w:rPr>
          <w:spacing w:val="-2"/>
        </w:rPr>
        <w:t>прокуратуры</w:t>
      </w:r>
      <w:r>
        <w:tab/>
      </w:r>
      <w:r>
        <w:tab/>
      </w:r>
      <w:r>
        <w:rPr>
          <w:spacing w:val="-6"/>
        </w:rPr>
        <w:t>за</w:t>
      </w:r>
      <w:r>
        <w:tab/>
      </w:r>
      <w:r>
        <w:tab/>
      </w:r>
      <w:r>
        <w:rPr>
          <w:spacing w:val="-2"/>
        </w:rPr>
        <w:t>расследованием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уголовных</w:t>
      </w:r>
      <w:r>
        <w:tab/>
      </w:r>
      <w:r>
        <w:tab/>
      </w:r>
      <w:r>
        <w:rPr>
          <w:spacing w:val="-4"/>
        </w:rPr>
        <w:t>дел</w:t>
      </w:r>
      <w:r>
        <w:tab/>
      </w:r>
      <w:r>
        <w:tab/>
      </w:r>
      <w:r>
        <w:rPr>
          <w:spacing w:val="-2"/>
        </w:rPr>
        <w:t xml:space="preserve">прокурорской </w:t>
      </w:r>
      <w:r>
        <w:t>подследственности. Если раньше полномочия прокуратуры за исполнением законов и руководство предварительным следствием находилось в одних руках, то на сегодняшний момент они разделены, и теперь прокуратура выполняет только надзорные функции.</w:t>
      </w:r>
    </w:p>
    <w:p w14:paraId="7567E858" w14:textId="77777777" w:rsidR="00B3521B" w:rsidRDefault="00C21E00">
      <w:pPr>
        <w:pStyle w:val="a3"/>
        <w:spacing w:before="3" w:line="360" w:lineRule="auto"/>
        <w:ind w:firstLine="707"/>
        <w:jc w:val="left"/>
      </w:pPr>
      <w:r>
        <w:t>Основной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надзора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прокурорский </w:t>
      </w:r>
      <w:r>
        <w:rPr>
          <w:spacing w:val="-2"/>
        </w:rPr>
        <w:t>надзор.</w:t>
      </w:r>
    </w:p>
    <w:p w14:paraId="2E497A32" w14:textId="77777777" w:rsidR="00B3521B" w:rsidRDefault="00C21E00">
      <w:pPr>
        <w:pStyle w:val="a3"/>
        <w:spacing w:line="360" w:lineRule="auto"/>
        <w:ind w:right="137" w:firstLine="708"/>
      </w:pPr>
      <w:r>
        <w:t>Прокурорские проверки – это одно из средств осуществления прокурорского надзора – за органами внутренних дел, которые осуществляют оперативно-розыскную деятельность, нацеливают на борьбу с преступностью, её предотвращению.</w:t>
      </w:r>
    </w:p>
    <w:p w14:paraId="53E19E50" w14:textId="77777777" w:rsidR="00B3521B" w:rsidRDefault="00C21E00">
      <w:pPr>
        <w:pStyle w:val="a3"/>
        <w:spacing w:line="360" w:lineRule="auto"/>
        <w:ind w:right="139" w:firstLine="708"/>
      </w:pPr>
      <w:r>
        <w:t>В силу принципа негласности оперативно-розыскной деятельности</w:t>
      </w:r>
      <w:r>
        <w:rPr>
          <w:spacing w:val="40"/>
        </w:rPr>
        <w:t xml:space="preserve"> </w:t>
      </w:r>
      <w:r>
        <w:t>могут нарушаться закон, а также и права, свободы и законные интересы человека и гражданина. Единственный кто может и должен защищать права и свободы, отстаивать правопорядок – это прокурор.</w:t>
      </w:r>
    </w:p>
    <w:p w14:paraId="11834E37" w14:textId="77777777" w:rsidR="00B3521B" w:rsidRDefault="00C21E00">
      <w:pPr>
        <w:pStyle w:val="a3"/>
        <w:spacing w:line="360" w:lineRule="auto"/>
        <w:ind w:right="139" w:firstLine="707"/>
      </w:pPr>
      <w:r>
        <w:t>Уже давно пред государством стоят вопросы о реформировании правоохранительных органов не только системно, но и функционально. Под реформу попадает и система прокуратуры РФ.</w:t>
      </w:r>
    </w:p>
    <w:p w14:paraId="7CC21DD4" w14:textId="77777777" w:rsidR="00B3521B" w:rsidRDefault="00B3521B">
      <w:pPr>
        <w:pStyle w:val="a3"/>
        <w:sectPr w:rsidR="00B3521B">
          <w:footerReference w:type="default" r:id="rId8"/>
          <w:pgSz w:w="11920" w:h="16850"/>
          <w:pgMar w:top="1080" w:right="566" w:bottom="1340" w:left="1275" w:header="0" w:footer="1006" w:gutter="0"/>
          <w:cols w:space="720"/>
        </w:sectPr>
      </w:pPr>
    </w:p>
    <w:p w14:paraId="3DFF3FC2" w14:textId="77777777" w:rsidR="00B3521B" w:rsidRDefault="00B3521B">
      <w:pPr>
        <w:pStyle w:val="a3"/>
        <w:spacing w:before="4"/>
        <w:ind w:left="0"/>
        <w:jc w:val="left"/>
        <w:rPr>
          <w:sz w:val="17"/>
        </w:rPr>
      </w:pPr>
    </w:p>
    <w:sectPr w:rsidR="00B3521B">
      <w:pgSz w:w="11920" w:h="16850"/>
      <w:pgMar w:top="1940" w:right="566" w:bottom="1340" w:left="1275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E6C3" w14:textId="77777777" w:rsidR="003608BC" w:rsidRDefault="003608BC">
      <w:r>
        <w:separator/>
      </w:r>
    </w:p>
  </w:endnote>
  <w:endnote w:type="continuationSeparator" w:id="0">
    <w:p w14:paraId="406DFEAD" w14:textId="77777777" w:rsidR="003608BC" w:rsidRDefault="0036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2DE9" w14:textId="77777777" w:rsidR="00B3521B" w:rsidRDefault="00C21E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75328" behindDoc="1" locked="0" layoutInCell="1" allowOverlap="1" wp14:anchorId="2684D84F" wp14:editId="516B28B0">
              <wp:simplePos x="0" y="0"/>
              <wp:positionH relativeFrom="page">
                <wp:posOffset>6896100</wp:posOffset>
              </wp:positionH>
              <wp:positionV relativeFrom="page">
                <wp:posOffset>9824322</wp:posOffset>
              </wp:positionV>
              <wp:extent cx="231140" cy="22288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3F2F9" w14:textId="77777777" w:rsidR="00B3521B" w:rsidRDefault="00C21E00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4D84F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543pt;margin-top:773.55pt;width:18.2pt;height:17.55pt;z-index:-1624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" filled="f" stroked="f">
              <v:textbox inset="0,0,0,0">
                <w:txbxContent>
                  <w:p w14:paraId="4473F2F9" w14:textId="77777777" w:rsidR="00B3521B" w:rsidRDefault="00C21E00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971A" w14:textId="77777777" w:rsidR="00B3521B" w:rsidRDefault="00C21E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78400" behindDoc="1" locked="0" layoutInCell="1" allowOverlap="1" wp14:anchorId="6B206FEE" wp14:editId="5672DFB1">
              <wp:simplePos x="0" y="0"/>
              <wp:positionH relativeFrom="page">
                <wp:posOffset>6896100</wp:posOffset>
              </wp:positionH>
              <wp:positionV relativeFrom="page">
                <wp:posOffset>9824322</wp:posOffset>
              </wp:positionV>
              <wp:extent cx="269240" cy="22288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9DBF69" w14:textId="77777777" w:rsidR="00B3521B" w:rsidRDefault="00C21E00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06FEE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7" type="#_x0000_t202" style="position:absolute;margin-left:543pt;margin-top:773.55pt;width:21.2pt;height:17.55pt;z-index:-162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" filled="f" stroked="f">
              <v:textbox inset="0,0,0,0">
                <w:txbxContent>
                  <w:p w14:paraId="2E9DBF69" w14:textId="77777777" w:rsidR="00B3521B" w:rsidRDefault="00C21E00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2A32" w14:textId="77777777" w:rsidR="003608BC" w:rsidRDefault="003608BC">
      <w:r>
        <w:separator/>
      </w:r>
    </w:p>
  </w:footnote>
  <w:footnote w:type="continuationSeparator" w:id="0">
    <w:p w14:paraId="1471D221" w14:textId="77777777" w:rsidR="003608BC" w:rsidRDefault="0036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6FB"/>
    <w:multiLevelType w:val="hybridMultilevel"/>
    <w:tmpl w:val="7E7832B8"/>
    <w:lvl w:ilvl="0" w:tplc="1638DF60">
      <w:start w:val="1"/>
      <w:numFmt w:val="decimal"/>
      <w:lvlText w:val="%1)"/>
      <w:lvlJc w:val="left"/>
      <w:pPr>
        <w:ind w:left="42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042F96">
      <w:numFmt w:val="bullet"/>
      <w:lvlText w:val="•"/>
      <w:lvlJc w:val="left"/>
      <w:pPr>
        <w:ind w:left="1385" w:hanging="708"/>
      </w:pPr>
      <w:rPr>
        <w:rFonts w:hint="default"/>
        <w:lang w:val="ru-RU" w:eastAsia="en-US" w:bidi="ar-SA"/>
      </w:rPr>
    </w:lvl>
    <w:lvl w:ilvl="2" w:tplc="EB8E68E0">
      <w:numFmt w:val="bullet"/>
      <w:lvlText w:val="•"/>
      <w:lvlJc w:val="left"/>
      <w:pPr>
        <w:ind w:left="2350" w:hanging="708"/>
      </w:pPr>
      <w:rPr>
        <w:rFonts w:hint="default"/>
        <w:lang w:val="ru-RU" w:eastAsia="en-US" w:bidi="ar-SA"/>
      </w:rPr>
    </w:lvl>
    <w:lvl w:ilvl="3" w:tplc="E5407EBE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B058D48A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 w:tplc="4614008C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397A4E48">
      <w:numFmt w:val="bullet"/>
      <w:lvlText w:val="•"/>
      <w:lvlJc w:val="left"/>
      <w:pPr>
        <w:ind w:left="6210" w:hanging="708"/>
      </w:pPr>
      <w:rPr>
        <w:rFonts w:hint="default"/>
        <w:lang w:val="ru-RU" w:eastAsia="en-US" w:bidi="ar-SA"/>
      </w:rPr>
    </w:lvl>
    <w:lvl w:ilvl="7" w:tplc="89F04B3E">
      <w:numFmt w:val="bullet"/>
      <w:lvlText w:val="•"/>
      <w:lvlJc w:val="left"/>
      <w:pPr>
        <w:ind w:left="7175" w:hanging="708"/>
      </w:pPr>
      <w:rPr>
        <w:rFonts w:hint="default"/>
        <w:lang w:val="ru-RU" w:eastAsia="en-US" w:bidi="ar-SA"/>
      </w:rPr>
    </w:lvl>
    <w:lvl w:ilvl="8" w:tplc="04E29B2A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47B0FEA"/>
    <w:multiLevelType w:val="hybridMultilevel"/>
    <w:tmpl w:val="5508888A"/>
    <w:lvl w:ilvl="0" w:tplc="97F06B80">
      <w:start w:val="1"/>
      <w:numFmt w:val="decimal"/>
      <w:lvlText w:val="%1)"/>
      <w:lvlJc w:val="left"/>
      <w:pPr>
        <w:ind w:left="18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0A72DC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2" w:tplc="CB38BE42">
      <w:numFmt w:val="bullet"/>
      <w:lvlText w:val="•"/>
      <w:lvlJc w:val="left"/>
      <w:pPr>
        <w:ind w:left="3486" w:hanging="708"/>
      </w:pPr>
      <w:rPr>
        <w:rFonts w:hint="default"/>
        <w:lang w:val="ru-RU" w:eastAsia="en-US" w:bidi="ar-SA"/>
      </w:rPr>
    </w:lvl>
    <w:lvl w:ilvl="3" w:tplc="81B68CD8">
      <w:numFmt w:val="bullet"/>
      <w:lvlText w:val="•"/>
      <w:lvlJc w:val="left"/>
      <w:pPr>
        <w:ind w:left="4309" w:hanging="708"/>
      </w:pPr>
      <w:rPr>
        <w:rFonts w:hint="default"/>
        <w:lang w:val="ru-RU" w:eastAsia="en-US" w:bidi="ar-SA"/>
      </w:rPr>
    </w:lvl>
    <w:lvl w:ilvl="4" w:tplc="AEF0B65A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5" w:tplc="1D68A9D2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 w:tplc="70C00B1A">
      <w:numFmt w:val="bullet"/>
      <w:lvlText w:val="•"/>
      <w:lvlJc w:val="left"/>
      <w:pPr>
        <w:ind w:left="6778" w:hanging="708"/>
      </w:pPr>
      <w:rPr>
        <w:rFonts w:hint="default"/>
        <w:lang w:val="ru-RU" w:eastAsia="en-US" w:bidi="ar-SA"/>
      </w:rPr>
    </w:lvl>
    <w:lvl w:ilvl="7" w:tplc="29FAB2F8">
      <w:numFmt w:val="bullet"/>
      <w:lvlText w:val="•"/>
      <w:lvlJc w:val="left"/>
      <w:pPr>
        <w:ind w:left="7601" w:hanging="708"/>
      </w:pPr>
      <w:rPr>
        <w:rFonts w:hint="default"/>
        <w:lang w:val="ru-RU" w:eastAsia="en-US" w:bidi="ar-SA"/>
      </w:rPr>
    </w:lvl>
    <w:lvl w:ilvl="8" w:tplc="62B2C2B6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50949FA"/>
    <w:multiLevelType w:val="multilevel"/>
    <w:tmpl w:val="61C43680"/>
    <w:lvl w:ilvl="0">
      <w:start w:val="1"/>
      <w:numFmt w:val="decimal"/>
      <w:lvlText w:val="%1."/>
      <w:lvlJc w:val="left"/>
      <w:pPr>
        <w:ind w:left="4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0A3D7B"/>
    <w:multiLevelType w:val="hybridMultilevel"/>
    <w:tmpl w:val="A45E142C"/>
    <w:lvl w:ilvl="0" w:tplc="3EB2AD60">
      <w:start w:val="1"/>
      <w:numFmt w:val="decimal"/>
      <w:lvlText w:val="%1."/>
      <w:lvlJc w:val="left"/>
      <w:pPr>
        <w:ind w:left="14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E6437A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0764D21A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3" w:tplc="AD063A0A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0F7662AC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D0D04352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F8162AEE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63D0957C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8" w:tplc="244868C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B4F4D55"/>
    <w:multiLevelType w:val="hybridMultilevel"/>
    <w:tmpl w:val="05003CEE"/>
    <w:lvl w:ilvl="0" w:tplc="F1527CC4">
      <w:start w:val="1"/>
      <w:numFmt w:val="decimal"/>
      <w:lvlText w:val="%1."/>
      <w:lvlJc w:val="left"/>
      <w:pPr>
        <w:ind w:left="426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AE341C">
      <w:numFmt w:val="bullet"/>
      <w:lvlText w:val="–"/>
      <w:lvlJc w:val="left"/>
      <w:pPr>
        <w:ind w:left="42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CE2C006">
      <w:numFmt w:val="bullet"/>
      <w:lvlText w:val="•"/>
      <w:lvlJc w:val="left"/>
      <w:pPr>
        <w:ind w:left="2350" w:hanging="248"/>
      </w:pPr>
      <w:rPr>
        <w:rFonts w:hint="default"/>
        <w:lang w:val="ru-RU" w:eastAsia="en-US" w:bidi="ar-SA"/>
      </w:rPr>
    </w:lvl>
    <w:lvl w:ilvl="3" w:tplc="393068A6">
      <w:numFmt w:val="bullet"/>
      <w:lvlText w:val="•"/>
      <w:lvlJc w:val="left"/>
      <w:pPr>
        <w:ind w:left="3315" w:hanging="248"/>
      </w:pPr>
      <w:rPr>
        <w:rFonts w:hint="default"/>
        <w:lang w:val="ru-RU" w:eastAsia="en-US" w:bidi="ar-SA"/>
      </w:rPr>
    </w:lvl>
    <w:lvl w:ilvl="4" w:tplc="0D8AD928">
      <w:numFmt w:val="bullet"/>
      <w:lvlText w:val="•"/>
      <w:lvlJc w:val="left"/>
      <w:pPr>
        <w:ind w:left="4280" w:hanging="248"/>
      </w:pPr>
      <w:rPr>
        <w:rFonts w:hint="default"/>
        <w:lang w:val="ru-RU" w:eastAsia="en-US" w:bidi="ar-SA"/>
      </w:rPr>
    </w:lvl>
    <w:lvl w:ilvl="5" w:tplc="700E295C">
      <w:numFmt w:val="bullet"/>
      <w:lvlText w:val="•"/>
      <w:lvlJc w:val="left"/>
      <w:pPr>
        <w:ind w:left="5245" w:hanging="248"/>
      </w:pPr>
      <w:rPr>
        <w:rFonts w:hint="default"/>
        <w:lang w:val="ru-RU" w:eastAsia="en-US" w:bidi="ar-SA"/>
      </w:rPr>
    </w:lvl>
    <w:lvl w:ilvl="6" w:tplc="13C4BF9C">
      <w:numFmt w:val="bullet"/>
      <w:lvlText w:val="•"/>
      <w:lvlJc w:val="left"/>
      <w:pPr>
        <w:ind w:left="6210" w:hanging="248"/>
      </w:pPr>
      <w:rPr>
        <w:rFonts w:hint="default"/>
        <w:lang w:val="ru-RU" w:eastAsia="en-US" w:bidi="ar-SA"/>
      </w:rPr>
    </w:lvl>
    <w:lvl w:ilvl="7" w:tplc="3D4AA76A">
      <w:numFmt w:val="bullet"/>
      <w:lvlText w:val="•"/>
      <w:lvlJc w:val="left"/>
      <w:pPr>
        <w:ind w:left="7175" w:hanging="248"/>
      </w:pPr>
      <w:rPr>
        <w:rFonts w:hint="default"/>
        <w:lang w:val="ru-RU" w:eastAsia="en-US" w:bidi="ar-SA"/>
      </w:rPr>
    </w:lvl>
    <w:lvl w:ilvl="8" w:tplc="16087178">
      <w:numFmt w:val="bullet"/>
      <w:lvlText w:val="•"/>
      <w:lvlJc w:val="left"/>
      <w:pPr>
        <w:ind w:left="8140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2DF42200"/>
    <w:multiLevelType w:val="hybridMultilevel"/>
    <w:tmpl w:val="2CDEA43E"/>
    <w:lvl w:ilvl="0" w:tplc="6012078A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99EB6A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2" w:tplc="68F27AB8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494C6560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6BF6202A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6E7AA6C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DC29CBA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26CA789A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8" w:tplc="1B3E60C4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2995E52"/>
    <w:multiLevelType w:val="hybridMultilevel"/>
    <w:tmpl w:val="67905AF2"/>
    <w:lvl w:ilvl="0" w:tplc="515826D0">
      <w:numFmt w:val="bullet"/>
      <w:lvlText w:val="-"/>
      <w:lvlJc w:val="left"/>
      <w:pPr>
        <w:ind w:left="4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BCDBA6">
      <w:numFmt w:val="bullet"/>
      <w:lvlText w:val="•"/>
      <w:lvlJc w:val="left"/>
      <w:pPr>
        <w:ind w:left="1385" w:hanging="164"/>
      </w:pPr>
      <w:rPr>
        <w:rFonts w:hint="default"/>
        <w:lang w:val="ru-RU" w:eastAsia="en-US" w:bidi="ar-SA"/>
      </w:rPr>
    </w:lvl>
    <w:lvl w:ilvl="2" w:tplc="26DE756A">
      <w:numFmt w:val="bullet"/>
      <w:lvlText w:val="•"/>
      <w:lvlJc w:val="left"/>
      <w:pPr>
        <w:ind w:left="2350" w:hanging="164"/>
      </w:pPr>
      <w:rPr>
        <w:rFonts w:hint="default"/>
        <w:lang w:val="ru-RU" w:eastAsia="en-US" w:bidi="ar-SA"/>
      </w:rPr>
    </w:lvl>
    <w:lvl w:ilvl="3" w:tplc="FAAA14B6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04D81E7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5" w:tplc="29228A30">
      <w:numFmt w:val="bullet"/>
      <w:lvlText w:val="•"/>
      <w:lvlJc w:val="left"/>
      <w:pPr>
        <w:ind w:left="5245" w:hanging="164"/>
      </w:pPr>
      <w:rPr>
        <w:rFonts w:hint="default"/>
        <w:lang w:val="ru-RU" w:eastAsia="en-US" w:bidi="ar-SA"/>
      </w:rPr>
    </w:lvl>
    <w:lvl w:ilvl="6" w:tplc="EF9015AE">
      <w:numFmt w:val="bullet"/>
      <w:lvlText w:val="•"/>
      <w:lvlJc w:val="left"/>
      <w:pPr>
        <w:ind w:left="6210" w:hanging="164"/>
      </w:pPr>
      <w:rPr>
        <w:rFonts w:hint="default"/>
        <w:lang w:val="ru-RU" w:eastAsia="en-US" w:bidi="ar-SA"/>
      </w:rPr>
    </w:lvl>
    <w:lvl w:ilvl="7" w:tplc="37C2888C">
      <w:numFmt w:val="bullet"/>
      <w:lvlText w:val="•"/>
      <w:lvlJc w:val="left"/>
      <w:pPr>
        <w:ind w:left="7175" w:hanging="164"/>
      </w:pPr>
      <w:rPr>
        <w:rFonts w:hint="default"/>
        <w:lang w:val="ru-RU" w:eastAsia="en-US" w:bidi="ar-SA"/>
      </w:rPr>
    </w:lvl>
    <w:lvl w:ilvl="8" w:tplc="D402EC4E">
      <w:numFmt w:val="bullet"/>
      <w:lvlText w:val="•"/>
      <w:lvlJc w:val="left"/>
      <w:pPr>
        <w:ind w:left="8140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2EB115B"/>
    <w:multiLevelType w:val="hybridMultilevel"/>
    <w:tmpl w:val="2D103250"/>
    <w:lvl w:ilvl="0" w:tplc="7F205E64">
      <w:start w:val="1"/>
      <w:numFmt w:val="decimal"/>
      <w:lvlText w:val="%1."/>
      <w:lvlJc w:val="left"/>
      <w:pPr>
        <w:ind w:left="4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C62778">
      <w:numFmt w:val="bullet"/>
      <w:lvlText w:val="•"/>
      <w:lvlJc w:val="left"/>
      <w:pPr>
        <w:ind w:left="1385" w:hanging="708"/>
      </w:pPr>
      <w:rPr>
        <w:rFonts w:hint="default"/>
        <w:lang w:val="ru-RU" w:eastAsia="en-US" w:bidi="ar-SA"/>
      </w:rPr>
    </w:lvl>
    <w:lvl w:ilvl="2" w:tplc="69D47D18">
      <w:numFmt w:val="bullet"/>
      <w:lvlText w:val="•"/>
      <w:lvlJc w:val="left"/>
      <w:pPr>
        <w:ind w:left="2350" w:hanging="708"/>
      </w:pPr>
      <w:rPr>
        <w:rFonts w:hint="default"/>
        <w:lang w:val="ru-RU" w:eastAsia="en-US" w:bidi="ar-SA"/>
      </w:rPr>
    </w:lvl>
    <w:lvl w:ilvl="3" w:tplc="7136A78C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3030136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 w:tplc="3AE0ED72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B5448032">
      <w:numFmt w:val="bullet"/>
      <w:lvlText w:val="•"/>
      <w:lvlJc w:val="left"/>
      <w:pPr>
        <w:ind w:left="6210" w:hanging="708"/>
      </w:pPr>
      <w:rPr>
        <w:rFonts w:hint="default"/>
        <w:lang w:val="ru-RU" w:eastAsia="en-US" w:bidi="ar-SA"/>
      </w:rPr>
    </w:lvl>
    <w:lvl w:ilvl="7" w:tplc="9CC81C04">
      <w:numFmt w:val="bullet"/>
      <w:lvlText w:val="•"/>
      <w:lvlJc w:val="left"/>
      <w:pPr>
        <w:ind w:left="7175" w:hanging="708"/>
      </w:pPr>
      <w:rPr>
        <w:rFonts w:hint="default"/>
        <w:lang w:val="ru-RU" w:eastAsia="en-US" w:bidi="ar-SA"/>
      </w:rPr>
    </w:lvl>
    <w:lvl w:ilvl="8" w:tplc="40F0BED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4B25106"/>
    <w:multiLevelType w:val="hybridMultilevel"/>
    <w:tmpl w:val="373EBC04"/>
    <w:lvl w:ilvl="0" w:tplc="66403D7A">
      <w:start w:val="1"/>
      <w:numFmt w:val="decimal"/>
      <w:lvlText w:val="%1."/>
      <w:lvlJc w:val="left"/>
      <w:pPr>
        <w:ind w:left="11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F6FD84">
      <w:start w:val="1"/>
      <w:numFmt w:val="decimal"/>
      <w:lvlText w:val="%2."/>
      <w:lvlJc w:val="left"/>
      <w:pPr>
        <w:ind w:left="427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68EEAA6">
      <w:numFmt w:val="bullet"/>
      <w:lvlText w:val="•"/>
      <w:lvlJc w:val="left"/>
      <w:pPr>
        <w:ind w:left="2132" w:hanging="387"/>
      </w:pPr>
      <w:rPr>
        <w:rFonts w:hint="default"/>
        <w:lang w:val="ru-RU" w:eastAsia="en-US" w:bidi="ar-SA"/>
      </w:rPr>
    </w:lvl>
    <w:lvl w:ilvl="3" w:tplc="77067E80">
      <w:numFmt w:val="bullet"/>
      <w:lvlText w:val="•"/>
      <w:lvlJc w:val="left"/>
      <w:pPr>
        <w:ind w:left="3124" w:hanging="387"/>
      </w:pPr>
      <w:rPr>
        <w:rFonts w:hint="default"/>
        <w:lang w:val="ru-RU" w:eastAsia="en-US" w:bidi="ar-SA"/>
      </w:rPr>
    </w:lvl>
    <w:lvl w:ilvl="4" w:tplc="9064C1D6">
      <w:numFmt w:val="bullet"/>
      <w:lvlText w:val="•"/>
      <w:lvlJc w:val="left"/>
      <w:pPr>
        <w:ind w:left="4116" w:hanging="387"/>
      </w:pPr>
      <w:rPr>
        <w:rFonts w:hint="default"/>
        <w:lang w:val="ru-RU" w:eastAsia="en-US" w:bidi="ar-SA"/>
      </w:rPr>
    </w:lvl>
    <w:lvl w:ilvl="5" w:tplc="A3A2EF32">
      <w:numFmt w:val="bullet"/>
      <w:lvlText w:val="•"/>
      <w:lvlJc w:val="left"/>
      <w:pPr>
        <w:ind w:left="5108" w:hanging="387"/>
      </w:pPr>
      <w:rPr>
        <w:rFonts w:hint="default"/>
        <w:lang w:val="ru-RU" w:eastAsia="en-US" w:bidi="ar-SA"/>
      </w:rPr>
    </w:lvl>
    <w:lvl w:ilvl="6" w:tplc="13B69B4A">
      <w:numFmt w:val="bullet"/>
      <w:lvlText w:val="•"/>
      <w:lvlJc w:val="left"/>
      <w:pPr>
        <w:ind w:left="6101" w:hanging="387"/>
      </w:pPr>
      <w:rPr>
        <w:rFonts w:hint="default"/>
        <w:lang w:val="ru-RU" w:eastAsia="en-US" w:bidi="ar-SA"/>
      </w:rPr>
    </w:lvl>
    <w:lvl w:ilvl="7" w:tplc="FC94871C">
      <w:numFmt w:val="bullet"/>
      <w:lvlText w:val="•"/>
      <w:lvlJc w:val="left"/>
      <w:pPr>
        <w:ind w:left="7093" w:hanging="387"/>
      </w:pPr>
      <w:rPr>
        <w:rFonts w:hint="default"/>
        <w:lang w:val="ru-RU" w:eastAsia="en-US" w:bidi="ar-SA"/>
      </w:rPr>
    </w:lvl>
    <w:lvl w:ilvl="8" w:tplc="A39039AE">
      <w:numFmt w:val="bullet"/>
      <w:lvlText w:val="•"/>
      <w:lvlJc w:val="left"/>
      <w:pPr>
        <w:ind w:left="8085" w:hanging="387"/>
      </w:pPr>
      <w:rPr>
        <w:rFonts w:hint="default"/>
        <w:lang w:val="ru-RU" w:eastAsia="en-US" w:bidi="ar-SA"/>
      </w:rPr>
    </w:lvl>
  </w:abstractNum>
  <w:abstractNum w:abstractNumId="9" w15:restartNumberingAfterBreak="0">
    <w:nsid w:val="35C4515D"/>
    <w:multiLevelType w:val="hybridMultilevel"/>
    <w:tmpl w:val="429249DE"/>
    <w:lvl w:ilvl="0" w:tplc="50543A74">
      <w:numFmt w:val="bullet"/>
      <w:lvlText w:val="-"/>
      <w:lvlJc w:val="left"/>
      <w:pPr>
        <w:ind w:left="1004" w:hanging="122"/>
      </w:pPr>
      <w:rPr>
        <w:rFonts w:ascii="Tahoma" w:eastAsia="Tahoma" w:hAnsi="Tahoma" w:cs="Tahoma" w:hint="default"/>
        <w:spacing w:val="0"/>
        <w:w w:val="54"/>
        <w:u w:val="thick" w:color="383434"/>
        <w:lang w:val="ru-RU" w:eastAsia="en-US" w:bidi="ar-SA"/>
      </w:rPr>
    </w:lvl>
    <w:lvl w:ilvl="1" w:tplc="D736CC2C">
      <w:numFmt w:val="bullet"/>
      <w:lvlText w:val="•"/>
      <w:lvlJc w:val="left"/>
      <w:pPr>
        <w:ind w:left="1798" w:hanging="122"/>
      </w:pPr>
      <w:rPr>
        <w:rFonts w:hint="default"/>
        <w:lang w:val="ru-RU" w:eastAsia="en-US" w:bidi="ar-SA"/>
      </w:rPr>
    </w:lvl>
    <w:lvl w:ilvl="2" w:tplc="4D8C69A2">
      <w:numFmt w:val="bullet"/>
      <w:lvlText w:val="•"/>
      <w:lvlJc w:val="left"/>
      <w:pPr>
        <w:ind w:left="2597" w:hanging="122"/>
      </w:pPr>
      <w:rPr>
        <w:rFonts w:hint="default"/>
        <w:lang w:val="ru-RU" w:eastAsia="en-US" w:bidi="ar-SA"/>
      </w:rPr>
    </w:lvl>
    <w:lvl w:ilvl="3" w:tplc="F148E0FC">
      <w:numFmt w:val="bullet"/>
      <w:lvlText w:val="•"/>
      <w:lvlJc w:val="left"/>
      <w:pPr>
        <w:ind w:left="3396" w:hanging="122"/>
      </w:pPr>
      <w:rPr>
        <w:rFonts w:hint="default"/>
        <w:lang w:val="ru-RU" w:eastAsia="en-US" w:bidi="ar-SA"/>
      </w:rPr>
    </w:lvl>
    <w:lvl w:ilvl="4" w:tplc="B776A3E8">
      <w:numFmt w:val="bullet"/>
      <w:lvlText w:val="•"/>
      <w:lvlJc w:val="left"/>
      <w:pPr>
        <w:ind w:left="4194" w:hanging="122"/>
      </w:pPr>
      <w:rPr>
        <w:rFonts w:hint="default"/>
        <w:lang w:val="ru-RU" w:eastAsia="en-US" w:bidi="ar-SA"/>
      </w:rPr>
    </w:lvl>
    <w:lvl w:ilvl="5" w:tplc="97A41C24">
      <w:numFmt w:val="bullet"/>
      <w:lvlText w:val="•"/>
      <w:lvlJc w:val="left"/>
      <w:pPr>
        <w:ind w:left="4993" w:hanging="122"/>
      </w:pPr>
      <w:rPr>
        <w:rFonts w:hint="default"/>
        <w:lang w:val="ru-RU" w:eastAsia="en-US" w:bidi="ar-SA"/>
      </w:rPr>
    </w:lvl>
    <w:lvl w:ilvl="6" w:tplc="ED5CA356">
      <w:numFmt w:val="bullet"/>
      <w:lvlText w:val="•"/>
      <w:lvlJc w:val="left"/>
      <w:pPr>
        <w:ind w:left="5792" w:hanging="122"/>
      </w:pPr>
      <w:rPr>
        <w:rFonts w:hint="default"/>
        <w:lang w:val="ru-RU" w:eastAsia="en-US" w:bidi="ar-SA"/>
      </w:rPr>
    </w:lvl>
    <w:lvl w:ilvl="7" w:tplc="BDBC8B52">
      <w:numFmt w:val="bullet"/>
      <w:lvlText w:val="•"/>
      <w:lvlJc w:val="left"/>
      <w:pPr>
        <w:ind w:left="6591" w:hanging="122"/>
      </w:pPr>
      <w:rPr>
        <w:rFonts w:hint="default"/>
        <w:lang w:val="ru-RU" w:eastAsia="en-US" w:bidi="ar-SA"/>
      </w:rPr>
    </w:lvl>
    <w:lvl w:ilvl="8" w:tplc="4000B574">
      <w:numFmt w:val="bullet"/>
      <w:lvlText w:val="•"/>
      <w:lvlJc w:val="left"/>
      <w:pPr>
        <w:ind w:left="7389" w:hanging="122"/>
      </w:pPr>
      <w:rPr>
        <w:rFonts w:hint="default"/>
        <w:lang w:val="ru-RU" w:eastAsia="en-US" w:bidi="ar-SA"/>
      </w:rPr>
    </w:lvl>
  </w:abstractNum>
  <w:abstractNum w:abstractNumId="10" w15:restartNumberingAfterBreak="0">
    <w:nsid w:val="37795532"/>
    <w:multiLevelType w:val="hybridMultilevel"/>
    <w:tmpl w:val="637873B8"/>
    <w:lvl w:ilvl="0" w:tplc="B4AA77E0">
      <w:start w:val="1"/>
      <w:numFmt w:val="decimal"/>
      <w:lvlText w:val="%1)"/>
      <w:lvlJc w:val="left"/>
      <w:pPr>
        <w:ind w:left="143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CACFDE">
      <w:numFmt w:val="bullet"/>
      <w:lvlText w:val="•"/>
      <w:lvlJc w:val="left"/>
      <w:pPr>
        <w:ind w:left="2303" w:hanging="305"/>
      </w:pPr>
      <w:rPr>
        <w:rFonts w:hint="default"/>
        <w:lang w:val="ru-RU" w:eastAsia="en-US" w:bidi="ar-SA"/>
      </w:rPr>
    </w:lvl>
    <w:lvl w:ilvl="2" w:tplc="FEE2B8A0">
      <w:numFmt w:val="bullet"/>
      <w:lvlText w:val="•"/>
      <w:lvlJc w:val="left"/>
      <w:pPr>
        <w:ind w:left="3166" w:hanging="305"/>
      </w:pPr>
      <w:rPr>
        <w:rFonts w:hint="default"/>
        <w:lang w:val="ru-RU" w:eastAsia="en-US" w:bidi="ar-SA"/>
      </w:rPr>
    </w:lvl>
    <w:lvl w:ilvl="3" w:tplc="73CE40B8">
      <w:numFmt w:val="bullet"/>
      <w:lvlText w:val="•"/>
      <w:lvlJc w:val="left"/>
      <w:pPr>
        <w:ind w:left="4029" w:hanging="305"/>
      </w:pPr>
      <w:rPr>
        <w:rFonts w:hint="default"/>
        <w:lang w:val="ru-RU" w:eastAsia="en-US" w:bidi="ar-SA"/>
      </w:rPr>
    </w:lvl>
    <w:lvl w:ilvl="4" w:tplc="26E2F372">
      <w:numFmt w:val="bullet"/>
      <w:lvlText w:val="•"/>
      <w:lvlJc w:val="left"/>
      <w:pPr>
        <w:ind w:left="4892" w:hanging="305"/>
      </w:pPr>
      <w:rPr>
        <w:rFonts w:hint="default"/>
        <w:lang w:val="ru-RU" w:eastAsia="en-US" w:bidi="ar-SA"/>
      </w:rPr>
    </w:lvl>
    <w:lvl w:ilvl="5" w:tplc="DC3A2456">
      <w:numFmt w:val="bullet"/>
      <w:lvlText w:val="•"/>
      <w:lvlJc w:val="left"/>
      <w:pPr>
        <w:ind w:left="5755" w:hanging="305"/>
      </w:pPr>
      <w:rPr>
        <w:rFonts w:hint="default"/>
        <w:lang w:val="ru-RU" w:eastAsia="en-US" w:bidi="ar-SA"/>
      </w:rPr>
    </w:lvl>
    <w:lvl w:ilvl="6" w:tplc="555AAE7A">
      <w:numFmt w:val="bullet"/>
      <w:lvlText w:val="•"/>
      <w:lvlJc w:val="left"/>
      <w:pPr>
        <w:ind w:left="6618" w:hanging="305"/>
      </w:pPr>
      <w:rPr>
        <w:rFonts w:hint="default"/>
        <w:lang w:val="ru-RU" w:eastAsia="en-US" w:bidi="ar-SA"/>
      </w:rPr>
    </w:lvl>
    <w:lvl w:ilvl="7" w:tplc="E96685BE">
      <w:numFmt w:val="bullet"/>
      <w:lvlText w:val="•"/>
      <w:lvlJc w:val="left"/>
      <w:pPr>
        <w:ind w:left="7481" w:hanging="305"/>
      </w:pPr>
      <w:rPr>
        <w:rFonts w:hint="default"/>
        <w:lang w:val="ru-RU" w:eastAsia="en-US" w:bidi="ar-SA"/>
      </w:rPr>
    </w:lvl>
    <w:lvl w:ilvl="8" w:tplc="3550B7F6">
      <w:numFmt w:val="bullet"/>
      <w:lvlText w:val="•"/>
      <w:lvlJc w:val="left"/>
      <w:pPr>
        <w:ind w:left="8344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45EF2687"/>
    <w:multiLevelType w:val="hybridMultilevel"/>
    <w:tmpl w:val="890AC6BE"/>
    <w:lvl w:ilvl="0" w:tplc="1CECDEDE">
      <w:numFmt w:val="bullet"/>
      <w:lvlText w:val="-"/>
      <w:lvlJc w:val="left"/>
      <w:pPr>
        <w:ind w:left="42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DC2BDC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2" w:tplc="19146858">
      <w:numFmt w:val="bullet"/>
      <w:lvlText w:val="•"/>
      <w:lvlJc w:val="left"/>
      <w:pPr>
        <w:ind w:left="2350" w:hanging="183"/>
      </w:pPr>
      <w:rPr>
        <w:rFonts w:hint="default"/>
        <w:lang w:val="ru-RU" w:eastAsia="en-US" w:bidi="ar-SA"/>
      </w:rPr>
    </w:lvl>
    <w:lvl w:ilvl="3" w:tplc="8DE4D850">
      <w:numFmt w:val="bullet"/>
      <w:lvlText w:val="•"/>
      <w:lvlJc w:val="left"/>
      <w:pPr>
        <w:ind w:left="3315" w:hanging="183"/>
      </w:pPr>
      <w:rPr>
        <w:rFonts w:hint="default"/>
        <w:lang w:val="ru-RU" w:eastAsia="en-US" w:bidi="ar-SA"/>
      </w:rPr>
    </w:lvl>
    <w:lvl w:ilvl="4" w:tplc="1E620146">
      <w:numFmt w:val="bullet"/>
      <w:lvlText w:val="•"/>
      <w:lvlJc w:val="left"/>
      <w:pPr>
        <w:ind w:left="4280" w:hanging="183"/>
      </w:pPr>
      <w:rPr>
        <w:rFonts w:hint="default"/>
        <w:lang w:val="ru-RU" w:eastAsia="en-US" w:bidi="ar-SA"/>
      </w:rPr>
    </w:lvl>
    <w:lvl w:ilvl="5" w:tplc="4E323670">
      <w:numFmt w:val="bullet"/>
      <w:lvlText w:val="•"/>
      <w:lvlJc w:val="left"/>
      <w:pPr>
        <w:ind w:left="5245" w:hanging="183"/>
      </w:pPr>
      <w:rPr>
        <w:rFonts w:hint="default"/>
        <w:lang w:val="ru-RU" w:eastAsia="en-US" w:bidi="ar-SA"/>
      </w:rPr>
    </w:lvl>
    <w:lvl w:ilvl="6" w:tplc="C0505948">
      <w:numFmt w:val="bullet"/>
      <w:lvlText w:val="•"/>
      <w:lvlJc w:val="left"/>
      <w:pPr>
        <w:ind w:left="6210" w:hanging="183"/>
      </w:pPr>
      <w:rPr>
        <w:rFonts w:hint="default"/>
        <w:lang w:val="ru-RU" w:eastAsia="en-US" w:bidi="ar-SA"/>
      </w:rPr>
    </w:lvl>
    <w:lvl w:ilvl="7" w:tplc="74229882">
      <w:numFmt w:val="bullet"/>
      <w:lvlText w:val="•"/>
      <w:lvlJc w:val="left"/>
      <w:pPr>
        <w:ind w:left="7175" w:hanging="183"/>
      </w:pPr>
      <w:rPr>
        <w:rFonts w:hint="default"/>
        <w:lang w:val="ru-RU" w:eastAsia="en-US" w:bidi="ar-SA"/>
      </w:rPr>
    </w:lvl>
    <w:lvl w:ilvl="8" w:tplc="5C4408D2">
      <w:numFmt w:val="bullet"/>
      <w:lvlText w:val="•"/>
      <w:lvlJc w:val="left"/>
      <w:pPr>
        <w:ind w:left="8140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52154508"/>
    <w:multiLevelType w:val="hybridMultilevel"/>
    <w:tmpl w:val="2BD4D184"/>
    <w:lvl w:ilvl="0" w:tplc="5B52F2F6">
      <w:start w:val="1"/>
      <w:numFmt w:val="decimal"/>
      <w:lvlText w:val="%1."/>
      <w:lvlJc w:val="left"/>
      <w:pPr>
        <w:ind w:left="425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A64A54">
      <w:numFmt w:val="bullet"/>
      <w:lvlText w:val="•"/>
      <w:lvlJc w:val="left"/>
      <w:pPr>
        <w:ind w:left="1385" w:hanging="531"/>
      </w:pPr>
      <w:rPr>
        <w:rFonts w:hint="default"/>
        <w:lang w:val="ru-RU" w:eastAsia="en-US" w:bidi="ar-SA"/>
      </w:rPr>
    </w:lvl>
    <w:lvl w:ilvl="2" w:tplc="CFD6F676">
      <w:numFmt w:val="bullet"/>
      <w:lvlText w:val="•"/>
      <w:lvlJc w:val="left"/>
      <w:pPr>
        <w:ind w:left="2350" w:hanging="531"/>
      </w:pPr>
      <w:rPr>
        <w:rFonts w:hint="default"/>
        <w:lang w:val="ru-RU" w:eastAsia="en-US" w:bidi="ar-SA"/>
      </w:rPr>
    </w:lvl>
    <w:lvl w:ilvl="3" w:tplc="9198DDBC">
      <w:numFmt w:val="bullet"/>
      <w:lvlText w:val="•"/>
      <w:lvlJc w:val="left"/>
      <w:pPr>
        <w:ind w:left="3315" w:hanging="531"/>
      </w:pPr>
      <w:rPr>
        <w:rFonts w:hint="default"/>
        <w:lang w:val="ru-RU" w:eastAsia="en-US" w:bidi="ar-SA"/>
      </w:rPr>
    </w:lvl>
    <w:lvl w:ilvl="4" w:tplc="F18AD1E0">
      <w:numFmt w:val="bullet"/>
      <w:lvlText w:val="•"/>
      <w:lvlJc w:val="left"/>
      <w:pPr>
        <w:ind w:left="4280" w:hanging="531"/>
      </w:pPr>
      <w:rPr>
        <w:rFonts w:hint="default"/>
        <w:lang w:val="ru-RU" w:eastAsia="en-US" w:bidi="ar-SA"/>
      </w:rPr>
    </w:lvl>
    <w:lvl w:ilvl="5" w:tplc="07360DA6">
      <w:numFmt w:val="bullet"/>
      <w:lvlText w:val="•"/>
      <w:lvlJc w:val="left"/>
      <w:pPr>
        <w:ind w:left="5245" w:hanging="531"/>
      </w:pPr>
      <w:rPr>
        <w:rFonts w:hint="default"/>
        <w:lang w:val="ru-RU" w:eastAsia="en-US" w:bidi="ar-SA"/>
      </w:rPr>
    </w:lvl>
    <w:lvl w:ilvl="6" w:tplc="D982F122">
      <w:numFmt w:val="bullet"/>
      <w:lvlText w:val="•"/>
      <w:lvlJc w:val="left"/>
      <w:pPr>
        <w:ind w:left="6210" w:hanging="531"/>
      </w:pPr>
      <w:rPr>
        <w:rFonts w:hint="default"/>
        <w:lang w:val="ru-RU" w:eastAsia="en-US" w:bidi="ar-SA"/>
      </w:rPr>
    </w:lvl>
    <w:lvl w:ilvl="7" w:tplc="3B36F662">
      <w:numFmt w:val="bullet"/>
      <w:lvlText w:val="•"/>
      <w:lvlJc w:val="left"/>
      <w:pPr>
        <w:ind w:left="7175" w:hanging="531"/>
      </w:pPr>
      <w:rPr>
        <w:rFonts w:hint="default"/>
        <w:lang w:val="ru-RU" w:eastAsia="en-US" w:bidi="ar-SA"/>
      </w:rPr>
    </w:lvl>
    <w:lvl w:ilvl="8" w:tplc="A6C421AC">
      <w:numFmt w:val="bullet"/>
      <w:lvlText w:val="•"/>
      <w:lvlJc w:val="left"/>
      <w:pPr>
        <w:ind w:left="8140" w:hanging="531"/>
      </w:pPr>
      <w:rPr>
        <w:rFonts w:hint="default"/>
        <w:lang w:val="ru-RU" w:eastAsia="en-US" w:bidi="ar-SA"/>
      </w:rPr>
    </w:lvl>
  </w:abstractNum>
  <w:abstractNum w:abstractNumId="13" w15:restartNumberingAfterBreak="0">
    <w:nsid w:val="54A87DDC"/>
    <w:multiLevelType w:val="hybridMultilevel"/>
    <w:tmpl w:val="64CC639E"/>
    <w:lvl w:ilvl="0" w:tplc="247400C8">
      <w:numFmt w:val="bullet"/>
      <w:lvlText w:val="-"/>
      <w:lvlJc w:val="left"/>
      <w:pPr>
        <w:ind w:left="42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3C0386">
      <w:numFmt w:val="bullet"/>
      <w:lvlText w:val="•"/>
      <w:lvlJc w:val="left"/>
      <w:pPr>
        <w:ind w:left="1385" w:hanging="166"/>
      </w:pPr>
      <w:rPr>
        <w:rFonts w:hint="default"/>
        <w:lang w:val="ru-RU" w:eastAsia="en-US" w:bidi="ar-SA"/>
      </w:rPr>
    </w:lvl>
    <w:lvl w:ilvl="2" w:tplc="995ABB9C">
      <w:numFmt w:val="bullet"/>
      <w:lvlText w:val="•"/>
      <w:lvlJc w:val="left"/>
      <w:pPr>
        <w:ind w:left="2350" w:hanging="166"/>
      </w:pPr>
      <w:rPr>
        <w:rFonts w:hint="default"/>
        <w:lang w:val="ru-RU" w:eastAsia="en-US" w:bidi="ar-SA"/>
      </w:rPr>
    </w:lvl>
    <w:lvl w:ilvl="3" w:tplc="C91E0942">
      <w:numFmt w:val="bullet"/>
      <w:lvlText w:val="•"/>
      <w:lvlJc w:val="left"/>
      <w:pPr>
        <w:ind w:left="3315" w:hanging="166"/>
      </w:pPr>
      <w:rPr>
        <w:rFonts w:hint="default"/>
        <w:lang w:val="ru-RU" w:eastAsia="en-US" w:bidi="ar-SA"/>
      </w:rPr>
    </w:lvl>
    <w:lvl w:ilvl="4" w:tplc="ABCEAA06">
      <w:numFmt w:val="bullet"/>
      <w:lvlText w:val="•"/>
      <w:lvlJc w:val="left"/>
      <w:pPr>
        <w:ind w:left="4280" w:hanging="166"/>
      </w:pPr>
      <w:rPr>
        <w:rFonts w:hint="default"/>
        <w:lang w:val="ru-RU" w:eastAsia="en-US" w:bidi="ar-SA"/>
      </w:rPr>
    </w:lvl>
    <w:lvl w:ilvl="5" w:tplc="27A89B04">
      <w:numFmt w:val="bullet"/>
      <w:lvlText w:val="•"/>
      <w:lvlJc w:val="left"/>
      <w:pPr>
        <w:ind w:left="5245" w:hanging="166"/>
      </w:pPr>
      <w:rPr>
        <w:rFonts w:hint="default"/>
        <w:lang w:val="ru-RU" w:eastAsia="en-US" w:bidi="ar-SA"/>
      </w:rPr>
    </w:lvl>
    <w:lvl w:ilvl="6" w:tplc="938AA684">
      <w:numFmt w:val="bullet"/>
      <w:lvlText w:val="•"/>
      <w:lvlJc w:val="left"/>
      <w:pPr>
        <w:ind w:left="6210" w:hanging="166"/>
      </w:pPr>
      <w:rPr>
        <w:rFonts w:hint="default"/>
        <w:lang w:val="ru-RU" w:eastAsia="en-US" w:bidi="ar-SA"/>
      </w:rPr>
    </w:lvl>
    <w:lvl w:ilvl="7" w:tplc="99306D92">
      <w:numFmt w:val="bullet"/>
      <w:lvlText w:val="•"/>
      <w:lvlJc w:val="left"/>
      <w:pPr>
        <w:ind w:left="7175" w:hanging="166"/>
      </w:pPr>
      <w:rPr>
        <w:rFonts w:hint="default"/>
        <w:lang w:val="ru-RU" w:eastAsia="en-US" w:bidi="ar-SA"/>
      </w:rPr>
    </w:lvl>
    <w:lvl w:ilvl="8" w:tplc="DBBC7C02">
      <w:numFmt w:val="bullet"/>
      <w:lvlText w:val="•"/>
      <w:lvlJc w:val="left"/>
      <w:pPr>
        <w:ind w:left="8140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561831CE"/>
    <w:multiLevelType w:val="hybridMultilevel"/>
    <w:tmpl w:val="D01A3224"/>
    <w:lvl w:ilvl="0" w:tplc="0910F51E">
      <w:numFmt w:val="bullet"/>
      <w:lvlText w:val="-"/>
      <w:lvlJc w:val="left"/>
      <w:pPr>
        <w:ind w:left="42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1AB640">
      <w:numFmt w:val="bullet"/>
      <w:lvlText w:val="•"/>
      <w:lvlJc w:val="left"/>
      <w:pPr>
        <w:ind w:left="1385" w:hanging="708"/>
      </w:pPr>
      <w:rPr>
        <w:rFonts w:hint="default"/>
        <w:lang w:val="ru-RU" w:eastAsia="en-US" w:bidi="ar-SA"/>
      </w:rPr>
    </w:lvl>
    <w:lvl w:ilvl="2" w:tplc="52BECB24">
      <w:numFmt w:val="bullet"/>
      <w:lvlText w:val="•"/>
      <w:lvlJc w:val="left"/>
      <w:pPr>
        <w:ind w:left="2350" w:hanging="708"/>
      </w:pPr>
      <w:rPr>
        <w:rFonts w:hint="default"/>
        <w:lang w:val="ru-RU" w:eastAsia="en-US" w:bidi="ar-SA"/>
      </w:rPr>
    </w:lvl>
    <w:lvl w:ilvl="3" w:tplc="D2AEEBC8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ED546F16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 w:tplc="FEEC2B0C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B90229EE">
      <w:numFmt w:val="bullet"/>
      <w:lvlText w:val="•"/>
      <w:lvlJc w:val="left"/>
      <w:pPr>
        <w:ind w:left="6210" w:hanging="708"/>
      </w:pPr>
      <w:rPr>
        <w:rFonts w:hint="default"/>
        <w:lang w:val="ru-RU" w:eastAsia="en-US" w:bidi="ar-SA"/>
      </w:rPr>
    </w:lvl>
    <w:lvl w:ilvl="7" w:tplc="0A50FDCA">
      <w:numFmt w:val="bullet"/>
      <w:lvlText w:val="•"/>
      <w:lvlJc w:val="left"/>
      <w:pPr>
        <w:ind w:left="7175" w:hanging="708"/>
      </w:pPr>
      <w:rPr>
        <w:rFonts w:hint="default"/>
        <w:lang w:val="ru-RU" w:eastAsia="en-US" w:bidi="ar-SA"/>
      </w:rPr>
    </w:lvl>
    <w:lvl w:ilvl="8" w:tplc="E6226DE0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70C4B68"/>
    <w:multiLevelType w:val="hybridMultilevel"/>
    <w:tmpl w:val="1B4EEB2E"/>
    <w:lvl w:ilvl="0" w:tplc="E5A442D2">
      <w:start w:val="1"/>
      <w:numFmt w:val="decimal"/>
      <w:lvlText w:val="%1."/>
      <w:lvlJc w:val="left"/>
      <w:pPr>
        <w:ind w:left="42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FA6EAC">
      <w:numFmt w:val="bullet"/>
      <w:lvlText w:val="•"/>
      <w:lvlJc w:val="left"/>
      <w:pPr>
        <w:ind w:left="1385" w:hanging="286"/>
      </w:pPr>
      <w:rPr>
        <w:rFonts w:hint="default"/>
        <w:lang w:val="ru-RU" w:eastAsia="en-US" w:bidi="ar-SA"/>
      </w:rPr>
    </w:lvl>
    <w:lvl w:ilvl="2" w:tplc="590A3FD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2188C26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 w:tplc="836C3FEC">
      <w:numFmt w:val="bullet"/>
      <w:lvlText w:val="•"/>
      <w:lvlJc w:val="left"/>
      <w:pPr>
        <w:ind w:left="4280" w:hanging="286"/>
      </w:pPr>
      <w:rPr>
        <w:rFonts w:hint="default"/>
        <w:lang w:val="ru-RU" w:eastAsia="en-US" w:bidi="ar-SA"/>
      </w:rPr>
    </w:lvl>
    <w:lvl w:ilvl="5" w:tplc="979E04B0">
      <w:numFmt w:val="bullet"/>
      <w:lvlText w:val="•"/>
      <w:lvlJc w:val="left"/>
      <w:pPr>
        <w:ind w:left="5245" w:hanging="286"/>
      </w:pPr>
      <w:rPr>
        <w:rFonts w:hint="default"/>
        <w:lang w:val="ru-RU" w:eastAsia="en-US" w:bidi="ar-SA"/>
      </w:rPr>
    </w:lvl>
    <w:lvl w:ilvl="6" w:tplc="30FA57FE">
      <w:numFmt w:val="bullet"/>
      <w:lvlText w:val="•"/>
      <w:lvlJc w:val="left"/>
      <w:pPr>
        <w:ind w:left="6210" w:hanging="286"/>
      </w:pPr>
      <w:rPr>
        <w:rFonts w:hint="default"/>
        <w:lang w:val="ru-RU" w:eastAsia="en-US" w:bidi="ar-SA"/>
      </w:rPr>
    </w:lvl>
    <w:lvl w:ilvl="7" w:tplc="01DA7F3C">
      <w:numFmt w:val="bullet"/>
      <w:lvlText w:val="•"/>
      <w:lvlJc w:val="left"/>
      <w:pPr>
        <w:ind w:left="7175" w:hanging="286"/>
      </w:pPr>
      <w:rPr>
        <w:rFonts w:hint="default"/>
        <w:lang w:val="ru-RU" w:eastAsia="en-US" w:bidi="ar-SA"/>
      </w:rPr>
    </w:lvl>
    <w:lvl w:ilvl="8" w:tplc="A88EE9A2">
      <w:numFmt w:val="bullet"/>
      <w:lvlText w:val="•"/>
      <w:lvlJc w:val="left"/>
      <w:pPr>
        <w:ind w:left="8140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7DE50E69"/>
    <w:multiLevelType w:val="multilevel"/>
    <w:tmpl w:val="E66EAB86"/>
    <w:lvl w:ilvl="0">
      <w:start w:val="3"/>
      <w:numFmt w:val="decimal"/>
      <w:lvlText w:val="%1"/>
      <w:lvlJc w:val="left"/>
      <w:pPr>
        <w:ind w:left="73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7EAE201B"/>
    <w:multiLevelType w:val="hybridMultilevel"/>
    <w:tmpl w:val="C7E88734"/>
    <w:lvl w:ilvl="0" w:tplc="527E396E">
      <w:numFmt w:val="bullet"/>
      <w:lvlText w:val="-"/>
      <w:lvlJc w:val="left"/>
      <w:pPr>
        <w:ind w:left="42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A814D4">
      <w:numFmt w:val="bullet"/>
      <w:lvlText w:val="•"/>
      <w:lvlJc w:val="left"/>
      <w:pPr>
        <w:ind w:left="1385" w:hanging="267"/>
      </w:pPr>
      <w:rPr>
        <w:rFonts w:hint="default"/>
        <w:lang w:val="ru-RU" w:eastAsia="en-US" w:bidi="ar-SA"/>
      </w:rPr>
    </w:lvl>
    <w:lvl w:ilvl="2" w:tplc="7AEA0226">
      <w:numFmt w:val="bullet"/>
      <w:lvlText w:val="•"/>
      <w:lvlJc w:val="left"/>
      <w:pPr>
        <w:ind w:left="2350" w:hanging="267"/>
      </w:pPr>
      <w:rPr>
        <w:rFonts w:hint="default"/>
        <w:lang w:val="ru-RU" w:eastAsia="en-US" w:bidi="ar-SA"/>
      </w:rPr>
    </w:lvl>
    <w:lvl w:ilvl="3" w:tplc="DA0A452C">
      <w:numFmt w:val="bullet"/>
      <w:lvlText w:val="•"/>
      <w:lvlJc w:val="left"/>
      <w:pPr>
        <w:ind w:left="3315" w:hanging="267"/>
      </w:pPr>
      <w:rPr>
        <w:rFonts w:hint="default"/>
        <w:lang w:val="ru-RU" w:eastAsia="en-US" w:bidi="ar-SA"/>
      </w:rPr>
    </w:lvl>
    <w:lvl w:ilvl="4" w:tplc="3DCC0444">
      <w:numFmt w:val="bullet"/>
      <w:lvlText w:val="•"/>
      <w:lvlJc w:val="left"/>
      <w:pPr>
        <w:ind w:left="4280" w:hanging="267"/>
      </w:pPr>
      <w:rPr>
        <w:rFonts w:hint="default"/>
        <w:lang w:val="ru-RU" w:eastAsia="en-US" w:bidi="ar-SA"/>
      </w:rPr>
    </w:lvl>
    <w:lvl w:ilvl="5" w:tplc="FCC81C42">
      <w:numFmt w:val="bullet"/>
      <w:lvlText w:val="•"/>
      <w:lvlJc w:val="left"/>
      <w:pPr>
        <w:ind w:left="5245" w:hanging="267"/>
      </w:pPr>
      <w:rPr>
        <w:rFonts w:hint="default"/>
        <w:lang w:val="ru-RU" w:eastAsia="en-US" w:bidi="ar-SA"/>
      </w:rPr>
    </w:lvl>
    <w:lvl w:ilvl="6" w:tplc="5E50880E">
      <w:numFmt w:val="bullet"/>
      <w:lvlText w:val="•"/>
      <w:lvlJc w:val="left"/>
      <w:pPr>
        <w:ind w:left="6210" w:hanging="267"/>
      </w:pPr>
      <w:rPr>
        <w:rFonts w:hint="default"/>
        <w:lang w:val="ru-RU" w:eastAsia="en-US" w:bidi="ar-SA"/>
      </w:rPr>
    </w:lvl>
    <w:lvl w:ilvl="7" w:tplc="057A79D4">
      <w:numFmt w:val="bullet"/>
      <w:lvlText w:val="•"/>
      <w:lvlJc w:val="left"/>
      <w:pPr>
        <w:ind w:left="7175" w:hanging="267"/>
      </w:pPr>
      <w:rPr>
        <w:rFonts w:hint="default"/>
        <w:lang w:val="ru-RU" w:eastAsia="en-US" w:bidi="ar-SA"/>
      </w:rPr>
    </w:lvl>
    <w:lvl w:ilvl="8" w:tplc="26921020">
      <w:numFmt w:val="bullet"/>
      <w:lvlText w:val="•"/>
      <w:lvlJc w:val="left"/>
      <w:pPr>
        <w:ind w:left="8140" w:hanging="2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5"/>
  </w:num>
  <w:num w:numId="5">
    <w:abstractNumId w:val="14"/>
  </w:num>
  <w:num w:numId="6">
    <w:abstractNumId w:val="13"/>
  </w:num>
  <w:num w:numId="7">
    <w:abstractNumId w:val="17"/>
  </w:num>
  <w:num w:numId="8">
    <w:abstractNumId w:val="16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0"/>
  </w:num>
  <w:num w:numId="14">
    <w:abstractNumId w:val="1"/>
  </w:num>
  <w:num w:numId="15">
    <w:abstractNumId w:val="4"/>
  </w:num>
  <w:num w:numId="16">
    <w:abstractNumId w:val="6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21B"/>
    <w:rsid w:val="003608BC"/>
    <w:rsid w:val="005F42E5"/>
    <w:rsid w:val="00B3521B"/>
    <w:rsid w:val="00C21E00"/>
    <w:rsid w:val="00E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DABC"/>
  <w15:docId w15:val="{3EA6C243-E238-4F80-BF34-A23BD302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3"/>
      <w:ind w:left="1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134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61"/>
      <w:ind w:left="426"/>
      <w:jc w:val="both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6"/>
      <w:ind w:left="1200" w:right="290" w:hanging="92"/>
      <w:jc w:val="center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01"/>
      <w:ind w:left="1199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110"/>
      <w:ind w:left="1200" w:right="290" w:firstLine="148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2025-01-30T04:51:00Z</dcterms:created>
  <dcterms:modified xsi:type="dcterms:W3CDTF">2025-01-30T08:46:00Z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Adobe Acrobat Pro DC 15.6.30527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Acrobat Pro DC 15.6.30527</vt:lpwstr>
  </property>
</Properties>
</file>