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3B" w:rsidRPr="004B563B" w:rsidRDefault="004B563B" w:rsidP="004B563B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bidi="he-IL"/>
        </w:rPr>
      </w:pP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bidi="he-IL"/>
        </w:rPr>
      </w:pP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bidi="he-IL"/>
        </w:rPr>
      </w:pP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bidi="he-IL"/>
        </w:rPr>
      </w:pP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bidi="he-IL"/>
        </w:rPr>
      </w:pP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bidi="he-IL"/>
        </w:rPr>
      </w:pP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bidi="he-IL"/>
        </w:rPr>
      </w:pP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bidi="he-IL"/>
        </w:rPr>
      </w:pPr>
    </w:p>
    <w:p w:rsidR="004B563B" w:rsidRPr="00571EC0" w:rsidRDefault="00571EC0" w:rsidP="004B563B">
      <w:pPr>
        <w:autoSpaceDE w:val="0"/>
        <w:autoSpaceDN w:val="0"/>
        <w:adjustRightInd w:val="0"/>
        <w:spacing w:before="160" w:after="160" w:line="270" w:lineRule="atLeast"/>
        <w:ind w:firstLine="709"/>
        <w:jc w:val="center"/>
        <w:rPr>
          <w:sz w:val="28"/>
          <w:szCs w:val="28"/>
          <w:highlight w:val="white"/>
          <w:lang w:bidi="he-IL"/>
        </w:rPr>
      </w:pPr>
      <w:r>
        <w:rPr>
          <w:sz w:val="28"/>
          <w:szCs w:val="28"/>
          <w:lang w:bidi="he-IL"/>
        </w:rPr>
        <w:t>ЛАБОРАТОРНЫЕ ИССЛЕДОВАНИЯ. ЛАБОРАТОРНЫЕ СЛУЖБЫ</w:t>
      </w: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he-IL"/>
        </w:rPr>
      </w:pP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bidi="he-IL"/>
        </w:rPr>
      </w:pP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bidi="he-IL"/>
        </w:rPr>
      </w:pP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bidi="he-IL"/>
        </w:rPr>
      </w:pP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bidi="he-IL"/>
        </w:rPr>
      </w:pP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bidi="he-IL"/>
        </w:rPr>
      </w:pP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bidi="he-IL"/>
        </w:rPr>
      </w:pP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bidi="he-IL"/>
        </w:rPr>
      </w:pP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bidi="he-IL"/>
        </w:rPr>
      </w:pP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bidi="he-IL"/>
        </w:rPr>
      </w:pP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bidi="he-IL"/>
        </w:rPr>
      </w:pP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bidi="he-IL"/>
        </w:rPr>
      </w:pPr>
    </w:p>
    <w:p w:rsidR="004B563B" w:rsidRPr="004B563B" w:rsidRDefault="004B563B" w:rsidP="004B563B">
      <w:pPr>
        <w:autoSpaceDE w:val="0"/>
        <w:autoSpaceDN w:val="0"/>
        <w:adjustRightInd w:val="0"/>
        <w:ind w:firstLine="709"/>
        <w:jc w:val="both"/>
        <w:rPr>
          <w:lang w:bidi="he-IL"/>
        </w:rPr>
      </w:pPr>
    </w:p>
    <w:p w:rsidR="000F49DB" w:rsidRDefault="000F49DB" w:rsidP="004B563B">
      <w:pPr>
        <w:spacing w:line="360" w:lineRule="auto"/>
        <w:ind w:firstLine="709"/>
        <w:jc w:val="center"/>
        <w:rPr>
          <w:sz w:val="28"/>
          <w:szCs w:val="28"/>
        </w:rPr>
      </w:pPr>
    </w:p>
    <w:p w:rsidR="000F49DB" w:rsidRDefault="000F49DB" w:rsidP="004B563B">
      <w:pPr>
        <w:spacing w:line="360" w:lineRule="auto"/>
        <w:ind w:firstLine="709"/>
        <w:jc w:val="center"/>
        <w:rPr>
          <w:sz w:val="28"/>
          <w:szCs w:val="28"/>
        </w:rPr>
      </w:pPr>
    </w:p>
    <w:p w:rsidR="000F49DB" w:rsidRDefault="000F49DB" w:rsidP="004B563B">
      <w:pPr>
        <w:spacing w:line="360" w:lineRule="auto"/>
        <w:ind w:firstLine="709"/>
        <w:jc w:val="center"/>
        <w:rPr>
          <w:sz w:val="28"/>
          <w:szCs w:val="28"/>
        </w:rPr>
      </w:pPr>
    </w:p>
    <w:p w:rsidR="000F49DB" w:rsidRDefault="000F49DB" w:rsidP="004B563B">
      <w:pPr>
        <w:spacing w:line="360" w:lineRule="auto"/>
        <w:ind w:firstLine="709"/>
        <w:jc w:val="center"/>
        <w:rPr>
          <w:sz w:val="28"/>
          <w:szCs w:val="28"/>
        </w:rPr>
      </w:pPr>
    </w:p>
    <w:p w:rsidR="000F49DB" w:rsidRDefault="000F49DB" w:rsidP="004B563B">
      <w:pPr>
        <w:spacing w:line="360" w:lineRule="auto"/>
        <w:ind w:firstLine="709"/>
        <w:jc w:val="center"/>
        <w:rPr>
          <w:sz w:val="28"/>
          <w:szCs w:val="28"/>
        </w:rPr>
      </w:pPr>
    </w:p>
    <w:p w:rsidR="000F49DB" w:rsidRDefault="000F49DB" w:rsidP="004B563B">
      <w:pPr>
        <w:spacing w:line="360" w:lineRule="auto"/>
        <w:ind w:firstLine="709"/>
        <w:jc w:val="center"/>
        <w:rPr>
          <w:sz w:val="28"/>
          <w:szCs w:val="28"/>
        </w:rPr>
      </w:pPr>
    </w:p>
    <w:p w:rsidR="000F49DB" w:rsidRDefault="000F49DB" w:rsidP="004B563B">
      <w:pPr>
        <w:spacing w:line="360" w:lineRule="auto"/>
        <w:ind w:firstLine="709"/>
        <w:jc w:val="center"/>
        <w:rPr>
          <w:sz w:val="28"/>
          <w:szCs w:val="28"/>
        </w:rPr>
      </w:pPr>
    </w:p>
    <w:p w:rsidR="000F49DB" w:rsidRDefault="000F49DB" w:rsidP="004B563B">
      <w:pPr>
        <w:spacing w:line="360" w:lineRule="auto"/>
        <w:ind w:firstLine="709"/>
        <w:jc w:val="center"/>
        <w:rPr>
          <w:sz w:val="28"/>
          <w:szCs w:val="28"/>
        </w:rPr>
      </w:pPr>
    </w:p>
    <w:p w:rsidR="000F49DB" w:rsidRDefault="000F49DB" w:rsidP="004B563B">
      <w:pPr>
        <w:spacing w:line="360" w:lineRule="auto"/>
        <w:ind w:firstLine="709"/>
        <w:jc w:val="center"/>
        <w:rPr>
          <w:sz w:val="28"/>
          <w:szCs w:val="28"/>
        </w:rPr>
      </w:pPr>
    </w:p>
    <w:p w:rsidR="000F49DB" w:rsidRDefault="000F49DB" w:rsidP="004B563B">
      <w:pPr>
        <w:spacing w:line="360" w:lineRule="auto"/>
        <w:ind w:firstLine="709"/>
        <w:jc w:val="center"/>
        <w:rPr>
          <w:sz w:val="28"/>
          <w:szCs w:val="28"/>
        </w:rPr>
      </w:pPr>
    </w:p>
    <w:p w:rsidR="000F49DB" w:rsidRDefault="000F49DB" w:rsidP="004B563B">
      <w:pPr>
        <w:spacing w:line="360" w:lineRule="auto"/>
        <w:ind w:firstLine="709"/>
        <w:jc w:val="center"/>
        <w:rPr>
          <w:sz w:val="28"/>
          <w:szCs w:val="28"/>
        </w:rPr>
      </w:pPr>
    </w:p>
    <w:p w:rsidR="000F49DB" w:rsidRDefault="000F49DB" w:rsidP="004B563B">
      <w:pPr>
        <w:spacing w:line="360" w:lineRule="auto"/>
        <w:ind w:firstLine="709"/>
        <w:jc w:val="center"/>
        <w:rPr>
          <w:sz w:val="28"/>
          <w:szCs w:val="28"/>
        </w:rPr>
      </w:pPr>
    </w:p>
    <w:p w:rsidR="000F49DB" w:rsidRDefault="000F49DB" w:rsidP="004B563B">
      <w:pPr>
        <w:spacing w:line="360" w:lineRule="auto"/>
        <w:ind w:firstLine="709"/>
        <w:jc w:val="center"/>
        <w:rPr>
          <w:sz w:val="28"/>
          <w:szCs w:val="28"/>
        </w:rPr>
      </w:pPr>
    </w:p>
    <w:p w:rsidR="000F49DB" w:rsidRDefault="000F49DB" w:rsidP="004B563B">
      <w:pPr>
        <w:spacing w:line="360" w:lineRule="auto"/>
        <w:ind w:firstLine="709"/>
        <w:jc w:val="center"/>
        <w:rPr>
          <w:sz w:val="28"/>
          <w:szCs w:val="28"/>
        </w:rPr>
      </w:pPr>
    </w:p>
    <w:p w:rsidR="00787F2E" w:rsidRDefault="00787F2E" w:rsidP="004B563B">
      <w:pPr>
        <w:spacing w:line="360" w:lineRule="auto"/>
        <w:ind w:firstLine="709"/>
        <w:jc w:val="center"/>
        <w:rPr>
          <w:sz w:val="28"/>
          <w:szCs w:val="28"/>
        </w:rPr>
      </w:pPr>
    </w:p>
    <w:p w:rsidR="00787F2E" w:rsidRDefault="00787F2E" w:rsidP="004B563B">
      <w:pPr>
        <w:spacing w:line="360" w:lineRule="auto"/>
        <w:ind w:firstLine="709"/>
        <w:jc w:val="center"/>
        <w:rPr>
          <w:sz w:val="28"/>
          <w:szCs w:val="28"/>
        </w:rPr>
      </w:pPr>
    </w:p>
    <w:p w:rsidR="000F49DB" w:rsidRDefault="000F49DB" w:rsidP="004B563B">
      <w:pPr>
        <w:spacing w:line="360" w:lineRule="auto"/>
        <w:ind w:firstLine="709"/>
        <w:jc w:val="center"/>
        <w:rPr>
          <w:sz w:val="28"/>
          <w:szCs w:val="28"/>
        </w:rPr>
      </w:pPr>
    </w:p>
    <w:p w:rsidR="00FF6C22" w:rsidRDefault="00FF6C22" w:rsidP="004B563B">
      <w:pPr>
        <w:spacing w:line="360" w:lineRule="auto"/>
        <w:ind w:firstLine="709"/>
        <w:jc w:val="center"/>
        <w:rPr>
          <w:sz w:val="28"/>
          <w:szCs w:val="28"/>
        </w:rPr>
      </w:pPr>
    </w:p>
    <w:p w:rsidR="004B563B" w:rsidRDefault="004B563B" w:rsidP="004B563B">
      <w:pPr>
        <w:spacing w:line="360" w:lineRule="auto"/>
        <w:ind w:firstLine="709"/>
        <w:jc w:val="center"/>
        <w:rPr>
          <w:rFonts w:asciiTheme="minorHAnsi" w:hAnsiTheme="minorHAnsi"/>
          <w:b/>
          <w:caps/>
          <w:sz w:val="28"/>
          <w:szCs w:val="28"/>
        </w:rPr>
      </w:pPr>
      <w:r w:rsidRPr="00FE0817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Содержание</w:t>
      </w:r>
    </w:p>
    <w:p w:rsidR="00FE0817" w:rsidRPr="00FE0817" w:rsidRDefault="00FE0817" w:rsidP="004B563B">
      <w:pPr>
        <w:spacing w:line="360" w:lineRule="auto"/>
        <w:ind w:firstLine="709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FE0817" w:rsidRPr="00FE0817" w:rsidRDefault="00FE0817" w:rsidP="00FE0817">
      <w:pPr>
        <w:pStyle w:val="10"/>
        <w:tabs>
          <w:tab w:val="right" w:pos="9344"/>
        </w:tabs>
        <w:spacing w:line="360" w:lineRule="auto"/>
        <w:rPr>
          <w:rFonts w:eastAsiaTheme="minorEastAsia"/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102946189" w:history="1">
        <w:r w:rsidRPr="00FE0817">
          <w:rPr>
            <w:rStyle w:val="a5"/>
            <w:caps/>
            <w:noProof/>
            <w:sz w:val="28"/>
            <w:szCs w:val="28"/>
          </w:rPr>
          <w:t>Введение</w:t>
        </w:r>
        <w:r w:rsidRPr="00FE0817">
          <w:rPr>
            <w:noProof/>
            <w:webHidden/>
            <w:sz w:val="28"/>
            <w:szCs w:val="28"/>
          </w:rPr>
          <w:tab/>
        </w:r>
        <w:r w:rsidRPr="00FE0817">
          <w:rPr>
            <w:noProof/>
            <w:webHidden/>
            <w:sz w:val="28"/>
            <w:szCs w:val="28"/>
          </w:rPr>
          <w:fldChar w:fldCharType="begin"/>
        </w:r>
        <w:r w:rsidRPr="00FE0817">
          <w:rPr>
            <w:noProof/>
            <w:webHidden/>
            <w:sz w:val="28"/>
            <w:szCs w:val="28"/>
          </w:rPr>
          <w:instrText xml:space="preserve"> PAGEREF _Toc102946189 \h </w:instrText>
        </w:r>
        <w:r w:rsidRPr="00FE0817">
          <w:rPr>
            <w:noProof/>
            <w:webHidden/>
            <w:sz w:val="28"/>
            <w:szCs w:val="28"/>
          </w:rPr>
        </w:r>
        <w:r w:rsidRPr="00FE0817">
          <w:rPr>
            <w:noProof/>
            <w:webHidden/>
            <w:sz w:val="28"/>
            <w:szCs w:val="28"/>
          </w:rPr>
          <w:fldChar w:fldCharType="separate"/>
        </w:r>
        <w:r w:rsidRPr="00FE0817">
          <w:rPr>
            <w:noProof/>
            <w:webHidden/>
            <w:sz w:val="28"/>
            <w:szCs w:val="28"/>
          </w:rPr>
          <w:t>3</w:t>
        </w:r>
        <w:r w:rsidRPr="00FE0817">
          <w:rPr>
            <w:noProof/>
            <w:webHidden/>
            <w:sz w:val="28"/>
            <w:szCs w:val="28"/>
          </w:rPr>
          <w:fldChar w:fldCharType="end"/>
        </w:r>
      </w:hyperlink>
    </w:p>
    <w:p w:rsidR="00FE0817" w:rsidRPr="00FE0817" w:rsidRDefault="00A844E7" w:rsidP="00FE0817">
      <w:pPr>
        <w:pStyle w:val="10"/>
        <w:tabs>
          <w:tab w:val="left" w:pos="440"/>
          <w:tab w:val="right" w:pos="9344"/>
        </w:tabs>
        <w:spacing w:line="360" w:lineRule="auto"/>
        <w:rPr>
          <w:rFonts w:eastAsiaTheme="minorEastAsia"/>
          <w:noProof/>
          <w:sz w:val="28"/>
          <w:szCs w:val="28"/>
        </w:rPr>
      </w:pPr>
      <w:hyperlink w:anchor="_Toc102946190" w:history="1">
        <w:r w:rsidR="00FE0817" w:rsidRPr="00FE0817">
          <w:rPr>
            <w:rStyle w:val="a5"/>
            <w:noProof/>
            <w:sz w:val="28"/>
            <w:szCs w:val="28"/>
          </w:rPr>
          <w:t>1.</w:t>
        </w:r>
        <w:r w:rsidR="00FE0817" w:rsidRPr="00FE0817">
          <w:rPr>
            <w:rFonts w:eastAsiaTheme="minorEastAsia"/>
            <w:noProof/>
            <w:sz w:val="28"/>
            <w:szCs w:val="28"/>
          </w:rPr>
          <w:tab/>
        </w:r>
        <w:r w:rsidR="00FE0817" w:rsidRPr="00FE0817">
          <w:rPr>
            <w:rStyle w:val="a5"/>
            <w:noProof/>
            <w:sz w:val="28"/>
            <w:szCs w:val="28"/>
          </w:rPr>
          <w:t>АНАЛИЗ ЛАБОРАТО</w:t>
        </w:r>
        <w:r w:rsidR="00FE0817">
          <w:rPr>
            <w:rStyle w:val="a5"/>
            <w:noProof/>
            <w:sz w:val="28"/>
            <w:szCs w:val="28"/>
          </w:rPr>
          <w:t>Р</w:t>
        </w:r>
        <w:r w:rsidR="00FE0817" w:rsidRPr="00FE0817">
          <w:rPr>
            <w:rStyle w:val="a5"/>
            <w:noProof/>
            <w:sz w:val="28"/>
            <w:szCs w:val="28"/>
          </w:rPr>
          <w:t>НОЙ СЛУЖБЫ</w:t>
        </w:r>
        <w:r w:rsidR="00FE0817" w:rsidRPr="00FE0817">
          <w:rPr>
            <w:noProof/>
            <w:webHidden/>
            <w:sz w:val="28"/>
            <w:szCs w:val="28"/>
          </w:rPr>
          <w:tab/>
        </w:r>
        <w:r w:rsidR="00FE0817" w:rsidRPr="00FE0817">
          <w:rPr>
            <w:noProof/>
            <w:webHidden/>
            <w:sz w:val="28"/>
            <w:szCs w:val="28"/>
          </w:rPr>
          <w:fldChar w:fldCharType="begin"/>
        </w:r>
        <w:r w:rsidR="00FE0817" w:rsidRPr="00FE0817">
          <w:rPr>
            <w:noProof/>
            <w:webHidden/>
            <w:sz w:val="28"/>
            <w:szCs w:val="28"/>
          </w:rPr>
          <w:instrText xml:space="preserve"> PAGEREF _Toc102946190 \h </w:instrText>
        </w:r>
        <w:r w:rsidR="00FE0817" w:rsidRPr="00FE0817">
          <w:rPr>
            <w:noProof/>
            <w:webHidden/>
            <w:sz w:val="28"/>
            <w:szCs w:val="28"/>
          </w:rPr>
        </w:r>
        <w:r w:rsidR="00FE0817" w:rsidRPr="00FE0817">
          <w:rPr>
            <w:noProof/>
            <w:webHidden/>
            <w:sz w:val="28"/>
            <w:szCs w:val="28"/>
          </w:rPr>
          <w:fldChar w:fldCharType="separate"/>
        </w:r>
        <w:r w:rsidR="00FE0817" w:rsidRPr="00FE0817">
          <w:rPr>
            <w:noProof/>
            <w:webHidden/>
            <w:sz w:val="28"/>
            <w:szCs w:val="28"/>
          </w:rPr>
          <w:t>6</w:t>
        </w:r>
        <w:r w:rsidR="00FE0817" w:rsidRPr="00FE0817">
          <w:rPr>
            <w:noProof/>
            <w:webHidden/>
            <w:sz w:val="28"/>
            <w:szCs w:val="28"/>
          </w:rPr>
          <w:fldChar w:fldCharType="end"/>
        </w:r>
      </w:hyperlink>
    </w:p>
    <w:p w:rsidR="00FE0817" w:rsidRDefault="00A844E7" w:rsidP="00FE0817">
      <w:pPr>
        <w:pStyle w:val="10"/>
        <w:tabs>
          <w:tab w:val="left" w:pos="660"/>
          <w:tab w:val="right" w:pos="9344"/>
        </w:tabs>
        <w:spacing w:line="360" w:lineRule="auto"/>
        <w:rPr>
          <w:rStyle w:val="a5"/>
          <w:noProof/>
          <w:sz w:val="28"/>
          <w:szCs w:val="28"/>
        </w:rPr>
      </w:pPr>
      <w:hyperlink w:anchor="_Toc102946191" w:history="1">
        <w:r w:rsidR="00FE0817" w:rsidRPr="00FE0817">
          <w:rPr>
            <w:rStyle w:val="a5"/>
            <w:noProof/>
            <w:sz w:val="28"/>
            <w:szCs w:val="28"/>
          </w:rPr>
          <w:t>1.1</w:t>
        </w:r>
        <w:r w:rsidR="00FE0817" w:rsidRPr="00FE0817">
          <w:rPr>
            <w:rFonts w:eastAsiaTheme="minorEastAsia"/>
            <w:noProof/>
            <w:sz w:val="28"/>
            <w:szCs w:val="28"/>
          </w:rPr>
          <w:tab/>
        </w:r>
        <w:r w:rsidR="00FE0817" w:rsidRPr="00FE0817">
          <w:rPr>
            <w:rStyle w:val="a5"/>
            <w:noProof/>
            <w:sz w:val="28"/>
            <w:szCs w:val="28"/>
          </w:rPr>
          <w:t>Объективность лабораторных исследований: методы, факторы   Структура лабораторной службы</w:t>
        </w:r>
        <w:r w:rsidR="00FE0817" w:rsidRPr="00FE0817">
          <w:rPr>
            <w:noProof/>
            <w:webHidden/>
            <w:sz w:val="28"/>
            <w:szCs w:val="28"/>
          </w:rPr>
          <w:tab/>
        </w:r>
        <w:r w:rsidR="00FE0817" w:rsidRPr="00FE0817">
          <w:rPr>
            <w:noProof/>
            <w:webHidden/>
            <w:sz w:val="28"/>
            <w:szCs w:val="28"/>
          </w:rPr>
          <w:fldChar w:fldCharType="begin"/>
        </w:r>
        <w:r w:rsidR="00FE0817" w:rsidRPr="00FE0817">
          <w:rPr>
            <w:noProof/>
            <w:webHidden/>
            <w:sz w:val="28"/>
            <w:szCs w:val="28"/>
          </w:rPr>
          <w:instrText xml:space="preserve"> PAGEREF _Toc102946191 \h </w:instrText>
        </w:r>
        <w:r w:rsidR="00FE0817" w:rsidRPr="00FE0817">
          <w:rPr>
            <w:noProof/>
            <w:webHidden/>
            <w:sz w:val="28"/>
            <w:szCs w:val="28"/>
          </w:rPr>
        </w:r>
        <w:r w:rsidR="00FE0817" w:rsidRPr="00FE0817">
          <w:rPr>
            <w:noProof/>
            <w:webHidden/>
            <w:sz w:val="28"/>
            <w:szCs w:val="28"/>
          </w:rPr>
          <w:fldChar w:fldCharType="separate"/>
        </w:r>
        <w:r w:rsidR="00FE0817" w:rsidRPr="00FE0817">
          <w:rPr>
            <w:noProof/>
            <w:webHidden/>
            <w:sz w:val="28"/>
            <w:szCs w:val="28"/>
          </w:rPr>
          <w:t>6</w:t>
        </w:r>
        <w:r w:rsidR="00FE0817" w:rsidRPr="00FE0817">
          <w:rPr>
            <w:noProof/>
            <w:webHidden/>
            <w:sz w:val="28"/>
            <w:szCs w:val="28"/>
          </w:rPr>
          <w:fldChar w:fldCharType="end"/>
        </w:r>
      </w:hyperlink>
    </w:p>
    <w:p w:rsidR="00FE0817" w:rsidRPr="00FE0817" w:rsidRDefault="00FE0817" w:rsidP="00FE0817">
      <w:pPr>
        <w:spacing w:line="360" w:lineRule="auto"/>
        <w:jc w:val="both"/>
        <w:rPr>
          <w:rFonts w:eastAsiaTheme="minorEastAsia"/>
        </w:rPr>
      </w:pPr>
      <w:r w:rsidRPr="00FE0817">
        <w:rPr>
          <w:rFonts w:eastAsiaTheme="minorEastAsia"/>
          <w:sz w:val="28"/>
          <w:szCs w:val="28"/>
        </w:rPr>
        <w:t xml:space="preserve">1.2 </w:t>
      </w:r>
      <w:r w:rsidRPr="00FE0817">
        <w:rPr>
          <w:sz w:val="28"/>
          <w:szCs w:val="28"/>
        </w:rPr>
        <w:t>Пути совершенствования работы лабораторной службы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13</w:t>
      </w:r>
    </w:p>
    <w:p w:rsidR="00FE0817" w:rsidRPr="00FE0817" w:rsidRDefault="00A844E7" w:rsidP="00FE0817">
      <w:pPr>
        <w:pStyle w:val="10"/>
        <w:tabs>
          <w:tab w:val="left" w:pos="440"/>
          <w:tab w:val="right" w:pos="9344"/>
        </w:tabs>
        <w:spacing w:line="360" w:lineRule="auto"/>
        <w:rPr>
          <w:rFonts w:eastAsiaTheme="minorEastAsia"/>
          <w:noProof/>
          <w:sz w:val="28"/>
          <w:szCs w:val="28"/>
        </w:rPr>
      </w:pPr>
      <w:hyperlink w:anchor="_Toc102946192" w:history="1">
        <w:r w:rsidR="00FE0817" w:rsidRPr="00FE0817">
          <w:rPr>
            <w:rStyle w:val="a5"/>
            <w:noProof/>
            <w:sz w:val="28"/>
            <w:szCs w:val="28"/>
          </w:rPr>
          <w:t>2.</w:t>
        </w:r>
        <w:r w:rsidR="00FE0817" w:rsidRPr="00FE0817">
          <w:rPr>
            <w:rFonts w:eastAsiaTheme="minorEastAsia"/>
            <w:noProof/>
            <w:sz w:val="28"/>
            <w:szCs w:val="28"/>
          </w:rPr>
          <w:tab/>
        </w:r>
        <w:r w:rsidR="00311D00">
          <w:rPr>
            <w:rStyle w:val="a5"/>
            <w:noProof/>
            <w:sz w:val="28"/>
            <w:szCs w:val="28"/>
          </w:rPr>
          <w:t>ЦЕНТРАЛИЗАЦИЯ ЛАБОРА</w:t>
        </w:r>
        <w:r w:rsidR="00FE0817" w:rsidRPr="00FE0817">
          <w:rPr>
            <w:rStyle w:val="a5"/>
            <w:noProof/>
            <w:sz w:val="28"/>
            <w:szCs w:val="28"/>
          </w:rPr>
          <w:t>ТОРНЫХ ИССЛЕДОВАНИЙ: ПРОБЛЕМЫ, ПРИНЦИПЫ, ФОРМЫ</w:t>
        </w:r>
        <w:r w:rsidR="00FE0817" w:rsidRPr="00FE0817">
          <w:rPr>
            <w:noProof/>
            <w:webHidden/>
            <w:sz w:val="28"/>
            <w:szCs w:val="28"/>
          </w:rPr>
          <w:tab/>
        </w:r>
        <w:r w:rsidR="00FE0817" w:rsidRPr="00FE0817">
          <w:rPr>
            <w:noProof/>
            <w:webHidden/>
            <w:sz w:val="28"/>
            <w:szCs w:val="28"/>
          </w:rPr>
          <w:fldChar w:fldCharType="begin"/>
        </w:r>
        <w:r w:rsidR="00FE0817" w:rsidRPr="00FE0817">
          <w:rPr>
            <w:noProof/>
            <w:webHidden/>
            <w:sz w:val="28"/>
            <w:szCs w:val="28"/>
          </w:rPr>
          <w:instrText xml:space="preserve"> PAGEREF _Toc102946192 \h </w:instrText>
        </w:r>
        <w:r w:rsidR="00FE0817" w:rsidRPr="00FE0817">
          <w:rPr>
            <w:noProof/>
            <w:webHidden/>
            <w:sz w:val="28"/>
            <w:szCs w:val="28"/>
          </w:rPr>
        </w:r>
        <w:r w:rsidR="00FE0817" w:rsidRPr="00FE0817">
          <w:rPr>
            <w:noProof/>
            <w:webHidden/>
            <w:sz w:val="28"/>
            <w:szCs w:val="28"/>
          </w:rPr>
          <w:fldChar w:fldCharType="separate"/>
        </w:r>
        <w:r w:rsidR="00FE0817" w:rsidRPr="00FE0817">
          <w:rPr>
            <w:noProof/>
            <w:webHidden/>
            <w:sz w:val="28"/>
            <w:szCs w:val="28"/>
          </w:rPr>
          <w:t>17</w:t>
        </w:r>
        <w:r w:rsidR="00FE0817" w:rsidRPr="00FE0817">
          <w:rPr>
            <w:noProof/>
            <w:webHidden/>
            <w:sz w:val="28"/>
            <w:szCs w:val="28"/>
          </w:rPr>
          <w:fldChar w:fldCharType="end"/>
        </w:r>
      </w:hyperlink>
    </w:p>
    <w:p w:rsidR="00FE0817" w:rsidRPr="00FE0817" w:rsidRDefault="00A844E7" w:rsidP="00FE0817">
      <w:pPr>
        <w:pStyle w:val="10"/>
        <w:tabs>
          <w:tab w:val="right" w:pos="9344"/>
        </w:tabs>
        <w:spacing w:line="360" w:lineRule="auto"/>
        <w:rPr>
          <w:rFonts w:eastAsiaTheme="minorEastAsia"/>
          <w:noProof/>
          <w:sz w:val="28"/>
          <w:szCs w:val="28"/>
        </w:rPr>
      </w:pPr>
      <w:hyperlink w:anchor="_Toc102946193" w:history="1">
        <w:r w:rsidR="00FE0817" w:rsidRPr="00FE0817">
          <w:rPr>
            <w:rStyle w:val="a5"/>
            <w:noProof/>
            <w:sz w:val="28"/>
            <w:szCs w:val="28"/>
          </w:rPr>
          <w:t>3. ОСНОВНЫ</w:t>
        </w:r>
        <w:r w:rsidR="00311D00">
          <w:rPr>
            <w:rStyle w:val="a5"/>
            <w:noProof/>
            <w:sz w:val="28"/>
            <w:szCs w:val="28"/>
          </w:rPr>
          <w:t>Е НОРМАТИВНЫЕ ДОКУМЕНТЫ, РЕГЛАМЕ</w:t>
        </w:r>
        <w:r w:rsidR="00FE0817" w:rsidRPr="00FE0817">
          <w:rPr>
            <w:rStyle w:val="a5"/>
            <w:noProof/>
            <w:sz w:val="28"/>
            <w:szCs w:val="28"/>
          </w:rPr>
          <w:t>НТИРУЮЩИЕ ДЕЯТЕЛЬНОСТЬ КЛИНИКО-ДИАГНОСТИЧЕСКИХ ЛАБОРАТОРИЙ</w:t>
        </w:r>
        <w:r w:rsidR="00FE0817" w:rsidRPr="00FE0817">
          <w:rPr>
            <w:noProof/>
            <w:webHidden/>
            <w:sz w:val="28"/>
            <w:szCs w:val="28"/>
          </w:rPr>
          <w:tab/>
        </w:r>
        <w:r w:rsidR="00FE0817" w:rsidRPr="00FE0817">
          <w:rPr>
            <w:noProof/>
            <w:webHidden/>
            <w:sz w:val="28"/>
            <w:szCs w:val="28"/>
          </w:rPr>
          <w:fldChar w:fldCharType="begin"/>
        </w:r>
        <w:r w:rsidR="00FE0817" w:rsidRPr="00FE0817">
          <w:rPr>
            <w:noProof/>
            <w:webHidden/>
            <w:sz w:val="28"/>
            <w:szCs w:val="28"/>
          </w:rPr>
          <w:instrText xml:space="preserve"> PAGEREF _Toc102946193 \h </w:instrText>
        </w:r>
        <w:r w:rsidR="00FE0817" w:rsidRPr="00FE0817">
          <w:rPr>
            <w:noProof/>
            <w:webHidden/>
            <w:sz w:val="28"/>
            <w:szCs w:val="28"/>
          </w:rPr>
        </w:r>
        <w:r w:rsidR="00FE0817" w:rsidRPr="00FE0817">
          <w:rPr>
            <w:noProof/>
            <w:webHidden/>
            <w:sz w:val="28"/>
            <w:szCs w:val="28"/>
          </w:rPr>
          <w:fldChar w:fldCharType="separate"/>
        </w:r>
        <w:r w:rsidR="00FE0817" w:rsidRPr="00FE0817">
          <w:rPr>
            <w:noProof/>
            <w:webHidden/>
            <w:sz w:val="28"/>
            <w:szCs w:val="28"/>
          </w:rPr>
          <w:t>25</w:t>
        </w:r>
        <w:r w:rsidR="00FE0817" w:rsidRPr="00FE0817">
          <w:rPr>
            <w:noProof/>
            <w:webHidden/>
            <w:sz w:val="28"/>
            <w:szCs w:val="28"/>
          </w:rPr>
          <w:fldChar w:fldCharType="end"/>
        </w:r>
      </w:hyperlink>
    </w:p>
    <w:p w:rsidR="00FE0817" w:rsidRPr="00FE0817" w:rsidRDefault="00A844E7" w:rsidP="00FE0817">
      <w:pPr>
        <w:pStyle w:val="10"/>
        <w:tabs>
          <w:tab w:val="right" w:pos="9344"/>
        </w:tabs>
        <w:spacing w:line="360" w:lineRule="auto"/>
        <w:rPr>
          <w:rFonts w:eastAsiaTheme="minorEastAsia"/>
          <w:noProof/>
          <w:sz w:val="28"/>
          <w:szCs w:val="28"/>
        </w:rPr>
      </w:pPr>
      <w:hyperlink w:anchor="_Toc102946194" w:history="1">
        <w:r w:rsidR="00FE0817" w:rsidRPr="00FE0817">
          <w:rPr>
            <w:rStyle w:val="a5"/>
            <w:caps/>
            <w:noProof/>
            <w:sz w:val="28"/>
            <w:szCs w:val="28"/>
          </w:rPr>
          <w:t>Заключение</w:t>
        </w:r>
        <w:r w:rsidR="00FE0817" w:rsidRPr="00FE0817">
          <w:rPr>
            <w:noProof/>
            <w:webHidden/>
            <w:sz w:val="28"/>
            <w:szCs w:val="28"/>
          </w:rPr>
          <w:tab/>
        </w:r>
        <w:r w:rsidR="00FE0817" w:rsidRPr="00FE0817">
          <w:rPr>
            <w:noProof/>
            <w:webHidden/>
            <w:sz w:val="28"/>
            <w:szCs w:val="28"/>
          </w:rPr>
          <w:fldChar w:fldCharType="begin"/>
        </w:r>
        <w:r w:rsidR="00FE0817" w:rsidRPr="00FE0817">
          <w:rPr>
            <w:noProof/>
            <w:webHidden/>
            <w:sz w:val="28"/>
            <w:szCs w:val="28"/>
          </w:rPr>
          <w:instrText xml:space="preserve"> PAGEREF _Toc102946194 \h </w:instrText>
        </w:r>
        <w:r w:rsidR="00FE0817" w:rsidRPr="00FE0817">
          <w:rPr>
            <w:noProof/>
            <w:webHidden/>
            <w:sz w:val="28"/>
            <w:szCs w:val="28"/>
          </w:rPr>
        </w:r>
        <w:r w:rsidR="00FE0817" w:rsidRPr="00FE0817">
          <w:rPr>
            <w:noProof/>
            <w:webHidden/>
            <w:sz w:val="28"/>
            <w:szCs w:val="28"/>
          </w:rPr>
          <w:fldChar w:fldCharType="separate"/>
        </w:r>
        <w:r w:rsidR="00FE0817" w:rsidRPr="00FE0817">
          <w:rPr>
            <w:noProof/>
            <w:webHidden/>
            <w:sz w:val="28"/>
            <w:szCs w:val="28"/>
          </w:rPr>
          <w:t>34</w:t>
        </w:r>
        <w:r w:rsidR="00FE0817" w:rsidRPr="00FE0817">
          <w:rPr>
            <w:noProof/>
            <w:webHidden/>
            <w:sz w:val="28"/>
            <w:szCs w:val="28"/>
          </w:rPr>
          <w:fldChar w:fldCharType="end"/>
        </w:r>
      </w:hyperlink>
    </w:p>
    <w:p w:rsidR="00FE0817" w:rsidRPr="00FE0817" w:rsidRDefault="00A844E7" w:rsidP="00FE0817">
      <w:pPr>
        <w:pStyle w:val="10"/>
        <w:tabs>
          <w:tab w:val="right" w:pos="9344"/>
        </w:tabs>
        <w:spacing w:line="360" w:lineRule="auto"/>
        <w:rPr>
          <w:rFonts w:eastAsiaTheme="minorEastAsia"/>
          <w:noProof/>
          <w:sz w:val="28"/>
          <w:szCs w:val="28"/>
        </w:rPr>
      </w:pPr>
      <w:hyperlink w:anchor="_Toc102946195" w:history="1">
        <w:r w:rsidR="00FE0817" w:rsidRPr="00FE0817">
          <w:rPr>
            <w:rStyle w:val="a5"/>
            <w:noProof/>
            <w:sz w:val="28"/>
            <w:szCs w:val="28"/>
          </w:rPr>
          <w:t>СПИСОК ИСПОЛЬЗОВАННЫХ ИСТОЧНИКОВ</w:t>
        </w:r>
        <w:r w:rsidR="00FE0817" w:rsidRPr="00FE0817">
          <w:rPr>
            <w:noProof/>
            <w:webHidden/>
            <w:sz w:val="28"/>
            <w:szCs w:val="28"/>
          </w:rPr>
          <w:tab/>
        </w:r>
        <w:r w:rsidR="00FE0817" w:rsidRPr="00FE0817">
          <w:rPr>
            <w:noProof/>
            <w:webHidden/>
            <w:sz w:val="28"/>
            <w:szCs w:val="28"/>
          </w:rPr>
          <w:fldChar w:fldCharType="begin"/>
        </w:r>
        <w:r w:rsidR="00FE0817" w:rsidRPr="00FE0817">
          <w:rPr>
            <w:noProof/>
            <w:webHidden/>
            <w:sz w:val="28"/>
            <w:szCs w:val="28"/>
          </w:rPr>
          <w:instrText xml:space="preserve"> PAGEREF _Toc102946195 \h </w:instrText>
        </w:r>
        <w:r w:rsidR="00FE0817" w:rsidRPr="00FE0817">
          <w:rPr>
            <w:noProof/>
            <w:webHidden/>
            <w:sz w:val="28"/>
            <w:szCs w:val="28"/>
          </w:rPr>
        </w:r>
        <w:r w:rsidR="00FE0817" w:rsidRPr="00FE0817">
          <w:rPr>
            <w:noProof/>
            <w:webHidden/>
            <w:sz w:val="28"/>
            <w:szCs w:val="28"/>
          </w:rPr>
          <w:fldChar w:fldCharType="separate"/>
        </w:r>
        <w:r w:rsidR="00FE0817" w:rsidRPr="00FE0817">
          <w:rPr>
            <w:noProof/>
            <w:webHidden/>
            <w:sz w:val="28"/>
            <w:szCs w:val="28"/>
          </w:rPr>
          <w:t>36</w:t>
        </w:r>
        <w:r w:rsidR="00FE0817" w:rsidRPr="00FE0817">
          <w:rPr>
            <w:noProof/>
            <w:webHidden/>
            <w:sz w:val="28"/>
            <w:szCs w:val="28"/>
          </w:rPr>
          <w:fldChar w:fldCharType="end"/>
        </w:r>
      </w:hyperlink>
    </w:p>
    <w:p w:rsidR="004B563B" w:rsidRPr="004B563B" w:rsidRDefault="00FE0817" w:rsidP="004B56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BD3247" w:rsidRDefault="004B563B" w:rsidP="004B563B">
      <w:pPr>
        <w:pStyle w:val="1"/>
        <w:spacing w:line="360" w:lineRule="auto"/>
        <w:ind w:firstLine="709"/>
        <w:jc w:val="center"/>
        <w:rPr>
          <w:rFonts w:asciiTheme="minorHAnsi" w:hAnsiTheme="minorHAnsi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02946189"/>
      <w:r w:rsidR="00BD3247" w:rsidRPr="00FF6C22">
        <w:rPr>
          <w:rFonts w:ascii="Times New Roman Полужирный" w:hAnsi="Times New Roman Полужирный" w:cs="Times New Roman"/>
          <w:caps/>
          <w:sz w:val="28"/>
          <w:szCs w:val="28"/>
        </w:rPr>
        <w:lastRenderedPageBreak/>
        <w:t>Введение</w:t>
      </w:r>
      <w:bookmarkEnd w:id="0"/>
    </w:p>
    <w:p w:rsidR="00FF6C22" w:rsidRPr="00FF6C22" w:rsidRDefault="00FF6C22" w:rsidP="00FF6C22"/>
    <w:p w:rsidR="00FF6C22" w:rsidRDefault="00E33933" w:rsidP="007628B9">
      <w:pPr>
        <w:spacing w:line="360" w:lineRule="auto"/>
        <w:ind w:firstLine="709"/>
        <w:jc w:val="both"/>
        <w:rPr>
          <w:sz w:val="28"/>
          <w:szCs w:val="28"/>
        </w:rPr>
      </w:pPr>
      <w:r w:rsidRPr="00E33933">
        <w:rPr>
          <w:sz w:val="28"/>
          <w:szCs w:val="28"/>
        </w:rPr>
        <w:t>Один из важных разделов становления и развития современной медицины - достаточное объективность качества лабораторных исследований, а специальность по лабораторной диагностике обеспечивает клинические лабораторные исследования состава образцов биоматериалов с целью выявления изменения их эндогенных и экзогенных компонентов, структурно или функционально отражают состояние и деятельность органов, тканей, систем лабораторной службы существует множество клинико-</w:t>
      </w:r>
      <w:r w:rsidR="007628B9">
        <w:rPr>
          <w:sz w:val="28"/>
          <w:szCs w:val="28"/>
        </w:rPr>
        <w:t>…………………………….</w:t>
      </w:r>
    </w:p>
    <w:p w:rsidR="00E33933" w:rsidRPr="00E33933" w:rsidRDefault="00E33933" w:rsidP="004B563B">
      <w:pPr>
        <w:spacing w:line="360" w:lineRule="auto"/>
        <w:ind w:firstLine="709"/>
        <w:jc w:val="both"/>
        <w:rPr>
          <w:sz w:val="28"/>
          <w:szCs w:val="28"/>
        </w:rPr>
      </w:pPr>
      <w:r w:rsidRPr="00E33933">
        <w:rPr>
          <w:sz w:val="28"/>
          <w:szCs w:val="28"/>
        </w:rPr>
        <w:t>Все помещения должны отвечать санитарно-гигиеническим нормам, а помещение для исследования кала, мочи, мокроты и биохимических исследований должны иметь надежную систему вентиляции, вытяжные шкафы.</w:t>
      </w:r>
    </w:p>
    <w:p w:rsidR="00FF6C22" w:rsidRDefault="00E33933" w:rsidP="004B563B">
      <w:pPr>
        <w:spacing w:line="360" w:lineRule="auto"/>
        <w:ind w:firstLine="709"/>
        <w:jc w:val="both"/>
        <w:rPr>
          <w:sz w:val="28"/>
          <w:szCs w:val="28"/>
        </w:rPr>
      </w:pPr>
      <w:r w:rsidRPr="00E33933">
        <w:rPr>
          <w:sz w:val="28"/>
          <w:szCs w:val="28"/>
        </w:rPr>
        <w:t xml:space="preserve">Для объективизации результатов и эффективной работы общеклинической и специализированной лаборатории, а также лабораторных центров предполагается отработка системы, начиная с подготовки пациентов к лабораторного исследования, взятие биоматериала, точное проведение лабораторного исследования, соблюдение правил доставки материалов, соблюдения регламента предварительной обработки биоматериалов, квалифицированное проведение собственно лабораторного исследования, оформления и выдачи результатов (информация для врача). </w:t>
      </w:r>
    </w:p>
    <w:p w:rsidR="00A31D65" w:rsidRDefault="007628B9" w:rsidP="004B56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</w:t>
      </w:r>
    </w:p>
    <w:p w:rsidR="00BD3247" w:rsidRPr="00E33933" w:rsidRDefault="00E33933" w:rsidP="004B563B">
      <w:pPr>
        <w:spacing w:line="360" w:lineRule="auto"/>
        <w:ind w:firstLine="709"/>
        <w:jc w:val="both"/>
        <w:rPr>
          <w:sz w:val="28"/>
          <w:szCs w:val="28"/>
        </w:rPr>
      </w:pPr>
      <w:r w:rsidRPr="00E33933">
        <w:rPr>
          <w:sz w:val="28"/>
          <w:szCs w:val="28"/>
        </w:rPr>
        <w:t>Цель данной работы - оценить общие проблемы объективности лабораторных исследований и предложить пути их рационального решения.</w:t>
      </w:r>
    </w:p>
    <w:p w:rsidR="00BD3247" w:rsidRPr="002345BE" w:rsidRDefault="00BD3247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CC2696" w:rsidRDefault="002345BE" w:rsidP="00FF6C22">
      <w:pPr>
        <w:pStyle w:val="1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5BE">
        <w:rPr>
          <w:sz w:val="28"/>
          <w:szCs w:val="28"/>
        </w:rPr>
        <w:br w:type="page"/>
      </w:r>
      <w:r w:rsidR="00CC2696">
        <w:rPr>
          <w:sz w:val="28"/>
          <w:szCs w:val="28"/>
        </w:rPr>
        <w:lastRenderedPageBreak/>
        <w:t xml:space="preserve">   </w:t>
      </w:r>
      <w:bookmarkStart w:id="1" w:name="_Toc102946190"/>
      <w:r w:rsidR="00CC2696">
        <w:rPr>
          <w:rFonts w:ascii="Times New Roman" w:hAnsi="Times New Roman" w:cs="Times New Roman"/>
          <w:sz w:val="28"/>
          <w:szCs w:val="28"/>
        </w:rPr>
        <w:t>АНАЛИЗ ЛАБОРАТО</w:t>
      </w:r>
      <w:r w:rsidR="00FE0817">
        <w:rPr>
          <w:rFonts w:ascii="Times New Roman" w:hAnsi="Times New Roman" w:cs="Times New Roman"/>
          <w:sz w:val="28"/>
          <w:szCs w:val="28"/>
        </w:rPr>
        <w:t>Р</w:t>
      </w:r>
      <w:r w:rsidR="00CC2696">
        <w:rPr>
          <w:rFonts w:ascii="Times New Roman" w:hAnsi="Times New Roman" w:cs="Times New Roman"/>
          <w:sz w:val="28"/>
          <w:szCs w:val="28"/>
        </w:rPr>
        <w:t>НОЙ СЛУЖБЫ</w:t>
      </w:r>
      <w:bookmarkEnd w:id="1"/>
      <w:r w:rsidR="00CC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247" w:rsidRDefault="00CC2696" w:rsidP="00CC2696">
      <w:pPr>
        <w:pStyle w:val="1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02946191"/>
      <w:r>
        <w:rPr>
          <w:rFonts w:ascii="Times New Roman" w:hAnsi="Times New Roman" w:cs="Times New Roman"/>
          <w:sz w:val="28"/>
          <w:szCs w:val="28"/>
        </w:rPr>
        <w:t xml:space="preserve">Объективность лабораторных исследований: методы, факторы  </w:t>
      </w:r>
      <w:r w:rsidR="00FF6C22" w:rsidRPr="00FF6C22">
        <w:rPr>
          <w:rFonts w:ascii="Times New Roman" w:hAnsi="Times New Roman" w:cs="Times New Roman"/>
          <w:sz w:val="28"/>
          <w:szCs w:val="28"/>
        </w:rPr>
        <w:t xml:space="preserve"> </w:t>
      </w:r>
      <w:r w:rsidR="00BD3247" w:rsidRPr="002345BE">
        <w:rPr>
          <w:rFonts w:ascii="Times New Roman" w:hAnsi="Times New Roman" w:cs="Times New Roman"/>
          <w:sz w:val="28"/>
          <w:szCs w:val="28"/>
        </w:rPr>
        <w:t>Структура лабораторной службы</w:t>
      </w:r>
      <w:bookmarkEnd w:id="2"/>
    </w:p>
    <w:p w:rsidR="00FF6C22" w:rsidRDefault="00FF6C22" w:rsidP="00FF6C22"/>
    <w:p w:rsidR="00FF6C22" w:rsidRPr="00FF6C22" w:rsidRDefault="00FF6C22" w:rsidP="00FF6C22"/>
    <w:p w:rsidR="00FF6C22" w:rsidRDefault="00E33933" w:rsidP="004B563B">
      <w:pPr>
        <w:spacing w:line="360" w:lineRule="auto"/>
        <w:ind w:firstLine="709"/>
        <w:jc w:val="both"/>
        <w:rPr>
          <w:sz w:val="28"/>
          <w:szCs w:val="28"/>
        </w:rPr>
      </w:pPr>
      <w:r w:rsidRPr="00E33933">
        <w:rPr>
          <w:sz w:val="28"/>
          <w:szCs w:val="28"/>
        </w:rPr>
        <w:t xml:space="preserve">В любой лабораторной диагностики главное - достижение качества лабораторных исследований на основе совершенствования и высокой достоверности методик. Поэтому выполнен анализ общеклинических лабораторных исследований, которые чаще всего используются в практической медицине. </w:t>
      </w:r>
    </w:p>
    <w:p w:rsidR="00E33933" w:rsidRPr="00E33933" w:rsidRDefault="00E33933" w:rsidP="004B563B">
      <w:pPr>
        <w:spacing w:line="360" w:lineRule="auto"/>
        <w:ind w:firstLine="709"/>
        <w:jc w:val="both"/>
        <w:rPr>
          <w:sz w:val="28"/>
          <w:szCs w:val="28"/>
        </w:rPr>
      </w:pPr>
      <w:r w:rsidRPr="00E33933">
        <w:rPr>
          <w:sz w:val="28"/>
          <w:szCs w:val="28"/>
        </w:rPr>
        <w:t>Предусмотрено исследовать степень объективности лабораторных исследований по следующим методам:</w:t>
      </w:r>
    </w:p>
    <w:p w:rsidR="00CC2696" w:rsidRDefault="00E33933" w:rsidP="007628B9">
      <w:pPr>
        <w:spacing w:line="360" w:lineRule="auto"/>
        <w:ind w:firstLine="709"/>
        <w:jc w:val="both"/>
        <w:rPr>
          <w:sz w:val="28"/>
          <w:szCs w:val="28"/>
        </w:rPr>
      </w:pPr>
      <w:r w:rsidRPr="00E33933">
        <w:rPr>
          <w:sz w:val="28"/>
          <w:szCs w:val="28"/>
        </w:rPr>
        <w:t xml:space="preserve">- </w:t>
      </w:r>
      <w:r w:rsidR="007628B9">
        <w:rPr>
          <w:sz w:val="28"/>
          <w:szCs w:val="28"/>
        </w:rPr>
        <w:t>…………………………..</w:t>
      </w:r>
    </w:p>
    <w:p w:rsidR="00CC2696" w:rsidRDefault="00CC2696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CC2696" w:rsidRPr="00CC2696" w:rsidRDefault="00CC2696" w:rsidP="00CC2696">
      <w:pPr>
        <w:pStyle w:val="a8"/>
        <w:numPr>
          <w:ilvl w:val="1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CC2696">
        <w:rPr>
          <w:b/>
          <w:sz w:val="28"/>
          <w:szCs w:val="28"/>
        </w:rPr>
        <w:t>Пути совершенствования работы лабораторной службы</w:t>
      </w:r>
    </w:p>
    <w:p w:rsidR="00CC2696" w:rsidRPr="00CC2696" w:rsidRDefault="00CC2696" w:rsidP="00CC2696">
      <w:pPr>
        <w:pStyle w:val="a8"/>
        <w:spacing w:line="360" w:lineRule="auto"/>
        <w:ind w:left="1429"/>
        <w:jc w:val="both"/>
        <w:rPr>
          <w:sz w:val="28"/>
          <w:szCs w:val="28"/>
        </w:rPr>
      </w:pPr>
    </w:p>
    <w:p w:rsidR="002345BE" w:rsidRPr="002345BE" w:rsidRDefault="002345BE" w:rsidP="004B563B">
      <w:pPr>
        <w:spacing w:line="360" w:lineRule="auto"/>
        <w:ind w:firstLine="709"/>
        <w:jc w:val="both"/>
        <w:rPr>
          <w:sz w:val="28"/>
          <w:szCs w:val="28"/>
        </w:rPr>
      </w:pPr>
      <w:r w:rsidRPr="002345BE">
        <w:rPr>
          <w:sz w:val="28"/>
          <w:szCs w:val="28"/>
        </w:rPr>
        <w:t xml:space="preserve"> Независимо от условий и формы организации лабораторного обеспечения результаты клинических лабораторных исследований должны удовлетворять медицинским требованиям по аналитической надежности, клинической информативности и своевременности выполнения [1]. Ведь своевременная постановка диагноза и эффективное лечение дают не только значительный социальный эффект, но и высокие экономические результаты медицинской помощи [2].</w:t>
      </w:r>
    </w:p>
    <w:p w:rsidR="000F3DFC" w:rsidRDefault="002345BE" w:rsidP="007628B9">
      <w:pPr>
        <w:spacing w:line="360" w:lineRule="auto"/>
        <w:ind w:firstLine="709"/>
        <w:jc w:val="both"/>
        <w:rPr>
          <w:sz w:val="28"/>
          <w:szCs w:val="28"/>
        </w:rPr>
      </w:pPr>
      <w:r w:rsidRPr="002345BE">
        <w:rPr>
          <w:sz w:val="28"/>
          <w:szCs w:val="28"/>
        </w:rPr>
        <w:t xml:space="preserve">Научные публикации отечественных и зарубежных специалистов </w:t>
      </w:r>
      <w:proofErr w:type="gramStart"/>
      <w:r w:rsidRPr="002345BE">
        <w:rPr>
          <w:sz w:val="28"/>
          <w:szCs w:val="28"/>
        </w:rPr>
        <w:t>по лабораторной дела</w:t>
      </w:r>
      <w:proofErr w:type="gramEnd"/>
      <w:r w:rsidRPr="002345BE">
        <w:rPr>
          <w:sz w:val="28"/>
          <w:szCs w:val="28"/>
        </w:rPr>
        <w:t xml:space="preserve"> посвящаются, в основном внедрению или </w:t>
      </w:r>
      <w:r w:rsidR="007628B9">
        <w:rPr>
          <w:sz w:val="28"/>
          <w:szCs w:val="28"/>
        </w:rPr>
        <w:t>…………………………………………………</w:t>
      </w:r>
    </w:p>
    <w:p w:rsidR="000F3DFC" w:rsidRDefault="000F3DFC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0F3DFC" w:rsidRDefault="000F3DFC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0F3DFC" w:rsidRDefault="000F3DFC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0F3DFC" w:rsidRDefault="000F3DFC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0F3DFC" w:rsidRDefault="000F3DFC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0F3DFC" w:rsidRDefault="000F3DFC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0F3DFC" w:rsidRDefault="000F3DFC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0F3DFC" w:rsidRDefault="000F3DFC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0F3DFC" w:rsidRDefault="000F3DFC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0F3DFC" w:rsidRDefault="000F3DFC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0F3DFC" w:rsidRDefault="000F3DFC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0F3DFC" w:rsidRDefault="000F3DFC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0F3DFC" w:rsidRDefault="000F3DFC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0F3DFC" w:rsidRDefault="000F3DFC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0F3DFC" w:rsidRDefault="000F3DFC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0F3DFC" w:rsidRDefault="000F3DFC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0F3DFC" w:rsidRPr="002345BE" w:rsidRDefault="000F3DFC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BD3247" w:rsidRDefault="00311D00" w:rsidP="000F3DFC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02946192"/>
      <w:r>
        <w:rPr>
          <w:rFonts w:ascii="Times New Roman" w:hAnsi="Times New Roman" w:cs="Times New Roman"/>
          <w:sz w:val="28"/>
          <w:szCs w:val="28"/>
        </w:rPr>
        <w:t>ЦЕНТРАЛИЗАЦИЯ ЛАБОРА</w:t>
      </w:r>
      <w:r w:rsidR="0004039E">
        <w:rPr>
          <w:rFonts w:ascii="Times New Roman" w:hAnsi="Times New Roman" w:cs="Times New Roman"/>
          <w:sz w:val="28"/>
          <w:szCs w:val="28"/>
        </w:rPr>
        <w:t>ТОРНЫХ ИССЛЕДОВАНИЙ: ПРОБЛЕМЫ, ПРИНЦИПЫ, ФОРМЫ</w:t>
      </w:r>
      <w:bookmarkEnd w:id="3"/>
      <w:r w:rsidR="00040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39E" w:rsidRPr="0004039E" w:rsidRDefault="0004039E" w:rsidP="0004039E"/>
    <w:p w:rsidR="000F3DFC" w:rsidRPr="000F3DFC" w:rsidRDefault="000F3DFC" w:rsidP="000F3DFC">
      <w:pPr>
        <w:pStyle w:val="a8"/>
        <w:ind w:left="1069"/>
      </w:pPr>
    </w:p>
    <w:p w:rsidR="00952DE7" w:rsidRPr="00952DE7" w:rsidRDefault="00952DE7" w:rsidP="004B563B">
      <w:pPr>
        <w:spacing w:line="360" w:lineRule="auto"/>
        <w:ind w:firstLine="709"/>
        <w:jc w:val="both"/>
        <w:rPr>
          <w:sz w:val="28"/>
          <w:szCs w:val="28"/>
        </w:rPr>
      </w:pPr>
      <w:r w:rsidRPr="00952DE7">
        <w:rPr>
          <w:sz w:val="28"/>
          <w:szCs w:val="28"/>
        </w:rPr>
        <w:t>В последнее время остро стоит задача оптимизации расходования средств на оказание медицинской помощи, в том числе на проведение лабораторных исследований. В этой связи актуальной является проблема централизации лабораторных исследований. Создание крупных специализированных высокопроизводительных централизованных лабораторий повышает эффективность расходования средств за счет высокой производительности труда и снижения себестоимости выполнения исследований.</w:t>
      </w:r>
    </w:p>
    <w:p w:rsidR="007628B9" w:rsidRDefault="00952DE7" w:rsidP="007628B9">
      <w:pPr>
        <w:spacing w:line="360" w:lineRule="auto"/>
        <w:ind w:firstLine="709"/>
        <w:jc w:val="both"/>
        <w:rPr>
          <w:sz w:val="28"/>
          <w:szCs w:val="28"/>
        </w:rPr>
      </w:pPr>
      <w:r w:rsidRPr="00952DE7">
        <w:rPr>
          <w:sz w:val="28"/>
          <w:szCs w:val="28"/>
        </w:rPr>
        <w:t xml:space="preserve">Ключевыми </w:t>
      </w:r>
      <w:bookmarkStart w:id="4" w:name="_Toc102946193"/>
      <w:r w:rsidR="007628B9">
        <w:rPr>
          <w:sz w:val="28"/>
          <w:szCs w:val="28"/>
        </w:rPr>
        <w:t>………………</w:t>
      </w:r>
      <w:proofErr w:type="gramStart"/>
      <w:r w:rsidR="007628B9">
        <w:rPr>
          <w:sz w:val="28"/>
          <w:szCs w:val="28"/>
        </w:rPr>
        <w:t>…….</w:t>
      </w:r>
      <w:proofErr w:type="gramEnd"/>
      <w:r w:rsidR="007628B9">
        <w:rPr>
          <w:sz w:val="28"/>
          <w:szCs w:val="28"/>
        </w:rPr>
        <w:t>.</w:t>
      </w:r>
    </w:p>
    <w:p w:rsidR="007628B9" w:rsidRDefault="007628B9" w:rsidP="007628B9">
      <w:pPr>
        <w:spacing w:line="360" w:lineRule="auto"/>
        <w:ind w:firstLine="709"/>
        <w:jc w:val="both"/>
        <w:rPr>
          <w:sz w:val="28"/>
          <w:szCs w:val="28"/>
        </w:rPr>
      </w:pPr>
    </w:p>
    <w:p w:rsidR="00BD3247" w:rsidRDefault="00BD3247" w:rsidP="007628B9">
      <w:pPr>
        <w:spacing w:line="360" w:lineRule="auto"/>
        <w:ind w:firstLine="709"/>
        <w:jc w:val="both"/>
        <w:rPr>
          <w:sz w:val="28"/>
          <w:szCs w:val="28"/>
        </w:rPr>
      </w:pPr>
      <w:r w:rsidRPr="002345BE">
        <w:rPr>
          <w:sz w:val="28"/>
          <w:szCs w:val="28"/>
        </w:rPr>
        <w:t xml:space="preserve">3. </w:t>
      </w:r>
      <w:r w:rsidR="0004039E">
        <w:rPr>
          <w:sz w:val="28"/>
          <w:szCs w:val="28"/>
        </w:rPr>
        <w:t>ОСНОВНЫ</w:t>
      </w:r>
      <w:r w:rsidR="00311D00">
        <w:rPr>
          <w:sz w:val="28"/>
          <w:szCs w:val="28"/>
        </w:rPr>
        <w:t>Е НОРМАТИВНЫЕ ДОКУМЕНТЫ, РЕГЛАМЕ</w:t>
      </w:r>
      <w:r w:rsidR="0004039E">
        <w:rPr>
          <w:sz w:val="28"/>
          <w:szCs w:val="28"/>
        </w:rPr>
        <w:t xml:space="preserve">НТИРУЮЩИЕ </w:t>
      </w:r>
      <w:r w:rsidR="007D1F88">
        <w:rPr>
          <w:sz w:val="28"/>
          <w:szCs w:val="28"/>
        </w:rPr>
        <w:t>ДЕЯТЕЛЬНОСТЬ КЛИНИКО-ДИАГНОСТИЧЕСКИХ ЛАБОРАТОРИЙ</w:t>
      </w:r>
      <w:bookmarkEnd w:id="4"/>
      <w:r w:rsidR="007D1F88">
        <w:rPr>
          <w:sz w:val="28"/>
          <w:szCs w:val="28"/>
        </w:rPr>
        <w:t xml:space="preserve"> </w:t>
      </w:r>
    </w:p>
    <w:p w:rsidR="0004039E" w:rsidRPr="0004039E" w:rsidRDefault="0004039E" w:rsidP="0004039E"/>
    <w:p w:rsidR="0004039E" w:rsidRDefault="00B9106C" w:rsidP="00B9106C">
      <w:pPr>
        <w:spacing w:line="360" w:lineRule="auto"/>
        <w:ind w:firstLine="709"/>
        <w:jc w:val="both"/>
        <w:rPr>
          <w:sz w:val="28"/>
          <w:szCs w:val="28"/>
        </w:rPr>
      </w:pPr>
      <w:r w:rsidRPr="00B9106C">
        <w:rPr>
          <w:sz w:val="28"/>
          <w:szCs w:val="28"/>
        </w:rPr>
        <w:t xml:space="preserve">Дальнейший прогресс лечебной медицины тесно связан с прогрессом клинической лабораторной диагностики. Точность лабораторных показателей определяет роль лабораторных исследований в диагностике, оценке тяжести течения болезней и проведении эффективного лечения [1]. </w:t>
      </w:r>
    </w:p>
    <w:p w:rsidR="0004039E" w:rsidRDefault="00B9106C" w:rsidP="00B9106C">
      <w:pPr>
        <w:spacing w:line="360" w:lineRule="auto"/>
        <w:ind w:firstLine="709"/>
        <w:jc w:val="both"/>
        <w:rPr>
          <w:sz w:val="28"/>
          <w:szCs w:val="28"/>
        </w:rPr>
      </w:pPr>
      <w:r w:rsidRPr="00B9106C">
        <w:rPr>
          <w:sz w:val="28"/>
          <w:szCs w:val="28"/>
        </w:rPr>
        <w:t xml:space="preserve">Центральное место в современной лабораторной диагностике </w:t>
      </w:r>
      <w:proofErr w:type="gramStart"/>
      <w:r w:rsidRPr="00B9106C">
        <w:rPr>
          <w:sz w:val="28"/>
          <w:szCs w:val="28"/>
        </w:rPr>
        <w:t>Занимает</w:t>
      </w:r>
      <w:proofErr w:type="gramEnd"/>
      <w:r w:rsidRPr="00B9106C">
        <w:rPr>
          <w:sz w:val="28"/>
          <w:szCs w:val="28"/>
        </w:rPr>
        <w:t xml:space="preserve"> качества анализов [2].</w:t>
      </w:r>
    </w:p>
    <w:p w:rsidR="00B9106C" w:rsidRPr="00B9106C" w:rsidRDefault="00B9106C" w:rsidP="00B9106C">
      <w:pPr>
        <w:spacing w:line="360" w:lineRule="auto"/>
        <w:ind w:firstLine="709"/>
        <w:jc w:val="both"/>
        <w:rPr>
          <w:sz w:val="28"/>
          <w:szCs w:val="28"/>
        </w:rPr>
      </w:pPr>
      <w:r w:rsidRPr="00B9106C">
        <w:rPr>
          <w:sz w:val="28"/>
          <w:szCs w:val="28"/>
        </w:rPr>
        <w:t xml:space="preserve"> Международная федерация клинической химии и ВОЗ создали единую международную систему контроля точности, что имеет целью обеспечить сопоставимость результатов исследований, выполненных пациенту в различных лабораториях.</w:t>
      </w:r>
    </w:p>
    <w:p w:rsidR="002345BE" w:rsidRPr="00BD3BAB" w:rsidRDefault="007628B9" w:rsidP="004B56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:rsidR="00BD3247" w:rsidRPr="002345BE" w:rsidRDefault="00BD3247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BD3247" w:rsidRPr="002345BE" w:rsidRDefault="00BD3247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BD3247" w:rsidRDefault="002345BE" w:rsidP="004B563B">
      <w:pPr>
        <w:pStyle w:val="1"/>
        <w:spacing w:line="360" w:lineRule="auto"/>
        <w:ind w:firstLine="709"/>
        <w:jc w:val="center"/>
        <w:rPr>
          <w:rFonts w:asciiTheme="minorHAnsi" w:hAnsiTheme="minorHAnsi" w:cs="Times New Roman"/>
          <w:caps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102946194"/>
      <w:r w:rsidR="00BD3247" w:rsidRPr="007D1F88">
        <w:rPr>
          <w:rFonts w:ascii="Times New Roman Полужирный" w:hAnsi="Times New Roman Полужирный" w:cs="Times New Roman"/>
          <w:caps/>
          <w:sz w:val="28"/>
          <w:szCs w:val="28"/>
        </w:rPr>
        <w:lastRenderedPageBreak/>
        <w:t>Заключение</w:t>
      </w:r>
      <w:bookmarkEnd w:id="5"/>
    </w:p>
    <w:p w:rsidR="007D1F88" w:rsidRDefault="007D1F88" w:rsidP="007D1F88"/>
    <w:p w:rsidR="007D1F88" w:rsidRPr="007D1F88" w:rsidRDefault="007D1F88" w:rsidP="007D1F88"/>
    <w:p w:rsidR="00E33933" w:rsidRPr="00E33933" w:rsidRDefault="00E33933" w:rsidP="004B563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33933">
        <w:rPr>
          <w:sz w:val="28"/>
          <w:szCs w:val="28"/>
        </w:rPr>
        <w:t xml:space="preserve">Для объективности лабораторных исследований требуется определение общих проблем лаборатории, отделений, кабинетов, занимающихся лабораторной диагностикой, и совершенствование постоянного обучения специалистов по лабораторной дела, совершенствование, модернизация, рационализация лабораторных исследований с разработкой точных стандартов, решение вопросов современного материально-технического обеспечения и финансирования лабораторий, постоянное, системное информирование врачей-практиков о возможности лабораторной медицины. Таким образом, современные лабораторные исследования предполагают создание </w:t>
      </w:r>
      <w:proofErr w:type="spellStart"/>
      <w:r w:rsidRPr="00E33933">
        <w:rPr>
          <w:sz w:val="28"/>
          <w:szCs w:val="28"/>
        </w:rPr>
        <w:t>богатокомпонентнои</w:t>
      </w:r>
      <w:proofErr w:type="spellEnd"/>
      <w:r w:rsidRPr="00E33933">
        <w:rPr>
          <w:sz w:val="28"/>
          <w:szCs w:val="28"/>
        </w:rPr>
        <w:t xml:space="preserve"> системы анализа материалов, соответствует высокому качеству и объективности результатов.</w:t>
      </w:r>
    </w:p>
    <w:p w:rsidR="002345BE" w:rsidRPr="002345BE" w:rsidRDefault="002345BE" w:rsidP="004B563B">
      <w:pPr>
        <w:spacing w:line="360" w:lineRule="auto"/>
        <w:ind w:firstLine="709"/>
        <w:jc w:val="both"/>
        <w:rPr>
          <w:sz w:val="28"/>
          <w:szCs w:val="28"/>
        </w:rPr>
      </w:pPr>
      <w:r w:rsidRPr="002345BE">
        <w:rPr>
          <w:sz w:val="28"/>
          <w:szCs w:val="28"/>
        </w:rPr>
        <w:t>Таким образом, для формирования условий и улучшение концепции развития службы клинической лабораторной диагностики на региональном уровне нужно:</w:t>
      </w:r>
    </w:p>
    <w:p w:rsidR="00C049C9" w:rsidRPr="00C049C9" w:rsidRDefault="007628B9" w:rsidP="00C0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  <w:bookmarkStart w:id="6" w:name="_GoBack"/>
      <w:bookmarkEnd w:id="6"/>
    </w:p>
    <w:p w:rsidR="00BD3247" w:rsidRPr="00C049C9" w:rsidRDefault="00C049C9" w:rsidP="00C049C9">
      <w:pPr>
        <w:spacing w:line="360" w:lineRule="auto"/>
        <w:ind w:firstLine="709"/>
        <w:jc w:val="both"/>
        <w:rPr>
          <w:sz w:val="28"/>
          <w:szCs w:val="28"/>
        </w:rPr>
      </w:pPr>
      <w:r w:rsidRPr="00C049C9">
        <w:rPr>
          <w:sz w:val="28"/>
          <w:szCs w:val="28"/>
        </w:rPr>
        <w:t>Налаживание постоянного сотрудничества и взаимопонимания между врачами лаборатории и клиницистами является необходимым условием того, чтобы вклад лаборатории в деятельность медицинского учреждения был действительно весомым и должным оцененным</w:t>
      </w:r>
    </w:p>
    <w:p w:rsidR="00BD3247" w:rsidRPr="002345BE" w:rsidRDefault="00BD3247" w:rsidP="004B563B">
      <w:pPr>
        <w:spacing w:line="360" w:lineRule="auto"/>
        <w:ind w:firstLine="709"/>
        <w:jc w:val="both"/>
        <w:rPr>
          <w:sz w:val="28"/>
          <w:szCs w:val="28"/>
        </w:rPr>
      </w:pPr>
    </w:p>
    <w:p w:rsidR="00922820" w:rsidRDefault="002345BE" w:rsidP="007D1F88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102946195"/>
      <w:r w:rsidR="007D1F88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  <w:bookmarkEnd w:id="7"/>
      <w:r w:rsidR="007D1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F88" w:rsidRDefault="007D1F88" w:rsidP="007D1F88"/>
    <w:p w:rsidR="007D1F88" w:rsidRPr="007D1F88" w:rsidRDefault="007D1F88" w:rsidP="007D1F88"/>
    <w:p w:rsidR="00E33933" w:rsidRPr="00E33933" w:rsidRDefault="004B563B" w:rsidP="0053003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3933" w:rsidRPr="00E33933">
        <w:rPr>
          <w:sz w:val="28"/>
          <w:szCs w:val="28"/>
        </w:rPr>
        <w:t xml:space="preserve">Камышников В. С. Справочное пособие по лабораторным методам исследования. – М. : Медицина, 2001. – 912 с. </w:t>
      </w:r>
    </w:p>
    <w:p w:rsidR="004B563B" w:rsidRPr="004B563B" w:rsidRDefault="004B563B" w:rsidP="0053003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563B">
        <w:rPr>
          <w:sz w:val="28"/>
          <w:szCs w:val="28"/>
        </w:rPr>
        <w:t>Клинико-лабораторные тесты от А до Я и их диагностический профиль / Под ред. В. С. Камыш-</w:t>
      </w:r>
      <w:proofErr w:type="spellStart"/>
      <w:r w:rsidRPr="004B563B">
        <w:rPr>
          <w:sz w:val="28"/>
          <w:szCs w:val="28"/>
        </w:rPr>
        <w:t>ников</w:t>
      </w:r>
      <w:proofErr w:type="spellEnd"/>
      <w:r w:rsidRPr="004B563B">
        <w:rPr>
          <w:sz w:val="28"/>
          <w:szCs w:val="28"/>
        </w:rPr>
        <w:t>. - М.: Медицина, 2001. - 460 с.</w:t>
      </w:r>
    </w:p>
    <w:p w:rsidR="004B563B" w:rsidRPr="004B563B" w:rsidRDefault="004B563B" w:rsidP="0053003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B563B">
        <w:rPr>
          <w:sz w:val="28"/>
          <w:szCs w:val="28"/>
        </w:rPr>
        <w:t xml:space="preserve">Комаров Ф. И. биохимическое исследование в клинике / Ф.И. Комаров, Б. Ф. </w:t>
      </w:r>
      <w:proofErr w:type="spellStart"/>
      <w:r w:rsidRPr="004B563B">
        <w:rPr>
          <w:sz w:val="28"/>
          <w:szCs w:val="28"/>
        </w:rPr>
        <w:t>Коробкин</w:t>
      </w:r>
      <w:proofErr w:type="spellEnd"/>
      <w:r w:rsidRPr="004B563B">
        <w:rPr>
          <w:sz w:val="28"/>
          <w:szCs w:val="28"/>
        </w:rPr>
        <w:t>. - М.: МЕДПРЕСС-</w:t>
      </w:r>
      <w:proofErr w:type="spellStart"/>
      <w:r w:rsidRPr="004B563B">
        <w:rPr>
          <w:sz w:val="28"/>
          <w:szCs w:val="28"/>
        </w:rPr>
        <w:t>информ</w:t>
      </w:r>
      <w:proofErr w:type="spellEnd"/>
      <w:r w:rsidRPr="004B563B">
        <w:rPr>
          <w:sz w:val="28"/>
          <w:szCs w:val="28"/>
        </w:rPr>
        <w:t>, 2002. - 384 с.</w:t>
      </w:r>
    </w:p>
    <w:p w:rsidR="004B563B" w:rsidRPr="004B563B" w:rsidRDefault="004B563B" w:rsidP="0053003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B563B">
        <w:rPr>
          <w:sz w:val="28"/>
          <w:szCs w:val="28"/>
        </w:rPr>
        <w:t>Лабораторные методы диагностики / Под ред. И. П. Сидякина. - Ярославль: ямы. 1997. - Ч. 1, 2. - 164 с.</w:t>
      </w:r>
    </w:p>
    <w:p w:rsidR="004B563B" w:rsidRPr="004B563B" w:rsidRDefault="004B563B" w:rsidP="0053003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B563B">
        <w:rPr>
          <w:sz w:val="28"/>
          <w:szCs w:val="28"/>
        </w:rPr>
        <w:t>Лея Ю. Я. Оценки клинических результатов крови и мочи. - М.: МЕДПРЕСС-</w:t>
      </w:r>
      <w:proofErr w:type="spellStart"/>
      <w:r w:rsidRPr="004B563B">
        <w:rPr>
          <w:sz w:val="28"/>
          <w:szCs w:val="28"/>
        </w:rPr>
        <w:t>информ</w:t>
      </w:r>
      <w:proofErr w:type="spellEnd"/>
      <w:r w:rsidRPr="004B563B">
        <w:rPr>
          <w:sz w:val="28"/>
          <w:szCs w:val="28"/>
        </w:rPr>
        <w:t>, 2002. - 156 с.</w:t>
      </w:r>
    </w:p>
    <w:p w:rsidR="004B563B" w:rsidRPr="004B563B" w:rsidRDefault="004B563B" w:rsidP="0053003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B563B">
        <w:rPr>
          <w:sz w:val="28"/>
          <w:szCs w:val="28"/>
        </w:rPr>
        <w:t xml:space="preserve">Организация микробиологических исследований / Под ред. В. М. </w:t>
      </w:r>
      <w:proofErr w:type="spellStart"/>
      <w:r w:rsidRPr="004B563B">
        <w:rPr>
          <w:sz w:val="28"/>
          <w:szCs w:val="28"/>
        </w:rPr>
        <w:t>Ослопова</w:t>
      </w:r>
      <w:proofErr w:type="spellEnd"/>
      <w:r w:rsidRPr="004B563B">
        <w:rPr>
          <w:sz w:val="28"/>
          <w:szCs w:val="28"/>
        </w:rPr>
        <w:t>. - М.: МЕДПРЕСС-</w:t>
      </w:r>
      <w:proofErr w:type="spellStart"/>
      <w:r w:rsidRPr="004B563B">
        <w:rPr>
          <w:sz w:val="28"/>
          <w:szCs w:val="28"/>
        </w:rPr>
        <w:t>информ</w:t>
      </w:r>
      <w:proofErr w:type="spellEnd"/>
      <w:r w:rsidRPr="004B563B">
        <w:rPr>
          <w:sz w:val="28"/>
          <w:szCs w:val="28"/>
        </w:rPr>
        <w:t>, 2000. - 144 с.</w:t>
      </w:r>
    </w:p>
    <w:p w:rsidR="00E33933" w:rsidRPr="004B563B" w:rsidRDefault="004B563B" w:rsidP="0053003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B563B">
        <w:rPr>
          <w:sz w:val="28"/>
          <w:szCs w:val="28"/>
        </w:rPr>
        <w:t>Полушкин П. Н. Методические разработки лекции и практических занятий по «Организации лабораторных исследований». - Д.: ДНУ, 2007. - 48 с.</w:t>
      </w:r>
    </w:p>
    <w:p w:rsidR="00E33933" w:rsidRPr="00E33933" w:rsidRDefault="004B563B" w:rsidP="00530034">
      <w:pPr>
        <w:pStyle w:val="Default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4B563B">
        <w:rPr>
          <w:sz w:val="28"/>
          <w:szCs w:val="28"/>
          <w:lang w:val="en-GB"/>
        </w:rPr>
        <w:t xml:space="preserve">8. </w:t>
      </w:r>
      <w:r w:rsidR="00E33933" w:rsidRPr="00E33933">
        <w:rPr>
          <w:sz w:val="28"/>
          <w:szCs w:val="28"/>
          <w:lang w:val="en-GB"/>
        </w:rPr>
        <w:t xml:space="preserve">Common Medical Diagnoses / M. Patrice, M. D. Healey, J. Edwin, M. D. Jacobson. – Lange Basic Science Series, McGraw-Hill Companies, 2006. – 256 p. </w:t>
      </w:r>
    </w:p>
    <w:p w:rsidR="00E33933" w:rsidRPr="00E33933" w:rsidRDefault="004B563B" w:rsidP="00530034">
      <w:pPr>
        <w:pStyle w:val="Default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4B563B">
        <w:rPr>
          <w:sz w:val="28"/>
          <w:szCs w:val="28"/>
          <w:lang w:val="en-GB"/>
        </w:rPr>
        <w:t xml:space="preserve">9. </w:t>
      </w:r>
      <w:r w:rsidR="00E33933" w:rsidRPr="00E33933">
        <w:rPr>
          <w:sz w:val="28"/>
          <w:szCs w:val="28"/>
          <w:lang w:val="en-GB"/>
        </w:rPr>
        <w:t xml:space="preserve">Henry’s Clinical Diagnosis and Management by Laboratory </w:t>
      </w:r>
      <w:proofErr w:type="spellStart"/>
      <w:r w:rsidR="00E33933" w:rsidRPr="00E33933">
        <w:rPr>
          <w:sz w:val="28"/>
          <w:szCs w:val="28"/>
          <w:lang w:val="en-GB"/>
        </w:rPr>
        <w:t>Metods</w:t>
      </w:r>
      <w:proofErr w:type="spellEnd"/>
      <w:r w:rsidR="00E33933" w:rsidRPr="00E33933">
        <w:rPr>
          <w:sz w:val="28"/>
          <w:szCs w:val="28"/>
          <w:lang w:val="en-GB"/>
        </w:rPr>
        <w:t xml:space="preserve"> / A. Richard, M. D. </w:t>
      </w:r>
      <w:proofErr w:type="spellStart"/>
      <w:r w:rsidR="00E33933" w:rsidRPr="00E33933">
        <w:rPr>
          <w:sz w:val="28"/>
          <w:szCs w:val="28"/>
          <w:lang w:val="en-GB"/>
        </w:rPr>
        <w:t>McPerson</w:t>
      </w:r>
      <w:proofErr w:type="spellEnd"/>
      <w:r w:rsidR="00E33933" w:rsidRPr="00E33933">
        <w:rPr>
          <w:sz w:val="28"/>
          <w:szCs w:val="28"/>
          <w:lang w:val="en-GB"/>
        </w:rPr>
        <w:t xml:space="preserve">, R. Matthew, M. D. </w:t>
      </w:r>
      <w:proofErr w:type="spellStart"/>
      <w:r w:rsidR="00E33933" w:rsidRPr="00E33933">
        <w:rPr>
          <w:sz w:val="28"/>
          <w:szCs w:val="28"/>
          <w:lang w:val="en-GB"/>
        </w:rPr>
        <w:t>Pincus</w:t>
      </w:r>
      <w:proofErr w:type="spellEnd"/>
      <w:r w:rsidR="00E33933" w:rsidRPr="00E33933">
        <w:rPr>
          <w:sz w:val="28"/>
          <w:szCs w:val="28"/>
          <w:lang w:val="en-GB"/>
        </w:rPr>
        <w:t xml:space="preserve">. – Commended, Basic and Clinical Sciences, BMA Awards, 2006. – 1472 p. </w:t>
      </w:r>
    </w:p>
    <w:p w:rsidR="00E33933" w:rsidRPr="00E33933" w:rsidRDefault="004B563B" w:rsidP="00530034">
      <w:pPr>
        <w:pStyle w:val="Default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4B563B">
        <w:rPr>
          <w:sz w:val="28"/>
          <w:szCs w:val="28"/>
          <w:lang w:val="en-GB"/>
        </w:rPr>
        <w:t xml:space="preserve">10. </w:t>
      </w:r>
      <w:proofErr w:type="spellStart"/>
      <w:r w:rsidR="00E33933" w:rsidRPr="00E33933">
        <w:rPr>
          <w:sz w:val="28"/>
          <w:szCs w:val="28"/>
          <w:lang w:val="en-GB"/>
        </w:rPr>
        <w:t>Laposata</w:t>
      </w:r>
      <w:proofErr w:type="spellEnd"/>
      <w:r w:rsidR="00E33933" w:rsidRPr="00E33933">
        <w:rPr>
          <w:sz w:val="28"/>
          <w:szCs w:val="28"/>
          <w:lang w:val="en-GB"/>
        </w:rPr>
        <w:t xml:space="preserve"> M. Laboratory Medicine: The Diagnosis of Disease in the Clinical Laboratory // Brit. Med. J. – 2010. – </w:t>
      </w:r>
      <w:r w:rsidR="00E33933" w:rsidRPr="00E33933">
        <w:rPr>
          <w:sz w:val="28"/>
          <w:szCs w:val="28"/>
        </w:rPr>
        <w:t>Р</w:t>
      </w:r>
      <w:r w:rsidR="00E33933" w:rsidRPr="00E33933">
        <w:rPr>
          <w:sz w:val="28"/>
          <w:szCs w:val="28"/>
          <w:lang w:val="en-GB"/>
        </w:rPr>
        <w:t xml:space="preserve">. 425–468. </w:t>
      </w:r>
    </w:p>
    <w:p w:rsidR="00E33933" w:rsidRPr="00E33933" w:rsidRDefault="004B563B" w:rsidP="00530034">
      <w:pPr>
        <w:pStyle w:val="Default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4B563B">
        <w:rPr>
          <w:sz w:val="28"/>
          <w:szCs w:val="28"/>
          <w:lang w:val="en-GB"/>
        </w:rPr>
        <w:t xml:space="preserve">11. </w:t>
      </w:r>
      <w:r w:rsidR="00E33933" w:rsidRPr="00E33933">
        <w:rPr>
          <w:sz w:val="28"/>
          <w:szCs w:val="28"/>
          <w:lang w:val="en-GB"/>
        </w:rPr>
        <w:t xml:space="preserve">Smith B. Education in Laboratory / Clinics in Laboratory Medicine. – 2007. – 240 p. </w:t>
      </w:r>
    </w:p>
    <w:p w:rsidR="002345BE" w:rsidRPr="002345BE" w:rsidRDefault="002345BE" w:rsidP="00530034">
      <w:pPr>
        <w:spacing w:line="360" w:lineRule="auto"/>
        <w:ind w:firstLine="709"/>
        <w:jc w:val="both"/>
        <w:rPr>
          <w:sz w:val="28"/>
          <w:szCs w:val="28"/>
        </w:rPr>
      </w:pPr>
      <w:r w:rsidRPr="002345BE">
        <w:rPr>
          <w:sz w:val="28"/>
          <w:szCs w:val="28"/>
        </w:rPr>
        <w:t>1</w:t>
      </w:r>
      <w:r w:rsidR="004B563B">
        <w:rPr>
          <w:sz w:val="28"/>
          <w:szCs w:val="28"/>
        </w:rPr>
        <w:t>2</w:t>
      </w:r>
      <w:r w:rsidRPr="002345BE">
        <w:rPr>
          <w:sz w:val="28"/>
          <w:szCs w:val="28"/>
        </w:rPr>
        <w:t xml:space="preserve">. </w:t>
      </w:r>
      <w:proofErr w:type="spellStart"/>
      <w:r w:rsidRPr="002345BE">
        <w:rPr>
          <w:sz w:val="28"/>
          <w:szCs w:val="28"/>
        </w:rPr>
        <w:t>Кишкун</w:t>
      </w:r>
      <w:proofErr w:type="spellEnd"/>
      <w:r w:rsidRPr="002345BE">
        <w:rPr>
          <w:sz w:val="28"/>
          <w:szCs w:val="28"/>
        </w:rPr>
        <w:t xml:space="preserve"> А. А. Справочник заведующей клинико-диагностической лаборатории / А. </w:t>
      </w:r>
      <w:proofErr w:type="spellStart"/>
      <w:r w:rsidRPr="002345BE">
        <w:rPr>
          <w:sz w:val="28"/>
          <w:szCs w:val="28"/>
        </w:rPr>
        <w:t>Кишкун</w:t>
      </w:r>
      <w:proofErr w:type="spellEnd"/>
      <w:r w:rsidRPr="002345BE">
        <w:rPr>
          <w:sz w:val="28"/>
          <w:szCs w:val="28"/>
        </w:rPr>
        <w:t xml:space="preserve">. М: </w:t>
      </w:r>
      <w:proofErr w:type="spellStart"/>
      <w:r w:rsidRPr="002345BE">
        <w:rPr>
          <w:sz w:val="28"/>
          <w:szCs w:val="28"/>
        </w:rPr>
        <w:t>Готра</w:t>
      </w:r>
      <w:proofErr w:type="spellEnd"/>
      <w:r w:rsidRPr="002345BE">
        <w:rPr>
          <w:sz w:val="28"/>
          <w:szCs w:val="28"/>
        </w:rPr>
        <w:t xml:space="preserve"> / Медиа, 2008.-704с.</w:t>
      </w:r>
    </w:p>
    <w:p w:rsidR="002345BE" w:rsidRPr="002345BE" w:rsidRDefault="004B563B" w:rsidP="00530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2345BE" w:rsidRPr="002345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2345BE" w:rsidRPr="002345BE">
        <w:rPr>
          <w:sz w:val="28"/>
          <w:szCs w:val="28"/>
        </w:rPr>
        <w:t>Толстанов</w:t>
      </w:r>
      <w:proofErr w:type="spellEnd"/>
      <w:r w:rsidR="002345BE" w:rsidRPr="002345BE">
        <w:rPr>
          <w:sz w:val="28"/>
          <w:szCs w:val="28"/>
        </w:rPr>
        <w:t xml:space="preserve"> А. К. Медико-социальное обоснование качественно новой системы лабораторной службы на региональном уровне / А. К. </w:t>
      </w:r>
      <w:proofErr w:type="spellStart"/>
      <w:r w:rsidR="002345BE" w:rsidRPr="002345BE">
        <w:rPr>
          <w:sz w:val="28"/>
          <w:szCs w:val="28"/>
        </w:rPr>
        <w:t>Толстанов</w:t>
      </w:r>
      <w:proofErr w:type="spellEnd"/>
      <w:r w:rsidR="002345BE" w:rsidRPr="002345BE">
        <w:rPr>
          <w:sz w:val="28"/>
          <w:szCs w:val="28"/>
        </w:rPr>
        <w:t>.- Киев, 2012р.- 35 с.</w:t>
      </w:r>
    </w:p>
    <w:p w:rsidR="00B44395" w:rsidRPr="00B44395" w:rsidRDefault="00B44395" w:rsidP="00530034">
      <w:pPr>
        <w:spacing w:line="360" w:lineRule="auto"/>
        <w:ind w:firstLine="709"/>
        <w:jc w:val="both"/>
        <w:rPr>
          <w:sz w:val="28"/>
          <w:szCs w:val="28"/>
        </w:rPr>
      </w:pPr>
      <w:r w:rsidRPr="00B4439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443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B44395">
        <w:rPr>
          <w:sz w:val="28"/>
          <w:szCs w:val="28"/>
        </w:rPr>
        <w:t>Громашевская</w:t>
      </w:r>
      <w:proofErr w:type="spellEnd"/>
      <w:r w:rsidRPr="00B44395">
        <w:rPr>
          <w:sz w:val="28"/>
          <w:szCs w:val="28"/>
        </w:rPr>
        <w:t xml:space="preserve"> Л. </w:t>
      </w:r>
      <w:proofErr w:type="spellStart"/>
      <w:r w:rsidRPr="00B44395">
        <w:rPr>
          <w:sz w:val="28"/>
          <w:szCs w:val="28"/>
        </w:rPr>
        <w:t>Л.Ошибки</w:t>
      </w:r>
      <w:proofErr w:type="spellEnd"/>
      <w:r w:rsidRPr="00B44395">
        <w:rPr>
          <w:sz w:val="28"/>
          <w:szCs w:val="28"/>
        </w:rPr>
        <w:t xml:space="preserve"> в лабораторной диагностике.— К.: </w:t>
      </w:r>
      <w:proofErr w:type="spellStart"/>
      <w:r w:rsidRPr="00B44395">
        <w:rPr>
          <w:sz w:val="28"/>
          <w:szCs w:val="28"/>
        </w:rPr>
        <w:t>Здоров’я</w:t>
      </w:r>
      <w:proofErr w:type="spellEnd"/>
      <w:r w:rsidRPr="00B44395">
        <w:rPr>
          <w:sz w:val="28"/>
          <w:szCs w:val="28"/>
        </w:rPr>
        <w:t>, 1990.— С. 9–92.</w:t>
      </w:r>
    </w:p>
    <w:p w:rsidR="00B44395" w:rsidRPr="00B44395" w:rsidRDefault="00B44395" w:rsidP="00530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443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4395">
        <w:rPr>
          <w:sz w:val="28"/>
          <w:szCs w:val="28"/>
        </w:rPr>
        <w:t xml:space="preserve">Кликун  А.  </w:t>
      </w:r>
      <w:proofErr w:type="spellStart"/>
      <w:r w:rsidRPr="00B44395">
        <w:rPr>
          <w:sz w:val="28"/>
          <w:szCs w:val="28"/>
        </w:rPr>
        <w:t>А.Управление</w:t>
      </w:r>
      <w:proofErr w:type="spellEnd"/>
      <w:r w:rsidRPr="00B44395">
        <w:rPr>
          <w:sz w:val="28"/>
          <w:szCs w:val="28"/>
        </w:rPr>
        <w:t xml:space="preserve">  качеством  клинических  лабораторных  исследований  в  условиях  различных  форм</w:t>
      </w:r>
      <w:r>
        <w:rPr>
          <w:sz w:val="28"/>
          <w:szCs w:val="28"/>
        </w:rPr>
        <w:t xml:space="preserve"> </w:t>
      </w:r>
      <w:r w:rsidRPr="00B44395">
        <w:rPr>
          <w:sz w:val="28"/>
          <w:szCs w:val="28"/>
        </w:rPr>
        <w:t xml:space="preserve">медицинской помощи / А. А. Кликун, А. В. Мошкин // Клиническая лабораторная диагностика.— 2001.— </w:t>
      </w:r>
      <w:proofErr w:type="spellStart"/>
      <w:r w:rsidRPr="00B44395">
        <w:rPr>
          <w:sz w:val="28"/>
          <w:szCs w:val="28"/>
        </w:rPr>
        <w:t>No</w:t>
      </w:r>
      <w:proofErr w:type="spellEnd"/>
      <w:r w:rsidRPr="00B44395">
        <w:rPr>
          <w:sz w:val="28"/>
          <w:szCs w:val="28"/>
        </w:rPr>
        <w:t xml:space="preserve"> 9.—С. 20.</w:t>
      </w:r>
    </w:p>
    <w:p w:rsidR="00B44395" w:rsidRPr="00B44395" w:rsidRDefault="00B44395" w:rsidP="00530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B443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B44395">
        <w:rPr>
          <w:sz w:val="28"/>
          <w:szCs w:val="28"/>
        </w:rPr>
        <w:t>Либеер</w:t>
      </w:r>
      <w:proofErr w:type="spellEnd"/>
      <w:r w:rsidRPr="00B44395">
        <w:rPr>
          <w:sz w:val="28"/>
          <w:szCs w:val="28"/>
        </w:rPr>
        <w:t xml:space="preserve"> И. </w:t>
      </w:r>
      <w:proofErr w:type="spellStart"/>
      <w:r w:rsidRPr="00B44395">
        <w:rPr>
          <w:sz w:val="28"/>
          <w:szCs w:val="28"/>
        </w:rPr>
        <w:t>С.Комплексный</w:t>
      </w:r>
      <w:proofErr w:type="spellEnd"/>
      <w:r w:rsidRPr="00B44395">
        <w:rPr>
          <w:sz w:val="28"/>
          <w:szCs w:val="28"/>
        </w:rPr>
        <w:t xml:space="preserve"> подход к управлению качеством и повыш</w:t>
      </w:r>
      <w:r>
        <w:rPr>
          <w:sz w:val="28"/>
          <w:szCs w:val="28"/>
        </w:rPr>
        <w:t>ению эффективности роботы клини</w:t>
      </w:r>
      <w:r w:rsidRPr="00B44395">
        <w:rPr>
          <w:sz w:val="28"/>
          <w:szCs w:val="28"/>
        </w:rPr>
        <w:t xml:space="preserve">ческой лаборатории // Клиническая лабораторная диагностика.— 1999.— </w:t>
      </w:r>
      <w:proofErr w:type="spellStart"/>
      <w:r w:rsidRPr="00B44395">
        <w:rPr>
          <w:sz w:val="28"/>
          <w:szCs w:val="28"/>
        </w:rPr>
        <w:t>No</w:t>
      </w:r>
      <w:proofErr w:type="spellEnd"/>
      <w:r w:rsidRPr="00B44395">
        <w:rPr>
          <w:sz w:val="28"/>
          <w:szCs w:val="28"/>
        </w:rPr>
        <w:t xml:space="preserve"> 9.— С. 49–50.</w:t>
      </w:r>
    </w:p>
    <w:p w:rsidR="002345BE" w:rsidRPr="00B44395" w:rsidRDefault="00B44395" w:rsidP="005300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443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B44395">
        <w:rPr>
          <w:sz w:val="28"/>
          <w:szCs w:val="28"/>
        </w:rPr>
        <w:t>Матузов</w:t>
      </w:r>
      <w:proofErr w:type="spellEnd"/>
      <w:r w:rsidRPr="00B44395">
        <w:rPr>
          <w:sz w:val="28"/>
          <w:szCs w:val="28"/>
        </w:rPr>
        <w:t xml:space="preserve"> С. А. О качестве работы лабораторных лечебно</w:t>
      </w:r>
      <w:r>
        <w:rPr>
          <w:sz w:val="28"/>
          <w:szCs w:val="28"/>
        </w:rPr>
        <w:t>-</w:t>
      </w:r>
      <w:r w:rsidRPr="00B44395">
        <w:rPr>
          <w:sz w:val="28"/>
          <w:szCs w:val="28"/>
        </w:rPr>
        <w:t xml:space="preserve">профилактических учреждений // </w:t>
      </w:r>
      <w:r>
        <w:rPr>
          <w:sz w:val="28"/>
          <w:szCs w:val="28"/>
        </w:rPr>
        <w:t>Клиническая ла</w:t>
      </w:r>
      <w:r w:rsidRPr="00B44395">
        <w:rPr>
          <w:sz w:val="28"/>
          <w:szCs w:val="28"/>
        </w:rPr>
        <w:t xml:space="preserve">бораторная диагностика.— 1997.— </w:t>
      </w:r>
      <w:proofErr w:type="spellStart"/>
      <w:r w:rsidRPr="00B44395">
        <w:rPr>
          <w:sz w:val="28"/>
          <w:szCs w:val="28"/>
        </w:rPr>
        <w:t>No</w:t>
      </w:r>
      <w:proofErr w:type="spellEnd"/>
      <w:r w:rsidRPr="00B44395">
        <w:rPr>
          <w:sz w:val="28"/>
          <w:szCs w:val="28"/>
        </w:rPr>
        <w:t xml:space="preserve"> 9.— С. 9.</w:t>
      </w:r>
    </w:p>
    <w:sectPr w:rsidR="002345BE" w:rsidRPr="00B44395" w:rsidSect="00BF3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E7" w:rsidRDefault="00A844E7">
      <w:r>
        <w:separator/>
      </w:r>
    </w:p>
  </w:endnote>
  <w:endnote w:type="continuationSeparator" w:id="0">
    <w:p w:rsidR="00A844E7" w:rsidRDefault="00A8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95" w:rsidRDefault="00422AEC" w:rsidP="00E339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4439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4395" w:rsidRDefault="00B44395" w:rsidP="00E3393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95" w:rsidRDefault="00422AEC" w:rsidP="00E339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4439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28B9">
      <w:rPr>
        <w:rStyle w:val="a4"/>
        <w:noProof/>
      </w:rPr>
      <w:t>9</w:t>
    </w:r>
    <w:r>
      <w:rPr>
        <w:rStyle w:val="a4"/>
      </w:rPr>
      <w:fldChar w:fldCharType="end"/>
    </w:r>
  </w:p>
  <w:p w:rsidR="00B44395" w:rsidRDefault="00B44395" w:rsidP="00E3393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0A" w:rsidRDefault="00AF06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E7" w:rsidRDefault="00A844E7">
      <w:r>
        <w:separator/>
      </w:r>
    </w:p>
  </w:footnote>
  <w:footnote w:type="continuationSeparator" w:id="0">
    <w:p w:rsidR="00A844E7" w:rsidRDefault="00A84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0A" w:rsidRDefault="00AF060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0A" w:rsidRDefault="00AF060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0A" w:rsidRDefault="00AF06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15CD6"/>
    <w:multiLevelType w:val="multilevel"/>
    <w:tmpl w:val="74960304"/>
    <w:lvl w:ilvl="0">
      <w:start w:val="1"/>
      <w:numFmt w:val="decimal"/>
      <w:lvlText w:val="%1"/>
      <w:lvlJc w:val="left"/>
      <w:pPr>
        <w:ind w:left="372" w:hanging="372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441" w:hanging="37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ascii="Arial" w:hAnsi="Arial" w:cs="Arial" w:hint="default"/>
      </w:rPr>
    </w:lvl>
  </w:abstractNum>
  <w:abstractNum w:abstractNumId="1" w15:restartNumberingAfterBreak="0">
    <w:nsid w:val="7AC701B8"/>
    <w:multiLevelType w:val="multilevel"/>
    <w:tmpl w:val="0E9258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47"/>
    <w:rsid w:val="0004039E"/>
    <w:rsid w:val="000F3DFC"/>
    <w:rsid w:val="000F49DB"/>
    <w:rsid w:val="001701DA"/>
    <w:rsid w:val="001A26F3"/>
    <w:rsid w:val="002345BE"/>
    <w:rsid w:val="00303136"/>
    <w:rsid w:val="00311D00"/>
    <w:rsid w:val="00334A9D"/>
    <w:rsid w:val="003621D3"/>
    <w:rsid w:val="003D4A38"/>
    <w:rsid w:val="00422AEC"/>
    <w:rsid w:val="004B563B"/>
    <w:rsid w:val="00501A73"/>
    <w:rsid w:val="0052472B"/>
    <w:rsid w:val="00530034"/>
    <w:rsid w:val="00571EC0"/>
    <w:rsid w:val="006145A5"/>
    <w:rsid w:val="007628B9"/>
    <w:rsid w:val="007840EB"/>
    <w:rsid w:val="00787F2E"/>
    <w:rsid w:val="007D1F88"/>
    <w:rsid w:val="00801C20"/>
    <w:rsid w:val="00836957"/>
    <w:rsid w:val="008F7FF3"/>
    <w:rsid w:val="00922820"/>
    <w:rsid w:val="00952DE7"/>
    <w:rsid w:val="009614CC"/>
    <w:rsid w:val="009D516F"/>
    <w:rsid w:val="009E2A99"/>
    <w:rsid w:val="00A31D65"/>
    <w:rsid w:val="00A63FAE"/>
    <w:rsid w:val="00A844E7"/>
    <w:rsid w:val="00AE3CFB"/>
    <w:rsid w:val="00AF060A"/>
    <w:rsid w:val="00B16E00"/>
    <w:rsid w:val="00B44395"/>
    <w:rsid w:val="00B82569"/>
    <w:rsid w:val="00B9106C"/>
    <w:rsid w:val="00BD3247"/>
    <w:rsid w:val="00BD3BAB"/>
    <w:rsid w:val="00BF38DD"/>
    <w:rsid w:val="00C049C9"/>
    <w:rsid w:val="00C37883"/>
    <w:rsid w:val="00CC2696"/>
    <w:rsid w:val="00CF7264"/>
    <w:rsid w:val="00E33933"/>
    <w:rsid w:val="00E361AD"/>
    <w:rsid w:val="00F54C95"/>
    <w:rsid w:val="00F605A9"/>
    <w:rsid w:val="00F608D0"/>
    <w:rsid w:val="00F80BBB"/>
    <w:rsid w:val="00FB3F9E"/>
    <w:rsid w:val="00FE081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B67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A5"/>
    <w:rPr>
      <w:sz w:val="24"/>
      <w:szCs w:val="24"/>
    </w:rPr>
  </w:style>
  <w:style w:type="paragraph" w:styleId="1">
    <w:name w:val="heading 1"/>
    <w:basedOn w:val="a"/>
    <w:next w:val="a"/>
    <w:qFormat/>
    <w:rsid w:val="002345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10"/>
    <w:rsid w:val="008F7FF3"/>
    <w:pPr>
      <w:suppressAutoHyphens/>
      <w:spacing w:line="360" w:lineRule="auto"/>
      <w:ind w:firstLine="540"/>
      <w:jc w:val="both"/>
    </w:pPr>
    <w:rPr>
      <w:lang w:eastAsia="zh-CN"/>
    </w:rPr>
  </w:style>
  <w:style w:type="paragraph" w:styleId="10">
    <w:name w:val="toc 1"/>
    <w:basedOn w:val="a"/>
    <w:next w:val="a"/>
    <w:autoRedefine/>
    <w:uiPriority w:val="39"/>
    <w:rsid w:val="008F7FF3"/>
  </w:style>
  <w:style w:type="paragraph" w:customStyle="1" w:styleId="3">
    <w:name w:val="Стиль3"/>
    <w:basedOn w:val="a"/>
    <w:autoRedefine/>
    <w:rsid w:val="008F7FF3"/>
    <w:pPr>
      <w:suppressAutoHyphens/>
      <w:spacing w:line="360" w:lineRule="auto"/>
      <w:ind w:firstLine="540"/>
      <w:jc w:val="both"/>
    </w:pPr>
    <w:rPr>
      <w:lang w:eastAsia="zh-CN"/>
    </w:rPr>
  </w:style>
  <w:style w:type="paragraph" w:styleId="a3">
    <w:name w:val="footer"/>
    <w:basedOn w:val="a"/>
    <w:rsid w:val="00E3393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3933"/>
  </w:style>
  <w:style w:type="paragraph" w:customStyle="1" w:styleId="Default">
    <w:name w:val="Default"/>
    <w:rsid w:val="00E33933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character" w:styleId="a5">
    <w:name w:val="Hyperlink"/>
    <w:basedOn w:val="a0"/>
    <w:uiPriority w:val="99"/>
    <w:rsid w:val="004B563B"/>
    <w:rPr>
      <w:color w:val="0000FF"/>
      <w:u w:val="single"/>
    </w:rPr>
  </w:style>
  <w:style w:type="paragraph" w:styleId="a6">
    <w:name w:val="header"/>
    <w:basedOn w:val="a"/>
    <w:link w:val="a7"/>
    <w:unhideWhenUsed/>
    <w:rsid w:val="00AF0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060A"/>
    <w:rPr>
      <w:sz w:val="24"/>
      <w:szCs w:val="24"/>
    </w:rPr>
  </w:style>
  <w:style w:type="paragraph" w:styleId="a8">
    <w:name w:val="List Paragraph"/>
    <w:basedOn w:val="a"/>
    <w:uiPriority w:val="34"/>
    <w:qFormat/>
    <w:rsid w:val="00C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6482-F04B-4F88-B3F4-9CB477DC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Links>
    <vt:vector size="36" baseType="variant"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_Toc15893348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_Toc15893347</vt:lpwstr>
      </vt:variant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_Toc15893346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_Toc15893345</vt:lpwstr>
      </vt:variant>
      <vt:variant>
        <vt:i4>1835070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_Toc15893344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_Toc15893343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2022-05-10T15:14:00Z</dcterms:created>
  <dcterms:modified xsi:type="dcterms:W3CDTF">2022-05-10T15:16:00Z</dcterms:modified>
</cp:coreProperties>
</file>