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554696590"/>
        <w:docPartObj>
          <w:docPartGallery w:val="Table of Contents"/>
          <w:docPartUnique/>
        </w:docPartObj>
      </w:sdtPr>
      <w:sdtEndPr>
        <w:rPr>
          <w:bCs/>
          <w:noProof/>
          <w:sz w:val="28"/>
          <w:szCs w:val="28"/>
        </w:rPr>
      </w:sdtEndPr>
      <w:sdtContent>
        <w:p w14:paraId="413913D7" w14:textId="47EC07A8" w:rsidR="00622DDE" w:rsidRPr="001E6DE9" w:rsidRDefault="00622DDE" w:rsidP="00AC0904">
          <w:pPr>
            <w:pStyle w:val="aff2"/>
            <w:spacing w:after="480" w:line="360" w:lineRule="auto"/>
            <w:jc w:val="center"/>
            <w:rPr>
              <w:rFonts w:ascii="Times New Roman" w:hAnsi="Times New Roman" w:cs="Times New Roman"/>
              <w:bCs w:val="0"/>
              <w:color w:val="000000" w:themeColor="text1"/>
            </w:rPr>
          </w:pPr>
          <w:r w:rsidRPr="001E6DE9">
            <w:rPr>
              <w:rFonts w:ascii="Times New Roman" w:hAnsi="Times New Roman" w:cs="Times New Roman"/>
              <w:bCs w:val="0"/>
              <w:color w:val="000000" w:themeColor="text1"/>
            </w:rPr>
            <w:t>Оглавление</w:t>
          </w:r>
        </w:p>
        <w:p w14:paraId="4317A2D1" w14:textId="2B6AD548" w:rsidR="00F11393" w:rsidRPr="00F11393" w:rsidRDefault="00622DDE" w:rsidP="00F11393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r w:rsidRPr="00F11393">
            <w:rPr>
              <w:b w:val="0"/>
              <w:noProof w:val="0"/>
              <w:sz w:val="28"/>
              <w:szCs w:val="28"/>
            </w:rPr>
            <w:fldChar w:fldCharType="begin"/>
          </w:r>
          <w:r w:rsidRPr="00F11393">
            <w:rPr>
              <w:b w:val="0"/>
              <w:sz w:val="28"/>
              <w:szCs w:val="28"/>
            </w:rPr>
            <w:instrText>TOC \o "1-3" \h \z \u</w:instrText>
          </w:r>
          <w:r w:rsidRPr="00F11393">
            <w:rPr>
              <w:b w:val="0"/>
              <w:noProof w:val="0"/>
              <w:sz w:val="28"/>
              <w:szCs w:val="28"/>
            </w:rPr>
            <w:fldChar w:fldCharType="separate"/>
          </w:r>
          <w:hyperlink w:anchor="_Toc168599178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>Введение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_Toc168599178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3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CCE0B62" w14:textId="537FBA71" w:rsidR="00F11393" w:rsidRPr="00F11393" w:rsidRDefault="00CA55F3" w:rsidP="00F11393">
          <w:pPr>
            <w:pStyle w:val="12"/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hyperlink w:anchor="_Toc168599179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>Глава 1. Конституционные требования к организации предоставления гражданам медицинской помощи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_Toc168599179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14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0797982E" w14:textId="02658D57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0" w:history="1">
            <w:r w:rsidR="00F11393" w:rsidRPr="00F11393">
              <w:rPr>
                <w:rStyle w:val="ad"/>
              </w:rPr>
              <w:t>§1. Право на медицинскую помощь как субъективное  публичное право личности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_Toc168599180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14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5DB5CDA3" w14:textId="536BF3E1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1" w:history="1">
            <w:r w:rsidR="00F11393" w:rsidRPr="00F11393">
              <w:rPr>
                <w:rStyle w:val="ad"/>
              </w:rPr>
              <w:t>§2. Конституционное право на качественную медицинскую помощь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_Toc168599181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21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229ED782" w14:textId="66120086" w:rsidR="00F11393" w:rsidRPr="00F11393" w:rsidRDefault="00CA55F3" w:rsidP="00F11393">
          <w:pPr>
            <w:pStyle w:val="12"/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hyperlink w:anchor="_Toc168599182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 xml:space="preserve">Глава 2. </w:t>
            </w:r>
            <w:r w:rsidR="00F11393" w:rsidRPr="00F11393">
              <w:rPr>
                <w:rStyle w:val="ad"/>
                <w:b w:val="0"/>
                <w:spacing w:val="4"/>
                <w:sz w:val="28"/>
                <w:szCs w:val="28"/>
              </w:rPr>
              <w:t>Субъективные правовые критерии оценки качества медицинской помощи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_Toc168599182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29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2BE6247" w14:textId="4AF70EAC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3" w:history="1">
            <w:r w:rsidR="00F11393" w:rsidRPr="00F11393">
              <w:rPr>
                <w:rStyle w:val="ad"/>
              </w:rPr>
              <w:t>§1. Личные права и процесс оказания медицинской помощи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_Toc168599183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30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1CCD25A5" w14:textId="691A09D6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4" w:history="1">
            <w:r w:rsidR="00F11393" w:rsidRPr="00F11393">
              <w:rPr>
                <w:rStyle w:val="ad"/>
              </w:rPr>
              <w:t>§2. Роль коммуникации в обеспечении информационных прав граждан и повышении качества медицинской помощи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_Toc168599184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51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0529FB58" w14:textId="1E99FCB2" w:rsidR="00F11393" w:rsidRPr="00F11393" w:rsidRDefault="00CA55F3" w:rsidP="00F11393">
          <w:pPr>
            <w:pStyle w:val="12"/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hyperlink w:anchor="_Toc168599185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 xml:space="preserve">Глава 3. </w:t>
            </w:r>
            <w:r w:rsidR="00F11393" w:rsidRPr="00F11393">
              <w:rPr>
                <w:rStyle w:val="ad"/>
                <w:b w:val="0"/>
                <w:spacing w:val="6"/>
                <w:sz w:val="28"/>
                <w:szCs w:val="28"/>
              </w:rPr>
              <w:t>Объективные правовые критерии оценки качества медицинской помощи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_Toc168599185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66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369C0EA0" w14:textId="0F1F1E60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6" w:history="1">
            <w:r w:rsidR="00F11393" w:rsidRPr="00F11393">
              <w:rPr>
                <w:rStyle w:val="ad"/>
              </w:rPr>
              <w:t>§1. Выбор системы финансирования системы здравоохранения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_Toc168599186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66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1BE9D7AF" w14:textId="368FDA6D" w:rsidR="00F11393" w:rsidRPr="00F11393" w:rsidRDefault="00CA55F3" w:rsidP="00F11393">
          <w:pPr>
            <w:pStyle w:val="21"/>
            <w:rPr>
              <w:rFonts w:asciiTheme="minorHAnsi" w:eastAsiaTheme="minorEastAsia" w:hAnsiTheme="minorHAnsi" w:cstheme="minorBidi"/>
              <w:spacing w:val="0"/>
            </w:rPr>
          </w:pPr>
          <w:hyperlink w:anchor="_Toc168599187" w:history="1">
            <w:r w:rsidR="00F11393" w:rsidRPr="00F11393">
              <w:rPr>
                <w:rStyle w:val="ad"/>
              </w:rPr>
              <w:t>§2. Установление критериев оценки качества медицинской помощи</w:t>
            </w:r>
            <w:r w:rsidR="00F11393" w:rsidRPr="00F11393">
              <w:rPr>
                <w:webHidden/>
              </w:rPr>
              <w:tab/>
            </w:r>
            <w:r w:rsidR="00F11393" w:rsidRPr="00F11393">
              <w:rPr>
                <w:webHidden/>
              </w:rPr>
              <w:fldChar w:fldCharType="begin"/>
            </w:r>
            <w:r w:rsidR="00F11393" w:rsidRPr="00F11393">
              <w:rPr>
                <w:webHidden/>
              </w:rPr>
              <w:instrText xml:space="preserve"> PAGEREF _Toc168599187 \h </w:instrText>
            </w:r>
            <w:r w:rsidR="00F11393" w:rsidRPr="00F11393">
              <w:rPr>
                <w:webHidden/>
              </w:rPr>
            </w:r>
            <w:r w:rsidR="00F11393" w:rsidRPr="00F11393">
              <w:rPr>
                <w:webHidden/>
              </w:rPr>
              <w:fldChar w:fldCharType="separate"/>
            </w:r>
            <w:r w:rsidR="003F5115">
              <w:rPr>
                <w:webHidden/>
              </w:rPr>
              <w:t>74</w:t>
            </w:r>
            <w:r w:rsidR="00F11393" w:rsidRPr="00F11393">
              <w:rPr>
                <w:webHidden/>
              </w:rPr>
              <w:fldChar w:fldCharType="end"/>
            </w:r>
          </w:hyperlink>
        </w:p>
        <w:p w14:paraId="750419F4" w14:textId="7773DB70" w:rsidR="00F11393" w:rsidRPr="00F11393" w:rsidRDefault="00CA55F3" w:rsidP="00F11393">
          <w:pPr>
            <w:pStyle w:val="12"/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hyperlink w:anchor="_Toc168599188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>Заключение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_Toc168599188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97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3964AD7D" w14:textId="181A3A5E" w:rsidR="00F11393" w:rsidRPr="00F11393" w:rsidRDefault="00CA55F3" w:rsidP="00F11393">
          <w:pPr>
            <w:pStyle w:val="12"/>
            <w:spacing w:line="360" w:lineRule="auto"/>
            <w:jc w:val="both"/>
            <w:rPr>
              <w:rFonts w:asciiTheme="minorHAnsi" w:eastAsiaTheme="minorEastAsia" w:hAnsiTheme="minorHAnsi" w:cstheme="minorBidi"/>
              <w:b w:val="0"/>
              <w:sz w:val="28"/>
              <w:szCs w:val="28"/>
            </w:rPr>
          </w:pPr>
          <w:hyperlink w:anchor="_Toc168599189" w:history="1">
            <w:r w:rsidR="00F11393" w:rsidRPr="00F11393">
              <w:rPr>
                <w:rStyle w:val="ad"/>
                <w:b w:val="0"/>
                <w:sz w:val="28"/>
                <w:szCs w:val="28"/>
              </w:rPr>
              <w:t>Список источников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tab/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F11393" w:rsidRPr="00F11393">
              <w:rPr>
                <w:b w:val="0"/>
                <w:webHidden/>
                <w:sz w:val="28"/>
                <w:szCs w:val="28"/>
              </w:rPr>
              <w:instrText xml:space="preserve"> PAGEREF _Toc168599189 \h </w:instrText>
            </w:r>
            <w:r w:rsidR="00F11393" w:rsidRPr="00F11393">
              <w:rPr>
                <w:b w:val="0"/>
                <w:webHidden/>
                <w:sz w:val="28"/>
                <w:szCs w:val="28"/>
              </w:rPr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3F5115">
              <w:rPr>
                <w:b w:val="0"/>
                <w:webHidden/>
                <w:sz w:val="28"/>
                <w:szCs w:val="28"/>
              </w:rPr>
              <w:t>103</w:t>
            </w:r>
            <w:r w:rsidR="00F11393" w:rsidRPr="00F11393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45BAEE74" w14:textId="66605406" w:rsidR="00622DDE" w:rsidRPr="001E6DE9" w:rsidRDefault="00622DDE" w:rsidP="00F11393">
          <w:pPr>
            <w:spacing w:line="360" w:lineRule="auto"/>
            <w:rPr>
              <w:bCs/>
              <w:sz w:val="28"/>
              <w:szCs w:val="28"/>
            </w:rPr>
          </w:pPr>
          <w:r w:rsidRPr="00F11393">
            <w:rPr>
              <w:bCs/>
              <w:noProof/>
              <w:sz w:val="28"/>
              <w:szCs w:val="28"/>
            </w:rPr>
            <w:fldChar w:fldCharType="end"/>
          </w:r>
        </w:p>
      </w:sdtContent>
    </w:sdt>
    <w:p w14:paraId="10620DB8" w14:textId="12DAC8AD" w:rsidR="00622DDE" w:rsidRDefault="00622DDE">
      <w:pPr>
        <w:rPr>
          <w:rFonts w:eastAsiaTheme="majorEastAsia"/>
          <w:b/>
          <w:bCs/>
          <w:color w:val="000000" w:themeColor="text1"/>
          <w:sz w:val="28"/>
          <w:szCs w:val="28"/>
        </w:rPr>
      </w:pPr>
    </w:p>
    <w:p w14:paraId="44CDC2E0" w14:textId="77777777" w:rsidR="00622DDE" w:rsidRDefault="00622DDE">
      <w:pPr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2A3FEA94" w14:textId="55ABD356" w:rsidR="003A27D5" w:rsidRPr="007E689D" w:rsidRDefault="003A27D5" w:rsidP="007E689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68599178"/>
      <w:r w:rsidRPr="003A27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45686246" w14:textId="6CDA8AEB" w:rsidR="004C3859" w:rsidRPr="00471208" w:rsidRDefault="000054C2" w:rsidP="007E689D">
      <w:pPr>
        <w:spacing w:before="48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655B1">
        <w:rPr>
          <w:b/>
          <w:bCs/>
          <w:color w:val="000000" w:themeColor="text1"/>
          <w:sz w:val="28"/>
          <w:szCs w:val="28"/>
        </w:rPr>
        <w:t>Актуальность темы исследования</w:t>
      </w:r>
      <w:r w:rsidR="003517D6" w:rsidRPr="004655B1">
        <w:rPr>
          <w:b/>
          <w:bCs/>
          <w:color w:val="000000" w:themeColor="text1"/>
          <w:sz w:val="28"/>
          <w:szCs w:val="28"/>
        </w:rPr>
        <w:t xml:space="preserve">. </w:t>
      </w:r>
      <w:r w:rsidR="00BE3793" w:rsidRPr="004655B1">
        <w:rPr>
          <w:color w:val="000000" w:themeColor="text1"/>
          <w:sz w:val="28"/>
          <w:szCs w:val="28"/>
        </w:rPr>
        <w:t>Закрепление</w:t>
      </w:r>
      <w:r w:rsidR="00313E33" w:rsidRPr="00BE3793">
        <w:rPr>
          <w:color w:val="000000" w:themeColor="text1"/>
          <w:sz w:val="28"/>
          <w:szCs w:val="28"/>
        </w:rPr>
        <w:t xml:space="preserve"> на конституционном уровне правовой гарантии, предусматривающей право каждого на получение медицинской помощи, является важн</w:t>
      </w:r>
      <w:r w:rsidR="001A7EDF" w:rsidRPr="00BE3793">
        <w:rPr>
          <w:color w:val="000000" w:themeColor="text1"/>
          <w:sz w:val="28"/>
          <w:szCs w:val="28"/>
        </w:rPr>
        <w:t xml:space="preserve">ым достижением социального государства. В Российской Федерации право на медицинскую помощь </w:t>
      </w:r>
      <w:r w:rsidR="003F5115">
        <w:rPr>
          <w:color w:val="000000" w:themeColor="text1"/>
          <w:sz w:val="28"/>
          <w:szCs w:val="28"/>
        </w:rPr>
        <w:t>установлено</w:t>
      </w:r>
      <w:r w:rsidR="001A7EDF" w:rsidRPr="00BE3793">
        <w:rPr>
          <w:color w:val="000000" w:themeColor="text1"/>
          <w:sz w:val="28"/>
          <w:szCs w:val="28"/>
        </w:rPr>
        <w:t xml:space="preserve"> в ч. 1 ст. 41 Конституции Российской Федерации. </w:t>
      </w:r>
      <w:r w:rsidR="00997A85" w:rsidRPr="00BE3793">
        <w:rPr>
          <w:color w:val="000000" w:themeColor="text1"/>
          <w:sz w:val="28"/>
          <w:szCs w:val="28"/>
        </w:rPr>
        <w:t>Законодателем в развитие конституционных положений был принят Федеральный закон от 21.11.2011 № 323-ФЗ</w:t>
      </w:r>
      <w:r w:rsidR="006449BC">
        <w:rPr>
          <w:color w:val="000000" w:themeColor="text1"/>
          <w:sz w:val="28"/>
          <w:szCs w:val="28"/>
        </w:rPr>
        <w:t xml:space="preserve"> «Об основах охраны здоровья граждан в Российской Федерации»</w:t>
      </w:r>
      <w:r w:rsidR="005110FC">
        <w:rPr>
          <w:color w:val="000000" w:themeColor="text1"/>
          <w:sz w:val="28"/>
          <w:szCs w:val="28"/>
        </w:rPr>
        <w:t xml:space="preserve"> (далее – Закон № 323-ФЗ)</w:t>
      </w:r>
      <w:r w:rsidR="00B55EFA" w:rsidRPr="00BE3793">
        <w:rPr>
          <w:color w:val="000000" w:themeColor="text1"/>
          <w:sz w:val="28"/>
          <w:szCs w:val="28"/>
        </w:rPr>
        <w:t xml:space="preserve">, в котором были </w:t>
      </w:r>
      <w:r w:rsidR="00BE3793">
        <w:rPr>
          <w:color w:val="000000" w:themeColor="text1"/>
          <w:sz w:val="28"/>
          <w:szCs w:val="28"/>
        </w:rPr>
        <w:t>сформулированы</w:t>
      </w:r>
      <w:r w:rsidR="00B55EFA" w:rsidRPr="00BE3793">
        <w:rPr>
          <w:color w:val="000000" w:themeColor="text1"/>
          <w:sz w:val="28"/>
          <w:szCs w:val="28"/>
        </w:rPr>
        <w:t xml:space="preserve"> основные принципы охраны здоровья, в том числе право на получение доступной и качественной медицинской помощи</w:t>
      </w:r>
      <w:r w:rsidR="00BE3793" w:rsidRPr="00BE3793">
        <w:rPr>
          <w:color w:val="000000" w:themeColor="text1"/>
          <w:sz w:val="28"/>
          <w:szCs w:val="28"/>
        </w:rPr>
        <w:t xml:space="preserve">. </w:t>
      </w:r>
    </w:p>
    <w:p w14:paraId="4E725394" w14:textId="016EC35D" w:rsidR="00997A85" w:rsidRDefault="006449BC" w:rsidP="001E6DE9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73EFB" w:rsidRPr="00073EFB">
        <w:rPr>
          <w:color w:val="000000" w:themeColor="text1"/>
          <w:sz w:val="28"/>
          <w:szCs w:val="28"/>
        </w:rPr>
        <w:t xml:space="preserve">Проблема обеспечения надлежащего качества медицинской помощи остается крайне важной. Многочисленные исследования показывают, что </w:t>
      </w:r>
      <w:r w:rsidR="00073EFB">
        <w:rPr>
          <w:color w:val="000000" w:themeColor="text1"/>
          <w:sz w:val="28"/>
          <w:szCs w:val="28"/>
        </w:rPr>
        <w:t>текущий</w:t>
      </w:r>
      <w:r w:rsidR="00073EFB" w:rsidRPr="00073EFB">
        <w:rPr>
          <w:color w:val="000000" w:themeColor="text1"/>
          <w:sz w:val="28"/>
          <w:szCs w:val="28"/>
        </w:rPr>
        <w:t xml:space="preserve"> уровень качества не удовлетворяет в полной мере ни </w:t>
      </w:r>
      <w:r w:rsidR="00073EFB">
        <w:rPr>
          <w:color w:val="000000" w:themeColor="text1"/>
          <w:sz w:val="28"/>
          <w:szCs w:val="28"/>
        </w:rPr>
        <w:t>организаторов здравоохранени</w:t>
      </w:r>
      <w:r w:rsidR="00781733">
        <w:rPr>
          <w:color w:val="000000" w:themeColor="text1"/>
          <w:sz w:val="28"/>
          <w:szCs w:val="28"/>
        </w:rPr>
        <w:t>я</w:t>
      </w:r>
      <w:r w:rsidR="00073EFB" w:rsidRPr="00073EFB">
        <w:rPr>
          <w:color w:val="000000" w:themeColor="text1"/>
          <w:sz w:val="28"/>
          <w:szCs w:val="28"/>
        </w:rPr>
        <w:t>, ни медицинский персонал, ни пациентов</w:t>
      </w:r>
      <w:r w:rsidR="00781733">
        <w:rPr>
          <w:rStyle w:val="ae"/>
          <w:color w:val="000000" w:themeColor="text1"/>
          <w:sz w:val="28"/>
          <w:szCs w:val="28"/>
        </w:rPr>
        <w:footnoteReference w:id="1"/>
      </w:r>
      <w:r w:rsidR="00073EFB" w:rsidRPr="00073EFB">
        <w:rPr>
          <w:color w:val="000000" w:themeColor="text1"/>
          <w:sz w:val="28"/>
          <w:szCs w:val="28"/>
        </w:rPr>
        <w:t>.</w:t>
      </w:r>
      <w:r w:rsidR="00081FA8">
        <w:rPr>
          <w:color w:val="000000" w:themeColor="text1"/>
          <w:sz w:val="28"/>
          <w:szCs w:val="28"/>
        </w:rPr>
        <w:t xml:space="preserve"> </w:t>
      </w:r>
      <w:r w:rsidR="00217E7D" w:rsidRPr="003F546D">
        <w:rPr>
          <w:color w:val="000000" w:themeColor="text1"/>
          <w:sz w:val="28"/>
          <w:szCs w:val="28"/>
        </w:rPr>
        <w:t xml:space="preserve">Развитие новых технологий в сфере здравоохранения, в том числе технологий искусственного интеллекта, телемедицины, роботехники, </w:t>
      </w:r>
      <w:r w:rsidR="00E101BD">
        <w:rPr>
          <w:color w:val="000000" w:themeColor="text1"/>
          <w:sz w:val="28"/>
          <w:szCs w:val="28"/>
        </w:rPr>
        <w:t>бросает новые вызовы</w:t>
      </w:r>
      <w:r w:rsidR="00BB1760">
        <w:rPr>
          <w:color w:val="000000" w:themeColor="text1"/>
          <w:sz w:val="28"/>
          <w:szCs w:val="28"/>
        </w:rPr>
        <w:t xml:space="preserve"> как медицинскому сообществу, так и законодателям и правоприменителям и требует от них выработки совершенно новых подходов к оценке качества оказанной медицинской помощи,  в том числе соответствия ее требованиям этики и безопасности.</w:t>
      </w:r>
      <w:r w:rsidR="00BB1760" w:rsidRPr="00471208">
        <w:rPr>
          <w:color w:val="000000" w:themeColor="text1"/>
          <w:sz w:val="28"/>
          <w:szCs w:val="28"/>
        </w:rPr>
        <w:t xml:space="preserve"> В</w:t>
      </w:r>
      <w:r w:rsidR="007F56B8" w:rsidRPr="00471208">
        <w:rPr>
          <w:color w:val="000000" w:themeColor="text1"/>
          <w:sz w:val="28"/>
          <w:szCs w:val="28"/>
        </w:rPr>
        <w:t xml:space="preserve"> свою очередь, только </w:t>
      </w:r>
      <w:r w:rsidR="00471208" w:rsidRPr="00471208">
        <w:rPr>
          <w:color w:val="000000" w:themeColor="text1"/>
          <w:sz w:val="28"/>
          <w:szCs w:val="28"/>
        </w:rPr>
        <w:t>оказанная медицинская помощь надлежащего качества может отвечать общим целям охраны здоровья населения.</w:t>
      </w:r>
      <w:r w:rsidR="00471208">
        <w:rPr>
          <w:color w:val="000000" w:themeColor="text1"/>
          <w:sz w:val="28"/>
          <w:szCs w:val="28"/>
        </w:rPr>
        <w:t xml:space="preserve"> </w:t>
      </w:r>
    </w:p>
    <w:p w14:paraId="4835FCE0" w14:textId="194CBBB1" w:rsidR="00F36F28" w:rsidRDefault="00557D25" w:rsidP="001E6DE9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настоящее время качество</w:t>
      </w:r>
      <w:r w:rsidR="004C20C5">
        <w:rPr>
          <w:color w:val="000000" w:themeColor="text1"/>
          <w:sz w:val="28"/>
          <w:szCs w:val="28"/>
        </w:rPr>
        <w:t xml:space="preserve"> оказанной</w:t>
      </w:r>
      <w:r>
        <w:rPr>
          <w:color w:val="000000" w:themeColor="text1"/>
          <w:sz w:val="28"/>
          <w:szCs w:val="28"/>
        </w:rPr>
        <w:t xml:space="preserve"> медицинской помощи </w:t>
      </w:r>
      <w:r w:rsidR="00FE2C26">
        <w:rPr>
          <w:color w:val="000000" w:themeColor="text1"/>
          <w:sz w:val="28"/>
          <w:szCs w:val="28"/>
        </w:rPr>
        <w:t xml:space="preserve">по условиям оказания и по группам заболеваний </w:t>
      </w:r>
      <w:r>
        <w:rPr>
          <w:color w:val="000000" w:themeColor="text1"/>
          <w:sz w:val="28"/>
          <w:szCs w:val="28"/>
        </w:rPr>
        <w:t xml:space="preserve">оценивается в соответствии с </w:t>
      </w:r>
      <w:r w:rsidR="00FE2C2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ритериями</w:t>
      </w:r>
      <w:r w:rsidR="00FE2C26">
        <w:rPr>
          <w:color w:val="000000" w:themeColor="text1"/>
          <w:sz w:val="28"/>
          <w:szCs w:val="28"/>
        </w:rPr>
        <w:t xml:space="preserve"> оценки качества медицинской помощи</w:t>
      </w:r>
      <w:r>
        <w:rPr>
          <w:color w:val="000000" w:themeColor="text1"/>
          <w:sz w:val="28"/>
          <w:szCs w:val="28"/>
        </w:rPr>
        <w:t>, утвержденными Минздравом России</w:t>
      </w:r>
      <w:r w:rsidR="00DB5C74">
        <w:rPr>
          <w:color w:val="000000" w:themeColor="text1"/>
          <w:sz w:val="28"/>
          <w:szCs w:val="28"/>
        </w:rPr>
        <w:t xml:space="preserve"> </w:t>
      </w:r>
      <w:r w:rsidR="006E4646">
        <w:rPr>
          <w:color w:val="000000" w:themeColor="text1"/>
          <w:sz w:val="28"/>
          <w:szCs w:val="28"/>
        </w:rPr>
        <w:br/>
      </w:r>
      <w:r w:rsidR="00DB5C74">
        <w:rPr>
          <w:color w:val="000000" w:themeColor="text1"/>
          <w:sz w:val="28"/>
          <w:szCs w:val="28"/>
        </w:rPr>
        <w:lastRenderedPageBreak/>
        <w:t>(далее – Критерии оценки качества</w:t>
      </w:r>
      <w:r w:rsidR="008362B6">
        <w:rPr>
          <w:color w:val="000000" w:themeColor="text1"/>
          <w:sz w:val="28"/>
          <w:szCs w:val="28"/>
        </w:rPr>
        <w:t>, Критерии)</w:t>
      </w:r>
      <w:r>
        <w:rPr>
          <w:rStyle w:val="ae"/>
          <w:color w:val="000000" w:themeColor="text1"/>
          <w:sz w:val="28"/>
          <w:szCs w:val="28"/>
        </w:rPr>
        <w:footnoteReference w:id="2"/>
      </w:r>
      <w:r w:rsidR="00F10703">
        <w:rPr>
          <w:color w:val="000000" w:themeColor="text1"/>
          <w:sz w:val="28"/>
          <w:szCs w:val="28"/>
        </w:rPr>
        <w:t>. В общем виде в указанных Критериях содержится перечень действий</w:t>
      </w:r>
      <w:r w:rsidR="007B4312">
        <w:rPr>
          <w:color w:val="000000" w:themeColor="text1"/>
          <w:sz w:val="28"/>
          <w:szCs w:val="28"/>
        </w:rPr>
        <w:t xml:space="preserve">, которые должен выполнить медицинский работник (например, провести осмотр пациента, выполнить ряд анализов, заполнить медицинскую </w:t>
      </w:r>
      <w:r w:rsidR="007B4312" w:rsidRPr="00B75DD8">
        <w:rPr>
          <w:color w:val="000000" w:themeColor="text1"/>
          <w:sz w:val="28"/>
          <w:szCs w:val="28"/>
        </w:rPr>
        <w:t xml:space="preserve">документацию). </w:t>
      </w:r>
      <w:r w:rsidR="00FE3F93" w:rsidRPr="00B75DD8">
        <w:rPr>
          <w:color w:val="000000" w:themeColor="text1"/>
          <w:sz w:val="28"/>
          <w:szCs w:val="28"/>
        </w:rPr>
        <w:t xml:space="preserve">Критерии </w:t>
      </w:r>
      <w:r w:rsidR="00CD65BE" w:rsidRPr="00B75DD8">
        <w:rPr>
          <w:color w:val="000000" w:themeColor="text1"/>
          <w:sz w:val="28"/>
          <w:szCs w:val="28"/>
        </w:rPr>
        <w:t>не предусматривают оценку соблюдения личных прав граждан в процессе лечения</w:t>
      </w:r>
      <w:r w:rsidR="00417C9C" w:rsidRPr="00B75DD8">
        <w:rPr>
          <w:color w:val="000000" w:themeColor="text1"/>
          <w:sz w:val="28"/>
          <w:szCs w:val="28"/>
        </w:rPr>
        <w:t>, а также</w:t>
      </w:r>
      <w:r w:rsidR="00CD65BE" w:rsidRPr="00B75DD8">
        <w:rPr>
          <w:color w:val="000000" w:themeColor="text1"/>
          <w:sz w:val="28"/>
          <w:szCs w:val="28"/>
        </w:rPr>
        <w:t xml:space="preserve"> надлежащей организации оказания медицинской помощи.</w:t>
      </w:r>
      <w:r w:rsidR="00417C9C">
        <w:rPr>
          <w:color w:val="000000" w:themeColor="text1"/>
          <w:sz w:val="28"/>
          <w:szCs w:val="28"/>
        </w:rPr>
        <w:t xml:space="preserve"> </w:t>
      </w:r>
    </w:p>
    <w:p w14:paraId="3239B173" w14:textId="0A8046A6" w:rsidR="00803F98" w:rsidRDefault="00F36F28" w:rsidP="001E6DE9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Показатели</w:t>
      </w:r>
      <w:r w:rsidR="007251C4">
        <w:rPr>
          <w:color w:val="000000" w:themeColor="text1"/>
          <w:sz w:val="28"/>
          <w:szCs w:val="28"/>
        </w:rPr>
        <w:t xml:space="preserve"> оценки качества медицинской помощи с </w:t>
      </w:r>
      <w:r w:rsidR="00E64C74">
        <w:rPr>
          <w:color w:val="000000" w:themeColor="text1"/>
          <w:sz w:val="28"/>
          <w:szCs w:val="28"/>
        </w:rPr>
        <w:t>позиции</w:t>
      </w:r>
      <w:r w:rsidR="007251C4">
        <w:rPr>
          <w:color w:val="000000" w:themeColor="text1"/>
          <w:sz w:val="28"/>
          <w:szCs w:val="28"/>
        </w:rPr>
        <w:t xml:space="preserve"> обеспечения реализации </w:t>
      </w:r>
      <w:r w:rsidR="007251C4" w:rsidRPr="00113433">
        <w:rPr>
          <w:color w:val="000000" w:themeColor="text1"/>
          <w:sz w:val="28"/>
          <w:szCs w:val="28"/>
        </w:rPr>
        <w:t>конституционного права на медицинскую помощь ни в доктрине, ни в правоприменительн</w:t>
      </w:r>
      <w:r w:rsidR="00803F98">
        <w:rPr>
          <w:color w:val="000000" w:themeColor="text1"/>
          <w:sz w:val="28"/>
          <w:szCs w:val="28"/>
        </w:rPr>
        <w:t>ой</w:t>
      </w:r>
      <w:r w:rsidR="007251C4" w:rsidRPr="00113433">
        <w:rPr>
          <w:color w:val="000000" w:themeColor="text1"/>
          <w:sz w:val="28"/>
          <w:szCs w:val="28"/>
        </w:rPr>
        <w:t xml:space="preserve"> практике не выработаны.</w:t>
      </w:r>
      <w:r w:rsidR="007B4312" w:rsidRPr="00113433">
        <w:rPr>
          <w:color w:val="000000" w:themeColor="text1"/>
          <w:sz w:val="28"/>
          <w:szCs w:val="28"/>
        </w:rPr>
        <w:t xml:space="preserve"> </w:t>
      </w:r>
      <w:r w:rsidR="00803F98">
        <w:rPr>
          <w:color w:val="000000" w:themeColor="text1"/>
          <w:sz w:val="28"/>
          <w:szCs w:val="28"/>
        </w:rPr>
        <w:t>Однако именно</w:t>
      </w:r>
      <w:r w:rsidR="007B4312" w:rsidRPr="00113433">
        <w:rPr>
          <w:color w:val="000000" w:themeColor="text1"/>
          <w:sz w:val="28"/>
          <w:szCs w:val="28"/>
        </w:rPr>
        <w:t xml:space="preserve"> данные критерии позволили бы определить сущностное </w:t>
      </w:r>
      <w:r w:rsidR="004C20C5" w:rsidRPr="00113433">
        <w:rPr>
          <w:color w:val="000000" w:themeColor="text1"/>
          <w:sz w:val="28"/>
          <w:szCs w:val="28"/>
        </w:rPr>
        <w:t>соответствие качества организации и оказания медицинской помощи ценностям, закрепленным в Конституции РФ,</w:t>
      </w:r>
      <w:r w:rsidR="004655B1" w:rsidRPr="00113433">
        <w:rPr>
          <w:color w:val="000000" w:themeColor="text1"/>
          <w:sz w:val="28"/>
          <w:szCs w:val="28"/>
        </w:rPr>
        <w:t xml:space="preserve"> и определить направления совершенствования </w:t>
      </w:r>
      <w:r w:rsidR="0076029E" w:rsidRPr="00113433">
        <w:rPr>
          <w:color w:val="000000" w:themeColor="text1"/>
          <w:sz w:val="28"/>
          <w:szCs w:val="28"/>
        </w:rPr>
        <w:t>системы организации и оказания медицинской помощи</w:t>
      </w:r>
      <w:r w:rsidR="004655B1" w:rsidRPr="00113433">
        <w:rPr>
          <w:color w:val="000000" w:themeColor="text1"/>
          <w:sz w:val="28"/>
          <w:szCs w:val="28"/>
        </w:rPr>
        <w:t xml:space="preserve">. </w:t>
      </w:r>
    </w:p>
    <w:p w14:paraId="199CAC28" w14:textId="309DCF55" w:rsidR="00803F98" w:rsidRDefault="00803F98" w:rsidP="00D12B1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5DD8">
        <w:rPr>
          <w:color w:val="000000" w:themeColor="text1"/>
          <w:sz w:val="28"/>
          <w:szCs w:val="28"/>
        </w:rPr>
        <w:t>В рамках данного исследования был</w:t>
      </w:r>
      <w:r w:rsidR="006206DF" w:rsidRPr="00B75DD8">
        <w:rPr>
          <w:color w:val="000000" w:themeColor="text1"/>
          <w:sz w:val="28"/>
          <w:szCs w:val="28"/>
        </w:rPr>
        <w:t>и изучены существующие проблемы, возникающие в связи с соблюдением прав граждан при их взаимодействии с медицинскими организациями</w:t>
      </w:r>
      <w:r w:rsidR="00811C43" w:rsidRPr="00B75DD8">
        <w:rPr>
          <w:color w:val="000000" w:themeColor="text1"/>
          <w:sz w:val="28"/>
          <w:szCs w:val="28"/>
        </w:rPr>
        <w:t xml:space="preserve">. Анализ правоприменительной практики судов общей юрисдикции и арбитражных судов, </w:t>
      </w:r>
      <w:r w:rsidR="00B127E6" w:rsidRPr="00B75DD8">
        <w:rPr>
          <w:color w:val="000000" w:themeColor="text1"/>
          <w:sz w:val="28"/>
          <w:szCs w:val="28"/>
        </w:rPr>
        <w:t xml:space="preserve">ознакомление с результатами исследований в области биоэтики, </w:t>
      </w:r>
      <w:r w:rsidR="00820AE6" w:rsidRPr="00B75DD8">
        <w:rPr>
          <w:color w:val="000000" w:themeColor="text1"/>
          <w:sz w:val="28"/>
          <w:szCs w:val="28"/>
        </w:rPr>
        <w:t>менеджмента</w:t>
      </w:r>
      <w:r w:rsidR="00B127E6" w:rsidRPr="00B75DD8">
        <w:rPr>
          <w:color w:val="000000" w:themeColor="text1"/>
          <w:sz w:val="28"/>
          <w:szCs w:val="28"/>
        </w:rPr>
        <w:t xml:space="preserve"> здравоохранения и </w:t>
      </w:r>
      <w:r w:rsidR="008474BA" w:rsidRPr="00B75DD8">
        <w:rPr>
          <w:color w:val="000000" w:themeColor="text1"/>
          <w:sz w:val="28"/>
          <w:szCs w:val="28"/>
        </w:rPr>
        <w:t>психологии здоровья показали, что они лежат как в области непосредственно лечения, так и в сфере организации здравоохранения. Особое внимание в данной работе уделено вопросу</w:t>
      </w:r>
      <w:r w:rsidR="00335F5B" w:rsidRPr="00B75DD8">
        <w:rPr>
          <w:color w:val="000000" w:themeColor="text1"/>
          <w:sz w:val="28"/>
          <w:szCs w:val="28"/>
        </w:rPr>
        <w:t xml:space="preserve"> надлежащей</w:t>
      </w:r>
      <w:r w:rsidR="008474BA" w:rsidRPr="00B75DD8">
        <w:rPr>
          <w:color w:val="000000" w:themeColor="text1"/>
          <w:sz w:val="28"/>
          <w:szCs w:val="28"/>
        </w:rPr>
        <w:t xml:space="preserve"> коммуника</w:t>
      </w:r>
      <w:r w:rsidR="00335F5B" w:rsidRPr="00B75DD8">
        <w:rPr>
          <w:color w:val="000000" w:themeColor="text1"/>
          <w:sz w:val="28"/>
          <w:szCs w:val="28"/>
        </w:rPr>
        <w:t xml:space="preserve">ции </w:t>
      </w:r>
      <w:r w:rsidR="008474BA" w:rsidRPr="00B75DD8">
        <w:rPr>
          <w:color w:val="000000" w:themeColor="text1"/>
          <w:sz w:val="28"/>
          <w:szCs w:val="28"/>
        </w:rPr>
        <w:t xml:space="preserve">между врачом и пациентом, поскольку </w:t>
      </w:r>
      <w:r w:rsidR="00335F5B" w:rsidRPr="00B75DD8">
        <w:rPr>
          <w:color w:val="000000" w:themeColor="text1"/>
          <w:sz w:val="28"/>
          <w:szCs w:val="28"/>
        </w:rPr>
        <w:t xml:space="preserve">именно в процессе такого взаимодействия в сознании последнего </w:t>
      </w:r>
      <w:r w:rsidR="00D12B19" w:rsidRPr="00B75DD8">
        <w:rPr>
          <w:color w:val="000000" w:themeColor="text1"/>
          <w:sz w:val="28"/>
          <w:szCs w:val="28"/>
        </w:rPr>
        <w:t>возникает субъективное восприятие и последующая оценка качества оказанной ему медицинской помощи.</w:t>
      </w:r>
    </w:p>
    <w:p w14:paraId="2241907D" w14:textId="56C3A70E" w:rsidR="00C67822" w:rsidRDefault="000054C2" w:rsidP="00C6782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13433">
        <w:rPr>
          <w:b/>
          <w:bCs/>
          <w:color w:val="000000" w:themeColor="text1"/>
          <w:sz w:val="28"/>
          <w:szCs w:val="28"/>
        </w:rPr>
        <w:tab/>
        <w:t>Степень разработанности темы исследования</w:t>
      </w:r>
      <w:r w:rsidR="005E3DCE" w:rsidRPr="00113433">
        <w:rPr>
          <w:b/>
          <w:bCs/>
          <w:color w:val="000000" w:themeColor="text1"/>
          <w:sz w:val="28"/>
          <w:szCs w:val="28"/>
        </w:rPr>
        <w:t xml:space="preserve">. </w:t>
      </w:r>
      <w:r w:rsidR="004553F9" w:rsidRPr="00113433">
        <w:rPr>
          <w:color w:val="000000" w:themeColor="text1"/>
          <w:sz w:val="28"/>
          <w:szCs w:val="28"/>
        </w:rPr>
        <w:t>Анализ литературы позволяет сделать вывод о том, что различные аспекты рассмотренной в работе проблемы уже становились предметом исследований.</w:t>
      </w:r>
      <w:r w:rsidR="004553F9" w:rsidRPr="00113433">
        <w:rPr>
          <w:b/>
          <w:bCs/>
          <w:color w:val="000000" w:themeColor="text1"/>
          <w:sz w:val="28"/>
          <w:szCs w:val="28"/>
        </w:rPr>
        <w:t xml:space="preserve"> </w:t>
      </w:r>
      <w:r w:rsidR="003D5728" w:rsidRPr="00113433">
        <w:rPr>
          <w:color w:val="000000" w:themeColor="text1"/>
          <w:sz w:val="28"/>
          <w:szCs w:val="28"/>
        </w:rPr>
        <w:t xml:space="preserve">Учеными при рассмотрении </w:t>
      </w:r>
      <w:r w:rsidR="003D5728" w:rsidRPr="00113433">
        <w:rPr>
          <w:color w:val="000000" w:themeColor="text1"/>
          <w:sz w:val="28"/>
          <w:szCs w:val="28"/>
        </w:rPr>
        <w:lastRenderedPageBreak/>
        <w:t xml:space="preserve">вопроса </w:t>
      </w:r>
      <w:r w:rsidR="00B11428" w:rsidRPr="00113433">
        <w:rPr>
          <w:color w:val="000000" w:themeColor="text1"/>
          <w:sz w:val="28"/>
          <w:szCs w:val="28"/>
        </w:rPr>
        <w:t>обеспечения и защиты конституционного</w:t>
      </w:r>
      <w:r w:rsidR="00B11428">
        <w:rPr>
          <w:color w:val="000000" w:themeColor="text1"/>
          <w:sz w:val="28"/>
          <w:szCs w:val="28"/>
        </w:rPr>
        <w:t xml:space="preserve"> права на </w:t>
      </w:r>
      <w:r w:rsidR="008A28A6">
        <w:rPr>
          <w:color w:val="000000" w:themeColor="text1"/>
          <w:sz w:val="28"/>
          <w:szCs w:val="28"/>
        </w:rPr>
        <w:t>охрану здоровья и медицинскую помощь</w:t>
      </w:r>
      <w:r w:rsidR="00B11428">
        <w:rPr>
          <w:color w:val="000000" w:themeColor="text1"/>
          <w:sz w:val="28"/>
          <w:szCs w:val="28"/>
        </w:rPr>
        <w:t xml:space="preserve"> в большинстве случаев упоминается качество </w:t>
      </w:r>
      <w:r w:rsidR="008A28A6">
        <w:rPr>
          <w:color w:val="000000" w:themeColor="text1"/>
          <w:sz w:val="28"/>
          <w:szCs w:val="28"/>
        </w:rPr>
        <w:t xml:space="preserve">при определении сущностных черт медицинской помощи. При этом правовая оценка качества дается лишь в контексте обязательных требований, установленных </w:t>
      </w:r>
      <w:r w:rsidR="00700638">
        <w:rPr>
          <w:color w:val="000000" w:themeColor="text1"/>
          <w:sz w:val="28"/>
          <w:szCs w:val="28"/>
        </w:rPr>
        <w:t>уполномоченным органами власти</w:t>
      </w:r>
      <w:r w:rsidR="008A28A6">
        <w:rPr>
          <w:color w:val="000000" w:themeColor="text1"/>
          <w:sz w:val="28"/>
          <w:szCs w:val="28"/>
        </w:rPr>
        <w:t>,</w:t>
      </w:r>
      <w:r w:rsidR="00CB4781">
        <w:rPr>
          <w:color w:val="000000" w:themeColor="text1"/>
          <w:sz w:val="28"/>
          <w:szCs w:val="28"/>
        </w:rPr>
        <w:t xml:space="preserve"> а не с позиции ее соответствия конституционно-правовым требованиям. </w:t>
      </w:r>
    </w:p>
    <w:p w14:paraId="40C7BD5F" w14:textId="486410D4" w:rsidR="0066398B" w:rsidRDefault="00C67822" w:rsidP="003874D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E9485A">
        <w:rPr>
          <w:color w:val="000000" w:themeColor="text1"/>
          <w:sz w:val="28"/>
          <w:szCs w:val="28"/>
        </w:rPr>
        <w:t>Отдельные теоретические аспекты данной темы нашли сво</w:t>
      </w:r>
      <w:r>
        <w:rPr>
          <w:color w:val="000000" w:themeColor="text1"/>
          <w:sz w:val="28"/>
          <w:szCs w:val="28"/>
        </w:rPr>
        <w:t>е</w:t>
      </w:r>
      <w:r w:rsidRPr="00E9485A">
        <w:rPr>
          <w:color w:val="000000" w:themeColor="text1"/>
          <w:sz w:val="28"/>
          <w:szCs w:val="28"/>
        </w:rPr>
        <w:t xml:space="preserve"> отражение в </w:t>
      </w:r>
      <w:r w:rsidR="00D446EC">
        <w:rPr>
          <w:color w:val="000000" w:themeColor="text1"/>
          <w:sz w:val="28"/>
          <w:szCs w:val="28"/>
        </w:rPr>
        <w:t>трудах</w:t>
      </w:r>
      <w:r w:rsidRPr="00E9485A">
        <w:rPr>
          <w:color w:val="000000" w:themeColor="text1"/>
          <w:sz w:val="28"/>
          <w:szCs w:val="28"/>
        </w:rPr>
        <w:t xml:space="preserve"> </w:t>
      </w:r>
      <w:r w:rsidR="00520556" w:rsidRPr="00801570">
        <w:rPr>
          <w:sz w:val="28"/>
          <w:szCs w:val="28"/>
        </w:rPr>
        <w:t xml:space="preserve">Н. С. </w:t>
      </w:r>
      <w:r w:rsidR="00520556" w:rsidRPr="000847B2">
        <w:rPr>
          <w:sz w:val="28"/>
          <w:szCs w:val="28"/>
        </w:rPr>
        <w:t>Бондаря</w:t>
      </w:r>
      <w:r w:rsidR="00520556">
        <w:rPr>
          <w:sz w:val="28"/>
          <w:szCs w:val="28"/>
        </w:rPr>
        <w:t>,</w:t>
      </w:r>
      <w:r w:rsidR="00520556" w:rsidRPr="009A5346">
        <w:rPr>
          <w:sz w:val="28"/>
          <w:szCs w:val="28"/>
        </w:rPr>
        <w:t xml:space="preserve"> </w:t>
      </w:r>
      <w:r w:rsidR="00520556" w:rsidRPr="000847B2">
        <w:rPr>
          <w:sz w:val="28"/>
          <w:szCs w:val="28"/>
        </w:rPr>
        <w:t>Г. А. Гаджиева</w:t>
      </w:r>
      <w:r w:rsidR="00520556">
        <w:rPr>
          <w:sz w:val="28"/>
          <w:szCs w:val="28"/>
        </w:rPr>
        <w:t xml:space="preserve">. </w:t>
      </w:r>
      <w:r w:rsidR="00221274" w:rsidRPr="009A5346">
        <w:rPr>
          <w:sz w:val="28"/>
          <w:szCs w:val="28"/>
        </w:rPr>
        <w:t xml:space="preserve">Р. М. Дворкина, </w:t>
      </w:r>
      <w:r w:rsidR="001762BB">
        <w:rPr>
          <w:sz w:val="28"/>
          <w:szCs w:val="28"/>
        </w:rPr>
        <w:t xml:space="preserve">А. В. </w:t>
      </w:r>
      <w:proofErr w:type="spellStart"/>
      <w:r w:rsidR="001762BB">
        <w:rPr>
          <w:sz w:val="28"/>
          <w:szCs w:val="28"/>
        </w:rPr>
        <w:t>Должикова</w:t>
      </w:r>
      <w:proofErr w:type="spellEnd"/>
      <w:r w:rsidR="001762BB">
        <w:rPr>
          <w:sz w:val="28"/>
          <w:szCs w:val="28"/>
        </w:rPr>
        <w:t xml:space="preserve">, </w:t>
      </w:r>
      <w:r w:rsidR="001762BB">
        <w:rPr>
          <w:sz w:val="28"/>
          <w:szCs w:val="28"/>
        </w:rPr>
        <w:br/>
      </w:r>
      <w:r w:rsidR="00AA78E3" w:rsidRPr="00EA257D">
        <w:rPr>
          <w:sz w:val="28"/>
          <w:szCs w:val="28"/>
        </w:rPr>
        <w:t>В. Д. Зорькина</w:t>
      </w:r>
      <w:r w:rsidR="00AA78E3">
        <w:rPr>
          <w:sz w:val="28"/>
          <w:szCs w:val="28"/>
        </w:rPr>
        <w:t>,</w:t>
      </w:r>
      <w:r w:rsidR="00AA78E3" w:rsidRPr="009A5346">
        <w:rPr>
          <w:sz w:val="28"/>
          <w:szCs w:val="28"/>
        </w:rPr>
        <w:t xml:space="preserve"> </w:t>
      </w:r>
      <w:r w:rsidR="00CD1B0F">
        <w:rPr>
          <w:sz w:val="28"/>
          <w:szCs w:val="28"/>
        </w:rPr>
        <w:t xml:space="preserve">Е. А. Каталана, </w:t>
      </w:r>
      <w:r w:rsidR="00AA78E3" w:rsidRPr="009A5346">
        <w:rPr>
          <w:sz w:val="28"/>
          <w:szCs w:val="28"/>
        </w:rPr>
        <w:t>А. В. Рождественского</w:t>
      </w:r>
      <w:r w:rsidR="00AA78E3" w:rsidRPr="00EA257D">
        <w:rPr>
          <w:sz w:val="28"/>
          <w:szCs w:val="28"/>
        </w:rPr>
        <w:t xml:space="preserve">, </w:t>
      </w:r>
      <w:r w:rsidR="009A5346" w:rsidRPr="009A5346">
        <w:rPr>
          <w:sz w:val="28"/>
          <w:szCs w:val="28"/>
        </w:rPr>
        <w:t xml:space="preserve">Ф. Хайека, </w:t>
      </w:r>
      <w:r w:rsidR="00D07F0B">
        <w:rPr>
          <w:sz w:val="28"/>
          <w:szCs w:val="28"/>
        </w:rPr>
        <w:br/>
      </w:r>
      <w:r w:rsidR="00801570">
        <w:rPr>
          <w:sz w:val="28"/>
          <w:szCs w:val="28"/>
        </w:rPr>
        <w:t xml:space="preserve">Т. Я. </w:t>
      </w:r>
      <w:proofErr w:type="spellStart"/>
      <w:r w:rsidR="00801570">
        <w:rPr>
          <w:sz w:val="28"/>
          <w:szCs w:val="28"/>
        </w:rPr>
        <w:t>Хабриевой</w:t>
      </w:r>
      <w:proofErr w:type="spellEnd"/>
      <w:r w:rsidR="007C61F6" w:rsidRPr="000847B2">
        <w:rPr>
          <w:sz w:val="28"/>
          <w:szCs w:val="28"/>
        </w:rPr>
        <w:t>,</w:t>
      </w:r>
      <w:r w:rsidR="00BE0D2F" w:rsidRPr="000847B2">
        <w:rPr>
          <w:sz w:val="28"/>
          <w:szCs w:val="28"/>
        </w:rPr>
        <w:t xml:space="preserve"> </w:t>
      </w:r>
      <w:r w:rsidR="00AA78E3">
        <w:rPr>
          <w:sz w:val="28"/>
          <w:szCs w:val="28"/>
        </w:rPr>
        <w:t>В. Е. Чиркина.</w:t>
      </w:r>
    </w:p>
    <w:p w14:paraId="4214C3C3" w14:textId="02712C33" w:rsidR="00D07F0B" w:rsidRDefault="00C67822" w:rsidP="001E6DE9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Проблему качества оказания медицинской помощи в своих работах затрагивают </w:t>
      </w:r>
      <w:r w:rsidR="009461A5" w:rsidRPr="00FE70BB">
        <w:rPr>
          <w:sz w:val="28"/>
          <w:szCs w:val="28"/>
        </w:rPr>
        <w:t>С. А. Белов</w:t>
      </w:r>
      <w:r w:rsidR="009461A5">
        <w:rPr>
          <w:sz w:val="28"/>
          <w:szCs w:val="28"/>
        </w:rPr>
        <w:t>,</w:t>
      </w:r>
      <w:r w:rsidR="00917D11">
        <w:rPr>
          <w:sz w:val="28"/>
          <w:szCs w:val="28"/>
        </w:rPr>
        <w:t xml:space="preserve"> </w:t>
      </w:r>
      <w:r w:rsidR="009461A5" w:rsidRPr="00516AF9">
        <w:rPr>
          <w:sz w:val="28"/>
          <w:szCs w:val="28"/>
        </w:rPr>
        <w:t>Н. А. Каменская</w:t>
      </w:r>
      <w:r w:rsidR="009461A5">
        <w:rPr>
          <w:sz w:val="28"/>
          <w:szCs w:val="28"/>
        </w:rPr>
        <w:t>,</w:t>
      </w:r>
      <w:r w:rsidR="009461A5" w:rsidRPr="009461A5">
        <w:rPr>
          <w:sz w:val="28"/>
          <w:szCs w:val="28"/>
        </w:rPr>
        <w:t xml:space="preserve"> </w:t>
      </w:r>
      <w:r w:rsidR="009461A5">
        <w:rPr>
          <w:sz w:val="28"/>
          <w:szCs w:val="28"/>
        </w:rPr>
        <w:t xml:space="preserve">И. А. </w:t>
      </w:r>
      <w:proofErr w:type="spellStart"/>
      <w:r w:rsidR="009461A5">
        <w:rPr>
          <w:sz w:val="28"/>
          <w:szCs w:val="28"/>
        </w:rPr>
        <w:t>Колоцей</w:t>
      </w:r>
      <w:proofErr w:type="spellEnd"/>
      <w:r w:rsidR="009461A5">
        <w:rPr>
          <w:sz w:val="28"/>
          <w:szCs w:val="28"/>
        </w:rPr>
        <w:t xml:space="preserve">, </w:t>
      </w:r>
      <w:r w:rsidR="009461A5" w:rsidRPr="00516AF9">
        <w:rPr>
          <w:sz w:val="28"/>
          <w:szCs w:val="28"/>
        </w:rPr>
        <w:t>В. В. Комарова,</w:t>
      </w:r>
      <w:r w:rsidR="009461A5" w:rsidRPr="009461A5">
        <w:rPr>
          <w:sz w:val="28"/>
          <w:szCs w:val="28"/>
        </w:rPr>
        <w:t xml:space="preserve"> </w:t>
      </w:r>
      <w:r w:rsidR="00213D0A">
        <w:rPr>
          <w:sz w:val="28"/>
          <w:szCs w:val="28"/>
        </w:rPr>
        <w:br/>
      </w:r>
      <w:r w:rsidR="009461A5">
        <w:rPr>
          <w:sz w:val="28"/>
          <w:szCs w:val="28"/>
        </w:rPr>
        <w:t xml:space="preserve">Д. А. </w:t>
      </w:r>
      <w:proofErr w:type="spellStart"/>
      <w:r w:rsidR="009461A5">
        <w:rPr>
          <w:sz w:val="28"/>
          <w:szCs w:val="28"/>
        </w:rPr>
        <w:t>Лисовицкий</w:t>
      </w:r>
      <w:proofErr w:type="spellEnd"/>
      <w:r w:rsidR="009461A5">
        <w:rPr>
          <w:sz w:val="28"/>
          <w:szCs w:val="28"/>
        </w:rPr>
        <w:t>,</w:t>
      </w:r>
      <w:r w:rsidR="009461A5" w:rsidRPr="009461A5">
        <w:rPr>
          <w:sz w:val="28"/>
          <w:szCs w:val="28"/>
        </w:rPr>
        <w:t xml:space="preserve"> </w:t>
      </w:r>
      <w:r w:rsidR="009461A5">
        <w:rPr>
          <w:sz w:val="28"/>
          <w:szCs w:val="28"/>
        </w:rPr>
        <w:t>А. Б</w:t>
      </w:r>
      <w:r w:rsidR="009461A5" w:rsidRPr="00516AF9">
        <w:rPr>
          <w:sz w:val="28"/>
          <w:szCs w:val="28"/>
        </w:rPr>
        <w:t>. Литовка,</w:t>
      </w:r>
      <w:r w:rsidR="009461A5">
        <w:rPr>
          <w:sz w:val="28"/>
          <w:szCs w:val="28"/>
        </w:rPr>
        <w:t xml:space="preserve"> </w:t>
      </w:r>
      <w:r w:rsidR="00D446EC" w:rsidRPr="00516AF9">
        <w:rPr>
          <w:sz w:val="28"/>
          <w:szCs w:val="28"/>
        </w:rPr>
        <w:t>Т. Ю. Холодова</w:t>
      </w:r>
      <w:r w:rsidR="00A9205E" w:rsidRPr="00FE70BB">
        <w:rPr>
          <w:sz w:val="28"/>
          <w:szCs w:val="28"/>
        </w:rPr>
        <w:t>.</w:t>
      </w:r>
      <w:r w:rsidR="00A9205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Аксиологическая составляющая вопроса оказания качественной медицинской помощи была рассмотрена в трудах И. В. Тимофеева и В. И. Крусса, имеющих большое значение для настоящего исследования.</w:t>
      </w:r>
      <w:r w:rsidR="00213D0A">
        <w:rPr>
          <w:color w:val="000000" w:themeColor="text1"/>
          <w:sz w:val="28"/>
          <w:szCs w:val="28"/>
        </w:rPr>
        <w:t xml:space="preserve"> </w:t>
      </w:r>
    </w:p>
    <w:p w14:paraId="30EB3563" w14:textId="7E7356A5" w:rsidR="008D4D2E" w:rsidRPr="00D07F0B" w:rsidRDefault="00D07F0B" w:rsidP="00A9205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13D0A">
        <w:rPr>
          <w:color w:val="000000" w:themeColor="text1"/>
          <w:sz w:val="28"/>
          <w:szCs w:val="28"/>
        </w:rPr>
        <w:t xml:space="preserve">Вопросы соблюдения личных прав граждан при оказании медицинской помощи были изучены Г. К. Беккером, </w:t>
      </w:r>
      <w:r>
        <w:rPr>
          <w:color w:val="000000" w:themeColor="text1"/>
          <w:sz w:val="28"/>
          <w:szCs w:val="28"/>
        </w:rPr>
        <w:t xml:space="preserve">И. Б. Бойко, О. И. Бузиной, И. А. Кравец, </w:t>
      </w:r>
      <w:r w:rsidR="006E464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Р. Маклин, Д. Манном, </w:t>
      </w:r>
      <w:r w:rsidR="008D4D2E">
        <w:rPr>
          <w:color w:val="000000" w:themeColor="text1"/>
          <w:sz w:val="28"/>
          <w:szCs w:val="28"/>
        </w:rPr>
        <w:t xml:space="preserve">Л. </w:t>
      </w:r>
      <w:proofErr w:type="spellStart"/>
      <w:r w:rsidR="008D4D2E">
        <w:rPr>
          <w:color w:val="000000" w:themeColor="text1"/>
          <w:sz w:val="28"/>
          <w:szCs w:val="28"/>
        </w:rPr>
        <w:t>Норденфельтом</w:t>
      </w:r>
      <w:proofErr w:type="spellEnd"/>
      <w:r w:rsidR="008D4D2E">
        <w:rPr>
          <w:color w:val="000000" w:themeColor="text1"/>
          <w:sz w:val="28"/>
          <w:szCs w:val="28"/>
        </w:rPr>
        <w:t xml:space="preserve">, </w:t>
      </w:r>
      <w:r w:rsidR="008B2AEF">
        <w:rPr>
          <w:color w:val="000000" w:themeColor="text1"/>
          <w:sz w:val="28"/>
          <w:szCs w:val="28"/>
        </w:rPr>
        <w:t xml:space="preserve">С. </w:t>
      </w:r>
      <w:proofErr w:type="spellStart"/>
      <w:r w:rsidR="008B2AEF">
        <w:rPr>
          <w:color w:val="000000" w:themeColor="text1"/>
          <w:sz w:val="28"/>
          <w:szCs w:val="28"/>
        </w:rPr>
        <w:t>Пинкером</w:t>
      </w:r>
      <w:proofErr w:type="spellEnd"/>
      <w:r w:rsidR="008B2AEF">
        <w:rPr>
          <w:color w:val="000000" w:themeColor="text1"/>
          <w:sz w:val="28"/>
          <w:szCs w:val="28"/>
        </w:rPr>
        <w:t xml:space="preserve">, </w:t>
      </w:r>
      <w:r w:rsidR="008D4D2E">
        <w:rPr>
          <w:color w:val="000000" w:themeColor="text1"/>
          <w:sz w:val="28"/>
          <w:szCs w:val="28"/>
        </w:rPr>
        <w:t>Ф. З. Хасановым</w:t>
      </w:r>
      <w:r>
        <w:rPr>
          <w:color w:val="000000" w:themeColor="text1"/>
          <w:sz w:val="28"/>
          <w:szCs w:val="28"/>
        </w:rPr>
        <w:br/>
      </w:r>
      <w:r w:rsidR="008B2AEF">
        <w:rPr>
          <w:color w:val="000000" w:themeColor="text1"/>
          <w:sz w:val="28"/>
          <w:szCs w:val="28"/>
        </w:rPr>
        <w:t>Б. Хофманом, А. Эдгаром</w:t>
      </w:r>
      <w:r w:rsidR="008D4D2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Коммуникативные аспекты</w:t>
      </w:r>
      <w:r w:rsidR="008D4D2E">
        <w:rPr>
          <w:color w:val="000000" w:themeColor="text1"/>
          <w:sz w:val="28"/>
          <w:szCs w:val="28"/>
        </w:rPr>
        <w:t xml:space="preserve"> взаимодействия между врачом и пациентом </w:t>
      </w:r>
      <w:r w:rsidR="00320B17">
        <w:rPr>
          <w:color w:val="000000" w:themeColor="text1"/>
          <w:sz w:val="28"/>
          <w:szCs w:val="28"/>
        </w:rPr>
        <w:t>поднимались</w:t>
      </w:r>
      <w:r w:rsidR="008D4D2E">
        <w:rPr>
          <w:color w:val="000000" w:themeColor="text1"/>
          <w:sz w:val="28"/>
          <w:szCs w:val="28"/>
        </w:rPr>
        <w:t xml:space="preserve"> С. </w:t>
      </w:r>
      <w:proofErr w:type="spellStart"/>
      <w:r w:rsidR="008D4D2E" w:rsidRPr="008D4D2E">
        <w:rPr>
          <w:color w:val="000000" w:themeColor="text1"/>
          <w:sz w:val="28"/>
          <w:szCs w:val="28"/>
        </w:rPr>
        <w:t>Брейтсаметр</w:t>
      </w:r>
      <w:r w:rsidR="008D4D2E">
        <w:rPr>
          <w:color w:val="000000" w:themeColor="text1"/>
          <w:sz w:val="28"/>
          <w:szCs w:val="28"/>
        </w:rPr>
        <w:t>ом</w:t>
      </w:r>
      <w:proofErr w:type="spellEnd"/>
      <w:r w:rsidR="008D4D2E">
        <w:rPr>
          <w:color w:val="000000" w:themeColor="text1"/>
          <w:sz w:val="28"/>
          <w:szCs w:val="28"/>
        </w:rPr>
        <w:t xml:space="preserve">, </w:t>
      </w:r>
      <w:r w:rsidR="00360745">
        <w:rPr>
          <w:color w:val="000000" w:themeColor="text1"/>
          <w:sz w:val="28"/>
          <w:szCs w:val="28"/>
        </w:rPr>
        <w:t xml:space="preserve">Т. С. Бузиной, </w:t>
      </w:r>
      <w:r w:rsidR="00D64192">
        <w:rPr>
          <w:color w:val="000000" w:themeColor="text1"/>
          <w:sz w:val="28"/>
          <w:szCs w:val="28"/>
        </w:rPr>
        <w:br/>
      </w:r>
      <w:r w:rsidR="002A176F">
        <w:rPr>
          <w:color w:val="000000" w:themeColor="text1"/>
          <w:sz w:val="28"/>
          <w:szCs w:val="28"/>
        </w:rPr>
        <w:t>К. С. Калманом,</w:t>
      </w:r>
      <w:r w:rsidR="009B7B0A">
        <w:rPr>
          <w:color w:val="000000" w:themeColor="text1"/>
          <w:sz w:val="28"/>
          <w:szCs w:val="28"/>
        </w:rPr>
        <w:t xml:space="preserve"> </w:t>
      </w:r>
      <w:r w:rsidR="002A176F">
        <w:rPr>
          <w:color w:val="000000" w:themeColor="text1"/>
          <w:sz w:val="28"/>
          <w:szCs w:val="28"/>
        </w:rPr>
        <w:t xml:space="preserve">Д. А. Подольским, </w:t>
      </w:r>
      <w:r w:rsidR="00360745">
        <w:rPr>
          <w:color w:val="000000" w:themeColor="text1"/>
          <w:sz w:val="28"/>
          <w:szCs w:val="28"/>
        </w:rPr>
        <w:t xml:space="preserve">М. </w:t>
      </w:r>
      <w:proofErr w:type="spellStart"/>
      <w:r w:rsidR="00360745">
        <w:rPr>
          <w:color w:val="000000" w:themeColor="text1"/>
          <w:sz w:val="28"/>
          <w:szCs w:val="28"/>
        </w:rPr>
        <w:t>Риддом</w:t>
      </w:r>
      <w:proofErr w:type="spellEnd"/>
      <w:r w:rsidR="00360745">
        <w:rPr>
          <w:color w:val="000000" w:themeColor="text1"/>
          <w:sz w:val="28"/>
          <w:szCs w:val="28"/>
        </w:rPr>
        <w:t>, Ю. В. Шевцовой</w:t>
      </w:r>
      <w:r w:rsidR="009B7B0A">
        <w:rPr>
          <w:color w:val="000000" w:themeColor="text1"/>
          <w:sz w:val="28"/>
          <w:szCs w:val="28"/>
        </w:rPr>
        <w:t xml:space="preserve"> и другими.</w:t>
      </w:r>
    </w:p>
    <w:p w14:paraId="62CF9D83" w14:textId="11C262A5" w:rsidR="002A250C" w:rsidRDefault="00A9205E" w:rsidP="001520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64192">
        <w:rPr>
          <w:color w:val="000000" w:themeColor="text1"/>
          <w:sz w:val="28"/>
          <w:szCs w:val="28"/>
        </w:rPr>
        <w:t>Тема</w:t>
      </w:r>
      <w:r>
        <w:rPr>
          <w:color w:val="000000" w:themeColor="text1"/>
          <w:sz w:val="28"/>
          <w:szCs w:val="28"/>
        </w:rPr>
        <w:t xml:space="preserve"> </w:t>
      </w:r>
      <w:r w:rsidR="00320B17">
        <w:rPr>
          <w:color w:val="000000" w:themeColor="text1"/>
          <w:sz w:val="28"/>
          <w:szCs w:val="28"/>
        </w:rPr>
        <w:t xml:space="preserve">финансирования и организации оказания </w:t>
      </w:r>
      <w:r>
        <w:rPr>
          <w:color w:val="000000" w:themeColor="text1"/>
          <w:sz w:val="28"/>
          <w:szCs w:val="28"/>
        </w:rPr>
        <w:t xml:space="preserve">качественной </w:t>
      </w:r>
      <w:r w:rsidR="00D446EC">
        <w:rPr>
          <w:color w:val="000000" w:themeColor="text1"/>
          <w:sz w:val="28"/>
          <w:szCs w:val="28"/>
        </w:rPr>
        <w:t>медицинской</w:t>
      </w:r>
      <w:r>
        <w:rPr>
          <w:color w:val="000000" w:themeColor="text1"/>
          <w:sz w:val="28"/>
          <w:szCs w:val="28"/>
        </w:rPr>
        <w:t xml:space="preserve"> помощи </w:t>
      </w:r>
      <w:r w:rsidR="00D446EC">
        <w:rPr>
          <w:color w:val="000000" w:themeColor="text1"/>
          <w:sz w:val="28"/>
          <w:szCs w:val="28"/>
        </w:rPr>
        <w:t>был</w:t>
      </w:r>
      <w:r w:rsidR="00D64192">
        <w:rPr>
          <w:color w:val="000000" w:themeColor="text1"/>
          <w:sz w:val="28"/>
          <w:szCs w:val="28"/>
        </w:rPr>
        <w:t>а</w:t>
      </w:r>
      <w:r w:rsidR="00D446EC">
        <w:rPr>
          <w:color w:val="000000" w:themeColor="text1"/>
          <w:sz w:val="28"/>
          <w:szCs w:val="28"/>
        </w:rPr>
        <w:t xml:space="preserve"> </w:t>
      </w:r>
      <w:r w:rsidR="002A250C">
        <w:rPr>
          <w:color w:val="000000" w:themeColor="text1"/>
          <w:sz w:val="28"/>
          <w:szCs w:val="28"/>
        </w:rPr>
        <w:t>исследован</w:t>
      </w:r>
      <w:r w:rsidR="00D64192">
        <w:rPr>
          <w:color w:val="000000" w:themeColor="text1"/>
          <w:sz w:val="28"/>
          <w:szCs w:val="28"/>
        </w:rPr>
        <w:t>а</w:t>
      </w:r>
      <w:r w:rsidR="00D446EC">
        <w:rPr>
          <w:color w:val="000000" w:themeColor="text1"/>
          <w:sz w:val="28"/>
          <w:szCs w:val="28"/>
        </w:rPr>
        <w:t xml:space="preserve"> М. А. Ковалевским,</w:t>
      </w:r>
      <w:r w:rsidR="009B7B0A">
        <w:rPr>
          <w:color w:val="000000" w:themeColor="text1"/>
          <w:sz w:val="28"/>
          <w:szCs w:val="28"/>
        </w:rPr>
        <w:t xml:space="preserve"> </w:t>
      </w:r>
      <w:r w:rsidR="00EF027E">
        <w:rPr>
          <w:color w:val="000000" w:themeColor="text1"/>
          <w:sz w:val="28"/>
          <w:szCs w:val="28"/>
        </w:rPr>
        <w:t xml:space="preserve">Д. В. </w:t>
      </w:r>
      <w:proofErr w:type="spellStart"/>
      <w:r w:rsidR="00EF027E">
        <w:rPr>
          <w:color w:val="000000" w:themeColor="text1"/>
          <w:sz w:val="28"/>
          <w:szCs w:val="28"/>
        </w:rPr>
        <w:t>Пивень</w:t>
      </w:r>
      <w:proofErr w:type="spellEnd"/>
      <w:r w:rsidR="00EF027E">
        <w:rPr>
          <w:color w:val="000000" w:themeColor="text1"/>
          <w:sz w:val="28"/>
          <w:szCs w:val="28"/>
        </w:rPr>
        <w:t xml:space="preserve">, </w:t>
      </w:r>
      <w:r w:rsidR="00EF027E">
        <w:rPr>
          <w:color w:val="000000" w:themeColor="text1"/>
          <w:sz w:val="28"/>
          <w:szCs w:val="28"/>
        </w:rPr>
        <w:br/>
        <w:t xml:space="preserve">И. С. </w:t>
      </w:r>
      <w:proofErr w:type="spellStart"/>
      <w:r w:rsidR="00EF027E">
        <w:rPr>
          <w:color w:val="000000" w:themeColor="text1"/>
          <w:sz w:val="28"/>
          <w:szCs w:val="28"/>
        </w:rPr>
        <w:t>Кицул</w:t>
      </w:r>
      <w:proofErr w:type="spellEnd"/>
      <w:r w:rsidR="00EF027E">
        <w:rPr>
          <w:color w:val="000000" w:themeColor="text1"/>
          <w:sz w:val="28"/>
          <w:szCs w:val="28"/>
        </w:rPr>
        <w:t xml:space="preserve">, И. В. Ивановым, </w:t>
      </w:r>
      <w:r w:rsidR="00320B17">
        <w:rPr>
          <w:color w:val="000000" w:themeColor="text1"/>
          <w:sz w:val="28"/>
          <w:szCs w:val="28"/>
        </w:rPr>
        <w:t xml:space="preserve">Х. </w:t>
      </w:r>
      <w:proofErr w:type="spellStart"/>
      <w:r w:rsidR="00320B17">
        <w:rPr>
          <w:color w:val="000000" w:themeColor="text1"/>
          <w:sz w:val="28"/>
          <w:szCs w:val="28"/>
        </w:rPr>
        <w:t>Ротгангом</w:t>
      </w:r>
      <w:proofErr w:type="spellEnd"/>
      <w:r w:rsidR="00320B17">
        <w:rPr>
          <w:color w:val="000000" w:themeColor="text1"/>
          <w:sz w:val="28"/>
          <w:szCs w:val="28"/>
        </w:rPr>
        <w:t xml:space="preserve"> и К. </w:t>
      </w:r>
      <w:proofErr w:type="spellStart"/>
      <w:r w:rsidR="00320B17">
        <w:rPr>
          <w:color w:val="000000" w:themeColor="text1"/>
          <w:sz w:val="28"/>
          <w:szCs w:val="28"/>
        </w:rPr>
        <w:t>Вендтом</w:t>
      </w:r>
      <w:proofErr w:type="spellEnd"/>
      <w:r w:rsidR="00320B17">
        <w:rPr>
          <w:color w:val="000000" w:themeColor="text1"/>
          <w:sz w:val="28"/>
          <w:szCs w:val="28"/>
        </w:rPr>
        <w:t xml:space="preserve">, </w:t>
      </w:r>
      <w:r w:rsidR="009B7B0A">
        <w:rPr>
          <w:color w:val="000000" w:themeColor="text1"/>
          <w:sz w:val="28"/>
          <w:szCs w:val="28"/>
        </w:rPr>
        <w:t xml:space="preserve">Г. Э. </w:t>
      </w:r>
      <w:proofErr w:type="spellStart"/>
      <w:r w:rsidR="009B7B0A">
        <w:rPr>
          <w:color w:val="000000" w:themeColor="text1"/>
          <w:sz w:val="28"/>
          <w:szCs w:val="28"/>
        </w:rPr>
        <w:t>Улумбековой</w:t>
      </w:r>
      <w:proofErr w:type="spellEnd"/>
      <w:r w:rsidR="009B7B0A">
        <w:rPr>
          <w:color w:val="000000" w:themeColor="text1"/>
          <w:sz w:val="28"/>
          <w:szCs w:val="28"/>
        </w:rPr>
        <w:t>,</w:t>
      </w:r>
      <w:r w:rsidR="00D446EC">
        <w:rPr>
          <w:color w:val="000000" w:themeColor="text1"/>
          <w:sz w:val="28"/>
          <w:szCs w:val="28"/>
        </w:rPr>
        <w:t xml:space="preserve"> </w:t>
      </w:r>
      <w:r w:rsidR="00EF027E">
        <w:rPr>
          <w:color w:val="000000" w:themeColor="text1"/>
          <w:sz w:val="28"/>
          <w:szCs w:val="28"/>
        </w:rPr>
        <w:br/>
      </w:r>
      <w:r w:rsidR="00D446EC">
        <w:rPr>
          <w:color w:val="000000" w:themeColor="text1"/>
          <w:sz w:val="28"/>
          <w:szCs w:val="28"/>
        </w:rPr>
        <w:t>С. В. Шишкиным.</w:t>
      </w:r>
    </w:p>
    <w:p w14:paraId="483294A0" w14:textId="53C5B5C7" w:rsidR="000054C2" w:rsidRPr="0015202B" w:rsidRDefault="000054C2" w:rsidP="00630AA2">
      <w:pPr>
        <w:pStyle w:val="a7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5202B">
        <w:rPr>
          <w:b/>
          <w:bCs/>
          <w:color w:val="000000" w:themeColor="text1"/>
          <w:sz w:val="28"/>
          <w:szCs w:val="28"/>
        </w:rPr>
        <w:t>Объектом исследования</w:t>
      </w:r>
      <w:r w:rsidRPr="0015202B">
        <w:rPr>
          <w:color w:val="000000" w:themeColor="text1"/>
          <w:sz w:val="28"/>
          <w:szCs w:val="28"/>
        </w:rPr>
        <w:t xml:space="preserve"> является оценка эффективности действующей системы предоставления гражданам медицинской помощи.</w:t>
      </w:r>
      <w:r w:rsidR="00630AA2">
        <w:rPr>
          <w:color w:val="000000" w:themeColor="text1"/>
          <w:sz w:val="28"/>
          <w:szCs w:val="28"/>
        </w:rPr>
        <w:t xml:space="preserve"> </w:t>
      </w:r>
      <w:r w:rsidRPr="0015202B">
        <w:rPr>
          <w:b/>
          <w:bCs/>
          <w:color w:val="000000" w:themeColor="text1"/>
          <w:sz w:val="28"/>
          <w:szCs w:val="28"/>
        </w:rPr>
        <w:t xml:space="preserve">Предмет </w:t>
      </w:r>
      <w:r w:rsidRPr="0015202B">
        <w:rPr>
          <w:b/>
          <w:bCs/>
          <w:color w:val="000000" w:themeColor="text1"/>
          <w:sz w:val="28"/>
          <w:szCs w:val="28"/>
        </w:rPr>
        <w:lastRenderedPageBreak/>
        <w:t>исследования</w:t>
      </w:r>
      <w:r w:rsidRPr="0015202B">
        <w:rPr>
          <w:color w:val="000000" w:themeColor="text1"/>
          <w:sz w:val="28"/>
          <w:szCs w:val="28"/>
        </w:rPr>
        <w:t xml:space="preserve"> </w:t>
      </w:r>
      <w:r w:rsidR="00630AA2">
        <w:rPr>
          <w:color w:val="000000" w:themeColor="text1"/>
          <w:sz w:val="28"/>
          <w:szCs w:val="28"/>
        </w:rPr>
        <w:t>включает в себя</w:t>
      </w:r>
      <w:r w:rsidRPr="0015202B">
        <w:rPr>
          <w:color w:val="000000" w:themeColor="text1"/>
          <w:sz w:val="28"/>
          <w:szCs w:val="28"/>
        </w:rPr>
        <w:t xml:space="preserve"> правовые критерии оценки качества оказываемой гражданам медицинской помощи. </w:t>
      </w:r>
    </w:p>
    <w:p w14:paraId="7116F9DE" w14:textId="77777777" w:rsidR="00311BD0" w:rsidRPr="0015202B" w:rsidRDefault="003A27D5" w:rsidP="001520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ab/>
      </w:r>
      <w:r w:rsidR="00311BD0" w:rsidRPr="0015202B">
        <w:rPr>
          <w:b/>
          <w:bCs/>
          <w:color w:val="000000" w:themeColor="text1"/>
          <w:sz w:val="28"/>
          <w:szCs w:val="28"/>
        </w:rPr>
        <w:t>Целью</w:t>
      </w:r>
      <w:r w:rsidR="00311BD0" w:rsidRPr="0015202B">
        <w:rPr>
          <w:color w:val="000000" w:themeColor="text1"/>
          <w:sz w:val="28"/>
          <w:szCs w:val="28"/>
        </w:rPr>
        <w:t xml:space="preserve"> научного исследования является </w:t>
      </w:r>
      <w:r w:rsidR="00FF2DB4" w:rsidRPr="0015202B">
        <w:rPr>
          <w:color w:val="000000" w:themeColor="text1"/>
          <w:sz w:val="28"/>
          <w:szCs w:val="28"/>
        </w:rPr>
        <w:t>определение правовых критериев оценки качества медицинской помощи.</w:t>
      </w:r>
      <w:r w:rsidR="00311BD0" w:rsidRPr="0015202B">
        <w:rPr>
          <w:color w:val="000000" w:themeColor="text1"/>
          <w:sz w:val="28"/>
          <w:szCs w:val="28"/>
        </w:rPr>
        <w:t xml:space="preserve"> </w:t>
      </w:r>
    </w:p>
    <w:p w14:paraId="197CAC24" w14:textId="77777777" w:rsidR="00311BD0" w:rsidRPr="0015202B" w:rsidRDefault="00311BD0" w:rsidP="001520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ab/>
        <w:t xml:space="preserve">В соответствии с указанной целью поставлены следующие </w:t>
      </w:r>
      <w:r w:rsidRPr="0015202B">
        <w:rPr>
          <w:b/>
          <w:bCs/>
          <w:color w:val="000000" w:themeColor="text1"/>
          <w:sz w:val="28"/>
          <w:szCs w:val="28"/>
        </w:rPr>
        <w:t>задачи</w:t>
      </w:r>
      <w:r w:rsidRPr="0015202B">
        <w:rPr>
          <w:color w:val="000000" w:themeColor="text1"/>
          <w:sz w:val="28"/>
          <w:szCs w:val="28"/>
        </w:rPr>
        <w:t>:</w:t>
      </w:r>
    </w:p>
    <w:p w14:paraId="5EE4A988" w14:textId="77777777" w:rsidR="0013316C" w:rsidRPr="0015202B" w:rsidRDefault="0013316C" w:rsidP="0015202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 xml:space="preserve">Установление содержания конституционных требований к </w:t>
      </w:r>
      <w:r w:rsidR="00816792" w:rsidRPr="0015202B">
        <w:rPr>
          <w:color w:val="000000" w:themeColor="text1"/>
          <w:sz w:val="28"/>
          <w:szCs w:val="28"/>
        </w:rPr>
        <w:t xml:space="preserve">организации </w:t>
      </w:r>
      <w:r w:rsidR="00AD1D0B" w:rsidRPr="0015202B">
        <w:rPr>
          <w:color w:val="000000" w:themeColor="text1"/>
          <w:sz w:val="28"/>
          <w:szCs w:val="28"/>
        </w:rPr>
        <w:t>предоставлени</w:t>
      </w:r>
      <w:r w:rsidR="00816792" w:rsidRPr="0015202B">
        <w:rPr>
          <w:color w:val="000000" w:themeColor="text1"/>
          <w:sz w:val="28"/>
          <w:szCs w:val="28"/>
        </w:rPr>
        <w:t>я</w:t>
      </w:r>
      <w:r w:rsidR="00AD1D0B" w:rsidRPr="0015202B">
        <w:rPr>
          <w:color w:val="000000" w:themeColor="text1"/>
          <w:sz w:val="28"/>
          <w:szCs w:val="28"/>
        </w:rPr>
        <w:t xml:space="preserve"> гражданам медицинской помощи</w:t>
      </w:r>
      <w:r w:rsidRPr="0015202B">
        <w:rPr>
          <w:color w:val="000000" w:themeColor="text1"/>
          <w:sz w:val="28"/>
          <w:szCs w:val="28"/>
        </w:rPr>
        <w:t xml:space="preserve">; </w:t>
      </w:r>
    </w:p>
    <w:p w14:paraId="63F6E4ED" w14:textId="77777777" w:rsidR="00C46BAB" w:rsidRDefault="00AD1D0B" w:rsidP="00C46BA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>Конструирование субъективных правовых критериев оценки качества медицинской помощи</w:t>
      </w:r>
      <w:r w:rsidR="00C42241" w:rsidRPr="0015202B">
        <w:rPr>
          <w:color w:val="000000" w:themeColor="text1"/>
          <w:sz w:val="28"/>
          <w:szCs w:val="28"/>
        </w:rPr>
        <w:t>;</w:t>
      </w:r>
    </w:p>
    <w:p w14:paraId="7934CB25" w14:textId="288A5223" w:rsidR="00BC0DC8" w:rsidRPr="0015202B" w:rsidRDefault="00525B37" w:rsidP="0015202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>Конструирование объективных правовых критериев оценки качества медицинской помощи;</w:t>
      </w:r>
    </w:p>
    <w:p w14:paraId="4A6EF258" w14:textId="56B507B6" w:rsidR="00525B37" w:rsidRPr="0015202B" w:rsidRDefault="00DE0D0A" w:rsidP="0015202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5202B">
        <w:rPr>
          <w:color w:val="000000" w:themeColor="text1"/>
          <w:sz w:val="28"/>
          <w:szCs w:val="28"/>
        </w:rPr>
        <w:t xml:space="preserve">Анализ </w:t>
      </w:r>
      <w:r w:rsidR="002B0053">
        <w:rPr>
          <w:color w:val="000000" w:themeColor="text1"/>
          <w:sz w:val="28"/>
          <w:szCs w:val="28"/>
        </w:rPr>
        <w:t>судебной</w:t>
      </w:r>
      <w:r w:rsidRPr="0015202B">
        <w:rPr>
          <w:color w:val="000000" w:themeColor="text1"/>
          <w:sz w:val="28"/>
          <w:szCs w:val="28"/>
        </w:rPr>
        <w:t xml:space="preserve"> практики, связанн</w:t>
      </w:r>
      <w:r w:rsidR="00816792" w:rsidRPr="0015202B">
        <w:rPr>
          <w:color w:val="000000" w:themeColor="text1"/>
          <w:sz w:val="28"/>
          <w:szCs w:val="28"/>
        </w:rPr>
        <w:t>ой</w:t>
      </w:r>
      <w:r w:rsidRPr="0015202B">
        <w:rPr>
          <w:color w:val="000000" w:themeColor="text1"/>
          <w:sz w:val="28"/>
          <w:szCs w:val="28"/>
        </w:rPr>
        <w:t xml:space="preserve"> с </w:t>
      </w:r>
      <w:r w:rsidR="00092A18" w:rsidRPr="0015202B">
        <w:rPr>
          <w:color w:val="000000" w:themeColor="text1"/>
          <w:sz w:val="28"/>
          <w:szCs w:val="28"/>
        </w:rPr>
        <w:t>оценкой качества</w:t>
      </w:r>
      <w:r w:rsidR="00C42241" w:rsidRPr="0015202B">
        <w:rPr>
          <w:color w:val="000000" w:themeColor="text1"/>
          <w:sz w:val="28"/>
          <w:szCs w:val="28"/>
        </w:rPr>
        <w:t xml:space="preserve"> организации предоставления</w:t>
      </w:r>
      <w:r w:rsidR="00092A18" w:rsidRPr="0015202B">
        <w:rPr>
          <w:color w:val="000000" w:themeColor="text1"/>
          <w:sz w:val="28"/>
          <w:szCs w:val="28"/>
        </w:rPr>
        <w:t xml:space="preserve"> </w:t>
      </w:r>
      <w:r w:rsidR="00C42241" w:rsidRPr="0015202B">
        <w:rPr>
          <w:color w:val="000000" w:themeColor="text1"/>
          <w:sz w:val="28"/>
          <w:szCs w:val="28"/>
        </w:rPr>
        <w:t xml:space="preserve">и оказания </w:t>
      </w:r>
      <w:r w:rsidR="00092A18" w:rsidRPr="0015202B">
        <w:rPr>
          <w:color w:val="000000" w:themeColor="text1"/>
          <w:sz w:val="28"/>
          <w:szCs w:val="28"/>
        </w:rPr>
        <w:t>гражданам медицинской помощи</w:t>
      </w:r>
      <w:r w:rsidR="002B0053">
        <w:rPr>
          <w:color w:val="000000" w:themeColor="text1"/>
          <w:sz w:val="28"/>
          <w:szCs w:val="28"/>
        </w:rPr>
        <w:t>.</w:t>
      </w:r>
    </w:p>
    <w:p w14:paraId="23A87FD1" w14:textId="49B09BDA" w:rsidR="00630AA2" w:rsidRPr="00FA0C59" w:rsidRDefault="000054C2" w:rsidP="00E82FD9">
      <w:pPr>
        <w:spacing w:line="360" w:lineRule="auto"/>
        <w:jc w:val="both"/>
        <w:rPr>
          <w:sz w:val="28"/>
          <w:szCs w:val="28"/>
        </w:rPr>
      </w:pPr>
      <w:r w:rsidRPr="00BD4317">
        <w:rPr>
          <w:sz w:val="28"/>
          <w:szCs w:val="28"/>
        </w:rPr>
        <w:tab/>
      </w:r>
      <w:r w:rsidR="00F93495" w:rsidRPr="00F93495">
        <w:rPr>
          <w:b/>
          <w:bCs/>
          <w:sz w:val="28"/>
          <w:szCs w:val="28"/>
        </w:rPr>
        <w:t>Научная новизна исследования</w:t>
      </w:r>
      <w:r w:rsidR="00F93495" w:rsidRPr="00F93495">
        <w:rPr>
          <w:sz w:val="28"/>
          <w:szCs w:val="28"/>
        </w:rPr>
        <w:t xml:space="preserve"> состоит в том, что в н</w:t>
      </w:r>
      <w:r w:rsidR="00F93495">
        <w:rPr>
          <w:sz w:val="28"/>
          <w:szCs w:val="28"/>
        </w:rPr>
        <w:t>е</w:t>
      </w:r>
      <w:r w:rsidR="00F93495" w:rsidRPr="00F93495">
        <w:rPr>
          <w:sz w:val="28"/>
          <w:szCs w:val="28"/>
        </w:rPr>
        <w:t xml:space="preserve">м </w:t>
      </w:r>
      <w:r w:rsidR="00952795">
        <w:rPr>
          <w:sz w:val="28"/>
          <w:szCs w:val="28"/>
        </w:rPr>
        <w:t xml:space="preserve">право на медицинскую помощь рассмотрено в конституционно-правовом измерении. В работе </w:t>
      </w:r>
      <w:r w:rsidR="00F93495" w:rsidRPr="00F93495">
        <w:rPr>
          <w:sz w:val="28"/>
          <w:szCs w:val="28"/>
        </w:rPr>
        <w:t>впервые был использован ценностно-ориентированный подход для анализа теоретических и практических аспектов организации и оказания медицинской помощи.</w:t>
      </w:r>
      <w:r w:rsidR="00F93495">
        <w:rPr>
          <w:rFonts w:ascii="Helvetica Neue" w:hAnsi="Helvetica Neue"/>
          <w:sz w:val="20"/>
          <w:szCs w:val="20"/>
          <w:shd w:val="clear" w:color="auto" w:fill="FFFFFF"/>
        </w:rPr>
        <w:t xml:space="preserve"> </w:t>
      </w:r>
      <w:r w:rsidR="00630AA2" w:rsidRPr="00105AE4">
        <w:rPr>
          <w:b/>
          <w:bCs/>
          <w:sz w:val="28"/>
          <w:szCs w:val="28"/>
        </w:rPr>
        <w:t>Результатом исследования</w:t>
      </w:r>
      <w:r w:rsidR="00630AA2" w:rsidRPr="00BD4317">
        <w:rPr>
          <w:sz w:val="28"/>
          <w:szCs w:val="28"/>
        </w:rPr>
        <w:t xml:space="preserve"> стало </w:t>
      </w:r>
      <w:r w:rsidR="00105AE4">
        <w:rPr>
          <w:sz w:val="28"/>
          <w:szCs w:val="28"/>
        </w:rPr>
        <w:t>определение</w:t>
      </w:r>
      <w:r w:rsidR="00E26F66" w:rsidRPr="00BD4317">
        <w:rPr>
          <w:sz w:val="28"/>
          <w:szCs w:val="28"/>
        </w:rPr>
        <w:t xml:space="preserve"> субъективных и объективных конституционно-правовых критериев качества </w:t>
      </w:r>
      <w:r w:rsidR="00E26F66" w:rsidRPr="00FA0C59">
        <w:rPr>
          <w:sz w:val="28"/>
          <w:szCs w:val="28"/>
        </w:rPr>
        <w:t>медицинской помощи.</w:t>
      </w:r>
    </w:p>
    <w:p w14:paraId="0BF5D4CB" w14:textId="21F442FB" w:rsidR="007D4206" w:rsidRPr="00640041" w:rsidRDefault="007D4206" w:rsidP="0087535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sectPr w:rsidR="007D4206" w:rsidRPr="00640041" w:rsidSect="003B77C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7853" w14:textId="77777777" w:rsidR="00CA55F3" w:rsidRDefault="00CA55F3" w:rsidP="00A853D9">
      <w:r>
        <w:separator/>
      </w:r>
    </w:p>
  </w:endnote>
  <w:endnote w:type="continuationSeparator" w:id="0">
    <w:p w14:paraId="17B17F15" w14:textId="77777777" w:rsidR="00CA55F3" w:rsidRDefault="00CA55F3" w:rsidP="00A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c"/>
      </w:rPr>
      <w:id w:val="-1993400575"/>
      <w:docPartObj>
        <w:docPartGallery w:val="Page Numbers (Bottom of Page)"/>
        <w:docPartUnique/>
      </w:docPartObj>
    </w:sdtPr>
    <w:sdtEndPr>
      <w:rPr>
        <w:rStyle w:val="afc"/>
      </w:rPr>
    </w:sdtEndPr>
    <w:sdtContent>
      <w:p w14:paraId="3528B48F" w14:textId="3CF0FC32" w:rsidR="00EB7F70" w:rsidRDefault="00EB7F70" w:rsidP="00335F90">
        <w:pPr>
          <w:pStyle w:val="ab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 w:rsidR="00491F0C">
          <w:rPr>
            <w:rStyle w:val="afc"/>
            <w:noProof/>
          </w:rPr>
          <w:t>101</w:t>
        </w:r>
        <w:r>
          <w:rPr>
            <w:rStyle w:val="afc"/>
          </w:rPr>
          <w:fldChar w:fldCharType="end"/>
        </w:r>
      </w:p>
    </w:sdtContent>
  </w:sdt>
  <w:p w14:paraId="7326DE3D" w14:textId="77777777" w:rsidR="00EB7F70" w:rsidRDefault="00EB7F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1AB" w14:textId="3C65458C" w:rsidR="00EB7F70" w:rsidRDefault="00EB7F70" w:rsidP="00335F90">
    <w:pPr>
      <w:pStyle w:val="ab"/>
      <w:framePr w:wrap="none" w:vAnchor="text" w:hAnchor="margin" w:xAlign="center" w:y="1"/>
      <w:rPr>
        <w:rStyle w:val="afc"/>
      </w:rPr>
    </w:pPr>
  </w:p>
  <w:p w14:paraId="77D28966" w14:textId="77777777" w:rsidR="00EB7F70" w:rsidRDefault="00EB7F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FF76" w14:textId="77777777" w:rsidR="00CA55F3" w:rsidRDefault="00CA55F3" w:rsidP="00A853D9">
      <w:r>
        <w:separator/>
      </w:r>
    </w:p>
  </w:footnote>
  <w:footnote w:type="continuationSeparator" w:id="0">
    <w:p w14:paraId="45F77B90" w14:textId="77777777" w:rsidR="00CA55F3" w:rsidRDefault="00CA55F3" w:rsidP="00A853D9">
      <w:r>
        <w:continuationSeparator/>
      </w:r>
    </w:p>
  </w:footnote>
  <w:footnote w:id="1">
    <w:p w14:paraId="01A893A8" w14:textId="5B4A30FB" w:rsidR="00781733" w:rsidRPr="007B4312" w:rsidRDefault="00781733" w:rsidP="007B431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7B4312">
        <w:rPr>
          <w:rStyle w:val="ae"/>
          <w:sz w:val="20"/>
          <w:szCs w:val="20"/>
        </w:rPr>
        <w:footnoteRef/>
      </w:r>
      <w:r w:rsidRPr="007B4312">
        <w:rPr>
          <w:sz w:val="20"/>
          <w:szCs w:val="20"/>
        </w:rPr>
        <w:t xml:space="preserve"> См.: </w:t>
      </w:r>
      <w:proofErr w:type="spellStart"/>
      <w:r w:rsidR="00A42D3D" w:rsidRPr="007B4312">
        <w:rPr>
          <w:sz w:val="20"/>
          <w:szCs w:val="20"/>
        </w:rPr>
        <w:t>Герсонская</w:t>
      </w:r>
      <w:proofErr w:type="spellEnd"/>
      <w:r w:rsidR="00A42D3D" w:rsidRPr="007B4312">
        <w:rPr>
          <w:sz w:val="20"/>
          <w:szCs w:val="20"/>
        </w:rPr>
        <w:t xml:space="preserve"> И. В. Система здравоохранения в России: основные проблемы и возможные пути их решения // Вестник Челябинского государственного университета. 2023. № 3</w:t>
      </w:r>
      <w:r w:rsidR="00BC1EC3">
        <w:rPr>
          <w:sz w:val="20"/>
          <w:szCs w:val="20"/>
        </w:rPr>
        <w:t xml:space="preserve"> </w:t>
      </w:r>
      <w:r w:rsidR="00A42D3D" w:rsidRPr="007B4312">
        <w:rPr>
          <w:sz w:val="20"/>
          <w:szCs w:val="20"/>
        </w:rPr>
        <w:t xml:space="preserve">(473). С. 53-63; </w:t>
      </w:r>
      <w:proofErr w:type="spellStart"/>
      <w:r w:rsidR="00A42D3D" w:rsidRPr="007B4312">
        <w:rPr>
          <w:sz w:val="20"/>
          <w:szCs w:val="20"/>
        </w:rPr>
        <w:t>Крякова</w:t>
      </w:r>
      <w:proofErr w:type="spellEnd"/>
      <w:r w:rsidR="00A42D3D" w:rsidRPr="007B4312">
        <w:rPr>
          <w:sz w:val="20"/>
          <w:szCs w:val="20"/>
        </w:rPr>
        <w:t xml:space="preserve"> М.</w:t>
      </w:r>
      <w:r w:rsidR="008048D6">
        <w:rPr>
          <w:sz w:val="20"/>
          <w:szCs w:val="20"/>
        </w:rPr>
        <w:t xml:space="preserve"> </w:t>
      </w:r>
      <w:r w:rsidR="00A42D3D" w:rsidRPr="007B4312">
        <w:rPr>
          <w:sz w:val="20"/>
          <w:szCs w:val="20"/>
        </w:rPr>
        <w:t xml:space="preserve">Ю. </w:t>
      </w:r>
      <w:r w:rsidR="00F4170E" w:rsidRPr="007B4312">
        <w:rPr>
          <w:sz w:val="20"/>
          <w:szCs w:val="20"/>
        </w:rPr>
        <w:t xml:space="preserve">Мнение специалистов и пациентов об организации оказания первичной медико-санитарной помощи и предложения по ее совершенствованию / И. М. Сон, М. Ю. </w:t>
      </w:r>
      <w:proofErr w:type="spellStart"/>
      <w:r w:rsidR="00F4170E" w:rsidRPr="007B4312">
        <w:rPr>
          <w:sz w:val="20"/>
          <w:szCs w:val="20"/>
        </w:rPr>
        <w:t>Крякова</w:t>
      </w:r>
      <w:proofErr w:type="spellEnd"/>
      <w:r w:rsidR="00F4170E" w:rsidRPr="007B4312">
        <w:rPr>
          <w:sz w:val="20"/>
          <w:szCs w:val="20"/>
        </w:rPr>
        <w:t xml:space="preserve">, Л. И. Меньшикова [и др.] // Современные проблемы здравоохранения и медицинской статистики. 2023. № 4. С. 1027-1048. </w:t>
      </w:r>
      <w:proofErr w:type="spellStart"/>
      <w:r w:rsidR="002C4F7E" w:rsidRPr="007B4312">
        <w:rPr>
          <w:sz w:val="20"/>
          <w:szCs w:val="20"/>
        </w:rPr>
        <w:t>Улумбекова</w:t>
      </w:r>
      <w:proofErr w:type="spellEnd"/>
      <w:r w:rsidR="002C4F7E" w:rsidRPr="007B4312">
        <w:rPr>
          <w:sz w:val="20"/>
          <w:szCs w:val="20"/>
        </w:rPr>
        <w:t xml:space="preserve"> </w:t>
      </w:r>
      <w:r w:rsidR="008048D6">
        <w:rPr>
          <w:sz w:val="20"/>
          <w:szCs w:val="20"/>
        </w:rPr>
        <w:t>Г.Э.</w:t>
      </w:r>
      <w:r w:rsidR="002C4F7E" w:rsidRPr="007B4312">
        <w:rPr>
          <w:sz w:val="20"/>
          <w:szCs w:val="20"/>
        </w:rPr>
        <w:t xml:space="preserve"> Здравоохранение России: 2018–2024 гг. Что надо делать? // ОРГЗДРАВ: Новости. Мнения. Обучение. Вестник ВШОУЗ. 2018. №1 (11). С. 9-16.</w:t>
      </w:r>
    </w:p>
  </w:footnote>
  <w:footnote w:id="2">
    <w:p w14:paraId="196B4289" w14:textId="4D27BB0C" w:rsidR="00557D25" w:rsidRPr="008048D6" w:rsidRDefault="00557D25" w:rsidP="008048D6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B4312">
        <w:rPr>
          <w:rStyle w:val="ae"/>
          <w:sz w:val="20"/>
          <w:szCs w:val="20"/>
        </w:rPr>
        <w:footnoteRef/>
      </w:r>
      <w:r w:rsidRPr="007B4312">
        <w:rPr>
          <w:sz w:val="20"/>
          <w:szCs w:val="20"/>
        </w:rPr>
        <w:t xml:space="preserve"> </w:t>
      </w:r>
      <w:r w:rsidRPr="007B4312">
        <w:rPr>
          <w:color w:val="000000"/>
          <w:sz w:val="20"/>
          <w:szCs w:val="20"/>
        </w:rPr>
        <w:t xml:space="preserve">Приказ Минздрава России от 10.05.2017 </w:t>
      </w:r>
      <w:r w:rsidR="008048D6">
        <w:rPr>
          <w:color w:val="000000"/>
          <w:sz w:val="20"/>
          <w:szCs w:val="20"/>
        </w:rPr>
        <w:t>№</w:t>
      </w:r>
      <w:r w:rsidRPr="007B4312">
        <w:rPr>
          <w:color w:val="000000"/>
          <w:sz w:val="20"/>
          <w:szCs w:val="20"/>
        </w:rPr>
        <w:t xml:space="preserve"> 203н</w:t>
      </w:r>
      <w:r w:rsidR="008048D6">
        <w:rPr>
          <w:color w:val="000000"/>
          <w:sz w:val="20"/>
          <w:szCs w:val="20"/>
        </w:rPr>
        <w:t xml:space="preserve"> «</w:t>
      </w:r>
      <w:r w:rsidRPr="007B4312">
        <w:rPr>
          <w:color w:val="000000"/>
          <w:sz w:val="20"/>
          <w:szCs w:val="20"/>
        </w:rPr>
        <w:t>Об утверждении критериев оценки качества медицинской помощи</w:t>
      </w:r>
      <w:r w:rsidR="008048D6">
        <w:rPr>
          <w:color w:val="000000"/>
          <w:sz w:val="20"/>
          <w:szCs w:val="20"/>
        </w:rPr>
        <w:t xml:space="preserve">» </w:t>
      </w:r>
      <w:r w:rsidRPr="007B4312">
        <w:rPr>
          <w:color w:val="000000"/>
          <w:sz w:val="20"/>
          <w:szCs w:val="20"/>
        </w:rPr>
        <w:t xml:space="preserve">(Зарегистрировано в Минюсте России 17.05.2017 </w:t>
      </w:r>
      <w:r w:rsidR="00A22B4B">
        <w:rPr>
          <w:color w:val="000000"/>
          <w:sz w:val="20"/>
          <w:szCs w:val="20"/>
        </w:rPr>
        <w:t>№</w:t>
      </w:r>
      <w:r w:rsidRPr="007B4312">
        <w:rPr>
          <w:color w:val="000000"/>
          <w:sz w:val="20"/>
          <w:szCs w:val="20"/>
        </w:rPr>
        <w:t xml:space="preserve"> 46740)</w:t>
      </w:r>
      <w:r w:rsidR="008048D6">
        <w:rPr>
          <w:color w:val="000000"/>
          <w:sz w:val="20"/>
          <w:szCs w:val="20"/>
        </w:rPr>
        <w:t>. Режим доступа: СПС «КонсультантПлюс».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c"/>
      </w:rPr>
      <w:id w:val="1327859434"/>
      <w:docPartObj>
        <w:docPartGallery w:val="Page Numbers (Top of Page)"/>
        <w:docPartUnique/>
      </w:docPartObj>
    </w:sdtPr>
    <w:sdtEndPr>
      <w:rPr>
        <w:rStyle w:val="afc"/>
      </w:rPr>
    </w:sdtEndPr>
    <w:sdtContent>
      <w:p w14:paraId="09637606" w14:textId="4AD9FB83" w:rsidR="003B77CA" w:rsidRDefault="003B77CA" w:rsidP="006A5DFD">
        <w:pPr>
          <w:pStyle w:val="a9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758BA5C5" w14:textId="77777777" w:rsidR="003B77CA" w:rsidRDefault="003B77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c"/>
      </w:rPr>
      <w:id w:val="670842249"/>
      <w:docPartObj>
        <w:docPartGallery w:val="Page Numbers (Top of Page)"/>
        <w:docPartUnique/>
      </w:docPartObj>
    </w:sdtPr>
    <w:sdtEndPr>
      <w:rPr>
        <w:rStyle w:val="afc"/>
      </w:rPr>
    </w:sdtEndPr>
    <w:sdtContent>
      <w:p w14:paraId="4CB7B57D" w14:textId="396D3981" w:rsidR="003B77CA" w:rsidRDefault="003B77CA" w:rsidP="006A5DFD">
        <w:pPr>
          <w:pStyle w:val="a9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  <w:noProof/>
          </w:rPr>
          <w:t>1</w:t>
        </w:r>
        <w:r>
          <w:rPr>
            <w:rStyle w:val="afc"/>
          </w:rPr>
          <w:fldChar w:fldCharType="end"/>
        </w:r>
      </w:p>
    </w:sdtContent>
  </w:sdt>
  <w:p w14:paraId="10F972D9" w14:textId="77777777" w:rsidR="003B77CA" w:rsidRDefault="003B77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9D5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7E0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53AFC"/>
    <w:multiLevelType w:val="hybridMultilevel"/>
    <w:tmpl w:val="BF686E7C"/>
    <w:lvl w:ilvl="0" w:tplc="0B3A2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20F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266C"/>
    <w:multiLevelType w:val="multilevel"/>
    <w:tmpl w:val="20E2F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7D45B7"/>
    <w:multiLevelType w:val="hybridMultilevel"/>
    <w:tmpl w:val="4B160FA2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716"/>
    <w:multiLevelType w:val="hybridMultilevel"/>
    <w:tmpl w:val="50AC281C"/>
    <w:lvl w:ilvl="0" w:tplc="3076AA4E">
      <w:start w:val="1"/>
      <w:numFmt w:val="decimal"/>
      <w:lvlText w:val="%1)"/>
      <w:lvlJc w:val="left"/>
      <w:pPr>
        <w:ind w:left="1429" w:hanging="360"/>
      </w:pPr>
      <w:rPr>
        <w:i w:val="0"/>
        <w:iCs w:val="0"/>
        <w:sz w:val="28"/>
        <w:szCs w:val="28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111F"/>
    <w:multiLevelType w:val="hybridMultilevel"/>
    <w:tmpl w:val="433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57BB"/>
    <w:multiLevelType w:val="hybridMultilevel"/>
    <w:tmpl w:val="F88CB8D0"/>
    <w:lvl w:ilvl="0" w:tplc="4C968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25D69"/>
    <w:multiLevelType w:val="hybridMultilevel"/>
    <w:tmpl w:val="CFEAF35A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9B56194"/>
    <w:multiLevelType w:val="hybridMultilevel"/>
    <w:tmpl w:val="7C7E9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A57766"/>
    <w:multiLevelType w:val="hybridMultilevel"/>
    <w:tmpl w:val="CCAA54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BF1C3F"/>
    <w:multiLevelType w:val="hybridMultilevel"/>
    <w:tmpl w:val="8F2C0508"/>
    <w:lvl w:ilvl="0" w:tplc="E4D20D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0B56C53"/>
    <w:multiLevelType w:val="multilevel"/>
    <w:tmpl w:val="1370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1654A"/>
    <w:multiLevelType w:val="hybridMultilevel"/>
    <w:tmpl w:val="91FC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909AD"/>
    <w:multiLevelType w:val="hybridMultilevel"/>
    <w:tmpl w:val="6EC4D940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3C732F0"/>
    <w:multiLevelType w:val="hybridMultilevel"/>
    <w:tmpl w:val="6EC4D940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7DD7A28"/>
    <w:multiLevelType w:val="hybridMultilevel"/>
    <w:tmpl w:val="33F25224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CE765E8"/>
    <w:multiLevelType w:val="hybridMultilevel"/>
    <w:tmpl w:val="615EB5A4"/>
    <w:lvl w:ilvl="0" w:tplc="F174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11E48"/>
    <w:multiLevelType w:val="multilevel"/>
    <w:tmpl w:val="E434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F6A6E"/>
    <w:multiLevelType w:val="hybridMultilevel"/>
    <w:tmpl w:val="D32C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70294"/>
    <w:multiLevelType w:val="hybridMultilevel"/>
    <w:tmpl w:val="B0D2162A"/>
    <w:lvl w:ilvl="0" w:tplc="9F703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193589"/>
    <w:multiLevelType w:val="hybridMultilevel"/>
    <w:tmpl w:val="2AE052D6"/>
    <w:lvl w:ilvl="0" w:tplc="0DAA9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E0522C"/>
    <w:multiLevelType w:val="hybridMultilevel"/>
    <w:tmpl w:val="CFEAF35A"/>
    <w:lvl w:ilvl="0" w:tplc="D07A97C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4B47690"/>
    <w:multiLevelType w:val="hybridMultilevel"/>
    <w:tmpl w:val="E85805B6"/>
    <w:lvl w:ilvl="0" w:tplc="C388D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0514B6"/>
    <w:multiLevelType w:val="hybridMultilevel"/>
    <w:tmpl w:val="E5F0E7A2"/>
    <w:lvl w:ilvl="0" w:tplc="B57AA8A2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D6817"/>
    <w:multiLevelType w:val="hybridMultilevel"/>
    <w:tmpl w:val="91A4BB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4C7AA6"/>
    <w:multiLevelType w:val="hybridMultilevel"/>
    <w:tmpl w:val="6EC4D940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FD31C40"/>
    <w:multiLevelType w:val="hybridMultilevel"/>
    <w:tmpl w:val="A33CBAE4"/>
    <w:lvl w:ilvl="0" w:tplc="FFFFFFFF">
      <w:start w:val="1"/>
      <w:numFmt w:val="decimal"/>
      <w:lvlText w:val="%1)"/>
      <w:lvlJc w:val="left"/>
      <w:pPr>
        <w:ind w:left="786" w:hanging="360"/>
      </w:pPr>
      <w:rPr>
        <w:i w:val="0"/>
        <w:i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797" w:hanging="360"/>
      </w:pPr>
    </w:lvl>
    <w:lvl w:ilvl="2" w:tplc="FFFFFFFF" w:tentative="1">
      <w:start w:val="1"/>
      <w:numFmt w:val="lowerRoman"/>
      <w:lvlText w:val="%3."/>
      <w:lvlJc w:val="right"/>
      <w:pPr>
        <w:ind w:left="1517" w:hanging="180"/>
      </w:pPr>
    </w:lvl>
    <w:lvl w:ilvl="3" w:tplc="FFFFFFFF" w:tentative="1">
      <w:start w:val="1"/>
      <w:numFmt w:val="decimal"/>
      <w:lvlText w:val="%4."/>
      <w:lvlJc w:val="left"/>
      <w:pPr>
        <w:ind w:left="2237" w:hanging="360"/>
      </w:pPr>
    </w:lvl>
    <w:lvl w:ilvl="4" w:tplc="FFFFFFFF" w:tentative="1">
      <w:start w:val="1"/>
      <w:numFmt w:val="lowerLetter"/>
      <w:lvlText w:val="%5."/>
      <w:lvlJc w:val="left"/>
      <w:pPr>
        <w:ind w:left="2957" w:hanging="360"/>
      </w:pPr>
    </w:lvl>
    <w:lvl w:ilvl="5" w:tplc="FFFFFFFF" w:tentative="1">
      <w:start w:val="1"/>
      <w:numFmt w:val="lowerRoman"/>
      <w:lvlText w:val="%6."/>
      <w:lvlJc w:val="right"/>
      <w:pPr>
        <w:ind w:left="3677" w:hanging="180"/>
      </w:pPr>
    </w:lvl>
    <w:lvl w:ilvl="6" w:tplc="FFFFFFFF" w:tentative="1">
      <w:start w:val="1"/>
      <w:numFmt w:val="decimal"/>
      <w:lvlText w:val="%7."/>
      <w:lvlJc w:val="left"/>
      <w:pPr>
        <w:ind w:left="4397" w:hanging="360"/>
      </w:pPr>
    </w:lvl>
    <w:lvl w:ilvl="7" w:tplc="FFFFFFFF" w:tentative="1">
      <w:start w:val="1"/>
      <w:numFmt w:val="lowerLetter"/>
      <w:lvlText w:val="%8."/>
      <w:lvlJc w:val="left"/>
      <w:pPr>
        <w:ind w:left="5117" w:hanging="360"/>
      </w:pPr>
    </w:lvl>
    <w:lvl w:ilvl="8" w:tplc="FFFFFFFF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9" w15:restartNumberingAfterBreak="0">
    <w:nsid w:val="512661BC"/>
    <w:multiLevelType w:val="hybridMultilevel"/>
    <w:tmpl w:val="E3B07BDC"/>
    <w:lvl w:ilvl="0" w:tplc="3FE0D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2B307F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55FFE"/>
    <w:multiLevelType w:val="hybridMultilevel"/>
    <w:tmpl w:val="0422D752"/>
    <w:lvl w:ilvl="0" w:tplc="E1168D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E574B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F48D3"/>
    <w:multiLevelType w:val="hybridMultilevel"/>
    <w:tmpl w:val="1C98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A766D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4520C"/>
    <w:multiLevelType w:val="hybridMultilevel"/>
    <w:tmpl w:val="5FBC4D50"/>
    <w:lvl w:ilvl="0" w:tplc="3108715C">
      <w:start w:val="1"/>
      <w:numFmt w:val="decimal"/>
      <w:lvlText w:val="%1)"/>
      <w:lvlJc w:val="left"/>
      <w:pPr>
        <w:ind w:left="717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0FB57DA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62579"/>
    <w:multiLevelType w:val="hybridMultilevel"/>
    <w:tmpl w:val="6EC4D940"/>
    <w:lvl w:ilvl="0" w:tplc="DA08076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63AB5B7D"/>
    <w:multiLevelType w:val="hybridMultilevel"/>
    <w:tmpl w:val="4B160FA2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8219C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971DD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1648E"/>
    <w:multiLevelType w:val="hybridMultilevel"/>
    <w:tmpl w:val="33F25224"/>
    <w:lvl w:ilvl="0" w:tplc="9D3EBE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75E168E"/>
    <w:multiLevelType w:val="hybridMultilevel"/>
    <w:tmpl w:val="B16C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62663E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374E"/>
    <w:multiLevelType w:val="hybridMultilevel"/>
    <w:tmpl w:val="9F7E3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1A64"/>
    <w:multiLevelType w:val="hybridMultilevel"/>
    <w:tmpl w:val="648E138E"/>
    <w:lvl w:ilvl="0" w:tplc="CA92D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B12DC2"/>
    <w:multiLevelType w:val="hybridMultilevel"/>
    <w:tmpl w:val="4B160FA2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4"/>
  </w:num>
  <w:num w:numId="4">
    <w:abstractNumId w:val="37"/>
  </w:num>
  <w:num w:numId="5">
    <w:abstractNumId w:val="16"/>
  </w:num>
  <w:num w:numId="6">
    <w:abstractNumId w:val="27"/>
  </w:num>
  <w:num w:numId="7">
    <w:abstractNumId w:val="15"/>
  </w:num>
  <w:num w:numId="8">
    <w:abstractNumId w:val="19"/>
  </w:num>
  <w:num w:numId="9">
    <w:abstractNumId w:val="13"/>
  </w:num>
  <w:num w:numId="10">
    <w:abstractNumId w:val="29"/>
  </w:num>
  <w:num w:numId="11">
    <w:abstractNumId w:val="21"/>
  </w:num>
  <w:num w:numId="12">
    <w:abstractNumId w:val="22"/>
  </w:num>
  <w:num w:numId="13">
    <w:abstractNumId w:val="20"/>
  </w:num>
  <w:num w:numId="14">
    <w:abstractNumId w:val="33"/>
  </w:num>
  <w:num w:numId="15">
    <w:abstractNumId w:val="42"/>
  </w:num>
  <w:num w:numId="16">
    <w:abstractNumId w:val="11"/>
  </w:num>
  <w:num w:numId="17">
    <w:abstractNumId w:val="10"/>
  </w:num>
  <w:num w:numId="18">
    <w:abstractNumId w:val="26"/>
  </w:num>
  <w:num w:numId="19">
    <w:abstractNumId w:val="41"/>
  </w:num>
  <w:num w:numId="20">
    <w:abstractNumId w:val="17"/>
  </w:num>
  <w:num w:numId="21">
    <w:abstractNumId w:val="8"/>
  </w:num>
  <w:num w:numId="22">
    <w:abstractNumId w:val="25"/>
  </w:num>
  <w:num w:numId="23">
    <w:abstractNumId w:val="43"/>
  </w:num>
  <w:num w:numId="24">
    <w:abstractNumId w:val="3"/>
  </w:num>
  <w:num w:numId="25">
    <w:abstractNumId w:val="40"/>
  </w:num>
  <w:num w:numId="26">
    <w:abstractNumId w:val="7"/>
  </w:num>
  <w:num w:numId="27">
    <w:abstractNumId w:val="1"/>
  </w:num>
  <w:num w:numId="28">
    <w:abstractNumId w:val="45"/>
  </w:num>
  <w:num w:numId="29">
    <w:abstractNumId w:val="38"/>
  </w:num>
  <w:num w:numId="30">
    <w:abstractNumId w:val="5"/>
  </w:num>
  <w:num w:numId="31">
    <w:abstractNumId w:val="34"/>
  </w:num>
  <w:num w:numId="32">
    <w:abstractNumId w:val="30"/>
  </w:num>
  <w:num w:numId="33">
    <w:abstractNumId w:val="39"/>
  </w:num>
  <w:num w:numId="34">
    <w:abstractNumId w:val="0"/>
  </w:num>
  <w:num w:numId="35">
    <w:abstractNumId w:val="36"/>
  </w:num>
  <w:num w:numId="36">
    <w:abstractNumId w:val="32"/>
  </w:num>
  <w:num w:numId="37">
    <w:abstractNumId w:val="35"/>
  </w:num>
  <w:num w:numId="38">
    <w:abstractNumId w:val="14"/>
  </w:num>
  <w:num w:numId="39">
    <w:abstractNumId w:val="31"/>
  </w:num>
  <w:num w:numId="40">
    <w:abstractNumId w:val="6"/>
  </w:num>
  <w:num w:numId="41">
    <w:abstractNumId w:val="24"/>
  </w:num>
  <w:num w:numId="42">
    <w:abstractNumId w:val="18"/>
  </w:num>
  <w:num w:numId="43">
    <w:abstractNumId w:val="23"/>
  </w:num>
  <w:num w:numId="44">
    <w:abstractNumId w:val="9"/>
  </w:num>
  <w:num w:numId="45">
    <w:abstractNumId w:val="1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41"/>
    <w:rsid w:val="00002FB9"/>
    <w:rsid w:val="00003518"/>
    <w:rsid w:val="000054C2"/>
    <w:rsid w:val="000054F1"/>
    <w:rsid w:val="0000678B"/>
    <w:rsid w:val="00007AAD"/>
    <w:rsid w:val="0001031F"/>
    <w:rsid w:val="00012CDD"/>
    <w:rsid w:val="00013EA3"/>
    <w:rsid w:val="000167B0"/>
    <w:rsid w:val="000167BF"/>
    <w:rsid w:val="00017A0A"/>
    <w:rsid w:val="00020F77"/>
    <w:rsid w:val="00025940"/>
    <w:rsid w:val="00027B6F"/>
    <w:rsid w:val="0003274B"/>
    <w:rsid w:val="00032A0A"/>
    <w:rsid w:val="000330F0"/>
    <w:rsid w:val="000331C7"/>
    <w:rsid w:val="0003484A"/>
    <w:rsid w:val="00034C6E"/>
    <w:rsid w:val="0003574C"/>
    <w:rsid w:val="0003608F"/>
    <w:rsid w:val="0003713B"/>
    <w:rsid w:val="00040270"/>
    <w:rsid w:val="00040AF6"/>
    <w:rsid w:val="00040E65"/>
    <w:rsid w:val="000423E6"/>
    <w:rsid w:val="000427FA"/>
    <w:rsid w:val="0004469B"/>
    <w:rsid w:val="00044C7B"/>
    <w:rsid w:val="00044F6E"/>
    <w:rsid w:val="000468A1"/>
    <w:rsid w:val="00046F1E"/>
    <w:rsid w:val="0004709C"/>
    <w:rsid w:val="0005004C"/>
    <w:rsid w:val="00050E51"/>
    <w:rsid w:val="000532D3"/>
    <w:rsid w:val="00054041"/>
    <w:rsid w:val="00055620"/>
    <w:rsid w:val="000558FE"/>
    <w:rsid w:val="00056037"/>
    <w:rsid w:val="00056700"/>
    <w:rsid w:val="000569AD"/>
    <w:rsid w:val="00056A50"/>
    <w:rsid w:val="000570C6"/>
    <w:rsid w:val="0006009A"/>
    <w:rsid w:val="00060578"/>
    <w:rsid w:val="00061482"/>
    <w:rsid w:val="00062685"/>
    <w:rsid w:val="000642F0"/>
    <w:rsid w:val="000677B3"/>
    <w:rsid w:val="00067F4B"/>
    <w:rsid w:val="00071DE1"/>
    <w:rsid w:val="00072486"/>
    <w:rsid w:val="000726CE"/>
    <w:rsid w:val="000729F7"/>
    <w:rsid w:val="00073EFB"/>
    <w:rsid w:val="00074A0A"/>
    <w:rsid w:val="00074AC3"/>
    <w:rsid w:val="000754C4"/>
    <w:rsid w:val="00081154"/>
    <w:rsid w:val="00081214"/>
    <w:rsid w:val="00081FA8"/>
    <w:rsid w:val="00083269"/>
    <w:rsid w:val="000832D7"/>
    <w:rsid w:val="000839C0"/>
    <w:rsid w:val="000847B2"/>
    <w:rsid w:val="00084F7E"/>
    <w:rsid w:val="00087298"/>
    <w:rsid w:val="00087B70"/>
    <w:rsid w:val="000901CD"/>
    <w:rsid w:val="00092A18"/>
    <w:rsid w:val="00093D1F"/>
    <w:rsid w:val="00094C41"/>
    <w:rsid w:val="0009743F"/>
    <w:rsid w:val="000A1169"/>
    <w:rsid w:val="000A2EF0"/>
    <w:rsid w:val="000A511C"/>
    <w:rsid w:val="000A6297"/>
    <w:rsid w:val="000A67C6"/>
    <w:rsid w:val="000A6A36"/>
    <w:rsid w:val="000A7E36"/>
    <w:rsid w:val="000B026F"/>
    <w:rsid w:val="000B0D67"/>
    <w:rsid w:val="000B0FD8"/>
    <w:rsid w:val="000B1656"/>
    <w:rsid w:val="000B1A31"/>
    <w:rsid w:val="000B2074"/>
    <w:rsid w:val="000B5F2D"/>
    <w:rsid w:val="000B65B5"/>
    <w:rsid w:val="000B66BC"/>
    <w:rsid w:val="000B70AA"/>
    <w:rsid w:val="000B7641"/>
    <w:rsid w:val="000C03BE"/>
    <w:rsid w:val="000C0557"/>
    <w:rsid w:val="000C2A0F"/>
    <w:rsid w:val="000C311F"/>
    <w:rsid w:val="000C3AF3"/>
    <w:rsid w:val="000C4D46"/>
    <w:rsid w:val="000C52A5"/>
    <w:rsid w:val="000C5AB4"/>
    <w:rsid w:val="000C6312"/>
    <w:rsid w:val="000C6F07"/>
    <w:rsid w:val="000D0560"/>
    <w:rsid w:val="000D0664"/>
    <w:rsid w:val="000D124D"/>
    <w:rsid w:val="000D4056"/>
    <w:rsid w:val="000D46D3"/>
    <w:rsid w:val="000D4F24"/>
    <w:rsid w:val="000D5A38"/>
    <w:rsid w:val="000D605D"/>
    <w:rsid w:val="000D6558"/>
    <w:rsid w:val="000D7092"/>
    <w:rsid w:val="000D77C8"/>
    <w:rsid w:val="000E01D4"/>
    <w:rsid w:val="000E0BA8"/>
    <w:rsid w:val="000E18AD"/>
    <w:rsid w:val="000E4A2A"/>
    <w:rsid w:val="000E6AD1"/>
    <w:rsid w:val="000F07CF"/>
    <w:rsid w:val="000F0C85"/>
    <w:rsid w:val="000F103B"/>
    <w:rsid w:val="000F1395"/>
    <w:rsid w:val="000F29F9"/>
    <w:rsid w:val="000F301B"/>
    <w:rsid w:val="000F441A"/>
    <w:rsid w:val="000F5BFD"/>
    <w:rsid w:val="000F649A"/>
    <w:rsid w:val="000F6BAA"/>
    <w:rsid w:val="000F707B"/>
    <w:rsid w:val="00100178"/>
    <w:rsid w:val="00100390"/>
    <w:rsid w:val="00100415"/>
    <w:rsid w:val="00100AC6"/>
    <w:rsid w:val="0010117E"/>
    <w:rsid w:val="0010169B"/>
    <w:rsid w:val="001024AF"/>
    <w:rsid w:val="00103B19"/>
    <w:rsid w:val="0010500F"/>
    <w:rsid w:val="00105304"/>
    <w:rsid w:val="00105644"/>
    <w:rsid w:val="00105AE4"/>
    <w:rsid w:val="00106846"/>
    <w:rsid w:val="00106987"/>
    <w:rsid w:val="00107B7B"/>
    <w:rsid w:val="00112A00"/>
    <w:rsid w:val="00113433"/>
    <w:rsid w:val="001136F4"/>
    <w:rsid w:val="00113B1E"/>
    <w:rsid w:val="00113EF3"/>
    <w:rsid w:val="0011434D"/>
    <w:rsid w:val="00116391"/>
    <w:rsid w:val="00117C19"/>
    <w:rsid w:val="00117FEB"/>
    <w:rsid w:val="001212A6"/>
    <w:rsid w:val="00121A27"/>
    <w:rsid w:val="00123559"/>
    <w:rsid w:val="001244DF"/>
    <w:rsid w:val="001245C2"/>
    <w:rsid w:val="001250D8"/>
    <w:rsid w:val="0012573B"/>
    <w:rsid w:val="001261CB"/>
    <w:rsid w:val="001323BA"/>
    <w:rsid w:val="0013298D"/>
    <w:rsid w:val="00132BA4"/>
    <w:rsid w:val="0013316C"/>
    <w:rsid w:val="00134E3C"/>
    <w:rsid w:val="00136008"/>
    <w:rsid w:val="00141169"/>
    <w:rsid w:val="00143504"/>
    <w:rsid w:val="001438D3"/>
    <w:rsid w:val="00144E0F"/>
    <w:rsid w:val="00146808"/>
    <w:rsid w:val="00146980"/>
    <w:rsid w:val="001478EF"/>
    <w:rsid w:val="00150B0A"/>
    <w:rsid w:val="00151C73"/>
    <w:rsid w:val="0015202B"/>
    <w:rsid w:val="00152262"/>
    <w:rsid w:val="00152921"/>
    <w:rsid w:val="00152B2C"/>
    <w:rsid w:val="00152E8E"/>
    <w:rsid w:val="001552E6"/>
    <w:rsid w:val="00155368"/>
    <w:rsid w:val="00156812"/>
    <w:rsid w:val="00157EA0"/>
    <w:rsid w:val="001612D4"/>
    <w:rsid w:val="0016206C"/>
    <w:rsid w:val="00163F12"/>
    <w:rsid w:val="001647FD"/>
    <w:rsid w:val="001650E4"/>
    <w:rsid w:val="001658EC"/>
    <w:rsid w:val="00165AF3"/>
    <w:rsid w:val="00167630"/>
    <w:rsid w:val="00167828"/>
    <w:rsid w:val="001679D9"/>
    <w:rsid w:val="00167CCF"/>
    <w:rsid w:val="00170FB8"/>
    <w:rsid w:val="00171D57"/>
    <w:rsid w:val="00172D8F"/>
    <w:rsid w:val="00172F5D"/>
    <w:rsid w:val="0017343F"/>
    <w:rsid w:val="00174081"/>
    <w:rsid w:val="00174181"/>
    <w:rsid w:val="00174918"/>
    <w:rsid w:val="001754E0"/>
    <w:rsid w:val="001762BB"/>
    <w:rsid w:val="001765B8"/>
    <w:rsid w:val="0017769E"/>
    <w:rsid w:val="001800E9"/>
    <w:rsid w:val="001801A2"/>
    <w:rsid w:val="001831D7"/>
    <w:rsid w:val="00185796"/>
    <w:rsid w:val="00185F29"/>
    <w:rsid w:val="001869EE"/>
    <w:rsid w:val="001876EA"/>
    <w:rsid w:val="00187A92"/>
    <w:rsid w:val="00191E64"/>
    <w:rsid w:val="0019246A"/>
    <w:rsid w:val="00192C4E"/>
    <w:rsid w:val="00193B60"/>
    <w:rsid w:val="00196244"/>
    <w:rsid w:val="00197289"/>
    <w:rsid w:val="00197785"/>
    <w:rsid w:val="001A37A5"/>
    <w:rsid w:val="001A5E86"/>
    <w:rsid w:val="001A7EDF"/>
    <w:rsid w:val="001B0D8D"/>
    <w:rsid w:val="001B1888"/>
    <w:rsid w:val="001B1EBE"/>
    <w:rsid w:val="001B48CD"/>
    <w:rsid w:val="001C27E8"/>
    <w:rsid w:val="001C6065"/>
    <w:rsid w:val="001C7713"/>
    <w:rsid w:val="001D1B78"/>
    <w:rsid w:val="001D2DE7"/>
    <w:rsid w:val="001D46BB"/>
    <w:rsid w:val="001D67BE"/>
    <w:rsid w:val="001E05A4"/>
    <w:rsid w:val="001E21D2"/>
    <w:rsid w:val="001E3461"/>
    <w:rsid w:val="001E4147"/>
    <w:rsid w:val="001E6748"/>
    <w:rsid w:val="001E6DE9"/>
    <w:rsid w:val="001F152B"/>
    <w:rsid w:val="001F3E7D"/>
    <w:rsid w:val="001F48FA"/>
    <w:rsid w:val="001F4A6E"/>
    <w:rsid w:val="001F7F08"/>
    <w:rsid w:val="00200A7D"/>
    <w:rsid w:val="00203BD3"/>
    <w:rsid w:val="00203CD5"/>
    <w:rsid w:val="002056CF"/>
    <w:rsid w:val="00206418"/>
    <w:rsid w:val="0020738B"/>
    <w:rsid w:val="00210720"/>
    <w:rsid w:val="00211BFA"/>
    <w:rsid w:val="00213B74"/>
    <w:rsid w:val="00213D0A"/>
    <w:rsid w:val="0021407F"/>
    <w:rsid w:val="0021489F"/>
    <w:rsid w:val="0021695B"/>
    <w:rsid w:val="00217932"/>
    <w:rsid w:val="00217E7D"/>
    <w:rsid w:val="00217F8B"/>
    <w:rsid w:val="00221274"/>
    <w:rsid w:val="00221ECF"/>
    <w:rsid w:val="0022304C"/>
    <w:rsid w:val="00223A85"/>
    <w:rsid w:val="00223FE7"/>
    <w:rsid w:val="002246DD"/>
    <w:rsid w:val="00225696"/>
    <w:rsid w:val="00226AA6"/>
    <w:rsid w:val="002300CA"/>
    <w:rsid w:val="00230BC4"/>
    <w:rsid w:val="00230E0A"/>
    <w:rsid w:val="002321AD"/>
    <w:rsid w:val="00232A4E"/>
    <w:rsid w:val="0023365B"/>
    <w:rsid w:val="00234519"/>
    <w:rsid w:val="00235E42"/>
    <w:rsid w:val="002362AD"/>
    <w:rsid w:val="0023650C"/>
    <w:rsid w:val="00236F93"/>
    <w:rsid w:val="002372B1"/>
    <w:rsid w:val="00237F4C"/>
    <w:rsid w:val="00240149"/>
    <w:rsid w:val="00240EAE"/>
    <w:rsid w:val="00241F93"/>
    <w:rsid w:val="002457B5"/>
    <w:rsid w:val="002507D7"/>
    <w:rsid w:val="002516E4"/>
    <w:rsid w:val="0025312E"/>
    <w:rsid w:val="002548DA"/>
    <w:rsid w:val="00256074"/>
    <w:rsid w:val="002563A6"/>
    <w:rsid w:val="002563BD"/>
    <w:rsid w:val="00257FBC"/>
    <w:rsid w:val="00263FA4"/>
    <w:rsid w:val="0026458E"/>
    <w:rsid w:val="00264E4C"/>
    <w:rsid w:val="002666AB"/>
    <w:rsid w:val="0027034E"/>
    <w:rsid w:val="00270ED8"/>
    <w:rsid w:val="00273CB1"/>
    <w:rsid w:val="00273CC6"/>
    <w:rsid w:val="00273DDF"/>
    <w:rsid w:val="00275C6C"/>
    <w:rsid w:val="00276D33"/>
    <w:rsid w:val="00277CDE"/>
    <w:rsid w:val="00281A6F"/>
    <w:rsid w:val="00285A2A"/>
    <w:rsid w:val="00286A98"/>
    <w:rsid w:val="00286EF6"/>
    <w:rsid w:val="00287977"/>
    <w:rsid w:val="0029311B"/>
    <w:rsid w:val="00293F5C"/>
    <w:rsid w:val="00294727"/>
    <w:rsid w:val="002955DF"/>
    <w:rsid w:val="00295690"/>
    <w:rsid w:val="00295B69"/>
    <w:rsid w:val="0029687D"/>
    <w:rsid w:val="002976E8"/>
    <w:rsid w:val="002A176F"/>
    <w:rsid w:val="002A250C"/>
    <w:rsid w:val="002A404F"/>
    <w:rsid w:val="002A4461"/>
    <w:rsid w:val="002A52EE"/>
    <w:rsid w:val="002A7674"/>
    <w:rsid w:val="002A791D"/>
    <w:rsid w:val="002A7EFF"/>
    <w:rsid w:val="002B0053"/>
    <w:rsid w:val="002B0A90"/>
    <w:rsid w:val="002B18B7"/>
    <w:rsid w:val="002B1EA1"/>
    <w:rsid w:val="002B2ECC"/>
    <w:rsid w:val="002B2F4A"/>
    <w:rsid w:val="002C041D"/>
    <w:rsid w:val="002C1F9A"/>
    <w:rsid w:val="002C206F"/>
    <w:rsid w:val="002C3FBE"/>
    <w:rsid w:val="002C4F7E"/>
    <w:rsid w:val="002C585A"/>
    <w:rsid w:val="002C6EC7"/>
    <w:rsid w:val="002C7E7C"/>
    <w:rsid w:val="002D0249"/>
    <w:rsid w:val="002D0AA2"/>
    <w:rsid w:val="002D0E61"/>
    <w:rsid w:val="002D1552"/>
    <w:rsid w:val="002D36D1"/>
    <w:rsid w:val="002D5E59"/>
    <w:rsid w:val="002D62A4"/>
    <w:rsid w:val="002D706E"/>
    <w:rsid w:val="002D72AE"/>
    <w:rsid w:val="002D7B40"/>
    <w:rsid w:val="002E06F1"/>
    <w:rsid w:val="002E06F7"/>
    <w:rsid w:val="002E1A4E"/>
    <w:rsid w:val="002E252D"/>
    <w:rsid w:val="002E2AD5"/>
    <w:rsid w:val="002E2EB7"/>
    <w:rsid w:val="002E4BAE"/>
    <w:rsid w:val="002E5B3D"/>
    <w:rsid w:val="002E6677"/>
    <w:rsid w:val="002E757D"/>
    <w:rsid w:val="002E7B41"/>
    <w:rsid w:val="002F04BC"/>
    <w:rsid w:val="002F0B16"/>
    <w:rsid w:val="002F2EC7"/>
    <w:rsid w:val="002F44F7"/>
    <w:rsid w:val="002F5D23"/>
    <w:rsid w:val="0030066D"/>
    <w:rsid w:val="00300687"/>
    <w:rsid w:val="00302F27"/>
    <w:rsid w:val="00303352"/>
    <w:rsid w:val="00305161"/>
    <w:rsid w:val="00305533"/>
    <w:rsid w:val="0030796D"/>
    <w:rsid w:val="00307E5B"/>
    <w:rsid w:val="003115F4"/>
    <w:rsid w:val="00311BD0"/>
    <w:rsid w:val="00312A3E"/>
    <w:rsid w:val="00313155"/>
    <w:rsid w:val="00313E33"/>
    <w:rsid w:val="003164F6"/>
    <w:rsid w:val="00317F66"/>
    <w:rsid w:val="003200C8"/>
    <w:rsid w:val="00320B17"/>
    <w:rsid w:val="00321AC0"/>
    <w:rsid w:val="00321DB3"/>
    <w:rsid w:val="00323087"/>
    <w:rsid w:val="0032344D"/>
    <w:rsid w:val="00323B89"/>
    <w:rsid w:val="00326AB5"/>
    <w:rsid w:val="00327722"/>
    <w:rsid w:val="003300CD"/>
    <w:rsid w:val="00330828"/>
    <w:rsid w:val="00331E97"/>
    <w:rsid w:val="00335F5B"/>
    <w:rsid w:val="003360AB"/>
    <w:rsid w:val="003362CD"/>
    <w:rsid w:val="00336F0A"/>
    <w:rsid w:val="00337BF0"/>
    <w:rsid w:val="00340466"/>
    <w:rsid w:val="00340E64"/>
    <w:rsid w:val="0034205B"/>
    <w:rsid w:val="003429B5"/>
    <w:rsid w:val="00342F62"/>
    <w:rsid w:val="00343418"/>
    <w:rsid w:val="00343C03"/>
    <w:rsid w:val="0034690F"/>
    <w:rsid w:val="00346D2C"/>
    <w:rsid w:val="00347695"/>
    <w:rsid w:val="00347893"/>
    <w:rsid w:val="00351727"/>
    <w:rsid w:val="003517D6"/>
    <w:rsid w:val="00351A9A"/>
    <w:rsid w:val="0035289D"/>
    <w:rsid w:val="003538D5"/>
    <w:rsid w:val="0035492A"/>
    <w:rsid w:val="003558CD"/>
    <w:rsid w:val="00356226"/>
    <w:rsid w:val="00357566"/>
    <w:rsid w:val="003577C1"/>
    <w:rsid w:val="00360745"/>
    <w:rsid w:val="003623FD"/>
    <w:rsid w:val="00362668"/>
    <w:rsid w:val="003634B9"/>
    <w:rsid w:val="00365242"/>
    <w:rsid w:val="00365FA8"/>
    <w:rsid w:val="00366930"/>
    <w:rsid w:val="003707AD"/>
    <w:rsid w:val="00370BBA"/>
    <w:rsid w:val="00371095"/>
    <w:rsid w:val="00371367"/>
    <w:rsid w:val="00371DFF"/>
    <w:rsid w:val="00373265"/>
    <w:rsid w:val="00373863"/>
    <w:rsid w:val="00374EB8"/>
    <w:rsid w:val="00375BB6"/>
    <w:rsid w:val="00375C00"/>
    <w:rsid w:val="00375C4B"/>
    <w:rsid w:val="00375EA3"/>
    <w:rsid w:val="00376611"/>
    <w:rsid w:val="00384D7F"/>
    <w:rsid w:val="003853B6"/>
    <w:rsid w:val="00386371"/>
    <w:rsid w:val="003874D4"/>
    <w:rsid w:val="00387573"/>
    <w:rsid w:val="00392C4C"/>
    <w:rsid w:val="00393473"/>
    <w:rsid w:val="003940F8"/>
    <w:rsid w:val="003952D2"/>
    <w:rsid w:val="00395861"/>
    <w:rsid w:val="0039659E"/>
    <w:rsid w:val="003A00E1"/>
    <w:rsid w:val="003A0C82"/>
    <w:rsid w:val="003A27D5"/>
    <w:rsid w:val="003A3C7C"/>
    <w:rsid w:val="003A4A06"/>
    <w:rsid w:val="003A6105"/>
    <w:rsid w:val="003A6479"/>
    <w:rsid w:val="003A700B"/>
    <w:rsid w:val="003B0757"/>
    <w:rsid w:val="003B2D54"/>
    <w:rsid w:val="003B2DA1"/>
    <w:rsid w:val="003B32C4"/>
    <w:rsid w:val="003B3472"/>
    <w:rsid w:val="003B5F68"/>
    <w:rsid w:val="003B77CA"/>
    <w:rsid w:val="003B7937"/>
    <w:rsid w:val="003B7CF5"/>
    <w:rsid w:val="003C056E"/>
    <w:rsid w:val="003C0BAE"/>
    <w:rsid w:val="003C0C55"/>
    <w:rsid w:val="003C10EF"/>
    <w:rsid w:val="003C143E"/>
    <w:rsid w:val="003C1934"/>
    <w:rsid w:val="003C2AC3"/>
    <w:rsid w:val="003C2C99"/>
    <w:rsid w:val="003C386A"/>
    <w:rsid w:val="003C3AB8"/>
    <w:rsid w:val="003C4E49"/>
    <w:rsid w:val="003C5E2A"/>
    <w:rsid w:val="003C7983"/>
    <w:rsid w:val="003C7EB4"/>
    <w:rsid w:val="003D1391"/>
    <w:rsid w:val="003D1A83"/>
    <w:rsid w:val="003D1C49"/>
    <w:rsid w:val="003D1EB4"/>
    <w:rsid w:val="003D2084"/>
    <w:rsid w:val="003D29C0"/>
    <w:rsid w:val="003D385F"/>
    <w:rsid w:val="003D5728"/>
    <w:rsid w:val="003D6BA7"/>
    <w:rsid w:val="003D7211"/>
    <w:rsid w:val="003E0269"/>
    <w:rsid w:val="003E0BFF"/>
    <w:rsid w:val="003E0F47"/>
    <w:rsid w:val="003E3805"/>
    <w:rsid w:val="003E3808"/>
    <w:rsid w:val="003E4BE3"/>
    <w:rsid w:val="003E60B3"/>
    <w:rsid w:val="003E6A65"/>
    <w:rsid w:val="003F05B8"/>
    <w:rsid w:val="003F0CE2"/>
    <w:rsid w:val="003F13EE"/>
    <w:rsid w:val="003F14A8"/>
    <w:rsid w:val="003F1BC3"/>
    <w:rsid w:val="003F3C6C"/>
    <w:rsid w:val="003F3FED"/>
    <w:rsid w:val="003F4E16"/>
    <w:rsid w:val="003F5115"/>
    <w:rsid w:val="003F546D"/>
    <w:rsid w:val="003F55EE"/>
    <w:rsid w:val="003F76DC"/>
    <w:rsid w:val="00400A6A"/>
    <w:rsid w:val="0040232A"/>
    <w:rsid w:val="004031B1"/>
    <w:rsid w:val="00404C6A"/>
    <w:rsid w:val="0040566C"/>
    <w:rsid w:val="00405A45"/>
    <w:rsid w:val="00407083"/>
    <w:rsid w:val="0040755B"/>
    <w:rsid w:val="004113B7"/>
    <w:rsid w:val="00411972"/>
    <w:rsid w:val="00414954"/>
    <w:rsid w:val="00414EB7"/>
    <w:rsid w:val="00417C9C"/>
    <w:rsid w:val="0042057B"/>
    <w:rsid w:val="00420977"/>
    <w:rsid w:val="00421D4A"/>
    <w:rsid w:val="00422805"/>
    <w:rsid w:val="00423C08"/>
    <w:rsid w:val="0042618B"/>
    <w:rsid w:val="0042738B"/>
    <w:rsid w:val="00427EAC"/>
    <w:rsid w:val="0043083E"/>
    <w:rsid w:val="00430AB2"/>
    <w:rsid w:val="00430C3B"/>
    <w:rsid w:val="0043154F"/>
    <w:rsid w:val="00432552"/>
    <w:rsid w:val="004329EB"/>
    <w:rsid w:val="0043419D"/>
    <w:rsid w:val="00435131"/>
    <w:rsid w:val="00435F36"/>
    <w:rsid w:val="00437082"/>
    <w:rsid w:val="0044168E"/>
    <w:rsid w:val="00441945"/>
    <w:rsid w:val="0044203A"/>
    <w:rsid w:val="00442A50"/>
    <w:rsid w:val="00443943"/>
    <w:rsid w:val="00444953"/>
    <w:rsid w:val="00445A8C"/>
    <w:rsid w:val="004466B6"/>
    <w:rsid w:val="004477E6"/>
    <w:rsid w:val="004528F4"/>
    <w:rsid w:val="004553F9"/>
    <w:rsid w:val="0045559D"/>
    <w:rsid w:val="00455A6F"/>
    <w:rsid w:val="00456B69"/>
    <w:rsid w:val="00456BB1"/>
    <w:rsid w:val="00460291"/>
    <w:rsid w:val="00462B4C"/>
    <w:rsid w:val="00463322"/>
    <w:rsid w:val="0046444B"/>
    <w:rsid w:val="004655B1"/>
    <w:rsid w:val="00467B40"/>
    <w:rsid w:val="00470837"/>
    <w:rsid w:val="00471208"/>
    <w:rsid w:val="004726A1"/>
    <w:rsid w:val="004744C2"/>
    <w:rsid w:val="00474F2C"/>
    <w:rsid w:val="004762E4"/>
    <w:rsid w:val="0047769C"/>
    <w:rsid w:val="00480150"/>
    <w:rsid w:val="00480DE9"/>
    <w:rsid w:val="00481920"/>
    <w:rsid w:val="00482181"/>
    <w:rsid w:val="00483408"/>
    <w:rsid w:val="004840C4"/>
    <w:rsid w:val="00485028"/>
    <w:rsid w:val="004853AC"/>
    <w:rsid w:val="00485CB6"/>
    <w:rsid w:val="0048740D"/>
    <w:rsid w:val="00490C6E"/>
    <w:rsid w:val="004912B0"/>
    <w:rsid w:val="00491F0C"/>
    <w:rsid w:val="00492C7E"/>
    <w:rsid w:val="004937EB"/>
    <w:rsid w:val="00493F0B"/>
    <w:rsid w:val="00494254"/>
    <w:rsid w:val="004961FD"/>
    <w:rsid w:val="00497D8A"/>
    <w:rsid w:val="004A1196"/>
    <w:rsid w:val="004A2B41"/>
    <w:rsid w:val="004A4664"/>
    <w:rsid w:val="004A475E"/>
    <w:rsid w:val="004A4D87"/>
    <w:rsid w:val="004A6D92"/>
    <w:rsid w:val="004A73C7"/>
    <w:rsid w:val="004B0D8B"/>
    <w:rsid w:val="004B4642"/>
    <w:rsid w:val="004B51CF"/>
    <w:rsid w:val="004B5C66"/>
    <w:rsid w:val="004B6E81"/>
    <w:rsid w:val="004B6F1F"/>
    <w:rsid w:val="004B740F"/>
    <w:rsid w:val="004B7866"/>
    <w:rsid w:val="004C1D38"/>
    <w:rsid w:val="004C20C5"/>
    <w:rsid w:val="004C2BBD"/>
    <w:rsid w:val="004C3635"/>
    <w:rsid w:val="004C3859"/>
    <w:rsid w:val="004C6564"/>
    <w:rsid w:val="004C6ACF"/>
    <w:rsid w:val="004C7A1A"/>
    <w:rsid w:val="004D24CA"/>
    <w:rsid w:val="004D29AE"/>
    <w:rsid w:val="004D349E"/>
    <w:rsid w:val="004D35C7"/>
    <w:rsid w:val="004D3B37"/>
    <w:rsid w:val="004D5F6F"/>
    <w:rsid w:val="004D6FAD"/>
    <w:rsid w:val="004E17A5"/>
    <w:rsid w:val="004E283B"/>
    <w:rsid w:val="004E39C4"/>
    <w:rsid w:val="004E478A"/>
    <w:rsid w:val="004E6BFC"/>
    <w:rsid w:val="004E7E46"/>
    <w:rsid w:val="004F1CFE"/>
    <w:rsid w:val="004F3355"/>
    <w:rsid w:val="004F35F3"/>
    <w:rsid w:val="004F4DAD"/>
    <w:rsid w:val="004F6DB5"/>
    <w:rsid w:val="004F7815"/>
    <w:rsid w:val="004F7850"/>
    <w:rsid w:val="005018B8"/>
    <w:rsid w:val="00501E39"/>
    <w:rsid w:val="00502C52"/>
    <w:rsid w:val="00504219"/>
    <w:rsid w:val="00505A58"/>
    <w:rsid w:val="00506A38"/>
    <w:rsid w:val="005071B4"/>
    <w:rsid w:val="00507F7A"/>
    <w:rsid w:val="00510690"/>
    <w:rsid w:val="00510C42"/>
    <w:rsid w:val="00510D40"/>
    <w:rsid w:val="005110FC"/>
    <w:rsid w:val="00511471"/>
    <w:rsid w:val="00511DD7"/>
    <w:rsid w:val="00512347"/>
    <w:rsid w:val="0051340F"/>
    <w:rsid w:val="005143BC"/>
    <w:rsid w:val="00514D69"/>
    <w:rsid w:val="0051553B"/>
    <w:rsid w:val="00516AF9"/>
    <w:rsid w:val="005172D9"/>
    <w:rsid w:val="00517459"/>
    <w:rsid w:val="00520556"/>
    <w:rsid w:val="00520742"/>
    <w:rsid w:val="00523EC7"/>
    <w:rsid w:val="0052481F"/>
    <w:rsid w:val="00524C42"/>
    <w:rsid w:val="00525292"/>
    <w:rsid w:val="00525B37"/>
    <w:rsid w:val="00525C56"/>
    <w:rsid w:val="005263FB"/>
    <w:rsid w:val="00527E1C"/>
    <w:rsid w:val="00530C41"/>
    <w:rsid w:val="005314F4"/>
    <w:rsid w:val="00534F92"/>
    <w:rsid w:val="0053505F"/>
    <w:rsid w:val="005357D5"/>
    <w:rsid w:val="00535D54"/>
    <w:rsid w:val="00536BB7"/>
    <w:rsid w:val="00536D54"/>
    <w:rsid w:val="00540451"/>
    <w:rsid w:val="00541312"/>
    <w:rsid w:val="00543386"/>
    <w:rsid w:val="0054357A"/>
    <w:rsid w:val="00543DA6"/>
    <w:rsid w:val="00545E57"/>
    <w:rsid w:val="00547A0B"/>
    <w:rsid w:val="00552302"/>
    <w:rsid w:val="00555006"/>
    <w:rsid w:val="005559A9"/>
    <w:rsid w:val="00555FE3"/>
    <w:rsid w:val="00556142"/>
    <w:rsid w:val="00557D25"/>
    <w:rsid w:val="00560755"/>
    <w:rsid w:val="00561D47"/>
    <w:rsid w:val="00561E5B"/>
    <w:rsid w:val="005631C1"/>
    <w:rsid w:val="00564258"/>
    <w:rsid w:val="005642AB"/>
    <w:rsid w:val="005644DF"/>
    <w:rsid w:val="005644EB"/>
    <w:rsid w:val="00564E52"/>
    <w:rsid w:val="00565924"/>
    <w:rsid w:val="00566487"/>
    <w:rsid w:val="00570602"/>
    <w:rsid w:val="00571232"/>
    <w:rsid w:val="0057221B"/>
    <w:rsid w:val="00574CC3"/>
    <w:rsid w:val="005758FE"/>
    <w:rsid w:val="00576A0E"/>
    <w:rsid w:val="00576A5C"/>
    <w:rsid w:val="00577AB5"/>
    <w:rsid w:val="00580674"/>
    <w:rsid w:val="005807BC"/>
    <w:rsid w:val="0058091E"/>
    <w:rsid w:val="00581540"/>
    <w:rsid w:val="005826E6"/>
    <w:rsid w:val="00583A69"/>
    <w:rsid w:val="00585FE0"/>
    <w:rsid w:val="00587602"/>
    <w:rsid w:val="005913D3"/>
    <w:rsid w:val="0059240F"/>
    <w:rsid w:val="00593576"/>
    <w:rsid w:val="00595693"/>
    <w:rsid w:val="00596062"/>
    <w:rsid w:val="005961B5"/>
    <w:rsid w:val="0059634F"/>
    <w:rsid w:val="005966A9"/>
    <w:rsid w:val="005A0084"/>
    <w:rsid w:val="005A0730"/>
    <w:rsid w:val="005A0B06"/>
    <w:rsid w:val="005A1EB4"/>
    <w:rsid w:val="005A1F71"/>
    <w:rsid w:val="005A233C"/>
    <w:rsid w:val="005A2B21"/>
    <w:rsid w:val="005A3137"/>
    <w:rsid w:val="005A41D7"/>
    <w:rsid w:val="005A4287"/>
    <w:rsid w:val="005A4528"/>
    <w:rsid w:val="005A4A26"/>
    <w:rsid w:val="005A4D82"/>
    <w:rsid w:val="005A5212"/>
    <w:rsid w:val="005A5783"/>
    <w:rsid w:val="005A5A98"/>
    <w:rsid w:val="005A694D"/>
    <w:rsid w:val="005A6A72"/>
    <w:rsid w:val="005B147A"/>
    <w:rsid w:val="005B342A"/>
    <w:rsid w:val="005B5DC1"/>
    <w:rsid w:val="005B6878"/>
    <w:rsid w:val="005B752A"/>
    <w:rsid w:val="005B7FDA"/>
    <w:rsid w:val="005C280E"/>
    <w:rsid w:val="005C2C8C"/>
    <w:rsid w:val="005C4395"/>
    <w:rsid w:val="005C4FE5"/>
    <w:rsid w:val="005C6D2A"/>
    <w:rsid w:val="005D066C"/>
    <w:rsid w:val="005D06A4"/>
    <w:rsid w:val="005D08AC"/>
    <w:rsid w:val="005D1B44"/>
    <w:rsid w:val="005D2A2D"/>
    <w:rsid w:val="005D49B5"/>
    <w:rsid w:val="005D4A50"/>
    <w:rsid w:val="005D5AC8"/>
    <w:rsid w:val="005D7C9F"/>
    <w:rsid w:val="005E2469"/>
    <w:rsid w:val="005E31A7"/>
    <w:rsid w:val="005E3590"/>
    <w:rsid w:val="005E3DCE"/>
    <w:rsid w:val="005E5B93"/>
    <w:rsid w:val="005E657C"/>
    <w:rsid w:val="005E6FC9"/>
    <w:rsid w:val="005E7365"/>
    <w:rsid w:val="005E7700"/>
    <w:rsid w:val="005F06C4"/>
    <w:rsid w:val="005F1A5A"/>
    <w:rsid w:val="005F266D"/>
    <w:rsid w:val="005F2B16"/>
    <w:rsid w:val="005F3D38"/>
    <w:rsid w:val="005F4533"/>
    <w:rsid w:val="005F699C"/>
    <w:rsid w:val="00601164"/>
    <w:rsid w:val="00602F07"/>
    <w:rsid w:val="00603421"/>
    <w:rsid w:val="00603545"/>
    <w:rsid w:val="00604A7D"/>
    <w:rsid w:val="00605C06"/>
    <w:rsid w:val="00610E9E"/>
    <w:rsid w:val="00611908"/>
    <w:rsid w:val="00612DBB"/>
    <w:rsid w:val="00613B6D"/>
    <w:rsid w:val="00615CEE"/>
    <w:rsid w:val="00615D48"/>
    <w:rsid w:val="006160FA"/>
    <w:rsid w:val="00616207"/>
    <w:rsid w:val="0062043C"/>
    <w:rsid w:val="006206DF"/>
    <w:rsid w:val="00620D14"/>
    <w:rsid w:val="00621A86"/>
    <w:rsid w:val="00622DDE"/>
    <w:rsid w:val="0062386C"/>
    <w:rsid w:val="00626C9F"/>
    <w:rsid w:val="006271A3"/>
    <w:rsid w:val="00630AA2"/>
    <w:rsid w:val="00631558"/>
    <w:rsid w:val="006327A7"/>
    <w:rsid w:val="006334F9"/>
    <w:rsid w:val="00633B57"/>
    <w:rsid w:val="0063457A"/>
    <w:rsid w:val="00634818"/>
    <w:rsid w:val="0063714F"/>
    <w:rsid w:val="00640041"/>
    <w:rsid w:val="00642ADC"/>
    <w:rsid w:val="00643BAE"/>
    <w:rsid w:val="006449BC"/>
    <w:rsid w:val="006452CA"/>
    <w:rsid w:val="006469E0"/>
    <w:rsid w:val="00646FC2"/>
    <w:rsid w:val="00647F8F"/>
    <w:rsid w:val="006503E8"/>
    <w:rsid w:val="0065066B"/>
    <w:rsid w:val="00651DAE"/>
    <w:rsid w:val="00652CA7"/>
    <w:rsid w:val="006530F4"/>
    <w:rsid w:val="00654BAD"/>
    <w:rsid w:val="006550EB"/>
    <w:rsid w:val="006552C7"/>
    <w:rsid w:val="00655325"/>
    <w:rsid w:val="00655B2D"/>
    <w:rsid w:val="00656842"/>
    <w:rsid w:val="00660B95"/>
    <w:rsid w:val="0066398B"/>
    <w:rsid w:val="006639D3"/>
    <w:rsid w:val="00666E35"/>
    <w:rsid w:val="00673A9B"/>
    <w:rsid w:val="00675A82"/>
    <w:rsid w:val="00676882"/>
    <w:rsid w:val="00677536"/>
    <w:rsid w:val="006779CA"/>
    <w:rsid w:val="00680361"/>
    <w:rsid w:val="0068047A"/>
    <w:rsid w:val="006807E0"/>
    <w:rsid w:val="00681AD0"/>
    <w:rsid w:val="00682364"/>
    <w:rsid w:val="00682388"/>
    <w:rsid w:val="006868FB"/>
    <w:rsid w:val="00686AC7"/>
    <w:rsid w:val="00687910"/>
    <w:rsid w:val="00687ABC"/>
    <w:rsid w:val="00687B22"/>
    <w:rsid w:val="006915CE"/>
    <w:rsid w:val="00692030"/>
    <w:rsid w:val="00692525"/>
    <w:rsid w:val="0069288A"/>
    <w:rsid w:val="006941D3"/>
    <w:rsid w:val="0069499A"/>
    <w:rsid w:val="00694E62"/>
    <w:rsid w:val="00695BAC"/>
    <w:rsid w:val="00695E24"/>
    <w:rsid w:val="0069643F"/>
    <w:rsid w:val="006A0224"/>
    <w:rsid w:val="006A12BD"/>
    <w:rsid w:val="006A1ECD"/>
    <w:rsid w:val="006A27D8"/>
    <w:rsid w:val="006A3E66"/>
    <w:rsid w:val="006A66D0"/>
    <w:rsid w:val="006A7B07"/>
    <w:rsid w:val="006B088D"/>
    <w:rsid w:val="006B3AA3"/>
    <w:rsid w:val="006B4AFB"/>
    <w:rsid w:val="006B5F15"/>
    <w:rsid w:val="006B652A"/>
    <w:rsid w:val="006C193D"/>
    <w:rsid w:val="006C1CCA"/>
    <w:rsid w:val="006C1E5C"/>
    <w:rsid w:val="006C26F9"/>
    <w:rsid w:val="006C2C8B"/>
    <w:rsid w:val="006C3878"/>
    <w:rsid w:val="006C3D5D"/>
    <w:rsid w:val="006C4400"/>
    <w:rsid w:val="006C56CC"/>
    <w:rsid w:val="006C7EAA"/>
    <w:rsid w:val="006D0A8B"/>
    <w:rsid w:val="006D185E"/>
    <w:rsid w:val="006D1DBD"/>
    <w:rsid w:val="006D37F7"/>
    <w:rsid w:val="006D4508"/>
    <w:rsid w:val="006D4D77"/>
    <w:rsid w:val="006D51EE"/>
    <w:rsid w:val="006D6648"/>
    <w:rsid w:val="006E0BAF"/>
    <w:rsid w:val="006E20E5"/>
    <w:rsid w:val="006E2FD5"/>
    <w:rsid w:val="006E3471"/>
    <w:rsid w:val="006E3B46"/>
    <w:rsid w:val="006E4646"/>
    <w:rsid w:val="006E5FD4"/>
    <w:rsid w:val="006F0FA7"/>
    <w:rsid w:val="006F6599"/>
    <w:rsid w:val="00700638"/>
    <w:rsid w:val="007012E4"/>
    <w:rsid w:val="007044A8"/>
    <w:rsid w:val="00704648"/>
    <w:rsid w:val="00705EB1"/>
    <w:rsid w:val="0071026E"/>
    <w:rsid w:val="00711376"/>
    <w:rsid w:val="00711DCB"/>
    <w:rsid w:val="0071247B"/>
    <w:rsid w:val="00712CFE"/>
    <w:rsid w:val="00712F8B"/>
    <w:rsid w:val="00713AE2"/>
    <w:rsid w:val="00714563"/>
    <w:rsid w:val="00716FD5"/>
    <w:rsid w:val="00721F1A"/>
    <w:rsid w:val="00723468"/>
    <w:rsid w:val="0072356E"/>
    <w:rsid w:val="00723B42"/>
    <w:rsid w:val="007251C4"/>
    <w:rsid w:val="00725FAA"/>
    <w:rsid w:val="0073095B"/>
    <w:rsid w:val="00731437"/>
    <w:rsid w:val="00734A10"/>
    <w:rsid w:val="00734C6E"/>
    <w:rsid w:val="00734E55"/>
    <w:rsid w:val="00734FE7"/>
    <w:rsid w:val="007352F3"/>
    <w:rsid w:val="00735D84"/>
    <w:rsid w:val="007363F3"/>
    <w:rsid w:val="0073799C"/>
    <w:rsid w:val="007411D4"/>
    <w:rsid w:val="00741AF9"/>
    <w:rsid w:val="00741ED7"/>
    <w:rsid w:val="007422BF"/>
    <w:rsid w:val="00742F2B"/>
    <w:rsid w:val="00743FA5"/>
    <w:rsid w:val="007449AD"/>
    <w:rsid w:val="007454B9"/>
    <w:rsid w:val="00745F2E"/>
    <w:rsid w:val="00751EBD"/>
    <w:rsid w:val="007521BA"/>
    <w:rsid w:val="0075290E"/>
    <w:rsid w:val="00753C3D"/>
    <w:rsid w:val="00755A48"/>
    <w:rsid w:val="00756AE4"/>
    <w:rsid w:val="0076029E"/>
    <w:rsid w:val="007619F3"/>
    <w:rsid w:val="007636A1"/>
    <w:rsid w:val="0076406C"/>
    <w:rsid w:val="007651B7"/>
    <w:rsid w:val="00765C0E"/>
    <w:rsid w:val="007672A3"/>
    <w:rsid w:val="00767957"/>
    <w:rsid w:val="00771B2E"/>
    <w:rsid w:val="0077773F"/>
    <w:rsid w:val="00781565"/>
    <w:rsid w:val="00781733"/>
    <w:rsid w:val="007831C6"/>
    <w:rsid w:val="007845C7"/>
    <w:rsid w:val="0078480B"/>
    <w:rsid w:val="00785ED8"/>
    <w:rsid w:val="00786D77"/>
    <w:rsid w:val="00786F46"/>
    <w:rsid w:val="0079038C"/>
    <w:rsid w:val="00790CEC"/>
    <w:rsid w:val="00791454"/>
    <w:rsid w:val="0079193D"/>
    <w:rsid w:val="007927EA"/>
    <w:rsid w:val="0079343B"/>
    <w:rsid w:val="007949F6"/>
    <w:rsid w:val="00796481"/>
    <w:rsid w:val="0079780E"/>
    <w:rsid w:val="007A062C"/>
    <w:rsid w:val="007A0BED"/>
    <w:rsid w:val="007A15BA"/>
    <w:rsid w:val="007A1B4E"/>
    <w:rsid w:val="007A1BC1"/>
    <w:rsid w:val="007A2769"/>
    <w:rsid w:val="007A4901"/>
    <w:rsid w:val="007A663C"/>
    <w:rsid w:val="007B1493"/>
    <w:rsid w:val="007B159A"/>
    <w:rsid w:val="007B249C"/>
    <w:rsid w:val="007B24E8"/>
    <w:rsid w:val="007B4312"/>
    <w:rsid w:val="007B77C9"/>
    <w:rsid w:val="007B7C95"/>
    <w:rsid w:val="007C1600"/>
    <w:rsid w:val="007C160D"/>
    <w:rsid w:val="007C1AD1"/>
    <w:rsid w:val="007C29DC"/>
    <w:rsid w:val="007C2F0D"/>
    <w:rsid w:val="007C3DA8"/>
    <w:rsid w:val="007C4492"/>
    <w:rsid w:val="007C58B5"/>
    <w:rsid w:val="007C5A27"/>
    <w:rsid w:val="007C61F6"/>
    <w:rsid w:val="007C6B69"/>
    <w:rsid w:val="007C7441"/>
    <w:rsid w:val="007D0531"/>
    <w:rsid w:val="007D0AF5"/>
    <w:rsid w:val="007D4206"/>
    <w:rsid w:val="007D4D42"/>
    <w:rsid w:val="007D66F5"/>
    <w:rsid w:val="007E1768"/>
    <w:rsid w:val="007E17DB"/>
    <w:rsid w:val="007E2020"/>
    <w:rsid w:val="007E2AB0"/>
    <w:rsid w:val="007E3180"/>
    <w:rsid w:val="007E384F"/>
    <w:rsid w:val="007E3CEC"/>
    <w:rsid w:val="007E424F"/>
    <w:rsid w:val="007E4B12"/>
    <w:rsid w:val="007E63C6"/>
    <w:rsid w:val="007E6534"/>
    <w:rsid w:val="007E689D"/>
    <w:rsid w:val="007E743A"/>
    <w:rsid w:val="007E74C0"/>
    <w:rsid w:val="007E7A6C"/>
    <w:rsid w:val="007F09D5"/>
    <w:rsid w:val="007F1E1F"/>
    <w:rsid w:val="007F2BB7"/>
    <w:rsid w:val="007F3F5C"/>
    <w:rsid w:val="007F4F0C"/>
    <w:rsid w:val="007F56B8"/>
    <w:rsid w:val="007F5C0D"/>
    <w:rsid w:val="007F5F60"/>
    <w:rsid w:val="007F6EED"/>
    <w:rsid w:val="007F73CD"/>
    <w:rsid w:val="007F75EF"/>
    <w:rsid w:val="008006A2"/>
    <w:rsid w:val="008012FB"/>
    <w:rsid w:val="00801570"/>
    <w:rsid w:val="00801787"/>
    <w:rsid w:val="00802090"/>
    <w:rsid w:val="00802D7C"/>
    <w:rsid w:val="008038A1"/>
    <w:rsid w:val="00803F98"/>
    <w:rsid w:val="008048D6"/>
    <w:rsid w:val="00805421"/>
    <w:rsid w:val="0080565D"/>
    <w:rsid w:val="00805E0E"/>
    <w:rsid w:val="00806018"/>
    <w:rsid w:val="008079DA"/>
    <w:rsid w:val="00811265"/>
    <w:rsid w:val="00811C43"/>
    <w:rsid w:val="00811F32"/>
    <w:rsid w:val="0081222E"/>
    <w:rsid w:val="0081242B"/>
    <w:rsid w:val="0081277A"/>
    <w:rsid w:val="008142D0"/>
    <w:rsid w:val="00814B2E"/>
    <w:rsid w:val="00814FB1"/>
    <w:rsid w:val="008153A0"/>
    <w:rsid w:val="00816792"/>
    <w:rsid w:val="0081763A"/>
    <w:rsid w:val="00817AD9"/>
    <w:rsid w:val="00820578"/>
    <w:rsid w:val="00820AE6"/>
    <w:rsid w:val="008211BE"/>
    <w:rsid w:val="008212A4"/>
    <w:rsid w:val="0082206E"/>
    <w:rsid w:val="00826EC8"/>
    <w:rsid w:val="00827803"/>
    <w:rsid w:val="00830B4D"/>
    <w:rsid w:val="00833480"/>
    <w:rsid w:val="00833B7B"/>
    <w:rsid w:val="0083467C"/>
    <w:rsid w:val="00835201"/>
    <w:rsid w:val="00835866"/>
    <w:rsid w:val="00835E7C"/>
    <w:rsid w:val="008362B6"/>
    <w:rsid w:val="008364CE"/>
    <w:rsid w:val="008372C4"/>
    <w:rsid w:val="00837C2D"/>
    <w:rsid w:val="00837E63"/>
    <w:rsid w:val="00840367"/>
    <w:rsid w:val="00841FA1"/>
    <w:rsid w:val="008436EF"/>
    <w:rsid w:val="00845DB1"/>
    <w:rsid w:val="008464B5"/>
    <w:rsid w:val="008474BA"/>
    <w:rsid w:val="00850259"/>
    <w:rsid w:val="00851320"/>
    <w:rsid w:val="00851C4C"/>
    <w:rsid w:val="00852ED9"/>
    <w:rsid w:val="00855908"/>
    <w:rsid w:val="008560B6"/>
    <w:rsid w:val="00856811"/>
    <w:rsid w:val="008568DE"/>
    <w:rsid w:val="00860F6E"/>
    <w:rsid w:val="00861733"/>
    <w:rsid w:val="00861891"/>
    <w:rsid w:val="0086265E"/>
    <w:rsid w:val="00862792"/>
    <w:rsid w:val="008646CD"/>
    <w:rsid w:val="008648A5"/>
    <w:rsid w:val="00865A45"/>
    <w:rsid w:val="008667B8"/>
    <w:rsid w:val="00867285"/>
    <w:rsid w:val="0087124F"/>
    <w:rsid w:val="008715B1"/>
    <w:rsid w:val="008715D9"/>
    <w:rsid w:val="00871E42"/>
    <w:rsid w:val="00873403"/>
    <w:rsid w:val="0087535C"/>
    <w:rsid w:val="00875856"/>
    <w:rsid w:val="008764ED"/>
    <w:rsid w:val="0087756E"/>
    <w:rsid w:val="008811EC"/>
    <w:rsid w:val="00883066"/>
    <w:rsid w:val="008832E7"/>
    <w:rsid w:val="008852DA"/>
    <w:rsid w:val="00885813"/>
    <w:rsid w:val="0088618D"/>
    <w:rsid w:val="00886B9B"/>
    <w:rsid w:val="00886F23"/>
    <w:rsid w:val="00891DFA"/>
    <w:rsid w:val="00892BE4"/>
    <w:rsid w:val="00893AAE"/>
    <w:rsid w:val="008968EE"/>
    <w:rsid w:val="008969FB"/>
    <w:rsid w:val="00896FE6"/>
    <w:rsid w:val="008A0107"/>
    <w:rsid w:val="008A1950"/>
    <w:rsid w:val="008A1A2A"/>
    <w:rsid w:val="008A23A3"/>
    <w:rsid w:val="008A28A6"/>
    <w:rsid w:val="008A2A37"/>
    <w:rsid w:val="008A4D27"/>
    <w:rsid w:val="008A55DC"/>
    <w:rsid w:val="008B1761"/>
    <w:rsid w:val="008B22C5"/>
    <w:rsid w:val="008B2848"/>
    <w:rsid w:val="008B2AEF"/>
    <w:rsid w:val="008B3933"/>
    <w:rsid w:val="008B5408"/>
    <w:rsid w:val="008B67FB"/>
    <w:rsid w:val="008B76CF"/>
    <w:rsid w:val="008B779B"/>
    <w:rsid w:val="008B7D70"/>
    <w:rsid w:val="008B7E96"/>
    <w:rsid w:val="008C0084"/>
    <w:rsid w:val="008C00C4"/>
    <w:rsid w:val="008C0D71"/>
    <w:rsid w:val="008C1D95"/>
    <w:rsid w:val="008C33C6"/>
    <w:rsid w:val="008C4FB7"/>
    <w:rsid w:val="008C555E"/>
    <w:rsid w:val="008C6298"/>
    <w:rsid w:val="008C6968"/>
    <w:rsid w:val="008D1140"/>
    <w:rsid w:val="008D3080"/>
    <w:rsid w:val="008D4A7C"/>
    <w:rsid w:val="008D4D2E"/>
    <w:rsid w:val="008D6F78"/>
    <w:rsid w:val="008D711D"/>
    <w:rsid w:val="008D7BC5"/>
    <w:rsid w:val="008E09C7"/>
    <w:rsid w:val="008E1163"/>
    <w:rsid w:val="008E1397"/>
    <w:rsid w:val="008E1F85"/>
    <w:rsid w:val="008E2522"/>
    <w:rsid w:val="008E5FA0"/>
    <w:rsid w:val="008E6AC6"/>
    <w:rsid w:val="008F0038"/>
    <w:rsid w:val="008F1DD7"/>
    <w:rsid w:val="008F53DB"/>
    <w:rsid w:val="008F5A02"/>
    <w:rsid w:val="009004BA"/>
    <w:rsid w:val="00900B34"/>
    <w:rsid w:val="00901C8E"/>
    <w:rsid w:val="0090306B"/>
    <w:rsid w:val="00903E30"/>
    <w:rsid w:val="0090507F"/>
    <w:rsid w:val="00907865"/>
    <w:rsid w:val="00911BC1"/>
    <w:rsid w:val="00912105"/>
    <w:rsid w:val="00912F3D"/>
    <w:rsid w:val="0091330D"/>
    <w:rsid w:val="0091407E"/>
    <w:rsid w:val="009140EF"/>
    <w:rsid w:val="00914500"/>
    <w:rsid w:val="00917D11"/>
    <w:rsid w:val="00920E4F"/>
    <w:rsid w:val="00921CDB"/>
    <w:rsid w:val="00925360"/>
    <w:rsid w:val="0092716E"/>
    <w:rsid w:val="009273F9"/>
    <w:rsid w:val="00927488"/>
    <w:rsid w:val="00927F3C"/>
    <w:rsid w:val="00931404"/>
    <w:rsid w:val="00931FBA"/>
    <w:rsid w:val="00932639"/>
    <w:rsid w:val="009330FE"/>
    <w:rsid w:val="00934EB8"/>
    <w:rsid w:val="009357F3"/>
    <w:rsid w:val="00935EE3"/>
    <w:rsid w:val="00936079"/>
    <w:rsid w:val="00936539"/>
    <w:rsid w:val="00937223"/>
    <w:rsid w:val="009376E2"/>
    <w:rsid w:val="00937AB8"/>
    <w:rsid w:val="0094222D"/>
    <w:rsid w:val="009426D3"/>
    <w:rsid w:val="00942BC8"/>
    <w:rsid w:val="009430D3"/>
    <w:rsid w:val="009439C6"/>
    <w:rsid w:val="00945F53"/>
    <w:rsid w:val="009460B6"/>
    <w:rsid w:val="009461A5"/>
    <w:rsid w:val="00946443"/>
    <w:rsid w:val="00946733"/>
    <w:rsid w:val="00947A0E"/>
    <w:rsid w:val="00947D2A"/>
    <w:rsid w:val="00952795"/>
    <w:rsid w:val="00952C8F"/>
    <w:rsid w:val="00956A7C"/>
    <w:rsid w:val="00957056"/>
    <w:rsid w:val="009572AB"/>
    <w:rsid w:val="009574AD"/>
    <w:rsid w:val="009578EA"/>
    <w:rsid w:val="00957CB6"/>
    <w:rsid w:val="00963EC1"/>
    <w:rsid w:val="00965620"/>
    <w:rsid w:val="00965873"/>
    <w:rsid w:val="009663CB"/>
    <w:rsid w:val="009710BB"/>
    <w:rsid w:val="00971DF0"/>
    <w:rsid w:val="009726A5"/>
    <w:rsid w:val="0097319B"/>
    <w:rsid w:val="0097368A"/>
    <w:rsid w:val="00974847"/>
    <w:rsid w:val="00976B4D"/>
    <w:rsid w:val="00977200"/>
    <w:rsid w:val="00983836"/>
    <w:rsid w:val="00986DDF"/>
    <w:rsid w:val="00990AD5"/>
    <w:rsid w:val="009923AE"/>
    <w:rsid w:val="009925B3"/>
    <w:rsid w:val="00992CEE"/>
    <w:rsid w:val="009933FC"/>
    <w:rsid w:val="00994681"/>
    <w:rsid w:val="00994B77"/>
    <w:rsid w:val="00997A85"/>
    <w:rsid w:val="009A5346"/>
    <w:rsid w:val="009A6034"/>
    <w:rsid w:val="009B22A4"/>
    <w:rsid w:val="009B4AB0"/>
    <w:rsid w:val="009B5315"/>
    <w:rsid w:val="009B6A9E"/>
    <w:rsid w:val="009B7163"/>
    <w:rsid w:val="009B763E"/>
    <w:rsid w:val="009B76A7"/>
    <w:rsid w:val="009B7B0A"/>
    <w:rsid w:val="009C2D4A"/>
    <w:rsid w:val="009C4099"/>
    <w:rsid w:val="009C4500"/>
    <w:rsid w:val="009C460A"/>
    <w:rsid w:val="009C55DB"/>
    <w:rsid w:val="009C631E"/>
    <w:rsid w:val="009C66A1"/>
    <w:rsid w:val="009C6D9F"/>
    <w:rsid w:val="009C73F8"/>
    <w:rsid w:val="009C7DE0"/>
    <w:rsid w:val="009C7FF4"/>
    <w:rsid w:val="009D176B"/>
    <w:rsid w:val="009D2C0D"/>
    <w:rsid w:val="009D42BE"/>
    <w:rsid w:val="009D4EDD"/>
    <w:rsid w:val="009E0284"/>
    <w:rsid w:val="009E07EB"/>
    <w:rsid w:val="009E1EFF"/>
    <w:rsid w:val="009E26D2"/>
    <w:rsid w:val="009E360D"/>
    <w:rsid w:val="009E499B"/>
    <w:rsid w:val="009E6231"/>
    <w:rsid w:val="009E71F1"/>
    <w:rsid w:val="009F0C77"/>
    <w:rsid w:val="009F161D"/>
    <w:rsid w:val="009F2A24"/>
    <w:rsid w:val="009F2AB5"/>
    <w:rsid w:val="009F4BB3"/>
    <w:rsid w:val="009F59DB"/>
    <w:rsid w:val="009F6813"/>
    <w:rsid w:val="00A001E5"/>
    <w:rsid w:val="00A010F3"/>
    <w:rsid w:val="00A02A5A"/>
    <w:rsid w:val="00A038A1"/>
    <w:rsid w:val="00A04B85"/>
    <w:rsid w:val="00A10762"/>
    <w:rsid w:val="00A1108B"/>
    <w:rsid w:val="00A1242C"/>
    <w:rsid w:val="00A12648"/>
    <w:rsid w:val="00A136CE"/>
    <w:rsid w:val="00A14779"/>
    <w:rsid w:val="00A14BA8"/>
    <w:rsid w:val="00A21BD9"/>
    <w:rsid w:val="00A22B4B"/>
    <w:rsid w:val="00A2486E"/>
    <w:rsid w:val="00A30333"/>
    <w:rsid w:val="00A305BD"/>
    <w:rsid w:val="00A317DD"/>
    <w:rsid w:val="00A31828"/>
    <w:rsid w:val="00A31952"/>
    <w:rsid w:val="00A31DE0"/>
    <w:rsid w:val="00A32CC2"/>
    <w:rsid w:val="00A3315A"/>
    <w:rsid w:val="00A33AF9"/>
    <w:rsid w:val="00A42D3D"/>
    <w:rsid w:val="00A42DE0"/>
    <w:rsid w:val="00A4522D"/>
    <w:rsid w:val="00A47589"/>
    <w:rsid w:val="00A522F0"/>
    <w:rsid w:val="00A52570"/>
    <w:rsid w:val="00A529F2"/>
    <w:rsid w:val="00A53399"/>
    <w:rsid w:val="00A5392B"/>
    <w:rsid w:val="00A5443B"/>
    <w:rsid w:val="00A5503E"/>
    <w:rsid w:val="00A569E8"/>
    <w:rsid w:val="00A56CFF"/>
    <w:rsid w:val="00A604CE"/>
    <w:rsid w:val="00A60F99"/>
    <w:rsid w:val="00A61279"/>
    <w:rsid w:val="00A649B1"/>
    <w:rsid w:val="00A65561"/>
    <w:rsid w:val="00A67167"/>
    <w:rsid w:val="00A700E7"/>
    <w:rsid w:val="00A71F8E"/>
    <w:rsid w:val="00A733CA"/>
    <w:rsid w:val="00A74E7D"/>
    <w:rsid w:val="00A76151"/>
    <w:rsid w:val="00A76479"/>
    <w:rsid w:val="00A77A3F"/>
    <w:rsid w:val="00A77B3D"/>
    <w:rsid w:val="00A805A1"/>
    <w:rsid w:val="00A80B1D"/>
    <w:rsid w:val="00A80B65"/>
    <w:rsid w:val="00A812B9"/>
    <w:rsid w:val="00A81FEF"/>
    <w:rsid w:val="00A853D9"/>
    <w:rsid w:val="00A86151"/>
    <w:rsid w:val="00A86946"/>
    <w:rsid w:val="00A869E3"/>
    <w:rsid w:val="00A871F6"/>
    <w:rsid w:val="00A8739C"/>
    <w:rsid w:val="00A905E2"/>
    <w:rsid w:val="00A90842"/>
    <w:rsid w:val="00A90987"/>
    <w:rsid w:val="00A90DA2"/>
    <w:rsid w:val="00A9205E"/>
    <w:rsid w:val="00A94D9D"/>
    <w:rsid w:val="00A95B03"/>
    <w:rsid w:val="00A9627E"/>
    <w:rsid w:val="00A972CD"/>
    <w:rsid w:val="00AA48B2"/>
    <w:rsid w:val="00AA78E3"/>
    <w:rsid w:val="00AA79B0"/>
    <w:rsid w:val="00AA7E3A"/>
    <w:rsid w:val="00AB0D56"/>
    <w:rsid w:val="00AB22FB"/>
    <w:rsid w:val="00AB3802"/>
    <w:rsid w:val="00AB5692"/>
    <w:rsid w:val="00AB6040"/>
    <w:rsid w:val="00AB6AAE"/>
    <w:rsid w:val="00AB72E5"/>
    <w:rsid w:val="00AB772E"/>
    <w:rsid w:val="00AC0904"/>
    <w:rsid w:val="00AC3034"/>
    <w:rsid w:val="00AC3764"/>
    <w:rsid w:val="00AC5911"/>
    <w:rsid w:val="00AC5CB0"/>
    <w:rsid w:val="00AC6437"/>
    <w:rsid w:val="00AC6FDA"/>
    <w:rsid w:val="00AD1883"/>
    <w:rsid w:val="00AD192A"/>
    <w:rsid w:val="00AD1D0B"/>
    <w:rsid w:val="00AD2432"/>
    <w:rsid w:val="00AD3CA8"/>
    <w:rsid w:val="00AD6E08"/>
    <w:rsid w:val="00AE0EBF"/>
    <w:rsid w:val="00AE1F79"/>
    <w:rsid w:val="00AE24EA"/>
    <w:rsid w:val="00AE344F"/>
    <w:rsid w:val="00AE375E"/>
    <w:rsid w:val="00AE444C"/>
    <w:rsid w:val="00AE53EE"/>
    <w:rsid w:val="00AE6229"/>
    <w:rsid w:val="00AF0405"/>
    <w:rsid w:val="00AF1612"/>
    <w:rsid w:val="00AF2ED1"/>
    <w:rsid w:val="00AF3344"/>
    <w:rsid w:val="00AF4257"/>
    <w:rsid w:val="00AF4CC1"/>
    <w:rsid w:val="00AF64E9"/>
    <w:rsid w:val="00AF6AA9"/>
    <w:rsid w:val="00AF7153"/>
    <w:rsid w:val="00AF796C"/>
    <w:rsid w:val="00B00536"/>
    <w:rsid w:val="00B015DB"/>
    <w:rsid w:val="00B02A25"/>
    <w:rsid w:val="00B02A73"/>
    <w:rsid w:val="00B03B72"/>
    <w:rsid w:val="00B0444F"/>
    <w:rsid w:val="00B04488"/>
    <w:rsid w:val="00B04736"/>
    <w:rsid w:val="00B04CC6"/>
    <w:rsid w:val="00B061FA"/>
    <w:rsid w:val="00B07BED"/>
    <w:rsid w:val="00B11428"/>
    <w:rsid w:val="00B115A1"/>
    <w:rsid w:val="00B11908"/>
    <w:rsid w:val="00B127E6"/>
    <w:rsid w:val="00B12B28"/>
    <w:rsid w:val="00B12DA3"/>
    <w:rsid w:val="00B154B6"/>
    <w:rsid w:val="00B171EF"/>
    <w:rsid w:val="00B245F0"/>
    <w:rsid w:val="00B2492B"/>
    <w:rsid w:val="00B26614"/>
    <w:rsid w:val="00B27DA2"/>
    <w:rsid w:val="00B30251"/>
    <w:rsid w:val="00B31EF5"/>
    <w:rsid w:val="00B33A19"/>
    <w:rsid w:val="00B34294"/>
    <w:rsid w:val="00B34D86"/>
    <w:rsid w:val="00B35C3C"/>
    <w:rsid w:val="00B36378"/>
    <w:rsid w:val="00B3658D"/>
    <w:rsid w:val="00B3738C"/>
    <w:rsid w:val="00B373D8"/>
    <w:rsid w:val="00B37BB0"/>
    <w:rsid w:val="00B4225C"/>
    <w:rsid w:val="00B428D4"/>
    <w:rsid w:val="00B42DA8"/>
    <w:rsid w:val="00B4351B"/>
    <w:rsid w:val="00B4385E"/>
    <w:rsid w:val="00B44366"/>
    <w:rsid w:val="00B45553"/>
    <w:rsid w:val="00B4624F"/>
    <w:rsid w:val="00B46A61"/>
    <w:rsid w:val="00B471FF"/>
    <w:rsid w:val="00B47F89"/>
    <w:rsid w:val="00B50EDE"/>
    <w:rsid w:val="00B55012"/>
    <w:rsid w:val="00B55B83"/>
    <w:rsid w:val="00B55EFA"/>
    <w:rsid w:val="00B5730C"/>
    <w:rsid w:val="00B573D9"/>
    <w:rsid w:val="00B57936"/>
    <w:rsid w:val="00B62A4B"/>
    <w:rsid w:val="00B6384C"/>
    <w:rsid w:val="00B641C1"/>
    <w:rsid w:val="00B70650"/>
    <w:rsid w:val="00B706AE"/>
    <w:rsid w:val="00B712FF"/>
    <w:rsid w:val="00B716AC"/>
    <w:rsid w:val="00B73FDE"/>
    <w:rsid w:val="00B75DD8"/>
    <w:rsid w:val="00B770A2"/>
    <w:rsid w:val="00B776DE"/>
    <w:rsid w:val="00B779A0"/>
    <w:rsid w:val="00B800F1"/>
    <w:rsid w:val="00B80A85"/>
    <w:rsid w:val="00B8204A"/>
    <w:rsid w:val="00B82526"/>
    <w:rsid w:val="00B83466"/>
    <w:rsid w:val="00B85E60"/>
    <w:rsid w:val="00B8777B"/>
    <w:rsid w:val="00B91C6A"/>
    <w:rsid w:val="00B92E8C"/>
    <w:rsid w:val="00B9487C"/>
    <w:rsid w:val="00B94E58"/>
    <w:rsid w:val="00B95F65"/>
    <w:rsid w:val="00B965E5"/>
    <w:rsid w:val="00B97F24"/>
    <w:rsid w:val="00BA1AE3"/>
    <w:rsid w:val="00BA329C"/>
    <w:rsid w:val="00BA3679"/>
    <w:rsid w:val="00BA3AC3"/>
    <w:rsid w:val="00BA65C2"/>
    <w:rsid w:val="00BA75B2"/>
    <w:rsid w:val="00BB151D"/>
    <w:rsid w:val="00BB1760"/>
    <w:rsid w:val="00BB2CC8"/>
    <w:rsid w:val="00BB4421"/>
    <w:rsid w:val="00BB4F0B"/>
    <w:rsid w:val="00BB6572"/>
    <w:rsid w:val="00BB6C90"/>
    <w:rsid w:val="00BC0DC8"/>
    <w:rsid w:val="00BC1B94"/>
    <w:rsid w:val="00BC1EC3"/>
    <w:rsid w:val="00BC4523"/>
    <w:rsid w:val="00BC67B1"/>
    <w:rsid w:val="00BC68DF"/>
    <w:rsid w:val="00BD02CE"/>
    <w:rsid w:val="00BD10DA"/>
    <w:rsid w:val="00BD22AB"/>
    <w:rsid w:val="00BD26CC"/>
    <w:rsid w:val="00BD2838"/>
    <w:rsid w:val="00BD4317"/>
    <w:rsid w:val="00BD45A7"/>
    <w:rsid w:val="00BD4721"/>
    <w:rsid w:val="00BD5556"/>
    <w:rsid w:val="00BD6784"/>
    <w:rsid w:val="00BD678B"/>
    <w:rsid w:val="00BE0945"/>
    <w:rsid w:val="00BE0D2F"/>
    <w:rsid w:val="00BE10F7"/>
    <w:rsid w:val="00BE140D"/>
    <w:rsid w:val="00BE1513"/>
    <w:rsid w:val="00BE3793"/>
    <w:rsid w:val="00BE438F"/>
    <w:rsid w:val="00BE6CC0"/>
    <w:rsid w:val="00BE70A7"/>
    <w:rsid w:val="00BE7F9C"/>
    <w:rsid w:val="00BF03AD"/>
    <w:rsid w:val="00BF0D47"/>
    <w:rsid w:val="00BF2B5F"/>
    <w:rsid w:val="00BF2BB8"/>
    <w:rsid w:val="00BF32DB"/>
    <w:rsid w:val="00BF427B"/>
    <w:rsid w:val="00BF462D"/>
    <w:rsid w:val="00BF526E"/>
    <w:rsid w:val="00BF730B"/>
    <w:rsid w:val="00BF7362"/>
    <w:rsid w:val="00C02447"/>
    <w:rsid w:val="00C05ECE"/>
    <w:rsid w:val="00C06BB9"/>
    <w:rsid w:val="00C109FC"/>
    <w:rsid w:val="00C126F3"/>
    <w:rsid w:val="00C12C84"/>
    <w:rsid w:val="00C20873"/>
    <w:rsid w:val="00C21F5F"/>
    <w:rsid w:val="00C24B42"/>
    <w:rsid w:val="00C25464"/>
    <w:rsid w:val="00C25575"/>
    <w:rsid w:val="00C266C9"/>
    <w:rsid w:val="00C27389"/>
    <w:rsid w:val="00C2756C"/>
    <w:rsid w:val="00C30A5C"/>
    <w:rsid w:val="00C33C66"/>
    <w:rsid w:val="00C3491A"/>
    <w:rsid w:val="00C353BD"/>
    <w:rsid w:val="00C35BF6"/>
    <w:rsid w:val="00C35DBB"/>
    <w:rsid w:val="00C376EE"/>
    <w:rsid w:val="00C40571"/>
    <w:rsid w:val="00C40A6C"/>
    <w:rsid w:val="00C40C84"/>
    <w:rsid w:val="00C41662"/>
    <w:rsid w:val="00C42241"/>
    <w:rsid w:val="00C42F10"/>
    <w:rsid w:val="00C43490"/>
    <w:rsid w:val="00C460AA"/>
    <w:rsid w:val="00C46A65"/>
    <w:rsid w:val="00C46BAB"/>
    <w:rsid w:val="00C472BF"/>
    <w:rsid w:val="00C556EF"/>
    <w:rsid w:val="00C559EC"/>
    <w:rsid w:val="00C55CB7"/>
    <w:rsid w:val="00C56CF2"/>
    <w:rsid w:val="00C56FF5"/>
    <w:rsid w:val="00C57904"/>
    <w:rsid w:val="00C629E1"/>
    <w:rsid w:val="00C640E0"/>
    <w:rsid w:val="00C65562"/>
    <w:rsid w:val="00C67822"/>
    <w:rsid w:val="00C7071B"/>
    <w:rsid w:val="00C70B6F"/>
    <w:rsid w:val="00C70FB9"/>
    <w:rsid w:val="00C73411"/>
    <w:rsid w:val="00C735A3"/>
    <w:rsid w:val="00C771DB"/>
    <w:rsid w:val="00C81BFD"/>
    <w:rsid w:val="00C83555"/>
    <w:rsid w:val="00C90A04"/>
    <w:rsid w:val="00C94D27"/>
    <w:rsid w:val="00C96179"/>
    <w:rsid w:val="00C9678E"/>
    <w:rsid w:val="00C96E54"/>
    <w:rsid w:val="00C96EAF"/>
    <w:rsid w:val="00CA08A4"/>
    <w:rsid w:val="00CA3309"/>
    <w:rsid w:val="00CA4202"/>
    <w:rsid w:val="00CA4DCB"/>
    <w:rsid w:val="00CA55F3"/>
    <w:rsid w:val="00CA65C6"/>
    <w:rsid w:val="00CB3102"/>
    <w:rsid w:val="00CB35C5"/>
    <w:rsid w:val="00CB4781"/>
    <w:rsid w:val="00CB4EEB"/>
    <w:rsid w:val="00CB5130"/>
    <w:rsid w:val="00CC2012"/>
    <w:rsid w:val="00CC2BE6"/>
    <w:rsid w:val="00CC4ABE"/>
    <w:rsid w:val="00CC5DF9"/>
    <w:rsid w:val="00CC6F0E"/>
    <w:rsid w:val="00CD0BB7"/>
    <w:rsid w:val="00CD1B0F"/>
    <w:rsid w:val="00CD1B65"/>
    <w:rsid w:val="00CD309B"/>
    <w:rsid w:val="00CD58B0"/>
    <w:rsid w:val="00CD6289"/>
    <w:rsid w:val="00CD63FB"/>
    <w:rsid w:val="00CD65BE"/>
    <w:rsid w:val="00CE2656"/>
    <w:rsid w:val="00CE47D0"/>
    <w:rsid w:val="00CF0731"/>
    <w:rsid w:val="00CF2564"/>
    <w:rsid w:val="00CF3941"/>
    <w:rsid w:val="00CF5FBE"/>
    <w:rsid w:val="00CF658A"/>
    <w:rsid w:val="00CF6D10"/>
    <w:rsid w:val="00D00243"/>
    <w:rsid w:val="00D005B4"/>
    <w:rsid w:val="00D00B9A"/>
    <w:rsid w:val="00D0124E"/>
    <w:rsid w:val="00D01358"/>
    <w:rsid w:val="00D018F4"/>
    <w:rsid w:val="00D025CC"/>
    <w:rsid w:val="00D03213"/>
    <w:rsid w:val="00D0536F"/>
    <w:rsid w:val="00D05C99"/>
    <w:rsid w:val="00D060E1"/>
    <w:rsid w:val="00D0644C"/>
    <w:rsid w:val="00D06F2B"/>
    <w:rsid w:val="00D07F0B"/>
    <w:rsid w:val="00D1016C"/>
    <w:rsid w:val="00D10280"/>
    <w:rsid w:val="00D11131"/>
    <w:rsid w:val="00D114D2"/>
    <w:rsid w:val="00D12933"/>
    <w:rsid w:val="00D12B19"/>
    <w:rsid w:val="00D12CA4"/>
    <w:rsid w:val="00D131BD"/>
    <w:rsid w:val="00D13471"/>
    <w:rsid w:val="00D16488"/>
    <w:rsid w:val="00D16CC4"/>
    <w:rsid w:val="00D202FB"/>
    <w:rsid w:val="00D20D70"/>
    <w:rsid w:val="00D21D24"/>
    <w:rsid w:val="00D22BFC"/>
    <w:rsid w:val="00D22D89"/>
    <w:rsid w:val="00D22F42"/>
    <w:rsid w:val="00D26CDE"/>
    <w:rsid w:val="00D27434"/>
    <w:rsid w:val="00D307AB"/>
    <w:rsid w:val="00D32402"/>
    <w:rsid w:val="00D33B6A"/>
    <w:rsid w:val="00D3573B"/>
    <w:rsid w:val="00D40731"/>
    <w:rsid w:val="00D426E1"/>
    <w:rsid w:val="00D4378A"/>
    <w:rsid w:val="00D4389B"/>
    <w:rsid w:val="00D43B8E"/>
    <w:rsid w:val="00D446EC"/>
    <w:rsid w:val="00D44FB6"/>
    <w:rsid w:val="00D45659"/>
    <w:rsid w:val="00D46319"/>
    <w:rsid w:val="00D47ACE"/>
    <w:rsid w:val="00D52536"/>
    <w:rsid w:val="00D52705"/>
    <w:rsid w:val="00D52E79"/>
    <w:rsid w:val="00D52F77"/>
    <w:rsid w:val="00D5509F"/>
    <w:rsid w:val="00D55678"/>
    <w:rsid w:val="00D56671"/>
    <w:rsid w:val="00D57D7E"/>
    <w:rsid w:val="00D60BC8"/>
    <w:rsid w:val="00D63369"/>
    <w:rsid w:val="00D6391C"/>
    <w:rsid w:val="00D64192"/>
    <w:rsid w:val="00D64D7D"/>
    <w:rsid w:val="00D662BD"/>
    <w:rsid w:val="00D67909"/>
    <w:rsid w:val="00D7016C"/>
    <w:rsid w:val="00D71032"/>
    <w:rsid w:val="00D71978"/>
    <w:rsid w:val="00D75050"/>
    <w:rsid w:val="00D750AE"/>
    <w:rsid w:val="00D77510"/>
    <w:rsid w:val="00D776F0"/>
    <w:rsid w:val="00D80897"/>
    <w:rsid w:val="00D81373"/>
    <w:rsid w:val="00D81BE2"/>
    <w:rsid w:val="00D8344A"/>
    <w:rsid w:val="00D8619C"/>
    <w:rsid w:val="00D87833"/>
    <w:rsid w:val="00D91943"/>
    <w:rsid w:val="00D9253B"/>
    <w:rsid w:val="00D95311"/>
    <w:rsid w:val="00D960DF"/>
    <w:rsid w:val="00D97303"/>
    <w:rsid w:val="00DA1069"/>
    <w:rsid w:val="00DA171C"/>
    <w:rsid w:val="00DA2BEF"/>
    <w:rsid w:val="00DA2D8B"/>
    <w:rsid w:val="00DA4C09"/>
    <w:rsid w:val="00DA52AA"/>
    <w:rsid w:val="00DA54F9"/>
    <w:rsid w:val="00DA57F1"/>
    <w:rsid w:val="00DA667F"/>
    <w:rsid w:val="00DA6878"/>
    <w:rsid w:val="00DA76A6"/>
    <w:rsid w:val="00DA7B87"/>
    <w:rsid w:val="00DB437B"/>
    <w:rsid w:val="00DB522E"/>
    <w:rsid w:val="00DB5736"/>
    <w:rsid w:val="00DB5C74"/>
    <w:rsid w:val="00DB6CAD"/>
    <w:rsid w:val="00DB7C30"/>
    <w:rsid w:val="00DC1AD9"/>
    <w:rsid w:val="00DC2071"/>
    <w:rsid w:val="00DC21B6"/>
    <w:rsid w:val="00DC34D6"/>
    <w:rsid w:val="00DC42AB"/>
    <w:rsid w:val="00DC7C14"/>
    <w:rsid w:val="00DD197B"/>
    <w:rsid w:val="00DD21E2"/>
    <w:rsid w:val="00DD2708"/>
    <w:rsid w:val="00DD3C82"/>
    <w:rsid w:val="00DD41BE"/>
    <w:rsid w:val="00DD6C0C"/>
    <w:rsid w:val="00DE0356"/>
    <w:rsid w:val="00DE0D0A"/>
    <w:rsid w:val="00DE1460"/>
    <w:rsid w:val="00DE385E"/>
    <w:rsid w:val="00DE3A2A"/>
    <w:rsid w:val="00DE402E"/>
    <w:rsid w:val="00DE51F6"/>
    <w:rsid w:val="00DE60AB"/>
    <w:rsid w:val="00DE6C4A"/>
    <w:rsid w:val="00DE7704"/>
    <w:rsid w:val="00DF1A4E"/>
    <w:rsid w:val="00DF216A"/>
    <w:rsid w:val="00DF4220"/>
    <w:rsid w:val="00DF48A3"/>
    <w:rsid w:val="00E00178"/>
    <w:rsid w:val="00E002C2"/>
    <w:rsid w:val="00E00E3A"/>
    <w:rsid w:val="00E01AE0"/>
    <w:rsid w:val="00E036C1"/>
    <w:rsid w:val="00E05B45"/>
    <w:rsid w:val="00E06D7F"/>
    <w:rsid w:val="00E101BD"/>
    <w:rsid w:val="00E11D64"/>
    <w:rsid w:val="00E13762"/>
    <w:rsid w:val="00E14000"/>
    <w:rsid w:val="00E14231"/>
    <w:rsid w:val="00E15DB6"/>
    <w:rsid w:val="00E17F7E"/>
    <w:rsid w:val="00E21229"/>
    <w:rsid w:val="00E21854"/>
    <w:rsid w:val="00E2219B"/>
    <w:rsid w:val="00E221AB"/>
    <w:rsid w:val="00E24CE2"/>
    <w:rsid w:val="00E259CA"/>
    <w:rsid w:val="00E26F66"/>
    <w:rsid w:val="00E27365"/>
    <w:rsid w:val="00E303A5"/>
    <w:rsid w:val="00E306BD"/>
    <w:rsid w:val="00E307A1"/>
    <w:rsid w:val="00E3148B"/>
    <w:rsid w:val="00E318ED"/>
    <w:rsid w:val="00E32351"/>
    <w:rsid w:val="00E325E3"/>
    <w:rsid w:val="00E33C95"/>
    <w:rsid w:val="00E33ECA"/>
    <w:rsid w:val="00E35C38"/>
    <w:rsid w:val="00E35D4F"/>
    <w:rsid w:val="00E36B2C"/>
    <w:rsid w:val="00E42185"/>
    <w:rsid w:val="00E436B0"/>
    <w:rsid w:val="00E4374B"/>
    <w:rsid w:val="00E441B6"/>
    <w:rsid w:val="00E44528"/>
    <w:rsid w:val="00E44968"/>
    <w:rsid w:val="00E46D0C"/>
    <w:rsid w:val="00E518F2"/>
    <w:rsid w:val="00E547AC"/>
    <w:rsid w:val="00E563A1"/>
    <w:rsid w:val="00E56FA8"/>
    <w:rsid w:val="00E571E8"/>
    <w:rsid w:val="00E57BAD"/>
    <w:rsid w:val="00E60C95"/>
    <w:rsid w:val="00E6148B"/>
    <w:rsid w:val="00E62003"/>
    <w:rsid w:val="00E633FC"/>
    <w:rsid w:val="00E642BB"/>
    <w:rsid w:val="00E64C74"/>
    <w:rsid w:val="00E65B4A"/>
    <w:rsid w:val="00E66822"/>
    <w:rsid w:val="00E7250D"/>
    <w:rsid w:val="00E735A6"/>
    <w:rsid w:val="00E7750F"/>
    <w:rsid w:val="00E80C91"/>
    <w:rsid w:val="00E82472"/>
    <w:rsid w:val="00E82FD9"/>
    <w:rsid w:val="00E83A68"/>
    <w:rsid w:val="00E84225"/>
    <w:rsid w:val="00E87201"/>
    <w:rsid w:val="00E93231"/>
    <w:rsid w:val="00E93B5A"/>
    <w:rsid w:val="00E93E75"/>
    <w:rsid w:val="00E94233"/>
    <w:rsid w:val="00E9471B"/>
    <w:rsid w:val="00E973FA"/>
    <w:rsid w:val="00E97400"/>
    <w:rsid w:val="00EA1648"/>
    <w:rsid w:val="00EA257D"/>
    <w:rsid w:val="00EA3011"/>
    <w:rsid w:val="00EA3CB2"/>
    <w:rsid w:val="00EA4189"/>
    <w:rsid w:val="00EA55B8"/>
    <w:rsid w:val="00EA76E5"/>
    <w:rsid w:val="00EA776D"/>
    <w:rsid w:val="00EB0D11"/>
    <w:rsid w:val="00EB1F77"/>
    <w:rsid w:val="00EB253C"/>
    <w:rsid w:val="00EB34D2"/>
    <w:rsid w:val="00EB641B"/>
    <w:rsid w:val="00EB68D5"/>
    <w:rsid w:val="00EB69A6"/>
    <w:rsid w:val="00EB6A56"/>
    <w:rsid w:val="00EB7F70"/>
    <w:rsid w:val="00EC0106"/>
    <w:rsid w:val="00EC01D9"/>
    <w:rsid w:val="00EC0BE9"/>
    <w:rsid w:val="00EC3002"/>
    <w:rsid w:val="00EC316F"/>
    <w:rsid w:val="00EC4901"/>
    <w:rsid w:val="00EC57F7"/>
    <w:rsid w:val="00EC69D4"/>
    <w:rsid w:val="00EC7497"/>
    <w:rsid w:val="00ED0C36"/>
    <w:rsid w:val="00ED2048"/>
    <w:rsid w:val="00ED3311"/>
    <w:rsid w:val="00ED3E91"/>
    <w:rsid w:val="00ED472F"/>
    <w:rsid w:val="00ED5ACA"/>
    <w:rsid w:val="00ED6F17"/>
    <w:rsid w:val="00ED7DEF"/>
    <w:rsid w:val="00EE1BF3"/>
    <w:rsid w:val="00EE349B"/>
    <w:rsid w:val="00EE43DF"/>
    <w:rsid w:val="00EE4890"/>
    <w:rsid w:val="00EE4C22"/>
    <w:rsid w:val="00EE5215"/>
    <w:rsid w:val="00EE5BE6"/>
    <w:rsid w:val="00EF000C"/>
    <w:rsid w:val="00EF027E"/>
    <w:rsid w:val="00EF129D"/>
    <w:rsid w:val="00EF3227"/>
    <w:rsid w:val="00EF3CD2"/>
    <w:rsid w:val="00EF4AC4"/>
    <w:rsid w:val="00EF6F1C"/>
    <w:rsid w:val="00F0240C"/>
    <w:rsid w:val="00F056E8"/>
    <w:rsid w:val="00F06430"/>
    <w:rsid w:val="00F07D58"/>
    <w:rsid w:val="00F10323"/>
    <w:rsid w:val="00F10703"/>
    <w:rsid w:val="00F10B1C"/>
    <w:rsid w:val="00F11393"/>
    <w:rsid w:val="00F11767"/>
    <w:rsid w:val="00F12697"/>
    <w:rsid w:val="00F12BCA"/>
    <w:rsid w:val="00F13BA1"/>
    <w:rsid w:val="00F168F1"/>
    <w:rsid w:val="00F2145D"/>
    <w:rsid w:val="00F2211B"/>
    <w:rsid w:val="00F2260A"/>
    <w:rsid w:val="00F24CD2"/>
    <w:rsid w:val="00F2539A"/>
    <w:rsid w:val="00F25D4E"/>
    <w:rsid w:val="00F264A4"/>
    <w:rsid w:val="00F304E1"/>
    <w:rsid w:val="00F309D7"/>
    <w:rsid w:val="00F31100"/>
    <w:rsid w:val="00F3189C"/>
    <w:rsid w:val="00F3190F"/>
    <w:rsid w:val="00F3215B"/>
    <w:rsid w:val="00F3218E"/>
    <w:rsid w:val="00F32784"/>
    <w:rsid w:val="00F32BE6"/>
    <w:rsid w:val="00F33E2A"/>
    <w:rsid w:val="00F355E1"/>
    <w:rsid w:val="00F3654C"/>
    <w:rsid w:val="00F36903"/>
    <w:rsid w:val="00F36F28"/>
    <w:rsid w:val="00F4170E"/>
    <w:rsid w:val="00F41F83"/>
    <w:rsid w:val="00F42029"/>
    <w:rsid w:val="00F436E2"/>
    <w:rsid w:val="00F439A8"/>
    <w:rsid w:val="00F43DAD"/>
    <w:rsid w:val="00F468FF"/>
    <w:rsid w:val="00F4714C"/>
    <w:rsid w:val="00F514F5"/>
    <w:rsid w:val="00F5179A"/>
    <w:rsid w:val="00F53B71"/>
    <w:rsid w:val="00F54C13"/>
    <w:rsid w:val="00F5723C"/>
    <w:rsid w:val="00F57734"/>
    <w:rsid w:val="00F60047"/>
    <w:rsid w:val="00F60282"/>
    <w:rsid w:val="00F62F9E"/>
    <w:rsid w:val="00F659A0"/>
    <w:rsid w:val="00F66474"/>
    <w:rsid w:val="00F66CED"/>
    <w:rsid w:val="00F67730"/>
    <w:rsid w:val="00F721AD"/>
    <w:rsid w:val="00F723D6"/>
    <w:rsid w:val="00F73939"/>
    <w:rsid w:val="00F7658D"/>
    <w:rsid w:val="00F80181"/>
    <w:rsid w:val="00F80763"/>
    <w:rsid w:val="00F80AE2"/>
    <w:rsid w:val="00F81073"/>
    <w:rsid w:val="00F8166C"/>
    <w:rsid w:val="00F81ED5"/>
    <w:rsid w:val="00F84CDA"/>
    <w:rsid w:val="00F8592D"/>
    <w:rsid w:val="00F85A25"/>
    <w:rsid w:val="00F869C0"/>
    <w:rsid w:val="00F869E0"/>
    <w:rsid w:val="00F87B97"/>
    <w:rsid w:val="00F901F9"/>
    <w:rsid w:val="00F91391"/>
    <w:rsid w:val="00F92BF7"/>
    <w:rsid w:val="00F93495"/>
    <w:rsid w:val="00F94C44"/>
    <w:rsid w:val="00F95000"/>
    <w:rsid w:val="00FA08D4"/>
    <w:rsid w:val="00FA0C59"/>
    <w:rsid w:val="00FA2182"/>
    <w:rsid w:val="00FA43E5"/>
    <w:rsid w:val="00FA5C9E"/>
    <w:rsid w:val="00FA6CA4"/>
    <w:rsid w:val="00FA76B1"/>
    <w:rsid w:val="00FB5559"/>
    <w:rsid w:val="00FB59E0"/>
    <w:rsid w:val="00FB5B8E"/>
    <w:rsid w:val="00FB7B53"/>
    <w:rsid w:val="00FC196B"/>
    <w:rsid w:val="00FC2940"/>
    <w:rsid w:val="00FC3899"/>
    <w:rsid w:val="00FC518D"/>
    <w:rsid w:val="00FC58B5"/>
    <w:rsid w:val="00FC59F1"/>
    <w:rsid w:val="00FC699F"/>
    <w:rsid w:val="00FC7888"/>
    <w:rsid w:val="00FD302E"/>
    <w:rsid w:val="00FD320F"/>
    <w:rsid w:val="00FD4908"/>
    <w:rsid w:val="00FD6489"/>
    <w:rsid w:val="00FD6602"/>
    <w:rsid w:val="00FD7146"/>
    <w:rsid w:val="00FE10D4"/>
    <w:rsid w:val="00FE1935"/>
    <w:rsid w:val="00FE2C26"/>
    <w:rsid w:val="00FE32FC"/>
    <w:rsid w:val="00FE3D3E"/>
    <w:rsid w:val="00FE3F93"/>
    <w:rsid w:val="00FE4A8A"/>
    <w:rsid w:val="00FE6F9D"/>
    <w:rsid w:val="00FE70BB"/>
    <w:rsid w:val="00FE71B0"/>
    <w:rsid w:val="00FE7741"/>
    <w:rsid w:val="00FF14ED"/>
    <w:rsid w:val="00FF15F4"/>
    <w:rsid w:val="00FF2DB4"/>
    <w:rsid w:val="00FF36FB"/>
    <w:rsid w:val="00FF46B4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4534"/>
  <w15:chartTrackingRefBased/>
  <w15:docId w15:val="{69A2E27F-08A0-D04F-B346-03C2C50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E4"/>
    <w:rPr>
      <w:rFonts w:eastAsia="Times New Roman"/>
      <w:b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4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3B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F7850"/>
    <w:pPr>
      <w:numPr>
        <w:ilvl w:val="1"/>
      </w:numPr>
      <w:spacing w:after="160" w:line="276" w:lineRule="auto"/>
      <w:jc w:val="center"/>
    </w:pPr>
    <w:rPr>
      <w:rFonts w:eastAsiaTheme="minorEastAsia" w:cs="Times New Roman (Основной текст"/>
      <w:b/>
      <w:bCs/>
      <w:color w:val="5A5A5A" w:themeColor="text1" w:themeTint="A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4F7850"/>
    <w:rPr>
      <w:rFonts w:eastAsiaTheme="minorEastAsia" w:cs="Times New Roman (Основной текст"/>
      <w:b/>
      <w:color w:val="5A5A5A" w:themeColor="text1" w:themeTint="A5"/>
      <w:sz w:val="28"/>
    </w:rPr>
  </w:style>
  <w:style w:type="paragraph" w:styleId="a5">
    <w:name w:val="Title"/>
    <w:basedOn w:val="a"/>
    <w:next w:val="a"/>
    <w:link w:val="a6"/>
    <w:uiPriority w:val="10"/>
    <w:qFormat/>
    <w:rsid w:val="004F7850"/>
    <w:pPr>
      <w:contextualSpacing/>
      <w:jc w:val="center"/>
    </w:pPr>
    <w:rPr>
      <w:rFonts w:eastAsiaTheme="majorEastAsia" w:cstheme="majorBidi"/>
      <w:b/>
      <w:bCs/>
      <w:spacing w:val="-10"/>
      <w:kern w:val="28"/>
      <w:sz w:val="28"/>
      <w:szCs w:val="56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4F7850"/>
    <w:rPr>
      <w:rFonts w:eastAsiaTheme="majorEastAsia" w:cstheme="majorBidi"/>
      <w:b/>
      <w:spacing w:val="-10"/>
      <w:kern w:val="28"/>
      <w:sz w:val="28"/>
      <w:szCs w:val="56"/>
    </w:rPr>
  </w:style>
  <w:style w:type="paragraph" w:styleId="a7">
    <w:name w:val="List Paragraph"/>
    <w:basedOn w:val="a"/>
    <w:uiPriority w:val="34"/>
    <w:qFormat/>
    <w:rsid w:val="00F439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D21E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853D9"/>
    <w:pPr>
      <w:tabs>
        <w:tab w:val="center" w:pos="4677"/>
        <w:tab w:val="right" w:pos="9355"/>
      </w:tabs>
    </w:pPr>
    <w:rPr>
      <w:rFonts w:eastAsiaTheme="minorHAnsi"/>
      <w:bCs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853D9"/>
  </w:style>
  <w:style w:type="paragraph" w:styleId="ab">
    <w:name w:val="footer"/>
    <w:basedOn w:val="a"/>
    <w:link w:val="ac"/>
    <w:uiPriority w:val="99"/>
    <w:unhideWhenUsed/>
    <w:rsid w:val="00A853D9"/>
    <w:pPr>
      <w:tabs>
        <w:tab w:val="center" w:pos="4677"/>
        <w:tab w:val="right" w:pos="9355"/>
      </w:tabs>
    </w:pPr>
    <w:rPr>
      <w:rFonts w:eastAsiaTheme="minorHAnsi"/>
      <w:bCs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853D9"/>
  </w:style>
  <w:style w:type="character" w:customStyle="1" w:styleId="apple-converted-space">
    <w:name w:val="apple-converted-space"/>
    <w:basedOn w:val="a0"/>
    <w:rsid w:val="00BC0DC8"/>
  </w:style>
  <w:style w:type="character" w:customStyle="1" w:styleId="10">
    <w:name w:val="Заголовок 1 Знак"/>
    <w:basedOn w:val="a0"/>
    <w:link w:val="1"/>
    <w:uiPriority w:val="9"/>
    <w:rsid w:val="003A27D5"/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656842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40232A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4023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0232A"/>
    <w:rPr>
      <w:rFonts w:eastAsia="Times New Roman"/>
      <w:bCs w:val="0"/>
      <w:sz w:val="20"/>
      <w:szCs w:val="20"/>
      <w:lang w:eastAsia="ru-RU"/>
    </w:rPr>
  </w:style>
  <w:style w:type="paragraph" w:customStyle="1" w:styleId="dt-p">
    <w:name w:val="dt-p"/>
    <w:basedOn w:val="a"/>
    <w:rsid w:val="0040232A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42057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2057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2057B"/>
    <w:rPr>
      <w:rFonts w:eastAsia="Times New Roman"/>
      <w:bCs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057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057B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3D6"/>
    <w:pPr>
      <w:widowControl w:val="0"/>
      <w:autoSpaceDE w:val="0"/>
      <w:autoSpaceDN w:val="0"/>
    </w:pPr>
    <w:rPr>
      <w:rFonts w:ascii="Arial" w:eastAsiaTheme="minorEastAsia" w:hAnsi="Arial" w:cs="Arial"/>
      <w:bCs w:val="0"/>
      <w:sz w:val="20"/>
      <w:lang w:eastAsia="ru-RU"/>
    </w:rPr>
  </w:style>
  <w:style w:type="paragraph" w:customStyle="1" w:styleId="11">
    <w:name w:val="Обычный1"/>
    <w:rsid w:val="00865A45"/>
    <w:rPr>
      <w:rFonts w:eastAsia="Times New Roman"/>
      <w:bCs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07F"/>
    <w:rPr>
      <w:rFonts w:asciiTheme="majorHAnsi" w:eastAsiaTheme="majorEastAsia" w:hAnsiTheme="majorHAnsi" w:cstheme="majorBidi"/>
      <w:bCs w:val="0"/>
      <w:color w:val="2F5496" w:themeColor="accent1" w:themeShade="BF"/>
      <w:sz w:val="26"/>
      <w:szCs w:val="26"/>
      <w:lang w:eastAsia="ru-RU"/>
    </w:rPr>
  </w:style>
  <w:style w:type="character" w:customStyle="1" w:styleId="highwire-citation-author">
    <w:name w:val="highwire-citation-author"/>
    <w:basedOn w:val="a0"/>
    <w:rsid w:val="000C3AF3"/>
  </w:style>
  <w:style w:type="character" w:customStyle="1" w:styleId="nlm-surname">
    <w:name w:val="nlm-surname"/>
    <w:basedOn w:val="a0"/>
    <w:rsid w:val="000C3AF3"/>
  </w:style>
  <w:style w:type="character" w:customStyle="1" w:styleId="highwire-cite-metadata-journal">
    <w:name w:val="highwire-cite-metadata-journal"/>
    <w:basedOn w:val="a0"/>
    <w:rsid w:val="000C3AF3"/>
  </w:style>
  <w:style w:type="character" w:customStyle="1" w:styleId="highwire-cite-metadata-year">
    <w:name w:val="highwire-cite-metadata-year"/>
    <w:basedOn w:val="a0"/>
    <w:rsid w:val="000C3AF3"/>
  </w:style>
  <w:style w:type="character" w:customStyle="1" w:styleId="highwire-cite-metadata-volume">
    <w:name w:val="highwire-cite-metadata-volume"/>
    <w:basedOn w:val="a0"/>
    <w:rsid w:val="000C3AF3"/>
  </w:style>
  <w:style w:type="character" w:customStyle="1" w:styleId="highwire-cite-metadata-pages">
    <w:name w:val="highwire-cite-metadata-pages"/>
    <w:basedOn w:val="a0"/>
    <w:rsid w:val="000C3AF3"/>
  </w:style>
  <w:style w:type="character" w:styleId="af6">
    <w:name w:val="Unresolved Mention"/>
    <w:basedOn w:val="a0"/>
    <w:uiPriority w:val="99"/>
    <w:semiHidden/>
    <w:unhideWhenUsed/>
    <w:rsid w:val="007D0531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7B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EA55B8"/>
    <w:rPr>
      <w:b/>
      <w:bCs w:val="0"/>
    </w:rPr>
  </w:style>
  <w:style w:type="paragraph" w:styleId="af9">
    <w:name w:val="Body Text"/>
    <w:basedOn w:val="a"/>
    <w:link w:val="afa"/>
    <w:rsid w:val="00AF2ED1"/>
    <w:pPr>
      <w:snapToGrid w:val="0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AF2ED1"/>
    <w:rPr>
      <w:rFonts w:ascii="Arial" w:eastAsia="Times New Roman" w:hAnsi="Arial"/>
      <w:bCs w:val="0"/>
      <w:sz w:val="28"/>
      <w:szCs w:val="20"/>
      <w:lang w:val="x-none" w:eastAsia="x-none"/>
    </w:rPr>
  </w:style>
  <w:style w:type="table" w:customStyle="1" w:styleId="110">
    <w:name w:val="Сетка таблицы11"/>
    <w:basedOn w:val="a1"/>
    <w:next w:val="af7"/>
    <w:uiPriority w:val="59"/>
    <w:rsid w:val="001E05A4"/>
    <w:rPr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B04736"/>
    <w:rPr>
      <w:i/>
      <w:iCs/>
    </w:rPr>
  </w:style>
  <w:style w:type="character" w:styleId="afc">
    <w:name w:val="page number"/>
    <w:basedOn w:val="a0"/>
    <w:uiPriority w:val="99"/>
    <w:semiHidden/>
    <w:unhideWhenUsed/>
    <w:rsid w:val="00EB7F70"/>
  </w:style>
  <w:style w:type="character" w:styleId="afd">
    <w:name w:val="FollowedHyperlink"/>
    <w:basedOn w:val="a0"/>
    <w:uiPriority w:val="99"/>
    <w:semiHidden/>
    <w:unhideWhenUsed/>
    <w:rsid w:val="000423E6"/>
    <w:rPr>
      <w:color w:val="954F72" w:themeColor="followedHyperlink"/>
      <w:u w:val="single"/>
    </w:rPr>
  </w:style>
  <w:style w:type="paragraph" w:customStyle="1" w:styleId="afe">
    <w:basedOn w:val="a"/>
    <w:next w:val="a8"/>
    <w:uiPriority w:val="99"/>
    <w:unhideWhenUsed/>
    <w:rsid w:val="00D22F42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375C00"/>
    <w:pPr>
      <w:spacing w:before="100" w:beforeAutospacing="1" w:after="100" w:afterAutospacing="1"/>
    </w:pPr>
  </w:style>
  <w:style w:type="paragraph" w:styleId="aff">
    <w:name w:val="endnote text"/>
    <w:basedOn w:val="a"/>
    <w:link w:val="aff0"/>
    <w:uiPriority w:val="99"/>
    <w:semiHidden/>
    <w:unhideWhenUsed/>
    <w:rsid w:val="00A90987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A90987"/>
    <w:rPr>
      <w:rFonts w:eastAsia="Times New Roman"/>
      <w:bCs w:val="0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A90987"/>
    <w:rPr>
      <w:vertAlign w:val="superscript"/>
    </w:rPr>
  </w:style>
  <w:style w:type="character" w:customStyle="1" w:styleId="field">
    <w:name w:val="field"/>
    <w:basedOn w:val="a0"/>
    <w:rsid w:val="00347893"/>
  </w:style>
  <w:style w:type="character" w:customStyle="1" w:styleId="30">
    <w:name w:val="Заголовок 3 Знак"/>
    <w:basedOn w:val="a0"/>
    <w:link w:val="3"/>
    <w:uiPriority w:val="9"/>
    <w:rsid w:val="00323B89"/>
    <w:rPr>
      <w:rFonts w:asciiTheme="majorHAnsi" w:eastAsiaTheme="majorEastAsia" w:hAnsiTheme="majorHAnsi" w:cstheme="majorBidi"/>
      <w:bCs w:val="0"/>
      <w:color w:val="1F3763" w:themeColor="accent1" w:themeShade="7F"/>
      <w:lang w:eastAsia="ru-RU"/>
    </w:rPr>
  </w:style>
  <w:style w:type="paragraph" w:styleId="aff2">
    <w:name w:val="TOC Heading"/>
    <w:basedOn w:val="1"/>
    <w:next w:val="a"/>
    <w:uiPriority w:val="39"/>
    <w:unhideWhenUsed/>
    <w:qFormat/>
    <w:rsid w:val="00622DD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22DDE"/>
    <w:pPr>
      <w:tabs>
        <w:tab w:val="right" w:leader="dot" w:pos="9679"/>
      </w:tabs>
      <w:spacing w:before="120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5143BC"/>
    <w:pPr>
      <w:tabs>
        <w:tab w:val="right" w:leader="dot" w:pos="9679"/>
      </w:tabs>
      <w:spacing w:before="120" w:line="360" w:lineRule="auto"/>
      <w:ind w:left="240"/>
      <w:jc w:val="both"/>
    </w:pPr>
    <w:rPr>
      <w:bCs/>
      <w:noProof/>
      <w:spacing w:val="6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622DD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22DD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22DD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22DD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22DD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22DD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22DDE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1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CC2391-2EF7-9C47-B604-1F33DA5A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4128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Ревазова</dc:creator>
  <cp:keywords/>
  <dc:description/>
  <cp:lastModifiedBy>Ivan V.</cp:lastModifiedBy>
  <cp:revision>454</cp:revision>
  <dcterms:created xsi:type="dcterms:W3CDTF">2023-09-17T09:55:00Z</dcterms:created>
  <dcterms:modified xsi:type="dcterms:W3CDTF">2025-01-26T13:43:00Z</dcterms:modified>
</cp:coreProperties>
</file>