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DD86" w14:textId="77777777" w:rsidR="00FB1202" w:rsidRDefault="00702592">
      <w:pPr>
        <w:pStyle w:val="1"/>
        <w:ind w:left="41" w:right="37"/>
        <w:jc w:val="center"/>
      </w:pPr>
      <w:r>
        <w:rPr>
          <w:spacing w:val="-2"/>
        </w:rPr>
        <w:t>Оглавление</w:t>
      </w:r>
    </w:p>
    <w:sdt>
      <w:sdtPr>
        <w:id w:val="-1882775684"/>
        <w:docPartObj>
          <w:docPartGallery w:val="Table of Contents"/>
          <w:docPartUnique/>
        </w:docPartObj>
      </w:sdtPr>
      <w:sdtEndPr/>
      <w:sdtContent>
        <w:p w14:paraId="1907490E" w14:textId="77777777" w:rsidR="00FB1202" w:rsidRDefault="00721804">
          <w:pPr>
            <w:pStyle w:val="10"/>
            <w:tabs>
              <w:tab w:val="right" w:leader="dot" w:pos="9641"/>
            </w:tabs>
            <w:rPr>
              <w:b w:val="0"/>
            </w:rPr>
          </w:pPr>
          <w:hyperlink w:anchor="_TOC_250003" w:history="1">
            <w:r w:rsidR="00702592">
              <w:rPr>
                <w:spacing w:val="-2"/>
              </w:rPr>
              <w:t>Введение</w:t>
            </w:r>
            <w:r w:rsidR="00702592">
              <w:rPr>
                <w:b w:val="0"/>
              </w:rPr>
              <w:tab/>
            </w:r>
            <w:r w:rsidR="00702592">
              <w:rPr>
                <w:b w:val="0"/>
                <w:spacing w:val="-10"/>
              </w:rPr>
              <w:t>3</w:t>
            </w:r>
          </w:hyperlink>
        </w:p>
        <w:p w14:paraId="478A5CCD" w14:textId="77777777" w:rsidR="00FB1202" w:rsidRDefault="00721804">
          <w:pPr>
            <w:pStyle w:val="2"/>
            <w:spacing w:line="362" w:lineRule="auto"/>
          </w:pPr>
          <w:hyperlink w:anchor="_TOC_250002" w:history="1">
            <w:r w:rsidR="00702592">
              <w:t>Глава</w:t>
            </w:r>
            <w:r w:rsidR="00702592">
              <w:rPr>
                <w:spacing w:val="80"/>
              </w:rPr>
              <w:t xml:space="preserve"> </w:t>
            </w:r>
            <w:r w:rsidR="00702592">
              <w:t>1.</w:t>
            </w:r>
            <w:r w:rsidR="00702592">
              <w:rPr>
                <w:spacing w:val="79"/>
              </w:rPr>
              <w:t xml:space="preserve"> </w:t>
            </w:r>
            <w:r w:rsidR="00702592">
              <w:t>Понятие</w:t>
            </w:r>
            <w:r w:rsidR="00702592">
              <w:rPr>
                <w:spacing w:val="77"/>
              </w:rPr>
              <w:t xml:space="preserve"> </w:t>
            </w:r>
            <w:r w:rsidR="00702592">
              <w:t>цифровизации</w:t>
            </w:r>
            <w:r w:rsidR="00702592">
              <w:rPr>
                <w:spacing w:val="79"/>
              </w:rPr>
              <w:t xml:space="preserve"> </w:t>
            </w:r>
            <w:r w:rsidR="00702592">
              <w:t>и</w:t>
            </w:r>
            <w:r w:rsidR="00702592">
              <w:rPr>
                <w:spacing w:val="80"/>
              </w:rPr>
              <w:t xml:space="preserve"> </w:t>
            </w:r>
            <w:r w:rsidR="00702592">
              <w:t>ее</w:t>
            </w:r>
            <w:r w:rsidR="00702592">
              <w:rPr>
                <w:spacing w:val="80"/>
              </w:rPr>
              <w:t xml:space="preserve"> </w:t>
            </w:r>
            <w:r w:rsidR="00702592">
              <w:t>проявление</w:t>
            </w:r>
            <w:r w:rsidR="00702592">
              <w:rPr>
                <w:spacing w:val="80"/>
              </w:rPr>
              <w:t xml:space="preserve"> </w:t>
            </w:r>
            <w:r w:rsidR="00702592">
              <w:t>в</w:t>
            </w:r>
            <w:r w:rsidR="00702592">
              <w:rPr>
                <w:spacing w:val="79"/>
              </w:rPr>
              <w:t xml:space="preserve"> </w:t>
            </w:r>
            <w:r w:rsidR="00702592">
              <w:t>сфере</w:t>
            </w:r>
            <w:r w:rsidR="00702592">
              <w:rPr>
                <w:spacing w:val="80"/>
              </w:rPr>
              <w:t xml:space="preserve"> </w:t>
            </w:r>
            <w:r w:rsidR="00702592">
              <w:t>применения несамостоятельного труда</w:t>
            </w:r>
          </w:hyperlink>
        </w:p>
        <w:p w14:paraId="2216FF96" w14:textId="77777777" w:rsidR="00FB1202" w:rsidRDefault="00721804">
          <w:pPr>
            <w:pStyle w:val="3"/>
            <w:tabs>
              <w:tab w:val="right" w:leader="dot" w:pos="9781"/>
            </w:tabs>
            <w:spacing w:line="317" w:lineRule="exact"/>
          </w:pPr>
          <w:hyperlink w:anchor="_TOC_250001" w:history="1">
            <w:r w:rsidR="00702592">
              <w:t>§1.1.</w:t>
            </w:r>
            <w:r w:rsidR="00702592">
              <w:rPr>
                <w:spacing w:val="-20"/>
              </w:rPr>
              <w:t xml:space="preserve"> </w:t>
            </w:r>
            <w:r w:rsidR="00702592">
              <w:t>Общие</w:t>
            </w:r>
            <w:r w:rsidR="00702592">
              <w:rPr>
                <w:spacing w:val="-17"/>
              </w:rPr>
              <w:t xml:space="preserve"> </w:t>
            </w:r>
            <w:r w:rsidR="00702592">
              <w:t>положения</w:t>
            </w:r>
            <w:r w:rsidR="00702592">
              <w:rPr>
                <w:spacing w:val="-18"/>
              </w:rPr>
              <w:t xml:space="preserve"> </w:t>
            </w:r>
            <w:r w:rsidR="00702592">
              <w:t>о</w:t>
            </w:r>
            <w:r w:rsidR="00702592">
              <w:rPr>
                <w:spacing w:val="-16"/>
              </w:rPr>
              <w:t xml:space="preserve"> </w:t>
            </w:r>
            <w:r w:rsidR="00702592">
              <w:t>цифровизации,</w:t>
            </w:r>
            <w:r w:rsidR="00702592">
              <w:rPr>
                <w:spacing w:val="-16"/>
              </w:rPr>
              <w:t xml:space="preserve"> </w:t>
            </w:r>
            <w:r w:rsidR="00702592">
              <w:t>история</w:t>
            </w:r>
            <w:r w:rsidR="00702592">
              <w:rPr>
                <w:spacing w:val="-17"/>
              </w:rPr>
              <w:t xml:space="preserve"> </w:t>
            </w:r>
            <w:r w:rsidR="00702592">
              <w:t>и</w:t>
            </w:r>
            <w:r w:rsidR="00702592">
              <w:rPr>
                <w:spacing w:val="-16"/>
              </w:rPr>
              <w:t xml:space="preserve"> </w:t>
            </w:r>
            <w:r w:rsidR="00702592">
              <w:rPr>
                <w:spacing w:val="-2"/>
              </w:rPr>
              <w:t>характеристика</w:t>
            </w:r>
            <w:r w:rsidR="00702592">
              <w:tab/>
            </w:r>
            <w:r w:rsidR="00702592">
              <w:rPr>
                <w:spacing w:val="-10"/>
              </w:rPr>
              <w:t>6</w:t>
            </w:r>
          </w:hyperlink>
        </w:p>
        <w:p w14:paraId="6757F289" w14:textId="77777777" w:rsidR="00FB1202" w:rsidRDefault="00721804">
          <w:pPr>
            <w:pStyle w:val="3"/>
            <w:spacing w:before="160"/>
          </w:pPr>
          <w:hyperlink w:anchor="_TOC_250000" w:history="1">
            <w:r w:rsidR="00702592">
              <w:t>§1.2.</w:t>
            </w:r>
            <w:r w:rsidR="00702592">
              <w:rPr>
                <w:spacing w:val="-2"/>
              </w:rPr>
              <w:t xml:space="preserve"> </w:t>
            </w:r>
            <w:r w:rsidR="00702592">
              <w:t>Проявления</w:t>
            </w:r>
            <w:r w:rsidR="00702592">
              <w:rPr>
                <w:spacing w:val="1"/>
              </w:rPr>
              <w:t xml:space="preserve"> </w:t>
            </w:r>
            <w:r w:rsidR="00702592">
              <w:t>цифровизации</w:t>
            </w:r>
            <w:r w:rsidR="00702592">
              <w:rPr>
                <w:spacing w:val="4"/>
              </w:rPr>
              <w:t xml:space="preserve"> </w:t>
            </w:r>
            <w:r w:rsidR="00702592">
              <w:t>в сфере</w:t>
            </w:r>
            <w:r w:rsidR="00702592">
              <w:rPr>
                <w:spacing w:val="-1"/>
              </w:rPr>
              <w:t xml:space="preserve"> </w:t>
            </w:r>
            <w:r w:rsidR="00702592">
              <w:t>применения</w:t>
            </w:r>
            <w:r w:rsidR="00702592">
              <w:rPr>
                <w:spacing w:val="1"/>
              </w:rPr>
              <w:t xml:space="preserve"> </w:t>
            </w:r>
            <w:r w:rsidR="00702592">
              <w:t>несамостоятельного</w:t>
            </w:r>
            <w:r w:rsidR="00702592">
              <w:rPr>
                <w:spacing w:val="2"/>
              </w:rPr>
              <w:t xml:space="preserve"> </w:t>
            </w:r>
            <w:r w:rsidR="00702592">
              <w:rPr>
                <w:spacing w:val="-2"/>
              </w:rPr>
              <w:t>труда</w:t>
            </w:r>
          </w:hyperlink>
        </w:p>
        <w:p w14:paraId="340051D4" w14:textId="77777777" w:rsidR="00FB1202" w:rsidRDefault="00702592">
          <w:pPr>
            <w:pStyle w:val="3"/>
            <w:spacing w:before="161"/>
          </w:pPr>
          <w:r>
            <w:rPr>
              <w:spacing w:val="-2"/>
            </w:rPr>
            <w:t>………………………………………………………………………………….…...</w:t>
          </w:r>
          <w:r>
            <w:rPr>
              <w:spacing w:val="39"/>
            </w:rPr>
            <w:t xml:space="preserve"> </w:t>
          </w:r>
          <w:r>
            <w:rPr>
              <w:spacing w:val="-5"/>
            </w:rPr>
            <w:t>26</w:t>
          </w:r>
        </w:p>
        <w:p w14:paraId="0B50069D" w14:textId="77777777" w:rsidR="00FB1202" w:rsidRDefault="00702592">
          <w:pPr>
            <w:pStyle w:val="2"/>
            <w:tabs>
              <w:tab w:val="right" w:leader="dot" w:pos="9780"/>
            </w:tabs>
            <w:spacing w:before="645"/>
            <w:rPr>
              <w:b w:val="0"/>
            </w:rPr>
          </w:pPr>
          <w:r>
            <w:rPr>
              <w:spacing w:val="-2"/>
            </w:rPr>
            <w:t>Глава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2.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Общая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характеристика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метода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трудового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права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44</w:t>
          </w:r>
        </w:p>
      </w:sdtContent>
    </w:sdt>
    <w:p w14:paraId="181A6B49" w14:textId="77777777" w:rsidR="00FB1202" w:rsidRDefault="00702592">
      <w:pPr>
        <w:pStyle w:val="a3"/>
        <w:tabs>
          <w:tab w:val="left" w:pos="1112"/>
          <w:tab w:val="left" w:pos="2750"/>
          <w:tab w:val="left" w:pos="4200"/>
          <w:tab w:val="left" w:pos="4879"/>
          <w:tab w:val="left" w:pos="6250"/>
          <w:tab w:val="left" w:pos="7488"/>
          <w:tab w:val="left" w:pos="9104"/>
        </w:tabs>
        <w:spacing w:before="161"/>
        <w:jc w:val="left"/>
      </w:pPr>
      <w:r>
        <w:rPr>
          <w:spacing w:val="-2"/>
        </w:rPr>
        <w:t>§2.1.</w:t>
      </w:r>
      <w:r>
        <w:tab/>
      </w:r>
      <w:r>
        <w:rPr>
          <w:spacing w:val="-2"/>
        </w:rPr>
        <w:t>Эволюция</w:t>
      </w:r>
      <w:r>
        <w:tab/>
      </w:r>
      <w:r>
        <w:rPr>
          <w:spacing w:val="-2"/>
        </w:rPr>
        <w:t>взглядов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метода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права</w:t>
      </w:r>
    </w:p>
    <w:p w14:paraId="4892967A" w14:textId="77777777" w:rsidR="00FB1202" w:rsidRDefault="00702592">
      <w:pPr>
        <w:pStyle w:val="a3"/>
        <w:spacing w:before="160"/>
        <w:jc w:val="left"/>
      </w:pPr>
      <w:r>
        <w:rPr>
          <w:spacing w:val="-2"/>
        </w:rPr>
        <w:t>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……44</w:t>
      </w:r>
    </w:p>
    <w:p w14:paraId="3AA3A0AF" w14:textId="77777777" w:rsidR="00FB1202" w:rsidRDefault="00702592">
      <w:pPr>
        <w:pStyle w:val="a3"/>
        <w:tabs>
          <w:tab w:val="left" w:pos="3407"/>
          <w:tab w:val="left" w:pos="5107"/>
          <w:tab w:val="left" w:pos="6918"/>
          <w:tab w:val="left" w:pos="9111"/>
        </w:tabs>
        <w:spacing w:before="163"/>
        <w:jc w:val="left"/>
      </w:pPr>
      <w:r>
        <w:t>§2.2.</w:t>
      </w:r>
      <w:r>
        <w:rPr>
          <w:spacing w:val="73"/>
        </w:rPr>
        <w:t xml:space="preserve"> </w:t>
      </w:r>
      <w:r>
        <w:rPr>
          <w:spacing w:val="-2"/>
        </w:rPr>
        <w:t>Характерные</w:t>
      </w:r>
      <w:r>
        <w:tab/>
      </w:r>
      <w:r>
        <w:rPr>
          <w:spacing w:val="-4"/>
        </w:rPr>
        <w:t>черты</w:t>
      </w:r>
      <w:r>
        <w:tab/>
      </w:r>
      <w:r>
        <w:rPr>
          <w:spacing w:val="-2"/>
        </w:rPr>
        <w:t>метода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права</w:t>
      </w:r>
    </w:p>
    <w:p w14:paraId="325835AA" w14:textId="77777777" w:rsidR="00FB1202" w:rsidRDefault="00702592">
      <w:pPr>
        <w:pStyle w:val="a3"/>
        <w:spacing w:before="161"/>
        <w:jc w:val="left"/>
      </w:pP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……………………………………………………………55</w:t>
      </w:r>
    </w:p>
    <w:p w14:paraId="7D0F774C" w14:textId="77777777" w:rsidR="00FB1202" w:rsidRDefault="00702592">
      <w:pPr>
        <w:pStyle w:val="a3"/>
        <w:tabs>
          <w:tab w:val="left" w:pos="850"/>
          <w:tab w:val="left" w:pos="8201"/>
        </w:tabs>
        <w:spacing w:before="160" w:line="360" w:lineRule="auto"/>
        <w:ind w:right="135"/>
        <w:jc w:val="left"/>
      </w:pPr>
      <w:r>
        <w:rPr>
          <w:spacing w:val="-4"/>
        </w:rPr>
        <w:t>§2.3</w:t>
      </w:r>
      <w:r>
        <w:tab/>
        <w:t>Метод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правового</w:t>
      </w:r>
      <w:r>
        <w:rPr>
          <w:spacing w:val="40"/>
        </w:rPr>
        <w:t xml:space="preserve"> </w:t>
      </w:r>
      <w:r>
        <w:t>регулирования</w:t>
      </w:r>
      <w:r>
        <w:rPr>
          <w:spacing w:val="40"/>
        </w:rPr>
        <w:t xml:space="preserve"> </w:t>
      </w:r>
      <w:r>
        <w:t xml:space="preserve">трудовых </w:t>
      </w:r>
      <w:r>
        <w:rPr>
          <w:spacing w:val="-2"/>
        </w:rPr>
        <w:t>отношений:</w:t>
      </w:r>
      <w:r>
        <w:tab/>
      </w:r>
      <w:r>
        <w:rPr>
          <w:spacing w:val="-2"/>
        </w:rPr>
        <w:t>соотношение</w:t>
      </w:r>
    </w:p>
    <w:p w14:paraId="556095D2" w14:textId="77777777" w:rsidR="00FB1202" w:rsidRDefault="00702592">
      <w:pPr>
        <w:pStyle w:val="a3"/>
        <w:tabs>
          <w:tab w:val="left" w:leader="dot" w:pos="9462"/>
        </w:tabs>
        <w:spacing w:line="321" w:lineRule="exact"/>
        <w:jc w:val="left"/>
      </w:pPr>
      <w:r>
        <w:rPr>
          <w:spacing w:val="-2"/>
        </w:rPr>
        <w:t>понятий</w:t>
      </w:r>
      <w:r>
        <w:tab/>
      </w:r>
      <w:r>
        <w:rPr>
          <w:spacing w:val="-5"/>
        </w:rPr>
        <w:t>73</w:t>
      </w:r>
    </w:p>
    <w:p w14:paraId="756072D3" w14:textId="77777777" w:rsidR="00FB1202" w:rsidRDefault="00702592">
      <w:pPr>
        <w:pStyle w:val="1"/>
        <w:tabs>
          <w:tab w:val="left" w:leader="dot" w:pos="9504"/>
        </w:tabs>
        <w:spacing w:before="645" w:line="360" w:lineRule="auto"/>
        <w:ind w:left="143" w:right="137"/>
        <w:jc w:val="left"/>
        <w:rPr>
          <w:b w:val="0"/>
        </w:rPr>
      </w:pPr>
      <w:r>
        <w:t>Глава</w:t>
      </w:r>
      <w:r>
        <w:rPr>
          <w:spacing w:val="40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Модификация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правового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на трудовые</w:t>
      </w:r>
      <w:r>
        <w:rPr>
          <w:spacing w:val="-19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влиянием</w:t>
      </w:r>
      <w:r>
        <w:rPr>
          <w:spacing w:val="-14"/>
        </w:rPr>
        <w:t xml:space="preserve"> </w:t>
      </w:r>
      <w:r>
        <w:rPr>
          <w:spacing w:val="-2"/>
        </w:rPr>
        <w:t>цифровизации</w:t>
      </w:r>
      <w:r>
        <w:rPr>
          <w:b w:val="0"/>
        </w:rPr>
        <w:tab/>
      </w:r>
      <w:r>
        <w:rPr>
          <w:b w:val="0"/>
          <w:spacing w:val="-5"/>
        </w:rPr>
        <w:t>79</w:t>
      </w:r>
    </w:p>
    <w:p w14:paraId="10220B2E" w14:textId="77777777" w:rsidR="00FB1202" w:rsidRDefault="00702592">
      <w:pPr>
        <w:tabs>
          <w:tab w:val="left" w:leader="dot" w:pos="9322"/>
        </w:tabs>
        <w:spacing w:before="484"/>
        <w:ind w:left="143"/>
        <w:rPr>
          <w:sz w:val="28"/>
        </w:rPr>
      </w:pPr>
      <w:r>
        <w:rPr>
          <w:b/>
          <w:spacing w:val="-2"/>
          <w:sz w:val="28"/>
        </w:rPr>
        <w:t>Заключение</w:t>
      </w:r>
      <w:r>
        <w:rPr>
          <w:sz w:val="28"/>
        </w:rPr>
        <w:tab/>
      </w:r>
      <w:r>
        <w:rPr>
          <w:spacing w:val="-5"/>
          <w:sz w:val="28"/>
        </w:rPr>
        <w:t>115</w:t>
      </w:r>
    </w:p>
    <w:p w14:paraId="0513A760" w14:textId="77777777" w:rsidR="00FB1202" w:rsidRDefault="00702592">
      <w:pPr>
        <w:pStyle w:val="1"/>
        <w:tabs>
          <w:tab w:val="left" w:leader="dot" w:pos="9362"/>
        </w:tabs>
        <w:spacing w:before="161"/>
        <w:ind w:left="143"/>
        <w:jc w:val="left"/>
        <w:rPr>
          <w:b w:val="0"/>
        </w:rPr>
      </w:pPr>
      <w:r>
        <w:t>Список</w:t>
      </w:r>
      <w:r>
        <w:rPr>
          <w:spacing w:val="-11"/>
        </w:rPr>
        <w:t xml:space="preserve"> </w:t>
      </w:r>
      <w:r>
        <w:t>использованной</w:t>
      </w:r>
      <w:r>
        <w:rPr>
          <w:spacing w:val="-11"/>
        </w:rPr>
        <w:t xml:space="preserve"> </w:t>
      </w:r>
      <w:r>
        <w:rPr>
          <w:spacing w:val="-2"/>
        </w:rPr>
        <w:t>литературы</w:t>
      </w:r>
      <w:r>
        <w:rPr>
          <w:b w:val="0"/>
        </w:rPr>
        <w:tab/>
      </w:r>
      <w:r>
        <w:rPr>
          <w:b w:val="0"/>
          <w:spacing w:val="-5"/>
        </w:rPr>
        <w:t>121</w:t>
      </w:r>
    </w:p>
    <w:p w14:paraId="5E08C22C" w14:textId="77777777" w:rsidR="00FB1202" w:rsidRDefault="00FB1202">
      <w:pPr>
        <w:pStyle w:val="1"/>
        <w:jc w:val="left"/>
        <w:rPr>
          <w:b w:val="0"/>
        </w:rPr>
        <w:sectPr w:rsidR="00FB1202">
          <w:footerReference w:type="default" r:id="rId7"/>
          <w:pgSz w:w="11910" w:h="16840"/>
          <w:pgMar w:top="1040" w:right="425" w:bottom="1040" w:left="1559" w:header="0" w:footer="851" w:gutter="0"/>
          <w:pgNumType w:start="2"/>
          <w:cols w:space="720"/>
        </w:sectPr>
      </w:pPr>
    </w:p>
    <w:p w14:paraId="110E09F3" w14:textId="77777777" w:rsidR="00FB1202" w:rsidRDefault="00702592">
      <w:pPr>
        <w:pStyle w:val="1"/>
        <w:ind w:left="3"/>
        <w:jc w:val="center"/>
      </w:pPr>
      <w:bookmarkStart w:id="0" w:name="_TOC_250003"/>
      <w:bookmarkEnd w:id="0"/>
      <w:r>
        <w:rPr>
          <w:spacing w:val="-2"/>
        </w:rPr>
        <w:lastRenderedPageBreak/>
        <w:t>Введение</w:t>
      </w:r>
    </w:p>
    <w:p w14:paraId="62A05B55" w14:textId="77777777" w:rsidR="00FB1202" w:rsidRDefault="00702592">
      <w:pPr>
        <w:pStyle w:val="a3"/>
        <w:spacing w:before="164" w:line="360" w:lineRule="auto"/>
        <w:ind w:right="136" w:firstLine="707"/>
      </w:pPr>
      <w:r>
        <w:t xml:space="preserve">За последние годы общество существенно изменилось. Двигающаяся семимильными шагами цифровизация обеспечила более быструю и удобную связь, доступ к огромным объемам информации, а также создала новые возможности для инноваций и экономического роста. Однако она также породила такие проблемы, как обеспечение конфиденциальности, </w:t>
      </w:r>
      <w:proofErr w:type="spellStart"/>
      <w:r>
        <w:t>киберугрозы</w:t>
      </w:r>
      <w:proofErr w:type="spellEnd"/>
      <w:r>
        <w:t xml:space="preserve"> и</w:t>
      </w:r>
      <w:r>
        <w:rPr>
          <w:spacing w:val="-9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разрыв</w:t>
      </w:r>
      <w:r>
        <w:rPr>
          <w:spacing w:val="-1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теми,</w:t>
      </w:r>
      <w:r>
        <w:rPr>
          <w:spacing w:val="-9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технологиям,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теми,</w:t>
      </w:r>
      <w:r>
        <w:rPr>
          <w:spacing w:val="-9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его не имеет.</w:t>
      </w:r>
    </w:p>
    <w:p w14:paraId="3CDCC497" w14:textId="77777777" w:rsidR="00FB1202" w:rsidRDefault="00702592">
      <w:pPr>
        <w:pStyle w:val="a3"/>
        <w:spacing w:line="360" w:lineRule="auto"/>
        <w:ind w:right="132" w:firstLine="707"/>
      </w:pPr>
      <w:r>
        <w:t>Если</w:t>
      </w:r>
      <w:r>
        <w:rPr>
          <w:spacing w:val="-10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назад</w:t>
      </w:r>
      <w:r>
        <w:rPr>
          <w:spacing w:val="-7"/>
        </w:rPr>
        <w:t xml:space="preserve"> </w:t>
      </w:r>
      <w:r>
        <w:t>нельзя</w:t>
      </w:r>
      <w:r>
        <w:rPr>
          <w:spacing w:val="-8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помыслить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роботах,</w:t>
      </w:r>
      <w:r>
        <w:rPr>
          <w:spacing w:val="-8"/>
        </w:rPr>
        <w:t xml:space="preserve"> </w:t>
      </w:r>
      <w:r>
        <w:t>двигающихся по оживленным улицам, то теперь это вполне реально и осуществимо. Общественность опасается глобальной</w:t>
      </w:r>
      <w:r>
        <w:rPr>
          <w:spacing w:val="-1"/>
        </w:rPr>
        <w:t xml:space="preserve"> </w:t>
      </w:r>
      <w:r>
        <w:t>безработицы из-за повсеместной замены людей роботами. В социологических опросах три четверти респондентов (74%) посчитали, что процессы роботизации труда приведут к исчезновению многих нынешних профессий</w:t>
      </w:r>
      <w:r>
        <w:rPr>
          <w:vertAlign w:val="superscript"/>
        </w:rPr>
        <w:t>1</w:t>
      </w:r>
      <w:r>
        <w:t>. На данный момент исследователи считают, что из-за цифровизации и автоматизации к 2030 году компетенции 45,5% работников в России станут неактуальны. Однако это не означает мгновенную замену, а предполагает возможности роста и повышения квалификации</w:t>
      </w:r>
      <w:r>
        <w:rPr>
          <w:vertAlign w:val="superscript"/>
        </w:rPr>
        <w:t>2</w:t>
      </w:r>
      <w:r>
        <w:t>.</w:t>
      </w:r>
    </w:p>
    <w:p w14:paraId="7C6EA03B" w14:textId="77777777" w:rsidR="00FB1202" w:rsidRDefault="00702592">
      <w:pPr>
        <w:pStyle w:val="a3"/>
        <w:spacing w:line="360" w:lineRule="auto"/>
        <w:ind w:right="135" w:firstLine="707"/>
      </w:pPr>
      <w:r>
        <w:t>Уже восемь лет назад на Всемирном экономическом форуме в Давосе в 2016 г. было сделано официальное заявление заявлено о переходе на стадию четвертой</w:t>
      </w:r>
      <w:r>
        <w:rPr>
          <w:spacing w:val="-16"/>
        </w:rPr>
        <w:t xml:space="preserve"> </w:t>
      </w:r>
      <w:r>
        <w:t>промышленной</w:t>
      </w:r>
      <w:r>
        <w:rPr>
          <w:spacing w:val="-16"/>
        </w:rPr>
        <w:t xml:space="preserve"> </w:t>
      </w:r>
      <w:r>
        <w:t>революции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всемирного</w:t>
      </w:r>
      <w:r>
        <w:rPr>
          <w:spacing w:val="-17"/>
        </w:rPr>
        <w:t xml:space="preserve"> </w:t>
      </w:r>
      <w:r>
        <w:t>распространения интернета. На данный момент ведется активная дискуссия о необходимости перехода к так называемой Индустрии 5.0. Ее сущность заключается во все большем применения роботов, алгоритмов и искусственного интеллекта. Она нацелена на привлечение высококлассных специалистов и роботов для существенного</w:t>
      </w:r>
      <w:r>
        <w:rPr>
          <w:spacing w:val="57"/>
          <w:w w:val="150"/>
        </w:rPr>
        <w:t xml:space="preserve">   </w:t>
      </w:r>
      <w:r>
        <w:t>повышения</w:t>
      </w:r>
      <w:r>
        <w:rPr>
          <w:spacing w:val="60"/>
          <w:w w:val="150"/>
        </w:rPr>
        <w:t xml:space="preserve">   </w:t>
      </w:r>
      <w:r>
        <w:t>производительности</w:t>
      </w:r>
      <w:r>
        <w:rPr>
          <w:spacing w:val="59"/>
          <w:w w:val="150"/>
        </w:rPr>
        <w:t xml:space="preserve">   </w:t>
      </w:r>
      <w:r>
        <w:t>и</w:t>
      </w:r>
      <w:r>
        <w:rPr>
          <w:spacing w:val="60"/>
          <w:w w:val="150"/>
        </w:rPr>
        <w:t xml:space="preserve">   </w:t>
      </w:r>
      <w:r>
        <w:rPr>
          <w:spacing w:val="-2"/>
        </w:rPr>
        <w:t>эффективности</w:t>
      </w:r>
    </w:p>
    <w:p w14:paraId="3B05ED4C" w14:textId="77777777" w:rsidR="00FB1202" w:rsidRDefault="00FB1202">
      <w:pPr>
        <w:pStyle w:val="a3"/>
        <w:ind w:left="0"/>
        <w:jc w:val="left"/>
        <w:rPr>
          <w:sz w:val="20"/>
        </w:rPr>
      </w:pPr>
    </w:p>
    <w:p w14:paraId="6D6D4BCE" w14:textId="77777777" w:rsidR="00FB1202" w:rsidRDefault="00FB1202">
      <w:pPr>
        <w:pStyle w:val="a3"/>
        <w:ind w:left="0"/>
        <w:jc w:val="left"/>
        <w:rPr>
          <w:sz w:val="20"/>
        </w:rPr>
      </w:pPr>
    </w:p>
    <w:p w14:paraId="15021DD1" w14:textId="77777777" w:rsidR="00FB1202" w:rsidRDefault="00FB1202">
      <w:pPr>
        <w:pStyle w:val="a3"/>
        <w:ind w:left="0"/>
        <w:jc w:val="left"/>
        <w:rPr>
          <w:sz w:val="20"/>
        </w:rPr>
      </w:pPr>
    </w:p>
    <w:p w14:paraId="0D3E97B2" w14:textId="77777777" w:rsidR="00FB1202" w:rsidRDefault="00702592">
      <w:pPr>
        <w:pStyle w:val="a3"/>
        <w:spacing w:before="5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B40120" wp14:editId="7A9BE34A">
                <wp:simplePos x="0" y="0"/>
                <wp:positionH relativeFrom="page">
                  <wp:posOffset>1080820</wp:posOffset>
                </wp:positionH>
                <wp:positionV relativeFrom="paragraph">
                  <wp:posOffset>197276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76826" id="Graphic 2" o:spid="_x0000_s1026" style="position:absolute;margin-left:85.1pt;margin-top:15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WxwkLu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4E470E" w14:textId="77777777" w:rsidR="00FB1202" w:rsidRDefault="00702592">
      <w:pPr>
        <w:spacing w:before="101"/>
        <w:ind w:left="143" w:right="14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Расчеты ИСИЭЗ НИУ ВШЭ по данным Мониторинга инновационной активности субъектов инновационного процесса в рамках Программы фундаментальных исследований НИУ ВШЭ // [Электронный ресурс] URL: </w:t>
      </w:r>
      <w:hyperlink r:id="rId8">
        <w:r>
          <w:rPr>
            <w:color w:val="0000FF"/>
            <w:sz w:val="20"/>
            <w:u w:val="single" w:color="0000FF"/>
          </w:rPr>
          <w:t>https://issek.hse.ru/news/311950906.html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(дата обращения – 30.01.2024).</w:t>
      </w:r>
    </w:p>
    <w:p w14:paraId="1708B131" w14:textId="77777777" w:rsidR="00FB1202" w:rsidRDefault="00702592">
      <w:pPr>
        <w:ind w:left="143" w:right="14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Эксперты увидели риск для 20 млн россиян лишиться работы из-за роботов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// [Электронный ресурс] URL: </w:t>
      </w:r>
      <w:hyperlink r:id="rId9">
        <w:r>
          <w:rPr>
            <w:color w:val="0000FF"/>
            <w:sz w:val="20"/>
            <w:u w:val="single" w:color="0000FF"/>
          </w:rPr>
          <w:t>https://www.rbc.ru/society/10/09/2019/5d76ec539a794770e0c2d282?from=copy</w:t>
        </w:r>
      </w:hyperlink>
      <w:r>
        <w:rPr>
          <w:color w:val="0000FF"/>
          <w:spacing w:val="40"/>
          <w:sz w:val="20"/>
        </w:rPr>
        <w:t xml:space="preserve"> </w:t>
      </w:r>
      <w:r>
        <w:rPr>
          <w:sz w:val="20"/>
        </w:rPr>
        <w:t>(дата обращения – 30.01.2024).</w:t>
      </w:r>
    </w:p>
    <w:p w14:paraId="438254C1" w14:textId="77777777" w:rsidR="00FB1202" w:rsidRDefault="00FB1202">
      <w:pPr>
        <w:jc w:val="both"/>
        <w:rPr>
          <w:sz w:val="20"/>
        </w:rPr>
        <w:sectPr w:rsidR="00FB1202">
          <w:pgSz w:w="11910" w:h="16840"/>
          <w:pgMar w:top="1040" w:right="425" w:bottom="1040" w:left="1559" w:header="0" w:footer="851" w:gutter="0"/>
          <w:cols w:space="720"/>
        </w:sectPr>
      </w:pPr>
    </w:p>
    <w:p w14:paraId="79FA538A" w14:textId="77777777" w:rsidR="00FB1202" w:rsidRDefault="00702592">
      <w:pPr>
        <w:pStyle w:val="a3"/>
        <w:spacing w:before="74"/>
        <w:jc w:val="left"/>
      </w:pPr>
      <w:r>
        <w:rPr>
          <w:spacing w:val="-2"/>
        </w:rPr>
        <w:lastRenderedPageBreak/>
        <w:t>производства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14:paraId="1363D6C3" w14:textId="77777777" w:rsidR="00FB1202" w:rsidRDefault="00702592">
      <w:pPr>
        <w:pStyle w:val="a3"/>
        <w:spacing w:before="164" w:line="360" w:lineRule="auto"/>
        <w:ind w:right="134" w:firstLine="777"/>
      </w:pPr>
      <w:r>
        <w:t>К. Шваб предложил термин «четвертая промышленная революция» для описания существенных различий, произошедших за период в 20 лет, после массового</w:t>
      </w:r>
      <w:r>
        <w:rPr>
          <w:spacing w:val="-6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компьютеров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мобильной</w:t>
      </w:r>
      <w:r>
        <w:rPr>
          <w:spacing w:val="-6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позволило</w:t>
      </w:r>
      <w:r>
        <w:rPr>
          <w:spacing w:val="-8"/>
        </w:rPr>
        <w:t xml:space="preserve"> </w:t>
      </w:r>
      <w:r>
        <w:t>перенести многие процессы в электронный формат, а рутинные вычислительные задачи делегировать машине.</w:t>
      </w:r>
      <w:r>
        <w:rPr>
          <w:spacing w:val="40"/>
        </w:rPr>
        <w:t xml:space="preserve"> </w:t>
      </w:r>
      <w:r>
        <w:t>Четвертая промышленная революция характеризуется широким использованием искусственного интеллекта и больших данных, автоматизацией, облачными технологиями. Таким образом, чтобы помочь себе что-то произвести, человек сначала использовал силу мускулов, затем механическую силу. Сейчас же пришло время силы интеллекта. Сам ученый писал по этому поводу «</w:t>
      </w:r>
      <w:r>
        <w:rPr>
          <w:i/>
        </w:rPr>
        <w:t>в отличие от предыдущих, эта промышленная революция развивается не линейными, а скорее экспоненциальными темпами</w:t>
      </w:r>
      <w:r>
        <w:t xml:space="preserve">». </w:t>
      </w:r>
      <w:r>
        <w:rPr>
          <w:spacing w:val="-2"/>
        </w:rPr>
        <w:t>Существенное</w:t>
      </w:r>
      <w:r>
        <w:rPr>
          <w:spacing w:val="-11"/>
        </w:rPr>
        <w:t xml:space="preserve"> </w:t>
      </w:r>
      <w:r>
        <w:rPr>
          <w:spacing w:val="-2"/>
        </w:rPr>
        <w:t>отличие</w:t>
      </w:r>
      <w:r>
        <w:rPr>
          <w:spacing w:val="-6"/>
        </w:rPr>
        <w:t xml:space="preserve"> </w:t>
      </w:r>
      <w:r>
        <w:rPr>
          <w:spacing w:val="-2"/>
        </w:rPr>
        <w:t>этого</w:t>
      </w:r>
      <w:r>
        <w:rPr>
          <w:spacing w:val="-8"/>
        </w:rPr>
        <w:t xml:space="preserve"> </w:t>
      </w:r>
      <w:r>
        <w:rPr>
          <w:spacing w:val="-2"/>
        </w:rPr>
        <w:t>этапа</w:t>
      </w:r>
      <w:r>
        <w:rPr>
          <w:spacing w:val="-8"/>
        </w:rPr>
        <w:t xml:space="preserve"> </w:t>
      </w:r>
      <w:r>
        <w:rPr>
          <w:spacing w:val="-2"/>
        </w:rPr>
        <w:t>состоит</w:t>
      </w:r>
      <w:r>
        <w:rPr>
          <w:spacing w:val="-10"/>
        </w:rPr>
        <w:t xml:space="preserve"> </w:t>
      </w:r>
      <w:r>
        <w:rPr>
          <w:spacing w:val="-2"/>
        </w:rPr>
        <w:t>также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том,</w:t>
      </w:r>
      <w:r>
        <w:rPr>
          <w:spacing w:val="-9"/>
        </w:rPr>
        <w:t xml:space="preserve"> </w:t>
      </w: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>теперь</w:t>
      </w:r>
      <w:r>
        <w:rPr>
          <w:spacing w:val="-9"/>
        </w:rPr>
        <w:t xml:space="preserve"> </w:t>
      </w:r>
      <w:r>
        <w:rPr>
          <w:spacing w:val="-2"/>
        </w:rPr>
        <w:t>совокупности</w:t>
      </w:r>
    </w:p>
    <w:p w14:paraId="7832B39B" w14:textId="77777777" w:rsidR="00FB1202" w:rsidRDefault="00702592">
      <w:pPr>
        <w:spacing w:before="1" w:line="360" w:lineRule="auto"/>
        <w:ind w:left="143" w:right="146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компьютеров, программного обеспечения и сетей настолько сложны и интегрированы,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способны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трансформировать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глобальную </w:t>
      </w:r>
      <w:r>
        <w:rPr>
          <w:i/>
          <w:spacing w:val="-2"/>
          <w:sz w:val="28"/>
        </w:rPr>
        <w:t>экономику</w:t>
      </w:r>
      <w:r>
        <w:rPr>
          <w:spacing w:val="-2"/>
          <w:sz w:val="28"/>
        </w:rPr>
        <w:t>»</w:t>
      </w:r>
      <w:r>
        <w:rPr>
          <w:spacing w:val="-2"/>
          <w:sz w:val="28"/>
          <w:vertAlign w:val="superscript"/>
        </w:rPr>
        <w:t>4</w:t>
      </w:r>
      <w:r>
        <w:rPr>
          <w:spacing w:val="-2"/>
          <w:sz w:val="28"/>
        </w:rPr>
        <w:t>.</w:t>
      </w:r>
    </w:p>
    <w:p w14:paraId="4C212710" w14:textId="77777777" w:rsidR="00FB1202" w:rsidRDefault="00702592">
      <w:pPr>
        <w:pStyle w:val="a3"/>
        <w:spacing w:line="360" w:lineRule="auto"/>
        <w:ind w:right="135" w:firstLine="707"/>
      </w:pPr>
      <w:r>
        <w:t xml:space="preserve">В силу того, что основной массив </w:t>
      </w:r>
      <w:proofErr w:type="spellStart"/>
      <w:r>
        <w:t>трудоправовых</w:t>
      </w:r>
      <w:proofErr w:type="spellEnd"/>
      <w:r>
        <w:t xml:space="preserve"> норм был создан в индустриальный</w:t>
      </w:r>
      <w:r>
        <w:rPr>
          <w:spacing w:val="-9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обширного</w:t>
      </w:r>
      <w:r>
        <w:rPr>
          <w:spacing w:val="-8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 многие существующие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устоявшиеся</w:t>
      </w:r>
      <w:r>
        <w:rPr>
          <w:spacing w:val="-7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институты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всегда</w:t>
      </w:r>
      <w:r>
        <w:rPr>
          <w:spacing w:val="-9"/>
        </w:rPr>
        <w:t xml:space="preserve"> </w:t>
      </w:r>
      <w:r>
        <w:t>способны эффективно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адекватно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вызовы,</w:t>
      </w:r>
      <w:r>
        <w:rPr>
          <w:spacing w:val="-18"/>
        </w:rPr>
        <w:t xml:space="preserve"> </w:t>
      </w:r>
      <w:r>
        <w:t>возникающие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современном обществе, реагировать на изменения, реализующиеся. Это понижает регуляторные</w:t>
      </w:r>
      <w:r>
        <w:rPr>
          <w:spacing w:val="-1"/>
        </w:rPr>
        <w:t xml:space="preserve"> </w:t>
      </w:r>
      <w:r>
        <w:t>возможности трудового</w:t>
      </w:r>
      <w:r>
        <w:rPr>
          <w:spacing w:val="-1"/>
        </w:rPr>
        <w:t xml:space="preserve"> </w:t>
      </w:r>
      <w:r>
        <w:t>права 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регулирования трудовых отношений в новых условиях.</w:t>
      </w:r>
    </w:p>
    <w:p w14:paraId="2EE45E11" w14:textId="77777777" w:rsidR="00FB1202" w:rsidRDefault="00702592">
      <w:pPr>
        <w:pStyle w:val="a3"/>
        <w:spacing w:line="360" w:lineRule="auto"/>
        <w:ind w:right="136" w:firstLine="707"/>
      </w:pPr>
      <w:r>
        <w:t>Цифровизация в сфере трудовых отношений влечет необратимую цепь изменений в виде расцвета нетипичных форм занятости, электронном документообороте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фиксации</w:t>
      </w:r>
      <w:r>
        <w:rPr>
          <w:spacing w:val="-8"/>
        </w:rPr>
        <w:t xml:space="preserve"> </w:t>
      </w:r>
      <w:r>
        <w:t>многообразных</w:t>
      </w:r>
      <w:r>
        <w:rPr>
          <w:spacing w:val="-8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фактов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цифровом </w:t>
      </w:r>
      <w:proofErr w:type="gramStart"/>
      <w:r>
        <w:t>виде,</w:t>
      </w:r>
      <w:r>
        <w:rPr>
          <w:spacing w:val="74"/>
        </w:rPr>
        <w:t xml:space="preserve">   </w:t>
      </w:r>
      <w:proofErr w:type="gramEnd"/>
      <w:r>
        <w:t>актуализации</w:t>
      </w:r>
      <w:r>
        <w:rPr>
          <w:spacing w:val="75"/>
        </w:rPr>
        <w:t xml:space="preserve">   </w:t>
      </w:r>
      <w:r>
        <w:t>роли</w:t>
      </w:r>
      <w:r>
        <w:rPr>
          <w:spacing w:val="75"/>
        </w:rPr>
        <w:t xml:space="preserve">   </w:t>
      </w:r>
      <w:r>
        <w:t>социального</w:t>
      </w:r>
      <w:r>
        <w:rPr>
          <w:spacing w:val="76"/>
        </w:rPr>
        <w:t xml:space="preserve">   </w:t>
      </w:r>
      <w:r>
        <w:t>партнерства,</w:t>
      </w:r>
      <w:r>
        <w:rPr>
          <w:spacing w:val="74"/>
        </w:rPr>
        <w:t xml:space="preserve">   </w:t>
      </w:r>
      <w:r>
        <w:rPr>
          <w:spacing w:val="-2"/>
        </w:rPr>
        <w:t>роботизации,</w:t>
      </w:r>
    </w:p>
    <w:p w14:paraId="09F97012" w14:textId="77777777" w:rsidR="00FB1202" w:rsidRDefault="00702592">
      <w:pPr>
        <w:pStyle w:val="a3"/>
        <w:spacing w:before="22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B96B4" wp14:editId="3F8144F1">
                <wp:simplePos x="0" y="0"/>
                <wp:positionH relativeFrom="page">
                  <wp:posOffset>1080820</wp:posOffset>
                </wp:positionH>
                <wp:positionV relativeFrom="paragraph">
                  <wp:posOffset>304859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0BEA0" id="Graphic 3" o:spid="_x0000_s1026" style="position:absolute;margin-left:85.1pt;margin-top:24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4D175D" w14:textId="77777777" w:rsidR="00FB1202" w:rsidRDefault="00702592">
      <w:pPr>
        <w:spacing w:before="101"/>
        <w:ind w:left="143" w:right="14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Индустрия</w:t>
      </w:r>
      <w:r>
        <w:rPr>
          <w:spacing w:val="37"/>
          <w:sz w:val="20"/>
        </w:rPr>
        <w:t xml:space="preserve"> </w:t>
      </w:r>
      <w:r>
        <w:rPr>
          <w:sz w:val="20"/>
        </w:rPr>
        <w:t>5.0:</w:t>
      </w:r>
      <w:r>
        <w:rPr>
          <w:spacing w:val="37"/>
          <w:sz w:val="20"/>
        </w:rPr>
        <w:t xml:space="preserve"> </w:t>
      </w:r>
      <w:r>
        <w:rPr>
          <w:sz w:val="20"/>
        </w:rPr>
        <w:t>добавление</w:t>
      </w:r>
      <w:r>
        <w:rPr>
          <w:spacing w:val="37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38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37"/>
          <w:sz w:val="20"/>
        </w:rPr>
        <w:t xml:space="preserve"> </w:t>
      </w:r>
      <w:r>
        <w:rPr>
          <w:sz w:val="20"/>
        </w:rPr>
        <w:t>к</w:t>
      </w:r>
      <w:r>
        <w:rPr>
          <w:spacing w:val="37"/>
          <w:sz w:val="20"/>
        </w:rPr>
        <w:t xml:space="preserve"> </w:t>
      </w:r>
      <w:r>
        <w:rPr>
          <w:sz w:val="20"/>
        </w:rPr>
        <w:t>«Индустрии</w:t>
      </w:r>
      <w:r>
        <w:rPr>
          <w:spacing w:val="37"/>
          <w:sz w:val="20"/>
        </w:rPr>
        <w:t xml:space="preserve"> </w:t>
      </w:r>
      <w:r>
        <w:rPr>
          <w:sz w:val="20"/>
        </w:rPr>
        <w:t>4.0»</w:t>
      </w:r>
      <w:r>
        <w:rPr>
          <w:spacing w:val="80"/>
          <w:sz w:val="20"/>
        </w:rPr>
        <w:t xml:space="preserve"> </w:t>
      </w:r>
      <w:r>
        <w:rPr>
          <w:sz w:val="20"/>
        </w:rPr>
        <w:t>//</w:t>
      </w:r>
      <w:r>
        <w:rPr>
          <w:spacing w:val="37"/>
          <w:sz w:val="20"/>
        </w:rPr>
        <w:t xml:space="preserve"> </w:t>
      </w:r>
      <w:r>
        <w:rPr>
          <w:sz w:val="20"/>
        </w:rPr>
        <w:t>[Электронный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ресурс]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URL: </w:t>
      </w:r>
      <w:hyperlink r:id="rId10">
        <w:r>
          <w:rPr>
            <w:color w:val="0000FF"/>
            <w:sz w:val="20"/>
            <w:u w:val="single" w:color="0000FF"/>
          </w:rPr>
          <w:t>https://www.sap.com/central-asia-caucasus/insights/industry-5-0.html</w:t>
        </w:r>
      </w:hyperlink>
      <w:r>
        <w:rPr>
          <w:color w:val="0000FF"/>
          <w:spacing w:val="40"/>
          <w:sz w:val="20"/>
        </w:rPr>
        <w:t xml:space="preserve"> </w:t>
      </w:r>
      <w:r>
        <w:rPr>
          <w:sz w:val="20"/>
        </w:rPr>
        <w:t>(дата обращения – 30.01.2024).</w:t>
      </w:r>
    </w:p>
    <w:p w14:paraId="458626CC" w14:textId="77777777" w:rsidR="00FB1202" w:rsidRDefault="00702592">
      <w:pPr>
        <w:spacing w:line="244" w:lineRule="exact"/>
        <w:ind w:left="143"/>
        <w:rPr>
          <w:sz w:val="20"/>
        </w:rPr>
      </w:pPr>
      <w:r w:rsidRPr="009829F5">
        <w:rPr>
          <w:rFonts w:ascii="Calibri"/>
          <w:sz w:val="20"/>
          <w:vertAlign w:val="superscript"/>
          <w:lang w:val="en-US"/>
        </w:rPr>
        <w:t>4</w:t>
      </w:r>
      <w:r w:rsidRPr="009829F5">
        <w:rPr>
          <w:rFonts w:ascii="Calibri"/>
          <w:spacing w:val="-5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Schwab</w:t>
      </w:r>
      <w:r w:rsidRPr="009829F5">
        <w:rPr>
          <w:spacing w:val="-4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K.</w:t>
      </w:r>
      <w:r w:rsidRPr="009829F5">
        <w:rPr>
          <w:spacing w:val="-4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(2016)</w:t>
      </w:r>
      <w:r w:rsidRPr="009829F5">
        <w:rPr>
          <w:spacing w:val="-6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The</w:t>
      </w:r>
      <w:r w:rsidRPr="009829F5">
        <w:rPr>
          <w:spacing w:val="-4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Fourth</w:t>
      </w:r>
      <w:r w:rsidRPr="009829F5">
        <w:rPr>
          <w:spacing w:val="-6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Industrial</w:t>
      </w:r>
      <w:r w:rsidRPr="009829F5">
        <w:rPr>
          <w:spacing w:val="-4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Revolution,</w:t>
      </w:r>
      <w:r w:rsidRPr="009829F5">
        <w:rPr>
          <w:spacing w:val="-4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Geneva:</w:t>
      </w:r>
      <w:r w:rsidRPr="009829F5">
        <w:rPr>
          <w:spacing w:val="-5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World</w:t>
      </w:r>
      <w:r w:rsidRPr="009829F5">
        <w:rPr>
          <w:spacing w:val="-3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Economic</w:t>
      </w:r>
      <w:r w:rsidRPr="009829F5">
        <w:rPr>
          <w:spacing w:val="-4"/>
          <w:sz w:val="20"/>
          <w:lang w:val="en-US"/>
        </w:rPr>
        <w:t xml:space="preserve"> </w:t>
      </w:r>
      <w:r w:rsidRPr="009829F5">
        <w:rPr>
          <w:sz w:val="20"/>
          <w:lang w:val="en-US"/>
        </w:rPr>
        <w:t>Forum.</w:t>
      </w:r>
      <w:r w:rsidRPr="009829F5">
        <w:rPr>
          <w:spacing w:val="-4"/>
          <w:sz w:val="20"/>
          <w:lang w:val="en-US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35.</w:t>
      </w:r>
    </w:p>
    <w:p w14:paraId="468B3C0C" w14:textId="77777777" w:rsidR="00FB1202" w:rsidRDefault="00FB1202">
      <w:pPr>
        <w:spacing w:line="244" w:lineRule="exact"/>
        <w:rPr>
          <w:sz w:val="20"/>
        </w:rPr>
        <w:sectPr w:rsidR="00FB1202">
          <w:pgSz w:w="11910" w:h="16840"/>
          <w:pgMar w:top="1040" w:right="425" w:bottom="1040" w:left="1559" w:header="0" w:footer="851" w:gutter="0"/>
          <w:cols w:space="720"/>
        </w:sectPr>
      </w:pPr>
    </w:p>
    <w:p w14:paraId="668B6D53" w14:textId="77777777" w:rsidR="00FB1202" w:rsidRDefault="00702592">
      <w:pPr>
        <w:pStyle w:val="a3"/>
        <w:spacing w:before="74" w:line="362" w:lineRule="auto"/>
        <w:ind w:right="145"/>
      </w:pPr>
      <w:r>
        <w:lastRenderedPageBreak/>
        <w:t>алгоритмизации, автоматизации производства и трансформации прав и обязанностей сторон трудового договора.</w:t>
      </w:r>
    </w:p>
    <w:p w14:paraId="0DEE089C" w14:textId="77777777" w:rsidR="00FB1202" w:rsidRDefault="00702592">
      <w:pPr>
        <w:pStyle w:val="a3"/>
        <w:spacing w:line="360" w:lineRule="auto"/>
        <w:ind w:right="135" w:firstLine="707"/>
      </w:pPr>
      <w:r>
        <w:t>Данное исследование особенно актуально тем, что рассматривает динамику изменения метода правового регулирования и оценивает степень эффективности 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планируемых нововведений, связанных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цифровизацией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прогнозирует</w:t>
      </w:r>
      <w:r>
        <w:rPr>
          <w:spacing w:val="-15"/>
        </w:rPr>
        <w:t xml:space="preserve"> </w:t>
      </w:r>
      <w:r>
        <w:t>грядущее</w:t>
      </w:r>
      <w:r>
        <w:rPr>
          <w:spacing w:val="-14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максимально мягкого и плавного перехода на «цифровые рельсы».</w:t>
      </w:r>
    </w:p>
    <w:p w14:paraId="7FCCFB05" w14:textId="77777777" w:rsidR="00FB1202" w:rsidRDefault="00702592">
      <w:pPr>
        <w:pStyle w:val="a3"/>
        <w:spacing w:line="360" w:lineRule="auto"/>
        <w:ind w:right="145" w:firstLine="707"/>
      </w:pPr>
      <w:r>
        <w:t>Целью данной дипломной работы является исследование влияния цифровизации и новых технологий на метод трудового права, что раскрывается и иллюстрируется на отдельных элементах метода правового регулирования. Для достижения указанной цели поставлены следующие задачи:</w:t>
      </w:r>
    </w:p>
    <w:p w14:paraId="75C6F16A" w14:textId="77777777" w:rsidR="00FB1202" w:rsidRDefault="00702592">
      <w:pPr>
        <w:pStyle w:val="a4"/>
        <w:numPr>
          <w:ilvl w:val="0"/>
          <w:numId w:val="12"/>
        </w:numPr>
        <w:tabs>
          <w:tab w:val="left" w:pos="1557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ее отражения в сфере применения несамостоятельного труда.</w:t>
      </w:r>
    </w:p>
    <w:p w14:paraId="6C28606C" w14:textId="77777777" w:rsidR="00FB1202" w:rsidRDefault="00702592">
      <w:pPr>
        <w:pStyle w:val="a4"/>
        <w:numPr>
          <w:ilvl w:val="0"/>
          <w:numId w:val="12"/>
        </w:numPr>
        <w:tabs>
          <w:tab w:val="left" w:pos="1557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реальное воспроизведение в нормативных правовых актах.</w:t>
      </w:r>
    </w:p>
    <w:p w14:paraId="6408053F" w14:textId="77777777" w:rsidR="00FB1202" w:rsidRDefault="00702592">
      <w:pPr>
        <w:pStyle w:val="a4"/>
        <w:numPr>
          <w:ilvl w:val="0"/>
          <w:numId w:val="12"/>
        </w:numPr>
        <w:tabs>
          <w:tab w:val="left" w:pos="1557"/>
        </w:tabs>
        <w:spacing w:line="360" w:lineRule="auto"/>
        <w:ind w:right="138" w:firstLine="707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 в различные институты трудового права и предложить возможные перспективные способы решения.</w:t>
      </w:r>
    </w:p>
    <w:sectPr w:rsidR="00FB1202">
      <w:pgSz w:w="11910" w:h="16840"/>
      <w:pgMar w:top="1040" w:right="425" w:bottom="1040" w:left="1559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A116" w14:textId="77777777" w:rsidR="00721804" w:rsidRDefault="00721804">
      <w:r>
        <w:separator/>
      </w:r>
    </w:p>
  </w:endnote>
  <w:endnote w:type="continuationSeparator" w:id="0">
    <w:p w14:paraId="4BBEC4A1" w14:textId="77777777" w:rsidR="00721804" w:rsidRDefault="0072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734A" w14:textId="77777777" w:rsidR="00FB1202" w:rsidRDefault="0070259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98976" behindDoc="1" locked="0" layoutInCell="1" allowOverlap="1" wp14:anchorId="6F1DE5B8" wp14:editId="6902B5A8">
              <wp:simplePos x="0" y="0"/>
              <wp:positionH relativeFrom="page">
                <wp:posOffset>4022216</wp:posOffset>
              </wp:positionH>
              <wp:positionV relativeFrom="page">
                <wp:posOffset>10012171</wp:posOffset>
              </wp:positionV>
              <wp:extent cx="2381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EA62E" w14:textId="77777777" w:rsidR="00FB1202" w:rsidRDefault="0070259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DE5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7pt;margin-top:788.35pt;width:18.75pt;height:13.05pt;z-index:-169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" filled="f" stroked="f">
              <v:textbox inset="0,0,0,0">
                <w:txbxContent>
                  <w:p w14:paraId="7EDEA62E" w14:textId="77777777" w:rsidR="00FB1202" w:rsidRDefault="0070259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9CA3" w14:textId="77777777" w:rsidR="00721804" w:rsidRDefault="00721804">
      <w:r>
        <w:separator/>
      </w:r>
    </w:p>
  </w:footnote>
  <w:footnote w:type="continuationSeparator" w:id="0">
    <w:p w14:paraId="481DF69E" w14:textId="77777777" w:rsidR="00721804" w:rsidRDefault="0072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443"/>
    <w:multiLevelType w:val="hybridMultilevel"/>
    <w:tmpl w:val="6F70AF7C"/>
    <w:lvl w:ilvl="0" w:tplc="A712059C">
      <w:start w:val="1"/>
      <w:numFmt w:val="decimal"/>
      <w:lvlText w:val="%1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E9D08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D1149D28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7DF6EB7E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F50EA8C8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92704362">
      <w:numFmt w:val="bullet"/>
      <w:lvlText w:val="•"/>
      <w:lvlJc w:val="left"/>
      <w:pPr>
        <w:ind w:left="5031" w:hanging="567"/>
      </w:pPr>
      <w:rPr>
        <w:rFonts w:hint="default"/>
        <w:lang w:val="ru-RU" w:eastAsia="en-US" w:bidi="ar-SA"/>
      </w:rPr>
    </w:lvl>
    <w:lvl w:ilvl="6" w:tplc="9BCE948A">
      <w:numFmt w:val="bullet"/>
      <w:lvlText w:val="•"/>
      <w:lvlJc w:val="left"/>
      <w:pPr>
        <w:ind w:left="6009" w:hanging="567"/>
      </w:pPr>
      <w:rPr>
        <w:rFonts w:hint="default"/>
        <w:lang w:val="ru-RU" w:eastAsia="en-US" w:bidi="ar-SA"/>
      </w:rPr>
    </w:lvl>
    <w:lvl w:ilvl="7" w:tplc="067AF55E"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8" w:tplc="B03C8EC0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A560F99"/>
    <w:multiLevelType w:val="hybridMultilevel"/>
    <w:tmpl w:val="2F647CF4"/>
    <w:lvl w:ilvl="0" w:tplc="1ABC0204">
      <w:start w:val="230"/>
      <w:numFmt w:val="decimal"/>
      <w:lvlText w:val="%1"/>
      <w:lvlJc w:val="left"/>
      <w:pPr>
        <w:ind w:left="14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603C24">
      <w:numFmt w:val="bullet"/>
      <w:lvlText w:val="•"/>
      <w:lvlJc w:val="left"/>
      <w:pPr>
        <w:ind w:left="1118" w:hanging="370"/>
      </w:pPr>
      <w:rPr>
        <w:rFonts w:hint="default"/>
        <w:lang w:val="ru-RU" w:eastAsia="en-US" w:bidi="ar-SA"/>
      </w:rPr>
    </w:lvl>
    <w:lvl w:ilvl="2" w:tplc="A93026E8">
      <w:numFmt w:val="bullet"/>
      <w:lvlText w:val="•"/>
      <w:lvlJc w:val="left"/>
      <w:pPr>
        <w:ind w:left="2096" w:hanging="370"/>
      </w:pPr>
      <w:rPr>
        <w:rFonts w:hint="default"/>
        <w:lang w:val="ru-RU" w:eastAsia="en-US" w:bidi="ar-SA"/>
      </w:rPr>
    </w:lvl>
    <w:lvl w:ilvl="3" w:tplc="0D16564A">
      <w:numFmt w:val="bullet"/>
      <w:lvlText w:val="•"/>
      <w:lvlJc w:val="left"/>
      <w:pPr>
        <w:ind w:left="3074" w:hanging="370"/>
      </w:pPr>
      <w:rPr>
        <w:rFonts w:hint="default"/>
        <w:lang w:val="ru-RU" w:eastAsia="en-US" w:bidi="ar-SA"/>
      </w:rPr>
    </w:lvl>
    <w:lvl w:ilvl="4" w:tplc="B8E0ED66">
      <w:numFmt w:val="bullet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 w:tplc="ED927C04">
      <w:numFmt w:val="bullet"/>
      <w:lvlText w:val="•"/>
      <w:lvlJc w:val="left"/>
      <w:pPr>
        <w:ind w:left="5031" w:hanging="370"/>
      </w:pPr>
      <w:rPr>
        <w:rFonts w:hint="default"/>
        <w:lang w:val="ru-RU" w:eastAsia="en-US" w:bidi="ar-SA"/>
      </w:rPr>
    </w:lvl>
    <w:lvl w:ilvl="6" w:tplc="2FE601CE">
      <w:numFmt w:val="bullet"/>
      <w:lvlText w:val="•"/>
      <w:lvlJc w:val="left"/>
      <w:pPr>
        <w:ind w:left="6009" w:hanging="370"/>
      </w:pPr>
      <w:rPr>
        <w:rFonts w:hint="default"/>
        <w:lang w:val="ru-RU" w:eastAsia="en-US" w:bidi="ar-SA"/>
      </w:rPr>
    </w:lvl>
    <w:lvl w:ilvl="7" w:tplc="AF7240A6">
      <w:numFmt w:val="bullet"/>
      <w:lvlText w:val="•"/>
      <w:lvlJc w:val="left"/>
      <w:pPr>
        <w:ind w:left="6987" w:hanging="370"/>
      </w:pPr>
      <w:rPr>
        <w:rFonts w:hint="default"/>
        <w:lang w:val="ru-RU" w:eastAsia="en-US" w:bidi="ar-SA"/>
      </w:rPr>
    </w:lvl>
    <w:lvl w:ilvl="8" w:tplc="9B00BF96">
      <w:numFmt w:val="bullet"/>
      <w:lvlText w:val="•"/>
      <w:lvlJc w:val="left"/>
      <w:pPr>
        <w:ind w:left="7965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F244CDB"/>
    <w:multiLevelType w:val="hybridMultilevel"/>
    <w:tmpl w:val="7B7A5354"/>
    <w:lvl w:ilvl="0" w:tplc="49C0C594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ECFFF2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6CBA841C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AAC0FCE2">
      <w:numFmt w:val="bullet"/>
      <w:lvlText w:val="•"/>
      <w:lvlJc w:val="left"/>
      <w:pPr>
        <w:ind w:left="3074" w:hanging="283"/>
      </w:pPr>
      <w:rPr>
        <w:rFonts w:hint="default"/>
        <w:lang w:val="ru-RU" w:eastAsia="en-US" w:bidi="ar-SA"/>
      </w:rPr>
    </w:lvl>
    <w:lvl w:ilvl="4" w:tplc="FC04F276">
      <w:numFmt w:val="bullet"/>
      <w:lvlText w:val="•"/>
      <w:lvlJc w:val="left"/>
      <w:pPr>
        <w:ind w:left="4052" w:hanging="283"/>
      </w:pPr>
      <w:rPr>
        <w:rFonts w:hint="default"/>
        <w:lang w:val="ru-RU" w:eastAsia="en-US" w:bidi="ar-SA"/>
      </w:rPr>
    </w:lvl>
    <w:lvl w:ilvl="5" w:tplc="5116311C">
      <w:numFmt w:val="bullet"/>
      <w:lvlText w:val="•"/>
      <w:lvlJc w:val="left"/>
      <w:pPr>
        <w:ind w:left="5031" w:hanging="283"/>
      </w:pPr>
      <w:rPr>
        <w:rFonts w:hint="default"/>
        <w:lang w:val="ru-RU" w:eastAsia="en-US" w:bidi="ar-SA"/>
      </w:rPr>
    </w:lvl>
    <w:lvl w:ilvl="6" w:tplc="6922D616">
      <w:numFmt w:val="bullet"/>
      <w:lvlText w:val="•"/>
      <w:lvlJc w:val="left"/>
      <w:pPr>
        <w:ind w:left="6009" w:hanging="283"/>
      </w:pPr>
      <w:rPr>
        <w:rFonts w:hint="default"/>
        <w:lang w:val="ru-RU" w:eastAsia="en-US" w:bidi="ar-SA"/>
      </w:rPr>
    </w:lvl>
    <w:lvl w:ilvl="7" w:tplc="A896F798">
      <w:numFmt w:val="bullet"/>
      <w:lvlText w:val="•"/>
      <w:lvlJc w:val="left"/>
      <w:pPr>
        <w:ind w:left="6987" w:hanging="283"/>
      </w:pPr>
      <w:rPr>
        <w:rFonts w:hint="default"/>
        <w:lang w:val="ru-RU" w:eastAsia="en-US" w:bidi="ar-SA"/>
      </w:rPr>
    </w:lvl>
    <w:lvl w:ilvl="8" w:tplc="48CAEB56">
      <w:numFmt w:val="bullet"/>
      <w:lvlText w:val="•"/>
      <w:lvlJc w:val="left"/>
      <w:pPr>
        <w:ind w:left="796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2D1B0E28"/>
    <w:multiLevelType w:val="hybridMultilevel"/>
    <w:tmpl w:val="9AB81B3E"/>
    <w:lvl w:ilvl="0" w:tplc="70F03338">
      <w:start w:val="1"/>
      <w:numFmt w:val="decimal"/>
      <w:lvlText w:val="%1."/>
      <w:lvlJc w:val="left"/>
      <w:pPr>
        <w:ind w:left="143" w:hanging="56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0E6BBDC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5FDE1EF0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4CDA9D1E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0BC03524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37F29D18">
      <w:numFmt w:val="bullet"/>
      <w:lvlText w:val="•"/>
      <w:lvlJc w:val="left"/>
      <w:pPr>
        <w:ind w:left="5031" w:hanging="567"/>
      </w:pPr>
      <w:rPr>
        <w:rFonts w:hint="default"/>
        <w:lang w:val="ru-RU" w:eastAsia="en-US" w:bidi="ar-SA"/>
      </w:rPr>
    </w:lvl>
    <w:lvl w:ilvl="6" w:tplc="1E6A4EAE">
      <w:numFmt w:val="bullet"/>
      <w:lvlText w:val="•"/>
      <w:lvlJc w:val="left"/>
      <w:pPr>
        <w:ind w:left="6009" w:hanging="567"/>
      </w:pPr>
      <w:rPr>
        <w:rFonts w:hint="default"/>
        <w:lang w:val="ru-RU" w:eastAsia="en-US" w:bidi="ar-SA"/>
      </w:rPr>
    </w:lvl>
    <w:lvl w:ilvl="7" w:tplc="FCBC80F0"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8" w:tplc="02C8EE28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D986959"/>
    <w:multiLevelType w:val="hybridMultilevel"/>
    <w:tmpl w:val="848082AC"/>
    <w:lvl w:ilvl="0" w:tplc="8C0C149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606BB8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C838C446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45F07012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E0CA4A8A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F9D88A5A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FE467FA0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8F9CF4E6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9D3C71D2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B4E68DA"/>
    <w:multiLevelType w:val="hybridMultilevel"/>
    <w:tmpl w:val="9578C02C"/>
    <w:lvl w:ilvl="0" w:tplc="D9D8DF6A">
      <w:start w:val="1"/>
      <w:numFmt w:val="decimal"/>
      <w:lvlText w:val="%1."/>
      <w:lvlJc w:val="left"/>
      <w:pPr>
        <w:ind w:left="143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24A9A4">
      <w:numFmt w:val="bullet"/>
      <w:lvlText w:val="•"/>
      <w:lvlJc w:val="left"/>
      <w:pPr>
        <w:ind w:left="1118" w:hanging="636"/>
      </w:pPr>
      <w:rPr>
        <w:rFonts w:hint="default"/>
        <w:lang w:val="ru-RU" w:eastAsia="en-US" w:bidi="ar-SA"/>
      </w:rPr>
    </w:lvl>
    <w:lvl w:ilvl="2" w:tplc="8FEA8A38">
      <w:numFmt w:val="bullet"/>
      <w:lvlText w:val="•"/>
      <w:lvlJc w:val="left"/>
      <w:pPr>
        <w:ind w:left="2096" w:hanging="636"/>
      </w:pPr>
      <w:rPr>
        <w:rFonts w:hint="default"/>
        <w:lang w:val="ru-RU" w:eastAsia="en-US" w:bidi="ar-SA"/>
      </w:rPr>
    </w:lvl>
    <w:lvl w:ilvl="3" w:tplc="2B884A4C">
      <w:numFmt w:val="bullet"/>
      <w:lvlText w:val="•"/>
      <w:lvlJc w:val="left"/>
      <w:pPr>
        <w:ind w:left="3074" w:hanging="636"/>
      </w:pPr>
      <w:rPr>
        <w:rFonts w:hint="default"/>
        <w:lang w:val="ru-RU" w:eastAsia="en-US" w:bidi="ar-SA"/>
      </w:rPr>
    </w:lvl>
    <w:lvl w:ilvl="4" w:tplc="97BA535C">
      <w:numFmt w:val="bullet"/>
      <w:lvlText w:val="•"/>
      <w:lvlJc w:val="left"/>
      <w:pPr>
        <w:ind w:left="4052" w:hanging="636"/>
      </w:pPr>
      <w:rPr>
        <w:rFonts w:hint="default"/>
        <w:lang w:val="ru-RU" w:eastAsia="en-US" w:bidi="ar-SA"/>
      </w:rPr>
    </w:lvl>
    <w:lvl w:ilvl="5" w:tplc="679EB808">
      <w:numFmt w:val="bullet"/>
      <w:lvlText w:val="•"/>
      <w:lvlJc w:val="left"/>
      <w:pPr>
        <w:ind w:left="5031" w:hanging="636"/>
      </w:pPr>
      <w:rPr>
        <w:rFonts w:hint="default"/>
        <w:lang w:val="ru-RU" w:eastAsia="en-US" w:bidi="ar-SA"/>
      </w:rPr>
    </w:lvl>
    <w:lvl w:ilvl="6" w:tplc="83D04E38">
      <w:numFmt w:val="bullet"/>
      <w:lvlText w:val="•"/>
      <w:lvlJc w:val="left"/>
      <w:pPr>
        <w:ind w:left="6009" w:hanging="636"/>
      </w:pPr>
      <w:rPr>
        <w:rFonts w:hint="default"/>
        <w:lang w:val="ru-RU" w:eastAsia="en-US" w:bidi="ar-SA"/>
      </w:rPr>
    </w:lvl>
    <w:lvl w:ilvl="7" w:tplc="43161C88">
      <w:numFmt w:val="bullet"/>
      <w:lvlText w:val="•"/>
      <w:lvlJc w:val="left"/>
      <w:pPr>
        <w:ind w:left="6987" w:hanging="636"/>
      </w:pPr>
      <w:rPr>
        <w:rFonts w:hint="default"/>
        <w:lang w:val="ru-RU" w:eastAsia="en-US" w:bidi="ar-SA"/>
      </w:rPr>
    </w:lvl>
    <w:lvl w:ilvl="8" w:tplc="F4C81C9E">
      <w:numFmt w:val="bullet"/>
      <w:lvlText w:val="•"/>
      <w:lvlJc w:val="left"/>
      <w:pPr>
        <w:ind w:left="7965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40FD6704"/>
    <w:multiLevelType w:val="hybridMultilevel"/>
    <w:tmpl w:val="7FECEAA4"/>
    <w:lvl w:ilvl="0" w:tplc="40DA4024">
      <w:start w:val="1"/>
      <w:numFmt w:val="decimal"/>
      <w:lvlText w:val="%1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6AAFCEE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EB0E0CDA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58C87BE0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CE6ED7DC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D410EFFE">
      <w:numFmt w:val="bullet"/>
      <w:lvlText w:val="•"/>
      <w:lvlJc w:val="left"/>
      <w:pPr>
        <w:ind w:left="5031" w:hanging="567"/>
      </w:pPr>
      <w:rPr>
        <w:rFonts w:hint="default"/>
        <w:lang w:val="ru-RU" w:eastAsia="en-US" w:bidi="ar-SA"/>
      </w:rPr>
    </w:lvl>
    <w:lvl w:ilvl="6" w:tplc="7B088850">
      <w:numFmt w:val="bullet"/>
      <w:lvlText w:val="•"/>
      <w:lvlJc w:val="left"/>
      <w:pPr>
        <w:ind w:left="6009" w:hanging="567"/>
      </w:pPr>
      <w:rPr>
        <w:rFonts w:hint="default"/>
        <w:lang w:val="ru-RU" w:eastAsia="en-US" w:bidi="ar-SA"/>
      </w:rPr>
    </w:lvl>
    <w:lvl w:ilvl="7" w:tplc="FCA267E4"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8" w:tplc="F8C64B4A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56C51209"/>
    <w:multiLevelType w:val="hybridMultilevel"/>
    <w:tmpl w:val="3CDE8B26"/>
    <w:lvl w:ilvl="0" w:tplc="C9FE9B86">
      <w:start w:val="284"/>
      <w:numFmt w:val="decimal"/>
      <w:lvlText w:val="%1"/>
      <w:lvlJc w:val="left"/>
      <w:pPr>
        <w:ind w:left="1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20AE14"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2" w:tplc="C91A78C4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3" w:tplc="81CAC3BE">
      <w:numFmt w:val="bullet"/>
      <w:lvlText w:val="•"/>
      <w:lvlJc w:val="left"/>
      <w:pPr>
        <w:ind w:left="3074" w:hanging="351"/>
      </w:pPr>
      <w:rPr>
        <w:rFonts w:hint="default"/>
        <w:lang w:val="ru-RU" w:eastAsia="en-US" w:bidi="ar-SA"/>
      </w:rPr>
    </w:lvl>
    <w:lvl w:ilvl="4" w:tplc="D5A6C4D2">
      <w:numFmt w:val="bullet"/>
      <w:lvlText w:val="•"/>
      <w:lvlJc w:val="left"/>
      <w:pPr>
        <w:ind w:left="4052" w:hanging="351"/>
      </w:pPr>
      <w:rPr>
        <w:rFonts w:hint="default"/>
        <w:lang w:val="ru-RU" w:eastAsia="en-US" w:bidi="ar-SA"/>
      </w:rPr>
    </w:lvl>
    <w:lvl w:ilvl="5" w:tplc="52C61180">
      <w:numFmt w:val="bullet"/>
      <w:lvlText w:val="•"/>
      <w:lvlJc w:val="left"/>
      <w:pPr>
        <w:ind w:left="5031" w:hanging="351"/>
      </w:pPr>
      <w:rPr>
        <w:rFonts w:hint="default"/>
        <w:lang w:val="ru-RU" w:eastAsia="en-US" w:bidi="ar-SA"/>
      </w:rPr>
    </w:lvl>
    <w:lvl w:ilvl="6" w:tplc="D5B06880">
      <w:numFmt w:val="bullet"/>
      <w:lvlText w:val="•"/>
      <w:lvlJc w:val="left"/>
      <w:pPr>
        <w:ind w:left="6009" w:hanging="351"/>
      </w:pPr>
      <w:rPr>
        <w:rFonts w:hint="default"/>
        <w:lang w:val="ru-RU" w:eastAsia="en-US" w:bidi="ar-SA"/>
      </w:rPr>
    </w:lvl>
    <w:lvl w:ilvl="7" w:tplc="6700F132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8" w:tplc="B4082D10">
      <w:numFmt w:val="bullet"/>
      <w:lvlText w:val="•"/>
      <w:lvlJc w:val="left"/>
      <w:pPr>
        <w:ind w:left="796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63544E6C"/>
    <w:multiLevelType w:val="hybridMultilevel"/>
    <w:tmpl w:val="B61E273A"/>
    <w:lvl w:ilvl="0" w:tplc="4D0E8810">
      <w:start w:val="1"/>
      <w:numFmt w:val="decimal"/>
      <w:lvlText w:val="%1."/>
      <w:lvlJc w:val="left"/>
      <w:pPr>
        <w:ind w:left="14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023066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3A1A83BE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8578D1D4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2860725A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4A808926">
      <w:numFmt w:val="bullet"/>
      <w:lvlText w:val="•"/>
      <w:lvlJc w:val="left"/>
      <w:pPr>
        <w:ind w:left="5031" w:hanging="706"/>
      </w:pPr>
      <w:rPr>
        <w:rFonts w:hint="default"/>
        <w:lang w:val="ru-RU" w:eastAsia="en-US" w:bidi="ar-SA"/>
      </w:rPr>
    </w:lvl>
    <w:lvl w:ilvl="6" w:tplc="F358F9CA">
      <w:numFmt w:val="bullet"/>
      <w:lvlText w:val="•"/>
      <w:lvlJc w:val="left"/>
      <w:pPr>
        <w:ind w:left="6009" w:hanging="706"/>
      </w:pPr>
      <w:rPr>
        <w:rFonts w:hint="default"/>
        <w:lang w:val="ru-RU" w:eastAsia="en-US" w:bidi="ar-SA"/>
      </w:rPr>
    </w:lvl>
    <w:lvl w:ilvl="7" w:tplc="852C5830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80F6F80C">
      <w:numFmt w:val="bullet"/>
      <w:lvlText w:val="•"/>
      <w:lvlJc w:val="left"/>
      <w:pPr>
        <w:ind w:left="7965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658313B5"/>
    <w:multiLevelType w:val="hybridMultilevel"/>
    <w:tmpl w:val="845AF036"/>
    <w:lvl w:ilvl="0" w:tplc="E834B57E">
      <w:start w:val="1"/>
      <w:numFmt w:val="decimal"/>
      <w:lvlText w:val="%1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AB8F4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E4B21B92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3564CE86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72A496B6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52E82648">
      <w:numFmt w:val="bullet"/>
      <w:lvlText w:val="•"/>
      <w:lvlJc w:val="left"/>
      <w:pPr>
        <w:ind w:left="5031" w:hanging="567"/>
      </w:pPr>
      <w:rPr>
        <w:rFonts w:hint="default"/>
        <w:lang w:val="ru-RU" w:eastAsia="en-US" w:bidi="ar-SA"/>
      </w:rPr>
    </w:lvl>
    <w:lvl w:ilvl="6" w:tplc="EDD6DA0E">
      <w:numFmt w:val="bullet"/>
      <w:lvlText w:val="•"/>
      <w:lvlJc w:val="left"/>
      <w:pPr>
        <w:ind w:left="6009" w:hanging="567"/>
      </w:pPr>
      <w:rPr>
        <w:rFonts w:hint="default"/>
        <w:lang w:val="ru-RU" w:eastAsia="en-US" w:bidi="ar-SA"/>
      </w:rPr>
    </w:lvl>
    <w:lvl w:ilvl="7" w:tplc="00C4D2B6"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8" w:tplc="4ACCE822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76586331"/>
    <w:multiLevelType w:val="hybridMultilevel"/>
    <w:tmpl w:val="4E5EBBAC"/>
    <w:lvl w:ilvl="0" w:tplc="6D1E6F62">
      <w:start w:val="1"/>
      <w:numFmt w:val="decimal"/>
      <w:lvlText w:val="%1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005B4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10C0195A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06F2E41E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139210B0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A7D088F6">
      <w:numFmt w:val="bullet"/>
      <w:lvlText w:val="•"/>
      <w:lvlJc w:val="left"/>
      <w:pPr>
        <w:ind w:left="5031" w:hanging="567"/>
      </w:pPr>
      <w:rPr>
        <w:rFonts w:hint="default"/>
        <w:lang w:val="ru-RU" w:eastAsia="en-US" w:bidi="ar-SA"/>
      </w:rPr>
    </w:lvl>
    <w:lvl w:ilvl="6" w:tplc="DE341E62">
      <w:numFmt w:val="bullet"/>
      <w:lvlText w:val="•"/>
      <w:lvlJc w:val="left"/>
      <w:pPr>
        <w:ind w:left="6009" w:hanging="567"/>
      </w:pPr>
      <w:rPr>
        <w:rFonts w:hint="default"/>
        <w:lang w:val="ru-RU" w:eastAsia="en-US" w:bidi="ar-SA"/>
      </w:rPr>
    </w:lvl>
    <w:lvl w:ilvl="7" w:tplc="D8FE16E2"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8" w:tplc="4830ED5C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7B930906"/>
    <w:multiLevelType w:val="hybridMultilevel"/>
    <w:tmpl w:val="A6D249EE"/>
    <w:lvl w:ilvl="0" w:tplc="A790AEEA">
      <w:start w:val="1"/>
      <w:numFmt w:val="decimal"/>
      <w:lvlText w:val="%1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8020C2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20D02B76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A720EF9E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204E90DA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8F36A07C">
      <w:numFmt w:val="bullet"/>
      <w:lvlText w:val="•"/>
      <w:lvlJc w:val="left"/>
      <w:pPr>
        <w:ind w:left="5031" w:hanging="567"/>
      </w:pPr>
      <w:rPr>
        <w:rFonts w:hint="default"/>
        <w:lang w:val="ru-RU" w:eastAsia="en-US" w:bidi="ar-SA"/>
      </w:rPr>
    </w:lvl>
    <w:lvl w:ilvl="6" w:tplc="5612833A">
      <w:numFmt w:val="bullet"/>
      <w:lvlText w:val="•"/>
      <w:lvlJc w:val="left"/>
      <w:pPr>
        <w:ind w:left="6009" w:hanging="567"/>
      </w:pPr>
      <w:rPr>
        <w:rFonts w:hint="default"/>
        <w:lang w:val="ru-RU" w:eastAsia="en-US" w:bidi="ar-SA"/>
      </w:rPr>
    </w:lvl>
    <w:lvl w:ilvl="7" w:tplc="EC1C8D50"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8" w:tplc="9F7850E6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202"/>
    <w:rsid w:val="00702592"/>
    <w:rsid w:val="00721804"/>
    <w:rsid w:val="009829F5"/>
    <w:rsid w:val="00AA0B98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EB6F"/>
  <w15:docId w15:val="{DD032F5C-3479-4DBC-A744-C90113A3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46"/>
      <w:ind w:left="2"/>
      <w:jc w:val="center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643"/>
      <w:ind w:left="14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1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ek.hse.ru/news/311950906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ap.com/central-asia-caucasus/insights/industry-5-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bc.ru/society/10/09/2019/5d76ec539a794770e0c2d282?from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Ivan V.</cp:lastModifiedBy>
  <cp:revision>4</cp:revision>
  <dcterms:created xsi:type="dcterms:W3CDTF">2025-01-14T09:04:00Z</dcterms:created>
  <dcterms:modified xsi:type="dcterms:W3CDTF">2025-01-21T10:48:00Z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</Properties>
</file>