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0" w:type="auto"/>
        <w:tblInd w:w="43" w:type="dxa"/>
        <w:tblLook w:val="00A0" w:firstRow="1" w:lastRow="0" w:firstColumn="1" w:lastColumn="0" w:noHBand="0" w:noVBand="0"/>
      </w:tblPr>
      <w:tblGrid>
        <w:gridCol w:w="3149"/>
        <w:gridCol w:w="6162"/>
      </w:tblGrid>
      <w:tr w:rsidR="003C1434" w14:paraId="52F2CE80" w14:textId="77777777" w:rsidTr="00401FE0">
        <w:tc>
          <w:tcPr>
            <w:tcW w:w="4656" w:type="dxa"/>
          </w:tcPr>
          <w:p w14:paraId="32214F0E" w14:textId="77777777" w:rsidR="003C1434" w:rsidRPr="001C279F" w:rsidRDefault="003C1434" w:rsidP="00401FE0">
            <w:pPr>
              <w:jc w:val="center"/>
              <w:rPr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 wp14:anchorId="12405439" wp14:editId="48EBD8F6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25400</wp:posOffset>
                  </wp:positionV>
                  <wp:extent cx="1634045" cy="239663"/>
                  <wp:effectExtent l="0" t="0" r="4445" b="8255"/>
                  <wp:wrapNone/>
                  <wp:docPr id="24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44" r="17949"/>
                          <a:stretch/>
                        </pic:blipFill>
                        <pic:spPr>
                          <a:xfrm>
                            <a:off x="0" y="0"/>
                            <a:ext cx="1634045" cy="23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55" w:type="dxa"/>
          </w:tcPr>
          <w:p w14:paraId="42E2875B" w14:textId="77777777" w:rsidR="003C1434" w:rsidRDefault="003C1434" w:rsidP="00401FE0">
            <w:pPr>
              <w:jc w:val="center"/>
              <w:rPr>
                <w:bCs/>
                <w:color w:val="000000"/>
                <w:spacing w:val="-4"/>
                <w:sz w:val="24"/>
                <w:szCs w:val="24"/>
              </w:rPr>
            </w:pPr>
            <w:r w:rsidRPr="00641474">
              <w:rPr>
                <w:bCs/>
                <w:noProof/>
                <w:color w:val="000000"/>
                <w:spacing w:val="-4"/>
                <w:sz w:val="24"/>
                <w:szCs w:val="24"/>
              </w:rPr>
              <w:drawing>
                <wp:inline distT="0" distB="0" distL="0" distR="0" wp14:anchorId="1AEF2F6F" wp14:editId="326F5B2E">
                  <wp:extent cx="3775710" cy="18878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5710" cy="1887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AE30990" w14:textId="61A58373" w:rsidR="003C1434" w:rsidRPr="001C279F" w:rsidRDefault="003C1434" w:rsidP="00401FE0">
            <w:pPr>
              <w:jc w:val="center"/>
              <w:rPr>
                <w:b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14:paraId="4C24FB96" w14:textId="77777777" w:rsidR="003C1434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>Индивидуальное задание</w:t>
      </w:r>
    </w:p>
    <w:p w14:paraId="41D48D5F" w14:textId="189B9921" w:rsidR="003C1434" w:rsidRPr="006F0570" w:rsidRDefault="003C1434" w:rsidP="003C1434">
      <w:pPr>
        <w:shd w:val="clear" w:color="auto" w:fill="FFFFFF"/>
        <w:spacing w:before="197"/>
        <w:ind w:left="43" w:hanging="43"/>
        <w:jc w:val="center"/>
        <w:rPr>
          <w:b/>
          <w:bCs/>
          <w:color w:val="000000"/>
          <w:spacing w:val="-4"/>
          <w:sz w:val="28"/>
          <w:szCs w:val="28"/>
        </w:rPr>
      </w:pPr>
      <w:r>
        <w:rPr>
          <w:b/>
          <w:bCs/>
          <w:color w:val="000000"/>
          <w:spacing w:val="-4"/>
          <w:sz w:val="28"/>
          <w:szCs w:val="28"/>
        </w:rPr>
        <w:t xml:space="preserve">по </w:t>
      </w:r>
      <w:r w:rsidR="008D6B30">
        <w:rPr>
          <w:b/>
          <w:bCs/>
          <w:color w:val="000000"/>
          <w:spacing w:val="-4"/>
          <w:sz w:val="28"/>
          <w:szCs w:val="28"/>
        </w:rPr>
        <w:t>учебной практике</w:t>
      </w:r>
    </w:p>
    <w:p w14:paraId="669AB213" w14:textId="4549E678" w:rsidR="003C1434" w:rsidRPr="006D3DA5" w:rsidRDefault="003C1434" w:rsidP="003C1434">
      <w:pPr>
        <w:shd w:val="clear" w:color="auto" w:fill="FFFFFF"/>
        <w:spacing w:before="197"/>
        <w:ind w:left="43" w:hanging="43"/>
        <w:jc w:val="center"/>
        <w:rPr>
          <w:color w:val="000000"/>
          <w:spacing w:val="-5"/>
          <w:sz w:val="24"/>
          <w:szCs w:val="24"/>
        </w:rPr>
      </w:pPr>
      <w:r w:rsidRPr="006D3DA5">
        <w:rPr>
          <w:color w:val="000000"/>
          <w:spacing w:val="-5"/>
          <w:sz w:val="24"/>
          <w:szCs w:val="24"/>
        </w:rPr>
        <w:t xml:space="preserve">по профессиональному модулю </w:t>
      </w:r>
      <w:r w:rsidR="00103954" w:rsidRPr="00D529C6">
        <w:rPr>
          <w:color w:val="000000"/>
          <w:spacing w:val="-5"/>
          <w:sz w:val="24"/>
          <w:szCs w:val="24"/>
        </w:rPr>
        <w:t>ПМ.01 Организация и управление торгово-сбытовой деятельностью</w:t>
      </w:r>
    </w:p>
    <w:p w14:paraId="16B0EE74" w14:textId="77777777" w:rsidR="00B36100" w:rsidRDefault="00292075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00"/>
          <w:spacing w:val="-5"/>
          <w:sz w:val="28"/>
          <w:szCs w:val="28"/>
        </w:rPr>
      </w:pPr>
      <w:r>
        <w:rPr>
          <w:color w:val="000000"/>
          <w:spacing w:val="-5"/>
          <w:sz w:val="28"/>
          <w:szCs w:val="28"/>
        </w:rPr>
        <w:t>обучающегося</w:t>
      </w:r>
      <w:r w:rsidR="00B36100" w:rsidRPr="00387B46">
        <w:rPr>
          <w:color w:val="000000"/>
          <w:spacing w:val="-5"/>
          <w:sz w:val="28"/>
          <w:szCs w:val="28"/>
        </w:rPr>
        <w:t xml:space="preserve"> группы ___</w:t>
      </w:r>
      <w:r w:rsidR="00B36100">
        <w:rPr>
          <w:color w:val="000000"/>
          <w:spacing w:val="-5"/>
          <w:sz w:val="28"/>
          <w:szCs w:val="28"/>
        </w:rPr>
        <w:t>___</w:t>
      </w:r>
      <w:r w:rsidR="00CD15AE">
        <w:rPr>
          <w:color w:val="000000"/>
          <w:spacing w:val="-5"/>
          <w:sz w:val="28"/>
          <w:szCs w:val="28"/>
        </w:rPr>
        <w:t>__</w:t>
      </w:r>
      <w:r w:rsidR="00B36100">
        <w:rPr>
          <w:color w:val="000000"/>
          <w:spacing w:val="-5"/>
          <w:sz w:val="28"/>
          <w:szCs w:val="28"/>
        </w:rPr>
        <w:t>___</w:t>
      </w:r>
      <w:r w:rsidR="00B36100" w:rsidRPr="00387B46">
        <w:rPr>
          <w:color w:val="000000"/>
          <w:spacing w:val="-5"/>
          <w:sz w:val="28"/>
          <w:szCs w:val="28"/>
        </w:rPr>
        <w:t>______</w:t>
      </w:r>
    </w:p>
    <w:p w14:paraId="1CB8833A" w14:textId="77777777" w:rsidR="00B36100" w:rsidRPr="007271EE" w:rsidRDefault="00CD15AE" w:rsidP="00B36100">
      <w:pPr>
        <w:shd w:val="clear" w:color="auto" w:fill="FFFFFF"/>
        <w:tabs>
          <w:tab w:val="left" w:leader="underscore" w:pos="-7513"/>
        </w:tabs>
        <w:jc w:val="center"/>
        <w:rPr>
          <w:color w:val="000000"/>
          <w:spacing w:val="-3"/>
          <w:sz w:val="16"/>
          <w:szCs w:val="16"/>
        </w:rPr>
      </w:pP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>
        <w:rPr>
          <w:color w:val="000000"/>
          <w:spacing w:val="-5"/>
          <w:sz w:val="16"/>
          <w:szCs w:val="16"/>
        </w:rPr>
        <w:tab/>
      </w:r>
      <w:r w:rsidR="00B36100">
        <w:rPr>
          <w:color w:val="000000"/>
          <w:spacing w:val="-5"/>
          <w:sz w:val="16"/>
          <w:szCs w:val="16"/>
        </w:rPr>
        <w:t>шифр и номер группы</w:t>
      </w:r>
    </w:p>
    <w:p w14:paraId="6D8F0C8D" w14:textId="25D0541F" w:rsidR="00B36100" w:rsidRPr="00387B46" w:rsidRDefault="00B36100" w:rsidP="00B36100">
      <w:pPr>
        <w:shd w:val="clear" w:color="auto" w:fill="FFFFFF"/>
        <w:tabs>
          <w:tab w:val="left" w:leader="underscore" w:pos="-7513"/>
        </w:tabs>
        <w:spacing w:before="341"/>
        <w:jc w:val="center"/>
        <w:rPr>
          <w:color w:val="000066"/>
          <w:sz w:val="28"/>
          <w:szCs w:val="28"/>
        </w:rPr>
      </w:pPr>
      <w:r w:rsidRPr="00387B46">
        <w:rPr>
          <w:color w:val="000000"/>
          <w:spacing w:val="-3"/>
          <w:sz w:val="28"/>
          <w:szCs w:val="28"/>
        </w:rPr>
        <w:t>_________________________________________</w:t>
      </w:r>
    </w:p>
    <w:p w14:paraId="23E17E2D" w14:textId="77777777" w:rsidR="00916D6D" w:rsidRDefault="00B36100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  <w:r w:rsidRPr="007271EE">
        <w:rPr>
          <w:color w:val="000000"/>
          <w:spacing w:val="-5"/>
          <w:sz w:val="16"/>
          <w:szCs w:val="16"/>
        </w:rPr>
        <w:t>(Ф.И.О.)</w:t>
      </w:r>
    </w:p>
    <w:p w14:paraId="1CB24F0E" w14:textId="77777777" w:rsidR="00DA0377" w:rsidRPr="007271EE" w:rsidRDefault="00DA0377" w:rsidP="00DA0377">
      <w:pPr>
        <w:shd w:val="clear" w:color="auto" w:fill="FFFFFF"/>
        <w:tabs>
          <w:tab w:val="left" w:leader="underscore" w:pos="5342"/>
        </w:tabs>
        <w:jc w:val="center"/>
        <w:rPr>
          <w:color w:val="000000"/>
          <w:spacing w:val="-5"/>
          <w:sz w:val="16"/>
          <w:szCs w:val="16"/>
        </w:rPr>
      </w:pPr>
    </w:p>
    <w:tbl>
      <w:tblPr>
        <w:tblW w:w="935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"/>
        <w:gridCol w:w="6804"/>
        <w:gridCol w:w="1843"/>
      </w:tblGrid>
      <w:tr w:rsidR="003C1434" w:rsidRPr="006F4D37" w14:paraId="6DDE063B" w14:textId="77777777" w:rsidTr="005A6A69">
        <w:tc>
          <w:tcPr>
            <w:tcW w:w="709" w:type="dxa"/>
            <w:vAlign w:val="center"/>
          </w:tcPr>
          <w:p w14:paraId="7F8F833B" w14:textId="77777777" w:rsidR="003C1434" w:rsidRPr="006F4D37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6804" w:type="dxa"/>
            <w:vAlign w:val="center"/>
          </w:tcPr>
          <w:p w14:paraId="069749A8" w14:textId="77777777" w:rsidR="003C1434" w:rsidRPr="006F4D37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Виды работ</w:t>
            </w:r>
          </w:p>
        </w:tc>
        <w:tc>
          <w:tcPr>
            <w:tcW w:w="1843" w:type="dxa"/>
            <w:vAlign w:val="center"/>
          </w:tcPr>
          <w:p w14:paraId="74F17337" w14:textId="77777777" w:rsidR="003C1434" w:rsidRPr="006F4D37" w:rsidRDefault="003C1434" w:rsidP="00CD15AE">
            <w:pPr>
              <w:jc w:val="center"/>
              <w:rPr>
                <w:b/>
                <w:sz w:val="24"/>
                <w:szCs w:val="24"/>
              </w:rPr>
            </w:pPr>
            <w:r w:rsidRPr="006F4D37">
              <w:rPr>
                <w:b/>
                <w:sz w:val="24"/>
                <w:szCs w:val="24"/>
              </w:rPr>
              <w:t>Период выполнения работ</w:t>
            </w:r>
          </w:p>
        </w:tc>
      </w:tr>
      <w:tr w:rsidR="003C1434" w:rsidRPr="006F4D37" w14:paraId="4882FBF3" w14:textId="77777777" w:rsidTr="005A6A69">
        <w:tc>
          <w:tcPr>
            <w:tcW w:w="709" w:type="dxa"/>
            <w:vAlign w:val="center"/>
          </w:tcPr>
          <w:p w14:paraId="79A1EC02" w14:textId="77777777" w:rsidR="003C1434" w:rsidRPr="006F4D37" w:rsidRDefault="003C1434" w:rsidP="003C143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7A5CBB68" w14:textId="77777777" w:rsidR="003C1434" w:rsidRDefault="003C1434" w:rsidP="003C1434">
            <w:pPr>
              <w:widowControl/>
              <w:autoSpaceDE/>
              <w:autoSpaceDN/>
              <w:adjustRightInd/>
              <w:ind w:firstLine="464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О</w:t>
            </w:r>
            <w:r w:rsidRPr="00A02EF3">
              <w:rPr>
                <w:b/>
                <w:color w:val="000000"/>
                <w:sz w:val="24"/>
                <w:szCs w:val="24"/>
              </w:rPr>
              <w:t>знакомительн</w:t>
            </w:r>
            <w:r>
              <w:rPr>
                <w:b/>
                <w:color w:val="000000"/>
                <w:sz w:val="24"/>
                <w:szCs w:val="24"/>
              </w:rPr>
              <w:t>ая лекция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, включая инструктаж по </w:t>
            </w:r>
            <w:r>
              <w:rPr>
                <w:b/>
                <w:color w:val="000000"/>
                <w:sz w:val="24"/>
                <w:szCs w:val="24"/>
              </w:rPr>
              <w:t>соблюдению правил противопожарной безопасности, правил охраны труда, техники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безопасности</w:t>
            </w:r>
            <w:r>
              <w:rPr>
                <w:b/>
                <w:color w:val="000000"/>
                <w:sz w:val="24"/>
                <w:szCs w:val="24"/>
              </w:rPr>
              <w:t>, санитарно-эпидемиологических правил и гигиенических нормативов.</w:t>
            </w:r>
          </w:p>
          <w:p w14:paraId="528E8595" w14:textId="77777777" w:rsidR="003C1434" w:rsidRDefault="003C1434" w:rsidP="003C1434">
            <w:pPr>
              <w:widowControl/>
              <w:autoSpaceDE/>
              <w:autoSpaceDN/>
              <w:adjustRightInd/>
              <w:ind w:firstLine="459"/>
              <w:jc w:val="both"/>
              <w:rPr>
                <w:sz w:val="24"/>
                <w:szCs w:val="24"/>
              </w:rPr>
            </w:pPr>
            <w:r w:rsidRPr="00C57115">
              <w:rPr>
                <w:sz w:val="24"/>
                <w:szCs w:val="24"/>
              </w:rPr>
              <w:t xml:space="preserve">Пройти инструктивное совещание с </w:t>
            </w:r>
            <w:r>
              <w:rPr>
                <w:sz w:val="24"/>
                <w:szCs w:val="24"/>
              </w:rPr>
              <w:t>ответственным лицом</w:t>
            </w:r>
            <w:r w:rsidRPr="00C57115">
              <w:rPr>
                <w:sz w:val="24"/>
                <w:szCs w:val="24"/>
              </w:rPr>
              <w:t xml:space="preserve"> от </w:t>
            </w:r>
            <w:r>
              <w:rPr>
                <w:sz w:val="24"/>
                <w:szCs w:val="24"/>
              </w:rPr>
              <w:t>Профильной организации</w:t>
            </w:r>
            <w:r w:rsidRPr="00C57115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на котором ознакомиться с кругом обязанностей по определенным видам работ, связанным с будущей профессиональной деятельностью, а также </w:t>
            </w:r>
            <w:r w:rsidRPr="00C57115">
              <w:rPr>
                <w:sz w:val="24"/>
                <w:szCs w:val="24"/>
              </w:rPr>
              <w:t>уточнить правила в отношении субординации, внешнего вида,</w:t>
            </w:r>
            <w:r>
              <w:rPr>
                <w:sz w:val="24"/>
                <w:szCs w:val="24"/>
              </w:rPr>
              <w:t xml:space="preserve"> внутреннего трудового распорядка и режима конфиденциальности. </w:t>
            </w:r>
          </w:p>
          <w:p w14:paraId="1BB7E2AA" w14:textId="40A78842" w:rsidR="003C1434" w:rsidRPr="003C1434" w:rsidRDefault="003C1434" w:rsidP="003C1434">
            <w:pPr>
              <w:widowControl/>
              <w:autoSpaceDE/>
              <w:autoSpaceDN/>
              <w:adjustRightInd/>
              <w:ind w:firstLine="460"/>
              <w:jc w:val="both"/>
              <w:rPr>
                <w:sz w:val="24"/>
                <w:szCs w:val="24"/>
              </w:rPr>
            </w:pPr>
            <w:r w:rsidRPr="003C1434">
              <w:rPr>
                <w:sz w:val="24"/>
                <w:szCs w:val="24"/>
              </w:rPr>
              <w:t>Пройти инструктаж по соблюдению правил противопожарной безопасности, правил охраны труда, техники безопасности, санитарно-эпидемиологических правил и гигиенических нормативов (в случае медицинских противопоказаний к выполнению определенных видов деятельности – принести подтверждающую справку из медицинского учреждения).</w:t>
            </w:r>
          </w:p>
        </w:tc>
        <w:tc>
          <w:tcPr>
            <w:tcW w:w="1843" w:type="dxa"/>
            <w:vAlign w:val="center"/>
          </w:tcPr>
          <w:p w14:paraId="787F58EA" w14:textId="63D57B5F" w:rsidR="003C1434" w:rsidRPr="006F4D37" w:rsidRDefault="009A3F4E" w:rsidP="003C143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  <w:r w:rsidR="0030056D">
              <w:rPr>
                <w:sz w:val="24"/>
                <w:szCs w:val="24"/>
              </w:rPr>
              <w:t>.12.2020</w:t>
            </w:r>
          </w:p>
        </w:tc>
      </w:tr>
      <w:tr w:rsidR="00103954" w:rsidRPr="006F4D37" w14:paraId="256A9E44" w14:textId="77777777" w:rsidTr="005A6A69">
        <w:tc>
          <w:tcPr>
            <w:tcW w:w="709" w:type="dxa"/>
            <w:vAlign w:val="center"/>
          </w:tcPr>
          <w:p w14:paraId="64086554" w14:textId="77777777" w:rsidR="00103954" w:rsidRPr="006F4D37" w:rsidRDefault="00103954" w:rsidP="0010395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3206F996" w14:textId="77777777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И</w:t>
            </w:r>
            <w:r w:rsidRPr="00A02EF3">
              <w:rPr>
                <w:b/>
                <w:color w:val="000000"/>
                <w:sz w:val="24"/>
                <w:szCs w:val="24"/>
              </w:rPr>
              <w:t>зу</w:t>
            </w:r>
            <w:r>
              <w:rPr>
                <w:b/>
                <w:color w:val="000000"/>
                <w:sz w:val="24"/>
                <w:szCs w:val="24"/>
              </w:rPr>
              <w:t>чение общей информации об организации и организационной структуре торгового предприятия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–</w:t>
            </w:r>
            <w:r w:rsidRPr="00A02EF3">
              <w:rPr>
                <w:b/>
                <w:color w:val="000000"/>
                <w:sz w:val="24"/>
                <w:szCs w:val="24"/>
              </w:rPr>
              <w:t xml:space="preserve"> объекта практики.</w:t>
            </w:r>
          </w:p>
          <w:p w14:paraId="50A1CC54" w14:textId="076BB2EB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i/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>Собрать общую информацию о</w:t>
            </w:r>
            <w:r>
              <w:rPr>
                <w:sz w:val="24"/>
                <w:szCs w:val="24"/>
              </w:rPr>
              <w:t xml:space="preserve">б организации, которую обучающемуся </w:t>
            </w:r>
            <w:r w:rsidRPr="008C7CDC">
              <w:rPr>
                <w:sz w:val="24"/>
                <w:szCs w:val="24"/>
              </w:rPr>
              <w:t>предстоит анализировать</w:t>
            </w:r>
            <w:r>
              <w:rPr>
                <w:sz w:val="24"/>
                <w:szCs w:val="24"/>
              </w:rPr>
              <w:t xml:space="preserve"> в период прохождения практики</w:t>
            </w:r>
            <w:r>
              <w:rPr>
                <w:i/>
                <w:sz w:val="24"/>
                <w:szCs w:val="24"/>
              </w:rPr>
              <w:t>.</w:t>
            </w:r>
          </w:p>
          <w:p w14:paraId="6A288E60" w14:textId="3C2DE0E3" w:rsidR="00103954" w:rsidRPr="00741EDF" w:rsidRDefault="00333463" w:rsidP="00103954">
            <w:pPr>
              <w:ind w:firstLine="459"/>
              <w:jc w:val="both"/>
              <w:rPr>
                <w:b/>
                <w:sz w:val="24"/>
                <w:szCs w:val="24"/>
              </w:rPr>
            </w:pPr>
            <w:r w:rsidRPr="00CB733D">
              <w:rPr>
                <w:b/>
                <w:i/>
                <w:sz w:val="24"/>
                <w:szCs w:val="24"/>
              </w:rPr>
              <w:lastRenderedPageBreak/>
              <w:t xml:space="preserve">Приобретение умений </w:t>
            </w:r>
            <w:r w:rsidR="009D4014">
              <w:rPr>
                <w:b/>
                <w:i/>
                <w:sz w:val="24"/>
              </w:rPr>
              <w:t>и</w:t>
            </w:r>
            <w:r w:rsidR="00103954" w:rsidRPr="00741EDF">
              <w:rPr>
                <w:b/>
                <w:i/>
                <w:sz w:val="24"/>
              </w:rPr>
              <w:t>дентифи</w:t>
            </w:r>
            <w:r w:rsidR="009D4014">
              <w:rPr>
                <w:b/>
                <w:i/>
                <w:sz w:val="24"/>
              </w:rPr>
              <w:t>цировать</w:t>
            </w:r>
            <w:r w:rsidR="00103954" w:rsidRPr="00741EDF">
              <w:rPr>
                <w:b/>
                <w:i/>
                <w:sz w:val="24"/>
              </w:rPr>
              <w:t xml:space="preserve"> вид, класс и тип организаций розничной и оптовой торговл</w:t>
            </w:r>
            <w:r w:rsidR="00103954">
              <w:rPr>
                <w:b/>
                <w:i/>
                <w:sz w:val="24"/>
              </w:rPr>
              <w:t>и:</w:t>
            </w:r>
          </w:p>
          <w:p w14:paraId="30EAED3D" w14:textId="77777777" w:rsidR="00103954" w:rsidRPr="00ED0609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rFonts w:eastAsia="TimesNewRomanPS-BoldMT"/>
                <w:bCs/>
                <w:sz w:val="24"/>
                <w:szCs w:val="24"/>
              </w:rPr>
              <w:t xml:space="preserve">Дать общую организационную характеристику исследуемого торгового предприятия </w:t>
            </w:r>
            <w:r w:rsidRPr="00ED0609">
              <w:rPr>
                <w:sz w:val="24"/>
                <w:szCs w:val="24"/>
              </w:rPr>
              <w:t>по плану:</w:t>
            </w:r>
          </w:p>
          <w:p w14:paraId="3F9C1A5F" w14:textId="77777777" w:rsidR="00103954" w:rsidRPr="00ED0609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ED060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ф</w:t>
            </w:r>
            <w:r w:rsidRPr="00ED0609">
              <w:rPr>
                <w:sz w:val="24"/>
                <w:szCs w:val="24"/>
              </w:rPr>
              <w:t>ирменное наименование;</w:t>
            </w:r>
          </w:p>
          <w:p w14:paraId="62AC86DA" w14:textId="77777777" w:rsidR="00103954" w:rsidRPr="00162B44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162B44">
              <w:rPr>
                <w:sz w:val="24"/>
                <w:szCs w:val="24"/>
              </w:rPr>
              <w:t>- организационно-правовая форма</w:t>
            </w:r>
            <w:r>
              <w:rPr>
                <w:sz w:val="24"/>
                <w:szCs w:val="24"/>
              </w:rPr>
              <w:t>;</w:t>
            </w:r>
          </w:p>
          <w:p w14:paraId="0FBE38F5" w14:textId="77777777" w:rsidR="00103954" w:rsidRPr="00ED0609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162B44">
              <w:rPr>
                <w:sz w:val="24"/>
                <w:szCs w:val="24"/>
              </w:rPr>
              <w:t>- место расположения;</w:t>
            </w:r>
          </w:p>
          <w:p w14:paraId="0F9BC7BA" w14:textId="77777777" w:rsidR="00103954" w:rsidRPr="00ED0609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ED060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г</w:t>
            </w:r>
            <w:r w:rsidRPr="00ED0609">
              <w:rPr>
                <w:sz w:val="24"/>
                <w:szCs w:val="24"/>
              </w:rPr>
              <w:t>од создания;</w:t>
            </w:r>
          </w:p>
          <w:p w14:paraId="6649F14D" w14:textId="77777777" w:rsidR="00103954" w:rsidRPr="00ED0609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ED0609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 xml:space="preserve"> направление коммерческой деятельности</w:t>
            </w:r>
            <w:r w:rsidRPr="00ED0609">
              <w:rPr>
                <w:sz w:val="24"/>
                <w:szCs w:val="24"/>
              </w:rPr>
              <w:t>;</w:t>
            </w:r>
          </w:p>
          <w:p w14:paraId="3DBB02CC" w14:textId="77777777" w:rsidR="00103954" w:rsidRPr="00ED0609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ED060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в</w:t>
            </w:r>
            <w:r w:rsidRPr="00ED0609">
              <w:rPr>
                <w:sz w:val="24"/>
                <w:szCs w:val="24"/>
              </w:rPr>
              <w:t xml:space="preserve">иды </w:t>
            </w:r>
            <w:r>
              <w:rPr>
                <w:sz w:val="24"/>
                <w:szCs w:val="24"/>
              </w:rPr>
              <w:t xml:space="preserve">экономической </w:t>
            </w:r>
            <w:r w:rsidRPr="00ED0609">
              <w:rPr>
                <w:sz w:val="24"/>
                <w:szCs w:val="24"/>
              </w:rPr>
              <w:t>деятельности</w:t>
            </w:r>
            <w:r>
              <w:rPr>
                <w:sz w:val="24"/>
                <w:szCs w:val="24"/>
              </w:rPr>
              <w:t xml:space="preserve"> (ОКВЭД);</w:t>
            </w:r>
          </w:p>
          <w:p w14:paraId="4A670E32" w14:textId="77777777" w:rsidR="00103954" w:rsidRPr="00F74788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 w:rsidRPr="00ED0609">
              <w:rPr>
                <w:sz w:val="24"/>
                <w:szCs w:val="24"/>
              </w:rPr>
              <w:t xml:space="preserve">- </w:t>
            </w:r>
            <w:r>
              <w:rPr>
                <w:sz w:val="24"/>
                <w:szCs w:val="24"/>
              </w:rPr>
              <w:t>форма предпринимательства (крупный, средний или малый бизнес);</w:t>
            </w:r>
          </w:p>
          <w:p w14:paraId="6E9875F1" w14:textId="77777777" w:rsidR="00103954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вид, тип торговой организации;</w:t>
            </w:r>
          </w:p>
          <w:p w14:paraId="69F1A053" w14:textId="77777777" w:rsidR="00103954" w:rsidRPr="003576D3" w:rsidRDefault="00103954" w:rsidP="00103954">
            <w:pPr>
              <w:pStyle w:val="a3"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специализация по товарному профилю.</w:t>
            </w:r>
          </w:p>
          <w:p w14:paraId="75A08111" w14:textId="77777777" w:rsidR="00103954" w:rsidRPr="00A6467A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59"/>
              <w:jc w:val="both"/>
              <w:rPr>
                <w:b/>
                <w:i/>
                <w:sz w:val="32"/>
                <w:szCs w:val="24"/>
              </w:rPr>
            </w:pPr>
            <w:r w:rsidRPr="00CB733D">
              <w:rPr>
                <w:b/>
                <w:i/>
                <w:sz w:val="24"/>
                <w:szCs w:val="24"/>
              </w:rPr>
              <w:t xml:space="preserve">Приобретение умений </w:t>
            </w:r>
            <w:r>
              <w:rPr>
                <w:b/>
                <w:i/>
                <w:sz w:val="24"/>
              </w:rPr>
              <w:t>п</w:t>
            </w:r>
            <w:r w:rsidRPr="007A3A57">
              <w:rPr>
                <w:b/>
                <w:i/>
                <w:sz w:val="24"/>
              </w:rPr>
              <w:t>рименять в коммерческой деятельности методы, средства и приемы менеджмента, дел</w:t>
            </w:r>
            <w:r>
              <w:rPr>
                <w:b/>
                <w:i/>
                <w:sz w:val="24"/>
              </w:rPr>
              <w:t>ового и управленческого общения:</w:t>
            </w:r>
          </w:p>
          <w:p w14:paraId="29845F1D" w14:textId="67FBABC5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CE145C">
              <w:rPr>
                <w:sz w:val="24"/>
                <w:szCs w:val="24"/>
              </w:rPr>
              <w:t>Проанализировать организационную структуру торговой организации, указать</w:t>
            </w:r>
            <w:r>
              <w:rPr>
                <w:sz w:val="24"/>
                <w:szCs w:val="24"/>
              </w:rPr>
              <w:t xml:space="preserve"> ее тип. </w:t>
            </w:r>
            <w:r w:rsidRPr="004B7CA2">
              <w:rPr>
                <w:sz w:val="24"/>
                <w:szCs w:val="24"/>
              </w:rPr>
              <w:t xml:space="preserve">Описать место, функции и задачи основных </w:t>
            </w:r>
            <w:r>
              <w:rPr>
                <w:sz w:val="24"/>
                <w:szCs w:val="24"/>
              </w:rPr>
              <w:t>структурных подразделений</w:t>
            </w:r>
            <w:r w:rsidRPr="004B7CA2">
              <w:rPr>
                <w:sz w:val="24"/>
                <w:szCs w:val="24"/>
              </w:rPr>
              <w:t xml:space="preserve"> в организационной структуре </w:t>
            </w:r>
            <w:r>
              <w:rPr>
                <w:sz w:val="24"/>
                <w:szCs w:val="24"/>
              </w:rPr>
              <w:t>управления торговым предприятием, которое вы исследуете в период прохождения практики.</w:t>
            </w:r>
          </w:p>
          <w:p w14:paraId="5641B1C7" w14:textId="77777777" w:rsidR="00103954" w:rsidRPr="00273A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Отобразить графически </w:t>
            </w:r>
            <w:r w:rsidRPr="00273A54">
              <w:rPr>
                <w:sz w:val="24"/>
                <w:szCs w:val="24"/>
              </w:rPr>
              <w:t xml:space="preserve">организационную структуру управления организацией – </w:t>
            </w:r>
            <w:r>
              <w:rPr>
                <w:sz w:val="24"/>
                <w:szCs w:val="24"/>
              </w:rPr>
              <w:t>объекта</w:t>
            </w:r>
            <w:r w:rsidRPr="00273A54">
              <w:rPr>
                <w:sz w:val="24"/>
                <w:szCs w:val="24"/>
              </w:rPr>
              <w:t xml:space="preserve"> практики.</w:t>
            </w:r>
          </w:p>
          <w:p w14:paraId="314DFBC1" w14:textId="77777777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Изучит</w:t>
            </w:r>
            <w:r>
              <w:rPr>
                <w:sz w:val="24"/>
                <w:szCs w:val="24"/>
              </w:rPr>
              <w:t>ь</w:t>
            </w:r>
            <w:r w:rsidRPr="00CB733D">
              <w:rPr>
                <w:sz w:val="24"/>
                <w:szCs w:val="24"/>
              </w:rPr>
              <w:t xml:space="preserve"> деятельность коммерче</w:t>
            </w:r>
            <w:r>
              <w:rPr>
                <w:sz w:val="24"/>
                <w:szCs w:val="24"/>
              </w:rPr>
              <w:t>ской службы организации (отдел</w:t>
            </w:r>
            <w:r w:rsidRPr="00CB733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продаж, отдел закупок и др.), выявить цели</w:t>
            </w:r>
            <w:r w:rsidRPr="00E05B04">
              <w:rPr>
                <w:sz w:val="24"/>
                <w:szCs w:val="24"/>
              </w:rPr>
              <w:t>, задач</w:t>
            </w:r>
            <w:r>
              <w:rPr>
                <w:sz w:val="24"/>
                <w:szCs w:val="24"/>
              </w:rPr>
              <w:t>и, структуру, типовые должностные</w:t>
            </w:r>
            <w:r w:rsidRPr="00E05B04">
              <w:rPr>
                <w:sz w:val="24"/>
                <w:szCs w:val="24"/>
              </w:rPr>
              <w:t xml:space="preserve"> характеристик</w:t>
            </w:r>
            <w:r>
              <w:rPr>
                <w:sz w:val="24"/>
                <w:szCs w:val="24"/>
              </w:rPr>
              <w:t>и (инструкции</w:t>
            </w:r>
            <w:r w:rsidRPr="00E05B04">
              <w:rPr>
                <w:sz w:val="24"/>
                <w:szCs w:val="24"/>
              </w:rPr>
              <w:t xml:space="preserve">), </w:t>
            </w:r>
            <w:r>
              <w:rPr>
                <w:sz w:val="24"/>
                <w:szCs w:val="24"/>
              </w:rPr>
              <w:t xml:space="preserve">описать принципы </w:t>
            </w:r>
            <w:r w:rsidRPr="00E05B04">
              <w:rPr>
                <w:sz w:val="24"/>
                <w:szCs w:val="24"/>
              </w:rPr>
              <w:t>взаимодействия с другими структурными подразделениями</w:t>
            </w:r>
            <w:r>
              <w:rPr>
                <w:sz w:val="24"/>
                <w:szCs w:val="24"/>
              </w:rPr>
              <w:t xml:space="preserve"> торгового предприятия.</w:t>
            </w:r>
          </w:p>
          <w:p w14:paraId="17BFFA80" w14:textId="77777777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rFonts w:eastAsia="TimesNewRomanPS-BoldMT"/>
                <w:bCs/>
                <w:sz w:val="24"/>
                <w:szCs w:val="24"/>
              </w:rPr>
            </w:pPr>
            <w:r>
              <w:rPr>
                <w:rFonts w:eastAsia="TimesNewRomanPS-BoldMT"/>
                <w:bCs/>
                <w:sz w:val="24"/>
                <w:szCs w:val="24"/>
              </w:rPr>
              <w:t xml:space="preserve">Ознакомиться с типовыми должностными обязанностями менеджера по продажам. </w:t>
            </w:r>
          </w:p>
          <w:p w14:paraId="15100284" w14:textId="3AF9BCBE" w:rsidR="00103954" w:rsidRPr="008D6B30" w:rsidRDefault="00103954" w:rsidP="00103954">
            <w:pPr>
              <w:widowControl/>
              <w:tabs>
                <w:tab w:val="left" w:pos="847"/>
              </w:tabs>
              <w:ind w:firstLine="462"/>
              <w:jc w:val="both"/>
              <w:rPr>
                <w:b/>
                <w:i/>
                <w:sz w:val="24"/>
                <w:szCs w:val="24"/>
              </w:rPr>
            </w:pPr>
            <w:r w:rsidRPr="004B7CA2">
              <w:rPr>
                <w:sz w:val="24"/>
                <w:szCs w:val="24"/>
              </w:rPr>
              <w:t xml:space="preserve">Проанализировать внутренние и внешние информационные источники (законодательные акты, учредительные документы, приказы, договоры и др.), регламентирующие работу и определяющие особенности </w:t>
            </w:r>
            <w:r>
              <w:rPr>
                <w:sz w:val="24"/>
                <w:szCs w:val="24"/>
              </w:rPr>
              <w:t>торговой организации</w:t>
            </w:r>
            <w:r w:rsidRPr="004B7CA2">
              <w:rPr>
                <w:sz w:val="24"/>
                <w:szCs w:val="24"/>
              </w:rPr>
              <w:t xml:space="preserve">, функционирования основных </w:t>
            </w:r>
            <w:r>
              <w:rPr>
                <w:sz w:val="24"/>
                <w:szCs w:val="24"/>
              </w:rPr>
              <w:t>структурных подразделений</w:t>
            </w:r>
            <w:r w:rsidRPr="004B7CA2">
              <w:rPr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223D5174" w14:textId="24BDB931" w:rsidR="00103954" w:rsidRPr="006F4D37" w:rsidRDefault="009A3F4E" w:rsidP="009A3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</w:t>
            </w:r>
            <w:r w:rsidR="00103954" w:rsidRPr="00D643F7">
              <w:rPr>
                <w:sz w:val="24"/>
                <w:szCs w:val="24"/>
              </w:rPr>
              <w:t>.12.2020</w:t>
            </w:r>
          </w:p>
        </w:tc>
      </w:tr>
      <w:tr w:rsidR="00103954" w:rsidRPr="006F4D37" w14:paraId="36FCE680" w14:textId="77777777" w:rsidTr="00C84B87">
        <w:tc>
          <w:tcPr>
            <w:tcW w:w="709" w:type="dxa"/>
            <w:vAlign w:val="center"/>
          </w:tcPr>
          <w:p w14:paraId="0646695A" w14:textId="77777777" w:rsidR="00103954" w:rsidRPr="006F4D37" w:rsidRDefault="00103954" w:rsidP="0010395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</w:tcPr>
          <w:p w14:paraId="504C0184" w14:textId="027BA561" w:rsidR="00103954" w:rsidRDefault="00103954" w:rsidP="00103954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b/>
                <w:sz w:val="24"/>
                <w:szCs w:val="24"/>
              </w:rPr>
            </w:pPr>
            <w:r w:rsidRPr="00B94E2A">
              <w:rPr>
                <w:b/>
                <w:sz w:val="24"/>
                <w:szCs w:val="24"/>
              </w:rPr>
              <w:t xml:space="preserve">Сбор информации об объекте практики и анализ </w:t>
            </w:r>
            <w:r>
              <w:rPr>
                <w:b/>
                <w:sz w:val="24"/>
                <w:szCs w:val="24"/>
              </w:rPr>
              <w:t xml:space="preserve">содержания </w:t>
            </w:r>
            <w:r w:rsidRPr="00B94E2A">
              <w:rPr>
                <w:b/>
                <w:sz w:val="24"/>
                <w:szCs w:val="24"/>
              </w:rPr>
              <w:t>источников.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14:paraId="0EE2FD5F" w14:textId="28660366" w:rsidR="00103954" w:rsidRPr="007A3A57" w:rsidRDefault="00103954" w:rsidP="00103954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b/>
                <w:i/>
                <w:sz w:val="24"/>
              </w:rPr>
            </w:pPr>
            <w:r w:rsidRPr="00CB733D">
              <w:rPr>
                <w:b/>
                <w:i/>
                <w:sz w:val="24"/>
                <w:szCs w:val="24"/>
              </w:rPr>
              <w:t xml:space="preserve">Приобретение умений </w:t>
            </w:r>
            <w:r>
              <w:rPr>
                <w:b/>
                <w:i/>
                <w:sz w:val="24"/>
              </w:rPr>
              <w:t>у</w:t>
            </w:r>
            <w:r w:rsidRPr="007A3A57">
              <w:rPr>
                <w:b/>
                <w:i/>
                <w:sz w:val="24"/>
              </w:rPr>
              <w:t xml:space="preserve">частвовать в установлении контактов с деловыми партнерами, заключать договора и контролировать их выполнение, </w:t>
            </w:r>
            <w:r>
              <w:rPr>
                <w:b/>
                <w:i/>
                <w:sz w:val="24"/>
              </w:rPr>
              <w:t>предъявлять претензии и санкции</w:t>
            </w:r>
            <w:r w:rsidR="00DE4E73">
              <w:rPr>
                <w:b/>
                <w:i/>
                <w:sz w:val="24"/>
              </w:rPr>
              <w:t>:</w:t>
            </w:r>
          </w:p>
          <w:p w14:paraId="351EE5E0" w14:textId="77777777" w:rsidR="00103954" w:rsidRPr="005C598D" w:rsidRDefault="00103954" w:rsidP="00103954">
            <w:pPr>
              <w:ind w:firstLine="459"/>
              <w:jc w:val="both"/>
              <w:rPr>
                <w:i/>
                <w:sz w:val="24"/>
                <w:szCs w:val="24"/>
              </w:rPr>
            </w:pPr>
            <w:r w:rsidRPr="005C598D">
              <w:rPr>
                <w:sz w:val="24"/>
                <w:szCs w:val="24"/>
              </w:rPr>
              <w:t>Ознакомиться с порядком заключения хозяйственных договоров и методами организации</w:t>
            </w:r>
            <w:r w:rsidRPr="00A124C5">
              <w:rPr>
                <w:sz w:val="24"/>
                <w:szCs w:val="24"/>
              </w:rPr>
              <w:t xml:space="preserve"> коммерческих связей</w:t>
            </w:r>
            <w:r>
              <w:rPr>
                <w:sz w:val="24"/>
                <w:szCs w:val="24"/>
              </w:rPr>
              <w:t xml:space="preserve"> в исследуемой торговой организации</w:t>
            </w:r>
            <w:r w:rsidRPr="00A124C5">
              <w:rPr>
                <w:sz w:val="24"/>
                <w:szCs w:val="24"/>
              </w:rPr>
              <w:t>:</w:t>
            </w:r>
          </w:p>
          <w:p w14:paraId="7D659D56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исследовать принципы работы с деловыми партнерами, методы установления</w:t>
            </w:r>
            <w:r w:rsidRPr="00113817">
              <w:rPr>
                <w:sz w:val="24"/>
                <w:szCs w:val="24"/>
              </w:rPr>
              <w:t xml:space="preserve"> ко</w:t>
            </w:r>
            <w:r>
              <w:rPr>
                <w:sz w:val="24"/>
                <w:szCs w:val="24"/>
              </w:rPr>
              <w:t xml:space="preserve">нтактов с ними, приемы и </w:t>
            </w:r>
            <w:r w:rsidRPr="00113817">
              <w:rPr>
                <w:sz w:val="24"/>
                <w:szCs w:val="24"/>
              </w:rPr>
              <w:t xml:space="preserve">средства </w:t>
            </w:r>
            <w:r>
              <w:rPr>
                <w:sz w:val="24"/>
                <w:szCs w:val="24"/>
              </w:rPr>
              <w:t xml:space="preserve">делового </w:t>
            </w:r>
            <w:r w:rsidRPr="00113817">
              <w:rPr>
                <w:sz w:val="24"/>
                <w:szCs w:val="24"/>
              </w:rPr>
              <w:t>общения</w:t>
            </w:r>
            <w:r>
              <w:rPr>
                <w:sz w:val="24"/>
                <w:szCs w:val="24"/>
              </w:rPr>
              <w:t>;</w:t>
            </w:r>
          </w:p>
          <w:p w14:paraId="3E51D9B6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в</w:t>
            </w:r>
            <w:r w:rsidRPr="00113817">
              <w:rPr>
                <w:sz w:val="24"/>
                <w:szCs w:val="24"/>
              </w:rPr>
              <w:t>ыявить перечень основных поставщиков организации. Определить</w:t>
            </w:r>
            <w:r w:rsidRPr="00760F46">
              <w:rPr>
                <w:sz w:val="24"/>
                <w:szCs w:val="24"/>
              </w:rPr>
              <w:t xml:space="preserve"> характер комм</w:t>
            </w:r>
            <w:r>
              <w:rPr>
                <w:sz w:val="24"/>
                <w:szCs w:val="24"/>
              </w:rPr>
              <w:t>ерческих связей с поставщиками;</w:t>
            </w:r>
          </w:p>
          <w:p w14:paraId="651A037E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охарактеризовать виды договоров в торговле;</w:t>
            </w:r>
          </w:p>
          <w:p w14:paraId="3204D396" w14:textId="77777777" w:rsidR="00103954" w:rsidRPr="00CB733D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и</w:t>
            </w:r>
            <w:r w:rsidRPr="00CB733D">
              <w:rPr>
                <w:sz w:val="24"/>
                <w:szCs w:val="24"/>
              </w:rPr>
              <w:t>зу</w:t>
            </w:r>
            <w:r>
              <w:rPr>
                <w:sz w:val="24"/>
                <w:szCs w:val="24"/>
              </w:rPr>
              <w:t>чить организацию</w:t>
            </w:r>
            <w:r w:rsidRPr="00CB733D">
              <w:rPr>
                <w:sz w:val="24"/>
                <w:szCs w:val="24"/>
              </w:rPr>
              <w:t>, поря</w:t>
            </w:r>
            <w:r>
              <w:rPr>
                <w:sz w:val="24"/>
                <w:szCs w:val="24"/>
              </w:rPr>
              <w:t xml:space="preserve">док и сроки заключения </w:t>
            </w:r>
            <w:r>
              <w:rPr>
                <w:sz w:val="24"/>
                <w:szCs w:val="24"/>
              </w:rPr>
              <w:lastRenderedPageBreak/>
              <w:t>договора</w:t>
            </w:r>
            <w:r w:rsidRPr="00CB733D">
              <w:rPr>
                <w:sz w:val="24"/>
                <w:szCs w:val="24"/>
              </w:rPr>
              <w:t>-поставки, купли-продажи (контрактов, сделок, закупочных актов и др.).</w:t>
            </w:r>
            <w:r>
              <w:rPr>
                <w:sz w:val="24"/>
                <w:szCs w:val="24"/>
              </w:rPr>
              <w:t xml:space="preserve"> </w:t>
            </w:r>
            <w:r w:rsidRPr="00CB733D">
              <w:rPr>
                <w:sz w:val="24"/>
                <w:szCs w:val="24"/>
              </w:rPr>
              <w:t>Опи</w:t>
            </w:r>
            <w:r>
              <w:rPr>
                <w:sz w:val="24"/>
                <w:szCs w:val="24"/>
              </w:rPr>
              <w:t>сать</w:t>
            </w:r>
            <w:r w:rsidRPr="00CB733D">
              <w:rPr>
                <w:sz w:val="24"/>
                <w:szCs w:val="24"/>
              </w:rPr>
              <w:t xml:space="preserve"> последовательность действий при заключении договоров.</w:t>
            </w:r>
          </w:p>
          <w:p w14:paraId="7E360106" w14:textId="11F5DD6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 w:rsidRPr="00760F46">
              <w:rPr>
                <w:sz w:val="24"/>
                <w:szCs w:val="24"/>
              </w:rPr>
              <w:t>Пр</w:t>
            </w:r>
            <w:r>
              <w:rPr>
                <w:sz w:val="24"/>
                <w:szCs w:val="24"/>
              </w:rPr>
              <w:t>едставить в отчете о прохождении практики</w:t>
            </w:r>
            <w:r w:rsidRPr="00760F46">
              <w:rPr>
                <w:sz w:val="24"/>
                <w:szCs w:val="24"/>
              </w:rPr>
              <w:t xml:space="preserve"> к</w:t>
            </w:r>
            <w:r>
              <w:rPr>
                <w:sz w:val="24"/>
                <w:szCs w:val="24"/>
              </w:rPr>
              <w:t>опии форм договоров.</w:t>
            </w:r>
          </w:p>
          <w:p w14:paraId="78D233B8" w14:textId="77777777" w:rsidR="00103954" w:rsidRPr="00B1787E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Изучит</w:t>
            </w:r>
            <w:r>
              <w:rPr>
                <w:sz w:val="24"/>
                <w:szCs w:val="24"/>
              </w:rPr>
              <w:t>ь</w:t>
            </w:r>
            <w:r w:rsidRPr="00CB733D">
              <w:rPr>
                <w:sz w:val="24"/>
                <w:szCs w:val="24"/>
              </w:rPr>
              <w:t xml:space="preserve"> договорную переписку. </w:t>
            </w:r>
            <w:r>
              <w:rPr>
                <w:sz w:val="24"/>
                <w:szCs w:val="24"/>
              </w:rPr>
              <w:t xml:space="preserve">Охарактеризовать виды деловых писем. </w:t>
            </w:r>
            <w:r w:rsidRPr="00CB733D">
              <w:rPr>
                <w:sz w:val="24"/>
                <w:szCs w:val="24"/>
              </w:rPr>
              <w:t>Проанализир</w:t>
            </w:r>
            <w:r>
              <w:rPr>
                <w:sz w:val="24"/>
                <w:szCs w:val="24"/>
              </w:rPr>
              <w:t>овать</w:t>
            </w:r>
            <w:r w:rsidRPr="00CB733D">
              <w:rPr>
                <w:sz w:val="24"/>
                <w:szCs w:val="24"/>
              </w:rPr>
              <w:t xml:space="preserve"> и сформулир</w:t>
            </w:r>
            <w:r>
              <w:rPr>
                <w:sz w:val="24"/>
                <w:szCs w:val="24"/>
              </w:rPr>
              <w:t>овать</w:t>
            </w:r>
            <w:r w:rsidRPr="00CB733D">
              <w:rPr>
                <w:sz w:val="24"/>
                <w:szCs w:val="24"/>
              </w:rPr>
              <w:t xml:space="preserve"> выводы о соответствии ее содержания требованиям законодательных и нормативных актов.</w:t>
            </w:r>
          </w:p>
          <w:p w14:paraId="33171374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Изучит</w:t>
            </w:r>
            <w:r>
              <w:rPr>
                <w:sz w:val="24"/>
                <w:szCs w:val="24"/>
              </w:rPr>
              <w:t>ь</w:t>
            </w:r>
            <w:r w:rsidRPr="00CB733D">
              <w:rPr>
                <w:sz w:val="24"/>
                <w:szCs w:val="24"/>
              </w:rPr>
              <w:t xml:space="preserve"> порядок</w:t>
            </w:r>
            <w:r>
              <w:rPr>
                <w:sz w:val="24"/>
                <w:szCs w:val="24"/>
              </w:rPr>
              <w:t xml:space="preserve"> работы с поставщиками товаров и основы </w:t>
            </w:r>
            <w:r w:rsidRPr="00CB733D">
              <w:rPr>
                <w:sz w:val="24"/>
                <w:szCs w:val="24"/>
              </w:rPr>
              <w:t>документального оформления договорных отношений</w:t>
            </w:r>
            <w:r>
              <w:rPr>
                <w:sz w:val="24"/>
                <w:szCs w:val="24"/>
              </w:rPr>
              <w:t>.</w:t>
            </w:r>
            <w:r w:rsidRPr="00CB733D">
              <w:rPr>
                <w:sz w:val="24"/>
                <w:szCs w:val="24"/>
              </w:rPr>
              <w:t xml:space="preserve"> Выявит</w:t>
            </w:r>
            <w:r>
              <w:rPr>
                <w:sz w:val="24"/>
                <w:szCs w:val="24"/>
              </w:rPr>
              <w:t>ь</w:t>
            </w:r>
            <w:r w:rsidRPr="00CB733D">
              <w:rPr>
                <w:sz w:val="24"/>
                <w:szCs w:val="24"/>
              </w:rPr>
              <w:t xml:space="preserve"> возможные критерии выбора поставщиков. </w:t>
            </w:r>
          </w:p>
          <w:p w14:paraId="17521B7D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Состав</w:t>
            </w:r>
            <w:r>
              <w:rPr>
                <w:sz w:val="24"/>
                <w:szCs w:val="24"/>
              </w:rPr>
              <w:t>ить</w:t>
            </w:r>
            <w:r w:rsidRPr="00CB733D">
              <w:rPr>
                <w:sz w:val="24"/>
                <w:szCs w:val="24"/>
              </w:rPr>
              <w:t xml:space="preserve"> схему </w:t>
            </w:r>
            <w:r>
              <w:rPr>
                <w:sz w:val="24"/>
                <w:szCs w:val="24"/>
              </w:rPr>
              <w:t xml:space="preserve">этапов </w:t>
            </w:r>
            <w:r w:rsidRPr="00CB733D">
              <w:rPr>
                <w:sz w:val="24"/>
                <w:szCs w:val="24"/>
              </w:rPr>
              <w:t xml:space="preserve">работы </w:t>
            </w:r>
            <w:r>
              <w:rPr>
                <w:sz w:val="24"/>
                <w:szCs w:val="24"/>
              </w:rPr>
              <w:t>торгового предприятия с поставщиками, установить</w:t>
            </w:r>
            <w:r w:rsidRPr="00CB733D">
              <w:rPr>
                <w:sz w:val="24"/>
                <w:szCs w:val="24"/>
              </w:rPr>
              <w:t xml:space="preserve"> фактический поряд</w:t>
            </w:r>
            <w:r>
              <w:rPr>
                <w:sz w:val="24"/>
                <w:szCs w:val="24"/>
              </w:rPr>
              <w:t xml:space="preserve">ок поставки товаров и условия их </w:t>
            </w:r>
            <w:r w:rsidRPr="00CB733D">
              <w:rPr>
                <w:sz w:val="24"/>
                <w:szCs w:val="24"/>
              </w:rPr>
              <w:t>оплаты</w:t>
            </w:r>
            <w:r>
              <w:rPr>
                <w:sz w:val="24"/>
                <w:szCs w:val="24"/>
              </w:rPr>
              <w:t xml:space="preserve"> поставщикам.</w:t>
            </w:r>
          </w:p>
          <w:p w14:paraId="43F555CA" w14:textId="77777777" w:rsidR="00103954" w:rsidRPr="00CB733D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Привести примеры сопроводительных документов поставки товаров.</w:t>
            </w:r>
          </w:p>
          <w:p w14:paraId="35E8F5E2" w14:textId="77777777" w:rsidR="00103954" w:rsidRDefault="00103954" w:rsidP="00103954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Сформулир</w:t>
            </w:r>
            <w:r>
              <w:rPr>
                <w:sz w:val="24"/>
                <w:szCs w:val="24"/>
              </w:rPr>
              <w:t>овать выводы</w:t>
            </w:r>
            <w:r w:rsidRPr="00CB733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CB733D">
              <w:rPr>
                <w:sz w:val="24"/>
                <w:szCs w:val="24"/>
              </w:rPr>
              <w:t>Предложит</w:t>
            </w:r>
            <w:r>
              <w:rPr>
                <w:sz w:val="24"/>
                <w:szCs w:val="24"/>
              </w:rPr>
              <w:t xml:space="preserve">ь свои методы взаимоотношений между торговой организацией и </w:t>
            </w:r>
            <w:r w:rsidRPr="00CB733D">
              <w:rPr>
                <w:sz w:val="24"/>
                <w:szCs w:val="24"/>
              </w:rPr>
              <w:t>поставщиками.</w:t>
            </w:r>
          </w:p>
          <w:p w14:paraId="452DAE3A" w14:textId="77777777" w:rsidR="00103954" w:rsidRDefault="00103954" w:rsidP="00103954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</w:pPr>
            <w:r w:rsidRPr="00B1787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 xml:space="preserve">Приобретение умений принимать участие в подготовке организации к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добровольной сертификации услуг:</w:t>
            </w:r>
          </w:p>
          <w:p w14:paraId="0481B9B8" w14:textId="77777777" w:rsidR="00103954" w:rsidRDefault="00103954" w:rsidP="00103954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1787E">
              <w:rPr>
                <w:rFonts w:ascii="Times New Roman" w:hAnsi="Times New Roman" w:cs="Times New Roman"/>
                <w:i/>
                <w:sz w:val="24"/>
                <w:szCs w:val="24"/>
              </w:rPr>
              <w:t>Изучение нормативно-правовой базы регулирования торговой деятельности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:</w:t>
            </w:r>
          </w:p>
          <w:p w14:paraId="7FBE88BA" w14:textId="56ADB20D" w:rsidR="00103954" w:rsidRPr="002D4EA7" w:rsidRDefault="00103954" w:rsidP="00103954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Изучить работу </w:t>
            </w:r>
            <w:r w:rsidRPr="002D4EA7">
              <w:rPr>
                <w:rFonts w:ascii="Times New Roman" w:hAnsi="Times New Roman" w:cs="Times New Roman"/>
                <w:sz w:val="24"/>
                <w:szCs w:val="24"/>
              </w:rPr>
              <w:t>по подготовке организации к добровольной сертификации услуг.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Кратко описать процедуру оформления сертификат</w:t>
            </w:r>
            <w:r w:rsidR="0052593A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Пр</w:t>
            </w:r>
            <w:r w:rsidR="0052593A">
              <w:rPr>
                <w:rFonts w:ascii="Times New Roman" w:hAnsi="Times New Roman" w:cs="Times New Roman"/>
                <w:sz w:val="24"/>
                <w:szCs w:val="24"/>
              </w:rPr>
              <w:t>едставить в отчете о прохождении практики копию сертификата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4B905350" w14:textId="77777777" w:rsidR="00103954" w:rsidRDefault="00103954" w:rsidP="00103954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4EA7">
              <w:rPr>
                <w:rFonts w:ascii="Times New Roman" w:hAnsi="Times New Roman" w:cs="Times New Roman"/>
                <w:sz w:val="24"/>
                <w:szCs w:val="24"/>
              </w:rPr>
              <w:t>Ознакомиться с порядком проведения государственного контроля (надзора) за соблюдением обязательных требований, технических регламентов, Правилами торговли, Федеральными законами ФЗ – 381 «О государственном регулировании</w:t>
            </w:r>
            <w:r w:rsidRPr="00615093">
              <w:rPr>
                <w:rFonts w:ascii="Times New Roman" w:hAnsi="Times New Roman" w:cs="Times New Roman"/>
                <w:sz w:val="24"/>
                <w:szCs w:val="24"/>
              </w:rPr>
              <w:t xml:space="preserve"> торговой деятельности в Российской Федерации», «О защите 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прав потребителей»,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«О техническом регулировании», 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ФЗ «О защите прав юридических лиц и индивидуальных предпринимателей при проведении государственного и муниципального контроля (надзора)» </w:t>
            </w:r>
            <w:r w:rsidRPr="00D46A74">
              <w:rPr>
                <w:rFonts w:ascii="Times New Roman" w:hAnsi="Times New Roman" w:cs="Times New Roman"/>
                <w:sz w:val="24"/>
                <w:szCs w:val="24"/>
              </w:rPr>
              <w:t>(от 29.12.2008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№ 294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-ФЗ). </w:t>
            </w:r>
          </w:p>
          <w:p w14:paraId="7AD8F4C2" w14:textId="77777777" w:rsidR="00103954" w:rsidRDefault="00103954" w:rsidP="00103954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с порядком проведения </w:t>
            </w:r>
            <w:r w:rsidRPr="00D46A74">
              <w:rPr>
                <w:rFonts w:ascii="Times New Roman" w:hAnsi="Times New Roman" w:cs="Times New Roman"/>
                <w:sz w:val="24"/>
                <w:szCs w:val="24"/>
              </w:rPr>
              <w:t xml:space="preserve">производственного и 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внутрифирменного контроля за формированием ассортимента, обеспечением надлежащего качества и сохраняемости товаров, бесперебойного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снабжения предприятия товарами.</w:t>
            </w:r>
          </w:p>
          <w:p w14:paraId="268DC64D" w14:textId="42876562" w:rsidR="00103954" w:rsidRPr="0052593A" w:rsidRDefault="00103954" w:rsidP="0052593A">
            <w:pPr>
              <w:ind w:firstLine="462"/>
              <w:jc w:val="both"/>
              <w:rPr>
                <w:bCs/>
                <w:sz w:val="24"/>
                <w:szCs w:val="24"/>
              </w:rPr>
            </w:pPr>
            <w:r w:rsidRPr="0052593A">
              <w:rPr>
                <w:sz w:val="24"/>
                <w:szCs w:val="24"/>
              </w:rPr>
              <w:t>Ознакомиться с нормативными документами, определяющими порядок организации и проведения производственного контроля («Организация и проведение производственного контроля за соблюдением санитарных правил и выполнением санитарно-противоэпидемических</w:t>
            </w:r>
            <w:r w:rsidR="00AA2C09">
              <w:rPr>
                <w:sz w:val="24"/>
                <w:szCs w:val="24"/>
              </w:rPr>
              <w:t xml:space="preserve"> (профилактических) мероприятий</w:t>
            </w:r>
            <w:r w:rsidRPr="0052593A">
              <w:rPr>
                <w:sz w:val="24"/>
                <w:szCs w:val="24"/>
              </w:rPr>
              <w:t xml:space="preserve"> СП. 1.1.1058-01»).</w:t>
            </w:r>
          </w:p>
        </w:tc>
        <w:tc>
          <w:tcPr>
            <w:tcW w:w="1843" w:type="dxa"/>
            <w:vAlign w:val="center"/>
          </w:tcPr>
          <w:p w14:paraId="27FD2EE6" w14:textId="1A7F88BA" w:rsidR="00103954" w:rsidRPr="006F4D37" w:rsidRDefault="009A3F4E" w:rsidP="001039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31.12.2020-03.01.2021</w:t>
            </w:r>
          </w:p>
        </w:tc>
      </w:tr>
      <w:tr w:rsidR="003C1434" w:rsidRPr="006F4D37" w14:paraId="733AA09A" w14:textId="77777777" w:rsidTr="005A6A69">
        <w:tc>
          <w:tcPr>
            <w:tcW w:w="709" w:type="dxa"/>
            <w:vAlign w:val="center"/>
          </w:tcPr>
          <w:p w14:paraId="1F239824" w14:textId="77777777" w:rsidR="003C1434" w:rsidRPr="006F4D37" w:rsidRDefault="003C1434" w:rsidP="003C1434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5ED452B8" w14:textId="1A62CE94" w:rsidR="003C1434" w:rsidRDefault="003C1434" w:rsidP="00F6601D">
            <w:pPr>
              <w:pStyle w:val="ConsPlusNormal"/>
              <w:tabs>
                <w:tab w:val="left" w:pos="768"/>
                <w:tab w:val="left" w:pos="1171"/>
              </w:tabs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0" w:name="_Hlk58506611"/>
            <w:r w:rsidRPr="003C143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Экспериментально-практическая работа</w:t>
            </w:r>
            <w:bookmarkEnd w:id="0"/>
            <w:r w:rsidRPr="003C1434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3C1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Приобретение необходимых знаний, умений и </w:t>
            </w:r>
            <w:r w:rsidR="00F6601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первоначального </w:t>
            </w:r>
            <w:r w:rsidRPr="003C1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опыта практической работы по специальности в рамках </w:t>
            </w:r>
            <w:bookmarkStart w:id="1" w:name="_Hlk58507701"/>
            <w:r w:rsidRPr="003C14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освоения вида деятельности </w:t>
            </w:r>
            <w:r w:rsidR="0052593A" w:rsidRPr="00DF6A7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ВД 1. </w:t>
            </w:r>
            <w:r w:rsidR="0052593A" w:rsidRPr="00A779F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Организация и управление торгово-сбытовой деятельностью</w:t>
            </w:r>
            <w:r w:rsidR="00F6601D" w:rsidRPr="00F6601D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bookmarkEnd w:id="1"/>
          <w:p w14:paraId="36C647FD" w14:textId="77777777" w:rsidR="0052593A" w:rsidRPr="007A3A57" w:rsidRDefault="0052593A" w:rsidP="0052593A">
            <w:pPr>
              <w:ind w:firstLine="459"/>
              <w:jc w:val="both"/>
              <w:rPr>
                <w:rFonts w:eastAsia="TimesNewRomanPS-BoldMT"/>
                <w:b/>
                <w:bCs/>
                <w:i/>
                <w:sz w:val="32"/>
                <w:szCs w:val="24"/>
              </w:rPr>
            </w:pPr>
            <w:r w:rsidRPr="00CB733D">
              <w:rPr>
                <w:b/>
                <w:i/>
                <w:sz w:val="24"/>
                <w:szCs w:val="24"/>
              </w:rPr>
              <w:lastRenderedPageBreak/>
              <w:t xml:space="preserve">Приобретение умений </w:t>
            </w:r>
            <w:r>
              <w:rPr>
                <w:b/>
                <w:i/>
                <w:sz w:val="24"/>
              </w:rPr>
              <w:t>о</w:t>
            </w:r>
            <w:r w:rsidRPr="007A3A57">
              <w:rPr>
                <w:b/>
                <w:i/>
                <w:sz w:val="24"/>
              </w:rPr>
              <w:t>казывать основные и дополнительные услуги оптовой и розничной торговли</w:t>
            </w:r>
            <w:r>
              <w:rPr>
                <w:b/>
                <w:i/>
                <w:sz w:val="24"/>
              </w:rPr>
              <w:t>:</w:t>
            </w:r>
          </w:p>
          <w:p w14:paraId="6FC48442" w14:textId="77777777" w:rsidR="0052593A" w:rsidRPr="007D67AF" w:rsidRDefault="0052593A" w:rsidP="0052593A">
            <w:pPr>
              <w:ind w:firstLine="459"/>
              <w:jc w:val="both"/>
              <w:rPr>
                <w:b/>
                <w:color w:val="000000"/>
                <w:kern w:val="28"/>
                <w:sz w:val="24"/>
                <w:szCs w:val="24"/>
              </w:rPr>
            </w:pPr>
            <w:r w:rsidRPr="00E05B04">
              <w:rPr>
                <w:sz w:val="24"/>
                <w:szCs w:val="24"/>
              </w:rPr>
              <w:t>Ознаком</w:t>
            </w:r>
            <w:r>
              <w:rPr>
                <w:sz w:val="24"/>
                <w:szCs w:val="24"/>
              </w:rPr>
              <w:t>иться</w:t>
            </w:r>
            <w:r w:rsidRPr="00E05B04">
              <w:rPr>
                <w:sz w:val="24"/>
                <w:szCs w:val="24"/>
              </w:rPr>
              <w:t xml:space="preserve"> с</w:t>
            </w:r>
            <w:r>
              <w:rPr>
                <w:sz w:val="24"/>
                <w:szCs w:val="24"/>
              </w:rPr>
              <w:t xml:space="preserve"> основными услугами торговой организации, с</w:t>
            </w:r>
            <w:r w:rsidRPr="00CB733D">
              <w:rPr>
                <w:sz w:val="24"/>
                <w:szCs w:val="24"/>
              </w:rPr>
              <w:t>остав</w:t>
            </w:r>
            <w:r>
              <w:rPr>
                <w:sz w:val="24"/>
                <w:szCs w:val="24"/>
              </w:rPr>
              <w:t>ить</w:t>
            </w:r>
            <w:r w:rsidRPr="00CB733D">
              <w:rPr>
                <w:sz w:val="24"/>
                <w:szCs w:val="24"/>
              </w:rPr>
              <w:t xml:space="preserve"> перечень </w:t>
            </w:r>
            <w:r>
              <w:rPr>
                <w:sz w:val="24"/>
                <w:szCs w:val="24"/>
              </w:rPr>
              <w:t xml:space="preserve">основных торговых </w:t>
            </w:r>
            <w:r w:rsidRPr="00CB733D">
              <w:rPr>
                <w:sz w:val="24"/>
                <w:szCs w:val="24"/>
              </w:rPr>
              <w:t xml:space="preserve">услуг, оказываемых </w:t>
            </w:r>
            <w:r>
              <w:rPr>
                <w:sz w:val="24"/>
                <w:szCs w:val="24"/>
              </w:rPr>
              <w:t xml:space="preserve">исследуемым </w:t>
            </w:r>
            <w:r w:rsidRPr="00CB733D">
              <w:rPr>
                <w:sz w:val="24"/>
                <w:szCs w:val="24"/>
              </w:rPr>
              <w:t>предприятием</w:t>
            </w:r>
            <w:r>
              <w:rPr>
                <w:rFonts w:eastAsia="TimesNewRomanPS-BoldMT"/>
                <w:bCs/>
                <w:sz w:val="24"/>
                <w:szCs w:val="24"/>
              </w:rPr>
              <w:t xml:space="preserve"> (согласно нормативным документам - ГОСТ «Торговля. Термины. Определения»). </w:t>
            </w:r>
          </w:p>
          <w:p w14:paraId="6112BF87" w14:textId="77777777" w:rsidR="0052593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</w:t>
            </w:r>
            <w:r w:rsidRPr="00E05B04">
              <w:rPr>
                <w:sz w:val="24"/>
                <w:szCs w:val="24"/>
              </w:rPr>
              <w:t xml:space="preserve"> дополнительными коммерческими услугами </w:t>
            </w:r>
            <w:r>
              <w:rPr>
                <w:sz w:val="24"/>
                <w:szCs w:val="24"/>
              </w:rPr>
              <w:t xml:space="preserve">исследуемой </w:t>
            </w:r>
            <w:r w:rsidRPr="00E05B04">
              <w:rPr>
                <w:sz w:val="24"/>
                <w:szCs w:val="24"/>
              </w:rPr>
              <w:t xml:space="preserve">организации: информационными, рекламными, </w:t>
            </w:r>
            <w:r w:rsidRPr="00CB733D">
              <w:rPr>
                <w:sz w:val="24"/>
                <w:szCs w:val="24"/>
              </w:rPr>
              <w:t>консультативными, посредническими.</w:t>
            </w:r>
            <w:r>
              <w:rPr>
                <w:sz w:val="24"/>
                <w:szCs w:val="24"/>
              </w:rPr>
              <w:t xml:space="preserve">  </w:t>
            </w:r>
          </w:p>
          <w:p w14:paraId="274A7915" w14:textId="77777777" w:rsidR="0052593A" w:rsidRPr="0070599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rFonts w:eastAsia="TimesNewRomanPS-BoldMT"/>
                <w:bCs/>
                <w:sz w:val="24"/>
                <w:szCs w:val="24"/>
              </w:rPr>
              <w:t xml:space="preserve">Исследовать и описать предоставляемые анализируемым предприятием услуги. </w:t>
            </w:r>
            <w:r w:rsidRPr="00CB733D">
              <w:rPr>
                <w:sz w:val="24"/>
                <w:szCs w:val="24"/>
              </w:rPr>
              <w:t>Ознаком</w:t>
            </w:r>
            <w:r>
              <w:rPr>
                <w:sz w:val="24"/>
                <w:szCs w:val="24"/>
              </w:rPr>
              <w:t>иться</w:t>
            </w:r>
            <w:r w:rsidRPr="00CB733D">
              <w:rPr>
                <w:sz w:val="24"/>
                <w:szCs w:val="24"/>
              </w:rPr>
              <w:t xml:space="preserve"> с операциями </w:t>
            </w:r>
            <w:r w:rsidRPr="00740BEE">
              <w:rPr>
                <w:sz w:val="24"/>
                <w:szCs w:val="24"/>
              </w:rPr>
              <w:t>пред</w:t>
            </w:r>
            <w:r>
              <w:rPr>
                <w:sz w:val="24"/>
                <w:szCs w:val="24"/>
              </w:rPr>
              <w:t>продажной подготовки</w:t>
            </w:r>
            <w:r w:rsidRPr="00C9344B"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(сортировка, комплектация, </w:t>
            </w:r>
            <w:r w:rsidRPr="00CB733D">
              <w:rPr>
                <w:sz w:val="24"/>
                <w:szCs w:val="24"/>
              </w:rPr>
              <w:t>формирован</w:t>
            </w:r>
            <w:r>
              <w:rPr>
                <w:sz w:val="24"/>
                <w:szCs w:val="24"/>
              </w:rPr>
              <w:t>ие товарного ассортимента, упаковка</w:t>
            </w:r>
            <w:r w:rsidRPr="00CB733D">
              <w:rPr>
                <w:sz w:val="24"/>
                <w:szCs w:val="24"/>
              </w:rPr>
              <w:t xml:space="preserve"> и др.). </w:t>
            </w:r>
            <w:r>
              <w:rPr>
                <w:sz w:val="24"/>
                <w:szCs w:val="24"/>
              </w:rPr>
              <w:t>П</w:t>
            </w:r>
            <w:r w:rsidRPr="00CB733D">
              <w:rPr>
                <w:sz w:val="24"/>
                <w:szCs w:val="24"/>
              </w:rPr>
              <w:t>редложит</w:t>
            </w:r>
            <w:r>
              <w:rPr>
                <w:sz w:val="24"/>
                <w:szCs w:val="24"/>
              </w:rPr>
              <w:t>ь</w:t>
            </w:r>
            <w:r w:rsidRPr="00CB733D">
              <w:rPr>
                <w:sz w:val="24"/>
                <w:szCs w:val="24"/>
              </w:rPr>
              <w:t xml:space="preserve"> свои варианты оказания дополнительных коммерческих услуг.</w:t>
            </w:r>
          </w:p>
          <w:p w14:paraId="6F13E8B4" w14:textId="77777777" w:rsidR="0052593A" w:rsidRPr="00EB60D6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Результат оформит</w:t>
            </w:r>
            <w:r>
              <w:rPr>
                <w:sz w:val="24"/>
                <w:szCs w:val="24"/>
              </w:rPr>
              <w:t xml:space="preserve">ь в таблицу </w:t>
            </w:r>
            <w:r>
              <w:rPr>
                <w:rFonts w:eastAsia="TimesNewRomanPS-BoldMT"/>
                <w:bCs/>
                <w:sz w:val="24"/>
                <w:szCs w:val="24"/>
              </w:rPr>
              <w:t xml:space="preserve">«Основные и дополнительные услуги торговой организации». </w:t>
            </w:r>
          </w:p>
          <w:p w14:paraId="69D32591" w14:textId="77777777" w:rsidR="0052593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Ознакомиться с правилами продажи товаров на исследуемом предприятии.</w:t>
            </w:r>
          </w:p>
          <w:p w14:paraId="64552655" w14:textId="77777777" w:rsidR="0052593A" w:rsidRPr="00EB60D6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Охарактеризовать методы продажи товаров.</w:t>
            </w:r>
          </w:p>
          <w:p w14:paraId="31AC71FB" w14:textId="77777777" w:rsidR="0052593A" w:rsidRPr="004B7CA2" w:rsidRDefault="0052593A" w:rsidP="0052593A">
            <w:pPr>
              <w:pStyle w:val="a3"/>
              <w:widowControl/>
              <w:autoSpaceDE/>
              <w:autoSpaceDN/>
              <w:adjustRightInd/>
              <w:ind w:left="34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Исследовать </w:t>
            </w:r>
            <w:r w:rsidRPr="00EB60D6">
              <w:rPr>
                <w:sz w:val="24"/>
                <w:szCs w:val="24"/>
              </w:rPr>
              <w:t>материально-техническую ба</w:t>
            </w:r>
            <w:r>
              <w:rPr>
                <w:sz w:val="24"/>
                <w:szCs w:val="24"/>
              </w:rPr>
              <w:t xml:space="preserve">зу анализируемой торговой организации, </w:t>
            </w:r>
            <w:r w:rsidRPr="00EB60D6">
              <w:rPr>
                <w:sz w:val="24"/>
                <w:szCs w:val="24"/>
              </w:rPr>
              <w:t>описать основные группы помещений.</w:t>
            </w:r>
          </w:p>
          <w:p w14:paraId="3F9D81A0" w14:textId="77777777" w:rsidR="0052593A" w:rsidRPr="009A3341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rFonts w:eastAsia="TimesNewRomanPS-BoldMT"/>
                <w:bCs/>
                <w:sz w:val="24"/>
                <w:szCs w:val="24"/>
              </w:rPr>
              <w:t xml:space="preserve">Исследовать показатели использования торговой площади (установочная площадь, экспозиционная площадь). Описать виды планировки в торговом зале. </w:t>
            </w:r>
            <w:r w:rsidRPr="00CB733D">
              <w:rPr>
                <w:sz w:val="24"/>
                <w:szCs w:val="24"/>
              </w:rPr>
              <w:t>Состав</w:t>
            </w:r>
            <w:r>
              <w:rPr>
                <w:sz w:val="24"/>
                <w:szCs w:val="24"/>
              </w:rPr>
              <w:t>ить схему</w:t>
            </w:r>
            <w:r w:rsidRPr="00CB733D">
              <w:rPr>
                <w:sz w:val="24"/>
                <w:szCs w:val="24"/>
              </w:rPr>
              <w:t xml:space="preserve"> планировки </w:t>
            </w:r>
            <w:r>
              <w:rPr>
                <w:sz w:val="24"/>
                <w:szCs w:val="24"/>
              </w:rPr>
              <w:t xml:space="preserve">торгового зала </w:t>
            </w:r>
            <w:r w:rsidRPr="00CB733D">
              <w:rPr>
                <w:sz w:val="24"/>
                <w:szCs w:val="24"/>
              </w:rPr>
              <w:t xml:space="preserve">предприятия. </w:t>
            </w:r>
          </w:p>
          <w:p w14:paraId="1882AFFE" w14:textId="77777777" w:rsidR="0052593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Сформулир</w:t>
            </w:r>
            <w:r>
              <w:rPr>
                <w:sz w:val="24"/>
                <w:szCs w:val="24"/>
              </w:rPr>
              <w:t>овать выводы по результатам исследования</w:t>
            </w:r>
            <w:r w:rsidRPr="00CB733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</w:t>
            </w:r>
            <w:r w:rsidRPr="00CB733D">
              <w:rPr>
                <w:sz w:val="24"/>
                <w:szCs w:val="24"/>
              </w:rPr>
              <w:t>Да</w:t>
            </w:r>
            <w:r>
              <w:rPr>
                <w:sz w:val="24"/>
                <w:szCs w:val="24"/>
              </w:rPr>
              <w:t>ть заключение</w:t>
            </w:r>
            <w:r w:rsidRPr="00CB733D">
              <w:rPr>
                <w:sz w:val="24"/>
                <w:szCs w:val="24"/>
              </w:rPr>
              <w:t xml:space="preserve"> об эффективности использования </w:t>
            </w:r>
            <w:r>
              <w:rPr>
                <w:sz w:val="24"/>
                <w:szCs w:val="24"/>
              </w:rPr>
              <w:t xml:space="preserve">установочной и демонстрационной </w:t>
            </w:r>
            <w:r w:rsidRPr="00CB733D">
              <w:rPr>
                <w:sz w:val="24"/>
                <w:szCs w:val="24"/>
              </w:rPr>
              <w:t>площади предприятия.</w:t>
            </w:r>
          </w:p>
          <w:p w14:paraId="68A66715" w14:textId="77777777" w:rsidR="0052593A" w:rsidRDefault="0052593A" w:rsidP="0052593A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b/>
                <w:i/>
                <w:sz w:val="24"/>
                <w:szCs w:val="24"/>
              </w:rPr>
            </w:pPr>
            <w:r w:rsidRPr="00CB733D">
              <w:rPr>
                <w:b/>
                <w:i/>
                <w:sz w:val="24"/>
                <w:szCs w:val="24"/>
              </w:rPr>
              <w:t xml:space="preserve">Приобретение умений приемки товаров </w:t>
            </w:r>
            <w:r>
              <w:rPr>
                <w:b/>
                <w:i/>
                <w:sz w:val="24"/>
                <w:szCs w:val="24"/>
              </w:rPr>
              <w:t>п</w:t>
            </w:r>
            <w:r w:rsidRPr="00CB733D">
              <w:rPr>
                <w:b/>
                <w:i/>
                <w:sz w:val="24"/>
                <w:szCs w:val="24"/>
              </w:rPr>
              <w:t xml:space="preserve">о количеству и качеству и </w:t>
            </w:r>
            <w:r>
              <w:rPr>
                <w:b/>
                <w:i/>
                <w:sz w:val="24"/>
                <w:szCs w:val="24"/>
              </w:rPr>
              <w:t xml:space="preserve">ее </w:t>
            </w:r>
            <w:r w:rsidRPr="00CB733D">
              <w:rPr>
                <w:b/>
                <w:i/>
                <w:sz w:val="24"/>
                <w:szCs w:val="24"/>
              </w:rPr>
              <w:t>документального оформления</w:t>
            </w:r>
            <w:r>
              <w:rPr>
                <w:b/>
                <w:i/>
                <w:sz w:val="24"/>
                <w:szCs w:val="24"/>
              </w:rPr>
              <w:t>:</w:t>
            </w:r>
          </w:p>
          <w:p w14:paraId="52CD793A" w14:textId="77777777" w:rsidR="0052593A" w:rsidRPr="00CB733D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с формами товароснабжения торгового предприятия.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FB095CA" w14:textId="77777777" w:rsidR="0052593A" w:rsidRPr="00CB733D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с порядком приемки товаров от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поставщиков и </w:t>
            </w:r>
            <w:r w:rsidRPr="00E05B04">
              <w:rPr>
                <w:rFonts w:ascii="Times New Roman" w:hAnsi="Times New Roman" w:cs="Times New Roman"/>
                <w:sz w:val="24"/>
                <w:szCs w:val="24"/>
              </w:rPr>
              <w:t>транспортных организаций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, а также наличием претензий от торговых организаций.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46F398E" w14:textId="77777777" w:rsidR="0052593A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Описать правила приемки товаров по количеству и качеству, изучить инструкции и порядок документального оформления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. 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товаросопроводительными документами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14:paraId="59FFC7E3" w14:textId="77777777" w:rsidR="0052593A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Состав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делового письма 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поставщику при расхождении в количе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стве и качестве товаров и тары. </w:t>
            </w:r>
          </w:p>
          <w:p w14:paraId="44A43E5C" w14:textId="77777777" w:rsidR="0052593A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6A4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выводы и дать предложения.</w:t>
            </w:r>
          </w:p>
          <w:p w14:paraId="6BF922AA" w14:textId="6E547341" w:rsidR="0052593A" w:rsidRDefault="0052593A" w:rsidP="0052593A">
            <w:pPr>
              <w:ind w:firstLine="459"/>
              <w:jc w:val="both"/>
              <w:rPr>
                <w:b/>
                <w:i/>
                <w:sz w:val="24"/>
              </w:rPr>
            </w:pPr>
            <w:bookmarkStart w:id="2" w:name="_Hlk60505409"/>
            <w:r w:rsidRPr="00CB733D">
              <w:rPr>
                <w:b/>
                <w:i/>
                <w:sz w:val="24"/>
                <w:szCs w:val="24"/>
              </w:rPr>
              <w:t xml:space="preserve">Приобретение умений </w:t>
            </w:r>
            <w:r>
              <w:rPr>
                <w:b/>
                <w:i/>
                <w:sz w:val="24"/>
                <w:szCs w:val="24"/>
              </w:rPr>
              <w:t>н</w:t>
            </w:r>
            <w:r w:rsidRPr="007A3A57">
              <w:rPr>
                <w:b/>
                <w:i/>
                <w:sz w:val="24"/>
              </w:rPr>
              <w:t>а своем участке работы управлять товарными запасами и потоками, организовывать работу на складе, размещать товарные запасы на хранение</w:t>
            </w:r>
            <w:bookmarkEnd w:id="2"/>
            <w:r w:rsidR="00DE4E73">
              <w:rPr>
                <w:b/>
                <w:i/>
                <w:sz w:val="24"/>
              </w:rPr>
              <w:t>:</w:t>
            </w:r>
          </w:p>
          <w:p w14:paraId="4FB3CC64" w14:textId="2A03832B" w:rsidR="0052593A" w:rsidRPr="00745927" w:rsidRDefault="0052593A" w:rsidP="0052593A">
            <w:pPr>
              <w:ind w:firstLine="459"/>
              <w:jc w:val="both"/>
              <w:rPr>
                <w:rFonts w:eastAsia="TimesNewRomanPS-BoldMT"/>
                <w:bCs/>
                <w:sz w:val="24"/>
                <w:szCs w:val="24"/>
              </w:rPr>
            </w:pPr>
            <w:r>
              <w:rPr>
                <w:rFonts w:eastAsia="TimesNewRomanPS-BoldMT"/>
                <w:bCs/>
                <w:sz w:val="24"/>
                <w:szCs w:val="24"/>
              </w:rPr>
              <w:t xml:space="preserve">Проанализировать работу по управлению товарными запасами. Кратко охарактеризовать товарные группы, представленные </w:t>
            </w:r>
            <w:r w:rsidR="00DD0A1A">
              <w:rPr>
                <w:rFonts w:eastAsia="TimesNewRomanPS-BoldMT"/>
                <w:bCs/>
                <w:sz w:val="24"/>
                <w:szCs w:val="24"/>
              </w:rPr>
              <w:t xml:space="preserve">на </w:t>
            </w:r>
            <w:r>
              <w:rPr>
                <w:rFonts w:eastAsia="TimesNewRomanPS-BoldMT"/>
                <w:bCs/>
                <w:sz w:val="24"/>
                <w:szCs w:val="24"/>
              </w:rPr>
              <w:t>предприятии</w:t>
            </w:r>
            <w:r w:rsidR="00DD0A1A">
              <w:rPr>
                <w:rFonts w:eastAsia="TimesNewRomanPS-BoldMT"/>
                <w:bCs/>
                <w:sz w:val="24"/>
                <w:szCs w:val="24"/>
              </w:rPr>
              <w:t xml:space="preserve"> – базе практики</w:t>
            </w:r>
            <w:r>
              <w:rPr>
                <w:rFonts w:eastAsia="TimesNewRomanPS-BoldMT"/>
                <w:bCs/>
                <w:sz w:val="24"/>
                <w:szCs w:val="24"/>
              </w:rPr>
              <w:t>.</w:t>
            </w:r>
          </w:p>
          <w:p w14:paraId="3FB50340" w14:textId="77777777" w:rsidR="0052593A" w:rsidRPr="00CB733D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lastRenderedPageBreak/>
              <w:t>Ознаком</w:t>
            </w:r>
            <w:r>
              <w:rPr>
                <w:sz w:val="24"/>
                <w:szCs w:val="24"/>
              </w:rPr>
              <w:t>иться</w:t>
            </w:r>
            <w:r w:rsidRPr="00CB733D">
              <w:rPr>
                <w:sz w:val="24"/>
                <w:szCs w:val="24"/>
              </w:rPr>
              <w:t xml:space="preserve"> с устройством склада: составом помещений, общей и полезной складской площадью, технической оснащенностью</w:t>
            </w:r>
            <w:r>
              <w:rPr>
                <w:sz w:val="24"/>
                <w:szCs w:val="24"/>
              </w:rPr>
              <w:t xml:space="preserve"> склада</w:t>
            </w:r>
            <w:r w:rsidRPr="00CB733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>системой охраны склада</w:t>
            </w:r>
            <w:r w:rsidRPr="00CB733D">
              <w:rPr>
                <w:sz w:val="24"/>
                <w:szCs w:val="24"/>
              </w:rPr>
              <w:t xml:space="preserve">, </w:t>
            </w:r>
            <w:r>
              <w:rPr>
                <w:sz w:val="24"/>
                <w:szCs w:val="24"/>
              </w:rPr>
              <w:t xml:space="preserve">системой </w:t>
            </w:r>
            <w:r w:rsidRPr="009A3341">
              <w:rPr>
                <w:sz w:val="24"/>
                <w:szCs w:val="24"/>
              </w:rPr>
              <w:t>охраны труда и</w:t>
            </w:r>
            <w:r>
              <w:rPr>
                <w:b/>
                <w:i/>
                <w:sz w:val="24"/>
                <w:szCs w:val="24"/>
              </w:rPr>
              <w:t xml:space="preserve"> </w:t>
            </w:r>
            <w:r w:rsidRPr="00CB733D">
              <w:rPr>
                <w:sz w:val="24"/>
                <w:szCs w:val="24"/>
              </w:rPr>
              <w:t>противопожарной безопасностью.</w:t>
            </w:r>
          </w:p>
          <w:p w14:paraId="1E4A8FCF" w14:textId="77777777" w:rsidR="0052593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Изучить технологический процесс работы склада, условия хранения товаров, принципы и правила размещения товарных групп на складском торговом оборудовании.</w:t>
            </w:r>
          </w:p>
          <w:p w14:paraId="2D7BBEB5" w14:textId="77777777" w:rsidR="0052593A" w:rsidRDefault="0052593A" w:rsidP="0052593A">
            <w:pPr>
              <w:ind w:firstLine="459"/>
              <w:jc w:val="both"/>
              <w:rPr>
                <w:sz w:val="24"/>
                <w:szCs w:val="24"/>
              </w:rPr>
            </w:pPr>
            <w:r w:rsidRPr="00CB733D">
              <w:rPr>
                <w:sz w:val="24"/>
                <w:szCs w:val="24"/>
              </w:rPr>
              <w:t>Ознаком</w:t>
            </w:r>
            <w:r>
              <w:rPr>
                <w:sz w:val="24"/>
                <w:szCs w:val="24"/>
              </w:rPr>
              <w:t>иться с расположением</w:t>
            </w:r>
            <w:r w:rsidRPr="00CB733D">
              <w:rPr>
                <w:sz w:val="24"/>
                <w:szCs w:val="24"/>
              </w:rPr>
              <w:t xml:space="preserve"> товарных партий </w:t>
            </w:r>
            <w:r>
              <w:rPr>
                <w:sz w:val="24"/>
                <w:szCs w:val="24"/>
              </w:rPr>
              <w:t>на</w:t>
            </w:r>
            <w:r w:rsidRPr="00CB733D">
              <w:rPr>
                <w:sz w:val="24"/>
                <w:szCs w:val="24"/>
              </w:rPr>
              <w:t xml:space="preserve"> складе, их идентификацией. </w:t>
            </w:r>
            <w:r>
              <w:rPr>
                <w:sz w:val="24"/>
                <w:szCs w:val="24"/>
              </w:rPr>
              <w:t xml:space="preserve">Описать условия, принципы (безопасности, </w:t>
            </w:r>
            <w:r w:rsidRPr="00CB733D">
              <w:rPr>
                <w:sz w:val="24"/>
                <w:szCs w:val="24"/>
              </w:rPr>
              <w:t>эффективности, совместимости) и правил</w:t>
            </w:r>
            <w:r>
              <w:rPr>
                <w:sz w:val="24"/>
                <w:szCs w:val="24"/>
              </w:rPr>
              <w:t>а</w:t>
            </w:r>
            <w:r w:rsidRPr="00CB733D">
              <w:rPr>
                <w:sz w:val="24"/>
                <w:szCs w:val="24"/>
              </w:rPr>
              <w:t xml:space="preserve"> (товарного соседства, рационального использования складских площадей и др.) при размещении товаров.</w:t>
            </w:r>
            <w:r>
              <w:rPr>
                <w:sz w:val="24"/>
                <w:szCs w:val="24"/>
              </w:rPr>
              <w:t xml:space="preserve"> </w:t>
            </w:r>
          </w:p>
          <w:p w14:paraId="7F4FFCAB" w14:textId="77777777" w:rsidR="0052593A" w:rsidRPr="00630630" w:rsidRDefault="0052593A" w:rsidP="0052593A">
            <w:pPr>
              <w:shd w:val="clear" w:color="auto" w:fill="FFFFFF"/>
              <w:tabs>
                <w:tab w:val="left" w:pos="1080"/>
              </w:tabs>
              <w:ind w:firstLine="459"/>
              <w:jc w:val="both"/>
              <w:rPr>
                <w:sz w:val="24"/>
                <w:szCs w:val="28"/>
              </w:rPr>
            </w:pPr>
            <w:bookmarkStart w:id="3" w:name="_Hlk60505426"/>
            <w:r>
              <w:rPr>
                <w:b/>
                <w:i/>
                <w:sz w:val="24"/>
                <w:szCs w:val="28"/>
              </w:rPr>
              <w:t>Приобретение умений э</w:t>
            </w:r>
            <w:r w:rsidRPr="00630630">
              <w:rPr>
                <w:b/>
                <w:i/>
                <w:sz w:val="24"/>
                <w:szCs w:val="28"/>
              </w:rPr>
              <w:t>ксплуатировать торгово-технологическое оборудование</w:t>
            </w:r>
            <w:bookmarkEnd w:id="3"/>
            <w:r w:rsidRPr="00402733">
              <w:rPr>
                <w:b/>
                <w:i/>
                <w:sz w:val="24"/>
                <w:szCs w:val="28"/>
              </w:rPr>
              <w:t>:</w:t>
            </w:r>
          </w:p>
          <w:p w14:paraId="3A9D20EF" w14:textId="77777777" w:rsidR="0052593A" w:rsidRDefault="0052593A" w:rsidP="0052593A">
            <w:pPr>
              <w:pStyle w:val="a3"/>
              <w:widowControl/>
              <w:autoSpaceDE/>
              <w:autoSpaceDN/>
              <w:adjustRightInd/>
              <w:ind w:left="0" w:firstLine="459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Охарактеризовать виды торгово-технологического оборудования в торговом зале. Изучить правила эксплуатации торгово-технологического оборудования. </w:t>
            </w:r>
            <w:r w:rsidRPr="00CB733D">
              <w:rPr>
                <w:sz w:val="24"/>
                <w:szCs w:val="24"/>
              </w:rPr>
              <w:t>Проанализир</w:t>
            </w:r>
            <w:r>
              <w:rPr>
                <w:sz w:val="24"/>
                <w:szCs w:val="24"/>
              </w:rPr>
              <w:t>овать</w:t>
            </w:r>
            <w:r w:rsidRPr="00CB733D">
              <w:rPr>
                <w:sz w:val="24"/>
                <w:szCs w:val="24"/>
              </w:rPr>
              <w:t xml:space="preserve"> состояние технического оснащения и эффективность использования </w:t>
            </w:r>
            <w:r>
              <w:rPr>
                <w:sz w:val="24"/>
                <w:szCs w:val="24"/>
              </w:rPr>
              <w:t>торгового оборудования и инвентаря в магазине (отделе, секции). Представить иллюстрации торгового оборудования.</w:t>
            </w:r>
          </w:p>
          <w:p w14:paraId="3905518F" w14:textId="77777777" w:rsidR="0052593A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6A4">
              <w:rPr>
                <w:rFonts w:ascii="Times New Roman" w:hAnsi="Times New Roman" w:cs="Times New Roman"/>
                <w:sz w:val="24"/>
                <w:szCs w:val="24"/>
              </w:rPr>
              <w:t>Сформулировать выводы и дать предложения.</w:t>
            </w:r>
          </w:p>
          <w:p w14:paraId="1C16A189" w14:textId="77777777" w:rsidR="0052593A" w:rsidRPr="00630630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4" w:name="_Hlk60505445"/>
            <w:r w:rsidRPr="0063063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П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риобретение умений п</w:t>
            </w:r>
            <w:r w:rsidRPr="00630630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рименять логистические системы, а также приемы и методы закупочной и коммерческой логистики, обеспечивающие рациональное перемещение материальных потоков</w:t>
            </w:r>
            <w:bookmarkEnd w:id="4"/>
            <w:r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:</w:t>
            </w:r>
          </w:p>
          <w:p w14:paraId="2B3FBC4B" w14:textId="77777777" w:rsidR="0052593A" w:rsidRDefault="0052593A" w:rsidP="0052593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>Ознаком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иться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с организацией работ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B733D">
              <w:rPr>
                <w:rFonts w:ascii="Times New Roman" w:hAnsi="Times New Roman" w:cs="Times New Roman"/>
                <w:sz w:val="24"/>
                <w:szCs w:val="24"/>
              </w:rPr>
              <w:t xml:space="preserve"> по отпуску и отгрузке товаров со склада, порядком отпуска товаров 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телефонным и письменным заявкам.</w:t>
            </w:r>
          </w:p>
          <w:p w14:paraId="40FB2D9F" w14:textId="47275393" w:rsidR="003C1434" w:rsidRPr="006F4D37" w:rsidRDefault="0052593A" w:rsidP="0052593A">
            <w:pPr>
              <w:pStyle w:val="ConsPlusNormal"/>
              <w:keepNext/>
              <w:tabs>
                <w:tab w:val="left" w:pos="360"/>
                <w:tab w:val="left" w:pos="768"/>
                <w:tab w:val="left" w:pos="862"/>
                <w:tab w:val="left" w:pos="1171"/>
              </w:tabs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616A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выводы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представить предложения.</w:t>
            </w:r>
          </w:p>
        </w:tc>
        <w:tc>
          <w:tcPr>
            <w:tcW w:w="1843" w:type="dxa"/>
            <w:vAlign w:val="center"/>
          </w:tcPr>
          <w:p w14:paraId="7F12119D" w14:textId="7E49BD2D" w:rsidR="003C1434" w:rsidRPr="006F4D37" w:rsidRDefault="009A3F4E" w:rsidP="00C94D7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04.01.2021-0</w:t>
            </w:r>
            <w:r w:rsidR="00C94D7A">
              <w:rPr>
                <w:sz w:val="24"/>
                <w:szCs w:val="24"/>
              </w:rPr>
              <w:t>8</w:t>
            </w:r>
            <w:r>
              <w:rPr>
                <w:sz w:val="24"/>
                <w:szCs w:val="24"/>
              </w:rPr>
              <w:t>.01.2021</w:t>
            </w:r>
          </w:p>
        </w:tc>
      </w:tr>
      <w:tr w:rsidR="00DD0A1A" w:rsidRPr="006F4D37" w14:paraId="79467B79" w14:textId="77777777" w:rsidTr="005A6A69">
        <w:tc>
          <w:tcPr>
            <w:tcW w:w="709" w:type="dxa"/>
            <w:vAlign w:val="center"/>
          </w:tcPr>
          <w:p w14:paraId="2B303BCB" w14:textId="77777777" w:rsidR="00DD0A1A" w:rsidRPr="006F4D37" w:rsidRDefault="00DD0A1A" w:rsidP="00DD0A1A">
            <w:pPr>
              <w:pStyle w:val="a3"/>
              <w:numPr>
                <w:ilvl w:val="0"/>
                <w:numId w:val="1"/>
              </w:numPr>
              <w:ind w:hanging="691"/>
              <w:rPr>
                <w:sz w:val="24"/>
                <w:szCs w:val="24"/>
              </w:rPr>
            </w:pPr>
          </w:p>
        </w:tc>
        <w:tc>
          <w:tcPr>
            <w:tcW w:w="6804" w:type="dxa"/>
            <w:vAlign w:val="center"/>
          </w:tcPr>
          <w:p w14:paraId="005C475B" w14:textId="77777777" w:rsidR="00DD0A1A" w:rsidRDefault="00DD0A1A" w:rsidP="00DD0A1A">
            <w:pPr>
              <w:pStyle w:val="a9"/>
              <w:ind w:firstLine="459"/>
              <w:jc w:val="both"/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бработк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</w:t>
            </w:r>
            <w:r w:rsidRPr="008D3724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анализ полученной информации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A02EF3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 объекте практики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. </w:t>
            </w:r>
            <w:r w:rsidRPr="002212F6"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Осуществить комплексн</w:t>
            </w:r>
            <w:r>
              <w:rPr>
                <w:rFonts w:ascii="Times New Roman" w:eastAsia="TimesNewRomanPS-BoldMT" w:hAnsi="Times New Roman" w:cs="Times New Roman"/>
                <w:bCs/>
                <w:sz w:val="24"/>
                <w:szCs w:val="24"/>
              </w:rPr>
              <w:t>ый анализ полученной информации о торговой деятельности исследуемого предприятия.</w:t>
            </w:r>
          </w:p>
          <w:p w14:paraId="6F2A1E16" w14:textId="7E1F5037" w:rsidR="00DD0A1A" w:rsidRDefault="00DD0A1A" w:rsidP="00DD0A1A">
            <w:pPr>
              <w:pStyle w:val="a9"/>
              <w:ind w:firstLine="459"/>
              <w:jc w:val="both"/>
              <w:rPr>
                <w:sz w:val="24"/>
                <w:szCs w:val="28"/>
              </w:rPr>
            </w:pPr>
            <w:r w:rsidRPr="00E875AE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Использовать основные методы и приемы статистики для решения практических задач коммерческой деятельности, определять статистические величины, показатели вариации, индексы</w:t>
            </w:r>
            <w:r w:rsidRPr="00DD0A1A">
              <w:rPr>
                <w:rFonts w:ascii="Times New Roman" w:hAnsi="Times New Roman" w:cs="Times New Roman"/>
                <w:b/>
                <w:i/>
                <w:sz w:val="24"/>
                <w:szCs w:val="28"/>
              </w:rPr>
              <w:t>:</w:t>
            </w:r>
          </w:p>
          <w:p w14:paraId="3DD11C64" w14:textId="77777777" w:rsidR="00DD0A1A" w:rsidRDefault="00DD0A1A" w:rsidP="00DD0A1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967A8">
              <w:rPr>
                <w:rFonts w:ascii="Times New Roman" w:hAnsi="Times New Roman" w:cs="Times New Roman"/>
                <w:sz w:val="24"/>
                <w:szCs w:val="24"/>
              </w:rPr>
              <w:t xml:space="preserve">Изучить и проанализировать показатели общего объема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товарооборота и его структуры</w:t>
            </w:r>
            <w:r w:rsidRPr="001967A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показать долю товарных групп в общем объеме товарооборота и темп роста продаж в анализируемом торговом предприятии. Результаты отразить </w:t>
            </w:r>
            <w:r w:rsidRPr="001967A8">
              <w:rPr>
                <w:rFonts w:ascii="Times New Roman" w:hAnsi="Times New Roman" w:cs="Times New Roman"/>
                <w:sz w:val="24"/>
                <w:szCs w:val="24"/>
              </w:rPr>
              <w:t>в табличной форме.</w:t>
            </w:r>
          </w:p>
          <w:p w14:paraId="1A3B0DDC" w14:textId="77777777" w:rsidR="00DD0A1A" w:rsidRDefault="00DD0A1A" w:rsidP="00DD0A1A">
            <w:pPr>
              <w:pStyle w:val="a9"/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Проанализировать ценовую политику торгового предприятия </w:t>
            </w:r>
          </w:p>
          <w:p w14:paraId="668F691E" w14:textId="77777777" w:rsidR="00DD0A1A" w:rsidRPr="001967A8" w:rsidRDefault="00DD0A1A" w:rsidP="00DD0A1A">
            <w:pPr>
              <w:pStyle w:val="a3"/>
              <w:widowControl/>
              <w:autoSpaceDE/>
              <w:autoSpaceDN/>
              <w:adjustRightInd/>
              <w:ind w:left="34" w:firstLine="425"/>
              <w:jc w:val="both"/>
              <w:rPr>
                <w:sz w:val="24"/>
                <w:szCs w:val="24"/>
              </w:rPr>
            </w:pPr>
            <w:r w:rsidRPr="001967A8">
              <w:rPr>
                <w:sz w:val="24"/>
                <w:szCs w:val="24"/>
              </w:rPr>
              <w:t xml:space="preserve">Составить анализ эффективности торговой деятельности </w:t>
            </w:r>
            <w:r>
              <w:rPr>
                <w:sz w:val="24"/>
                <w:szCs w:val="24"/>
              </w:rPr>
              <w:t>о</w:t>
            </w:r>
            <w:r w:rsidRPr="001967A8">
              <w:rPr>
                <w:sz w:val="24"/>
                <w:szCs w:val="24"/>
              </w:rPr>
              <w:t>рганизации – объекта практики.</w:t>
            </w:r>
          </w:p>
          <w:p w14:paraId="7F10DB17" w14:textId="0F048CA3" w:rsidR="00DD0A1A" w:rsidRPr="006F4D37" w:rsidRDefault="00DD0A1A" w:rsidP="00DD0A1A">
            <w:pPr>
              <w:pStyle w:val="CM3"/>
              <w:spacing w:line="240" w:lineRule="auto"/>
              <w:ind w:left="5" w:firstLine="425"/>
              <w:jc w:val="both"/>
              <w:rPr>
                <w:rFonts w:ascii="Times New Roman" w:hAnsi="Times New Roman"/>
              </w:rPr>
            </w:pPr>
            <w:r>
              <w:rPr>
                <w:rFonts w:ascii="Times New Roman" w:eastAsia="TimesNewRomanPS-BoldMT" w:hAnsi="Times New Roman"/>
                <w:bCs/>
              </w:rPr>
              <w:t>Р</w:t>
            </w:r>
            <w:r w:rsidRPr="002212F6">
              <w:rPr>
                <w:rFonts w:ascii="Times New Roman" w:eastAsia="TimesNewRomanPS-BoldMT" w:hAnsi="Times New Roman"/>
                <w:bCs/>
              </w:rPr>
              <w:t xml:space="preserve">азработать свои предложения и рекомендации на основе </w:t>
            </w:r>
            <w:r>
              <w:rPr>
                <w:rFonts w:ascii="Times New Roman" w:eastAsia="TimesNewRomanPS-BoldMT" w:hAnsi="Times New Roman"/>
                <w:bCs/>
              </w:rPr>
              <w:t xml:space="preserve">проведенного анализа и теоретического материала </w:t>
            </w:r>
            <w:r w:rsidRPr="002212F6">
              <w:rPr>
                <w:rFonts w:ascii="Times New Roman" w:eastAsia="TimesNewRomanPS-BoldMT" w:hAnsi="Times New Roman"/>
                <w:bCs/>
              </w:rPr>
              <w:t xml:space="preserve">по профессиональному модулю </w:t>
            </w:r>
            <w:r w:rsidRPr="006E2D2A">
              <w:rPr>
                <w:rFonts w:ascii="Times New Roman" w:eastAsia="TimesNewRomanPS-BoldMT" w:hAnsi="Times New Roman"/>
                <w:bCs/>
              </w:rPr>
              <w:t>ПМ.01 Организация и управление торгово-сбытовой деятельностью</w:t>
            </w:r>
            <w:r w:rsidRPr="002212F6">
              <w:rPr>
                <w:rFonts w:ascii="Times New Roman" w:eastAsia="TimesNewRomanPS-BoldMT" w:hAnsi="Times New Roman"/>
                <w:bCs/>
              </w:rPr>
              <w:t>.</w:t>
            </w:r>
          </w:p>
        </w:tc>
        <w:tc>
          <w:tcPr>
            <w:tcW w:w="1843" w:type="dxa"/>
            <w:vAlign w:val="center"/>
          </w:tcPr>
          <w:p w14:paraId="44B1EFBA" w14:textId="4302D2BF" w:rsidR="00DD0A1A" w:rsidRPr="006F4D37" w:rsidRDefault="00C94D7A" w:rsidP="009A3F4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09</w:t>
            </w:r>
            <w:r w:rsidR="009A3F4E">
              <w:rPr>
                <w:sz w:val="24"/>
                <w:szCs w:val="24"/>
              </w:rPr>
              <w:t>.01.</w:t>
            </w:r>
            <w:r w:rsidR="00DD0A1A">
              <w:rPr>
                <w:sz w:val="24"/>
                <w:szCs w:val="24"/>
              </w:rPr>
              <w:t>202</w:t>
            </w:r>
            <w:r w:rsidR="009A3F4E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>-10.01.2021</w:t>
            </w:r>
          </w:p>
        </w:tc>
      </w:tr>
      <w:tr w:rsidR="00DD0A1A" w:rsidRPr="006F4D37" w14:paraId="77942ACE" w14:textId="77777777" w:rsidTr="005A6A69">
        <w:tc>
          <w:tcPr>
            <w:tcW w:w="709" w:type="dxa"/>
            <w:vAlign w:val="center"/>
          </w:tcPr>
          <w:p w14:paraId="1FFBC70C" w14:textId="77777777" w:rsidR="00DD0A1A" w:rsidRPr="006F4D37" w:rsidRDefault="00DD0A1A" w:rsidP="00DD0A1A">
            <w:pPr>
              <w:rPr>
                <w:sz w:val="24"/>
                <w:szCs w:val="24"/>
              </w:rPr>
            </w:pPr>
            <w:r w:rsidRPr="006F4D37"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6804" w:type="dxa"/>
            <w:vAlign w:val="center"/>
          </w:tcPr>
          <w:p w14:paraId="0B0846BE" w14:textId="77777777" w:rsidR="00DD0A1A" w:rsidRDefault="00DD0A1A" w:rsidP="00DD0A1A">
            <w:pPr>
              <w:pStyle w:val="Default"/>
              <w:ind w:firstLine="459"/>
              <w:jc w:val="both"/>
              <w:rPr>
                <w:b/>
              </w:rPr>
            </w:pPr>
            <w:r w:rsidRPr="00F34511">
              <w:rPr>
                <w:b/>
              </w:rPr>
              <w:t xml:space="preserve">Оформление отчетных документов о прохождении </w:t>
            </w:r>
            <w:r>
              <w:rPr>
                <w:b/>
              </w:rPr>
              <w:t>практики</w:t>
            </w:r>
            <w:r w:rsidRPr="00F34511">
              <w:rPr>
                <w:b/>
              </w:rPr>
              <w:t xml:space="preserve"> и экспертная оценка результатов ее прохождения</w:t>
            </w:r>
            <w:r>
              <w:rPr>
                <w:b/>
              </w:rPr>
              <w:t>.</w:t>
            </w:r>
          </w:p>
          <w:p w14:paraId="578E903C" w14:textId="77777777" w:rsidR="00DD0A1A" w:rsidRDefault="00DD0A1A" w:rsidP="00DD0A1A">
            <w:pPr>
              <w:pStyle w:val="Default"/>
              <w:ind w:firstLine="459"/>
              <w:jc w:val="both"/>
            </w:pPr>
            <w:r w:rsidRPr="002779F2">
              <w:rPr>
                <w:i/>
              </w:rPr>
              <w:t>Оформить отчет по практике</w:t>
            </w:r>
            <w:r>
              <w:rPr>
                <w:i/>
              </w:rPr>
              <w:t xml:space="preserve"> в формате презентации </w:t>
            </w:r>
            <w:r>
              <w:rPr>
                <w:i/>
                <w:lang w:val="en-US"/>
              </w:rPr>
              <w:t>PowerPoint</w:t>
            </w:r>
            <w:r>
              <w:rPr>
                <w:i/>
              </w:rPr>
              <w:t xml:space="preserve">, </w:t>
            </w:r>
            <w:r w:rsidRPr="002719B0">
              <w:t xml:space="preserve">содержащий </w:t>
            </w:r>
            <w:r>
              <w:t>базовую и информационно-вспомогательную информацию,</w:t>
            </w:r>
            <w:r w:rsidRPr="00851E77">
              <w:t xml:space="preserve"> </w:t>
            </w:r>
            <w:r>
              <w:t xml:space="preserve">согласно </w:t>
            </w:r>
            <w:r w:rsidRPr="008C66E7">
              <w:t>Приложени</w:t>
            </w:r>
            <w:r>
              <w:t>ю</w:t>
            </w:r>
            <w:r w:rsidRPr="008C66E7">
              <w:t xml:space="preserve"> 1.</w:t>
            </w:r>
            <w:r w:rsidRPr="002779F2">
              <w:t xml:space="preserve"> </w:t>
            </w:r>
          </w:p>
          <w:p w14:paraId="134023E4" w14:textId="77777777" w:rsidR="00DD0A1A" w:rsidRDefault="00DD0A1A" w:rsidP="00DD0A1A">
            <w:pPr>
              <w:pStyle w:val="Default"/>
              <w:ind w:firstLine="459"/>
              <w:jc w:val="both"/>
            </w:pPr>
            <w:r w:rsidRPr="008E0C44">
              <w:rPr>
                <w:i/>
              </w:rPr>
              <w:t xml:space="preserve">Оформить </w:t>
            </w:r>
            <w:r>
              <w:rPr>
                <w:i/>
              </w:rPr>
              <w:t>справку</w:t>
            </w:r>
            <w:r w:rsidRPr="00F34511">
              <w:t xml:space="preserve">, </w:t>
            </w:r>
            <w:r>
              <w:t>заверенную подписью и печатью (при наличии) ответственного лица от Профильной организации, содержащую сведения о прохождении практики.</w:t>
            </w:r>
          </w:p>
          <w:p w14:paraId="12EF4133" w14:textId="49C8D48B" w:rsidR="00DD0A1A" w:rsidRPr="000406F4" w:rsidRDefault="00DD0A1A" w:rsidP="00DD0A1A">
            <w:pPr>
              <w:pStyle w:val="Default"/>
              <w:ind w:firstLine="430"/>
              <w:jc w:val="both"/>
            </w:pPr>
            <w:r>
              <w:t xml:space="preserve">Разместить полностью оформленный комплект отчетной документации по практике в электронной информационно-образовательной среде Университета «Синергия» на платформе </w:t>
            </w:r>
            <w:proofErr w:type="spellStart"/>
            <w:r>
              <w:rPr>
                <w:lang w:val="en-US"/>
              </w:rPr>
              <w:t>lms</w:t>
            </w:r>
            <w:proofErr w:type="spellEnd"/>
            <w:r w:rsidRPr="00F71BCD">
              <w:t>.</w:t>
            </w:r>
            <w:r>
              <w:rPr>
                <w:lang w:val="en-US"/>
              </w:rPr>
              <w:t>synergy</w:t>
            </w:r>
            <w:r w:rsidRPr="00F71BCD">
              <w:t>.</w:t>
            </w:r>
            <w:proofErr w:type="spellStart"/>
            <w:r>
              <w:rPr>
                <w:lang w:val="en-US"/>
              </w:rPr>
              <w:t>ru</w:t>
            </w:r>
            <w:proofErr w:type="spellEnd"/>
            <w:r w:rsidRPr="00F71BCD">
              <w:t xml:space="preserve"> </w:t>
            </w:r>
            <w:r>
              <w:t xml:space="preserve">в формате </w:t>
            </w:r>
            <w:r w:rsidRPr="00F71BCD">
              <w:t>.</w:t>
            </w:r>
            <w:r>
              <w:rPr>
                <w:lang w:val="en-US"/>
              </w:rPr>
              <w:t>pdf</w:t>
            </w:r>
            <w:r w:rsidRPr="00F71BCD">
              <w:t xml:space="preserve"> </w:t>
            </w:r>
            <w:r>
              <w:t>руководителю практики от Образовательной организации для экспертной оценки результатов ее прохождения.</w:t>
            </w:r>
          </w:p>
        </w:tc>
        <w:tc>
          <w:tcPr>
            <w:tcW w:w="1843" w:type="dxa"/>
            <w:vAlign w:val="center"/>
          </w:tcPr>
          <w:p w14:paraId="7FA4FD3E" w14:textId="43864979" w:rsidR="00DD0A1A" w:rsidRPr="006F4D37" w:rsidRDefault="00C94D7A" w:rsidP="00DD0A1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  <w:r w:rsidR="00DD0A1A">
              <w:rPr>
                <w:sz w:val="24"/>
                <w:szCs w:val="24"/>
              </w:rPr>
              <w:t>.01.2021</w:t>
            </w:r>
          </w:p>
        </w:tc>
      </w:tr>
    </w:tbl>
    <w:p w14:paraId="1A6C4300" w14:textId="4364FC16" w:rsidR="0060798F" w:rsidRDefault="004576D4" w:rsidP="0060798F">
      <w:r>
        <w:rPr>
          <w:noProof/>
        </w:rPr>
        <w:drawing>
          <wp:anchor distT="0" distB="0" distL="114300" distR="114300" simplePos="0" relativeHeight="251660288" behindDoc="1" locked="0" layoutInCell="1" allowOverlap="1" wp14:anchorId="58C6FFCE" wp14:editId="2FDD56CD">
            <wp:simplePos x="0" y="0"/>
            <wp:positionH relativeFrom="column">
              <wp:posOffset>3263265</wp:posOffset>
            </wp:positionH>
            <wp:positionV relativeFrom="paragraph">
              <wp:posOffset>13970</wp:posOffset>
            </wp:positionV>
            <wp:extent cx="1381125" cy="669925"/>
            <wp:effectExtent l="0" t="0" r="9525" b="0"/>
            <wp:wrapNone/>
            <wp:docPr id="18" name="Рисунок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904BA2" w14:textId="3C94096E" w:rsidR="003C1434" w:rsidRDefault="003C1434" w:rsidP="0060798F"/>
    <w:p w14:paraId="3745FD59" w14:textId="6563DEBE" w:rsidR="00597EAF" w:rsidRPr="00C33123" w:rsidRDefault="00597EAF" w:rsidP="0060798F"/>
    <w:p w14:paraId="465325F9" w14:textId="1427A266" w:rsidR="0060798F" w:rsidRPr="00FF6E46" w:rsidRDefault="0060798F" w:rsidP="00CB1D2C">
      <w:pPr>
        <w:rPr>
          <w:sz w:val="24"/>
          <w:szCs w:val="24"/>
        </w:rPr>
      </w:pPr>
      <w:r w:rsidRPr="00FF6E46">
        <w:rPr>
          <w:sz w:val="24"/>
          <w:szCs w:val="24"/>
        </w:rPr>
        <w:t>Руководитель от Образовательной организации</w:t>
      </w:r>
      <w:r>
        <w:rPr>
          <w:sz w:val="24"/>
          <w:szCs w:val="24"/>
        </w:rPr>
        <w:t>: _______</w:t>
      </w:r>
      <w:r w:rsidR="004576D4" w:rsidRPr="004576D4">
        <w:rPr>
          <w:noProof/>
        </w:rPr>
        <w:t xml:space="preserve"> </w:t>
      </w:r>
      <w:r>
        <w:rPr>
          <w:sz w:val="24"/>
          <w:szCs w:val="24"/>
        </w:rPr>
        <w:t>____</w:t>
      </w:r>
      <w:r>
        <w:rPr>
          <w:sz w:val="24"/>
          <w:szCs w:val="24"/>
        </w:rPr>
        <w:tab/>
      </w:r>
      <w:r w:rsidR="003C1434">
        <w:rPr>
          <w:sz w:val="24"/>
          <w:szCs w:val="24"/>
        </w:rPr>
        <w:t xml:space="preserve">     </w:t>
      </w:r>
      <w:r w:rsidR="00DD0A1A">
        <w:rPr>
          <w:sz w:val="24"/>
          <w:szCs w:val="24"/>
        </w:rPr>
        <w:t>Г.Н. Чернухина</w:t>
      </w:r>
    </w:p>
    <w:p w14:paraId="7EE4AC87" w14:textId="4A3D0B9E" w:rsidR="0060798F" w:rsidRPr="008B56EE" w:rsidRDefault="003E1CD8" w:rsidP="00CB1D2C">
      <w:pPr>
        <w:ind w:firstLine="708"/>
        <w:jc w:val="center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 w:rsidR="0060798F">
        <w:tab/>
      </w:r>
      <w:r w:rsidR="0060798F">
        <w:tab/>
      </w:r>
      <w:r w:rsidR="0060798F">
        <w:tab/>
      </w:r>
      <w:r w:rsidR="0060798F" w:rsidRPr="008B56EE">
        <w:t>расшифровка</w:t>
      </w:r>
    </w:p>
    <w:p w14:paraId="25BBA68A" w14:textId="77777777" w:rsidR="0060798F" w:rsidRPr="00FF6E46" w:rsidRDefault="0060798F" w:rsidP="00CB1D2C">
      <w:pPr>
        <w:jc w:val="right"/>
        <w:rPr>
          <w:sz w:val="24"/>
          <w:szCs w:val="24"/>
        </w:rPr>
      </w:pPr>
    </w:p>
    <w:p w14:paraId="2AF0BA66" w14:textId="0A546EA5" w:rsidR="0060798F" w:rsidRPr="00FF6E46" w:rsidRDefault="0060798F" w:rsidP="00CB1D2C">
      <w:pPr>
        <w:rPr>
          <w:sz w:val="24"/>
          <w:szCs w:val="24"/>
        </w:rPr>
      </w:pPr>
      <w:r w:rsidRPr="00FF6E46">
        <w:rPr>
          <w:sz w:val="24"/>
          <w:szCs w:val="24"/>
        </w:rPr>
        <w:t>Обучающийся индивидуальный план работы</w:t>
      </w:r>
      <w:r w:rsidR="008D67F3">
        <w:rPr>
          <w:sz w:val="24"/>
          <w:szCs w:val="24"/>
        </w:rPr>
        <w:t xml:space="preserve"> получил: «</w:t>
      </w:r>
      <w:r w:rsidR="00DD0A1A">
        <w:rPr>
          <w:sz w:val="24"/>
          <w:szCs w:val="24"/>
        </w:rPr>
        <w:t>29</w:t>
      </w:r>
      <w:r w:rsidR="008D67F3">
        <w:rPr>
          <w:sz w:val="24"/>
          <w:szCs w:val="24"/>
        </w:rPr>
        <w:t>» декабря 2020</w:t>
      </w:r>
      <w:r w:rsidRPr="00FF6E46">
        <w:rPr>
          <w:sz w:val="24"/>
          <w:szCs w:val="24"/>
        </w:rPr>
        <w:t xml:space="preserve"> г.</w:t>
      </w:r>
    </w:p>
    <w:p w14:paraId="702BB2B8" w14:textId="77777777" w:rsidR="0060798F" w:rsidRPr="00FF6E46" w:rsidRDefault="0060798F" w:rsidP="00CB1D2C">
      <w:pPr>
        <w:rPr>
          <w:sz w:val="24"/>
          <w:szCs w:val="24"/>
        </w:rPr>
      </w:pPr>
    </w:p>
    <w:p w14:paraId="57742A9D" w14:textId="31B8C5FD" w:rsidR="0060798F" w:rsidRPr="00FF6E46" w:rsidRDefault="0060798F" w:rsidP="00CB1D2C">
      <w:pPr>
        <w:rPr>
          <w:sz w:val="24"/>
          <w:szCs w:val="24"/>
        </w:rPr>
      </w:pPr>
      <w:proofErr w:type="gramStart"/>
      <w:r w:rsidRPr="00FF6E46">
        <w:rPr>
          <w:sz w:val="24"/>
          <w:szCs w:val="24"/>
        </w:rPr>
        <w:t>Обучающийся:_</w:t>
      </w:r>
      <w:proofErr w:type="gramEnd"/>
      <w:r w:rsidRPr="00FF6E46">
        <w:rPr>
          <w:sz w:val="24"/>
          <w:szCs w:val="24"/>
        </w:rPr>
        <w:t>_________________________</w:t>
      </w:r>
      <w:r w:rsidRPr="00FF6E46">
        <w:rPr>
          <w:sz w:val="24"/>
          <w:szCs w:val="24"/>
        </w:rPr>
        <w:tab/>
        <w:t>_____________________</w:t>
      </w:r>
    </w:p>
    <w:p w14:paraId="1E93A6EC" w14:textId="06D25BE1" w:rsidR="00B36100" w:rsidRDefault="0060798F" w:rsidP="00CB1D2C">
      <w:pPr>
        <w:jc w:val="center"/>
      </w:pPr>
      <w:r w:rsidRPr="008B56EE">
        <w:t>подпись</w:t>
      </w:r>
      <w:r w:rsidRPr="008B56EE">
        <w:tab/>
      </w:r>
      <w:r w:rsidRPr="008B56EE">
        <w:tab/>
      </w:r>
      <w:r>
        <w:tab/>
      </w:r>
      <w:r w:rsidRPr="008B56EE">
        <w:tab/>
        <w:t xml:space="preserve"> расшифровка</w:t>
      </w:r>
    </w:p>
    <w:p w14:paraId="4F1B70EC" w14:textId="35CCDC93" w:rsidR="003E1CD8" w:rsidRDefault="003E1CD8" w:rsidP="00CB1D2C">
      <w:pPr>
        <w:jc w:val="center"/>
      </w:pPr>
    </w:p>
    <w:p w14:paraId="138FD29E" w14:textId="0461BF9E" w:rsidR="003E1CD8" w:rsidRPr="007271EE" w:rsidRDefault="003E1CD8" w:rsidP="00CB1D2C">
      <w:pPr>
        <w:jc w:val="center"/>
        <w:rPr>
          <w:color w:val="000000"/>
          <w:spacing w:val="-2"/>
          <w:sz w:val="16"/>
          <w:szCs w:val="16"/>
        </w:rPr>
      </w:pPr>
    </w:p>
    <w:sectPr w:rsidR="003E1CD8" w:rsidRPr="007271EE" w:rsidSect="005A6A69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PSMT">
    <w:altName w:val="Times New Roman PSMT"/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40B8B"/>
    <w:multiLevelType w:val="hybridMultilevel"/>
    <w:tmpl w:val="EC5C0284"/>
    <w:lvl w:ilvl="0" w:tplc="CAB040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CF6E2E"/>
    <w:multiLevelType w:val="multilevel"/>
    <w:tmpl w:val="734CCBF0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  <w:i w:val="0"/>
      </w:rPr>
    </w:lvl>
    <w:lvl w:ilvl="1">
      <w:start w:val="5"/>
      <w:numFmt w:val="decimal"/>
      <w:lvlText w:val="%1.%2."/>
      <w:lvlJc w:val="left"/>
      <w:pPr>
        <w:ind w:left="769" w:hanging="54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117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1407" w:hanging="720"/>
      </w:pPr>
      <w:rPr>
        <w:rFonts w:hint="default"/>
        <w:i w:val="0"/>
      </w:rPr>
    </w:lvl>
    <w:lvl w:ilvl="4">
      <w:start w:val="1"/>
      <w:numFmt w:val="decimalZero"/>
      <w:lvlText w:val="%1.%2.%3.%4.%5."/>
      <w:lvlJc w:val="left"/>
      <w:pPr>
        <w:ind w:left="199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2225" w:hanging="108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2814" w:hanging="144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3043" w:hanging="144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3632" w:hanging="1800"/>
      </w:pPr>
      <w:rPr>
        <w:rFonts w:hint="default"/>
        <w:i w:val="0"/>
      </w:rPr>
    </w:lvl>
  </w:abstractNum>
  <w:abstractNum w:abstractNumId="2" w15:restartNumberingAfterBreak="0">
    <w:nsid w:val="071B46C9"/>
    <w:multiLevelType w:val="hybridMultilevel"/>
    <w:tmpl w:val="B0C274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405A52"/>
    <w:multiLevelType w:val="hybridMultilevel"/>
    <w:tmpl w:val="77F8FF86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0B834EA5"/>
    <w:multiLevelType w:val="hybridMultilevel"/>
    <w:tmpl w:val="8EDC1010"/>
    <w:lvl w:ilvl="0" w:tplc="4CC6CEB4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5" w15:restartNumberingAfterBreak="0">
    <w:nsid w:val="12FC6FF2"/>
    <w:multiLevelType w:val="hybridMultilevel"/>
    <w:tmpl w:val="E690AB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7B3805"/>
    <w:multiLevelType w:val="hybridMultilevel"/>
    <w:tmpl w:val="9A24C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C6CEB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890223"/>
    <w:multiLevelType w:val="hybridMultilevel"/>
    <w:tmpl w:val="2DBAB1D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8" w15:restartNumberingAfterBreak="0">
    <w:nsid w:val="1FF36152"/>
    <w:multiLevelType w:val="hybridMultilevel"/>
    <w:tmpl w:val="D9D67B1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9" w15:restartNumberingAfterBreak="0">
    <w:nsid w:val="21A02ABD"/>
    <w:multiLevelType w:val="hybridMultilevel"/>
    <w:tmpl w:val="A36274F4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2A117730"/>
    <w:multiLevelType w:val="hybridMultilevel"/>
    <w:tmpl w:val="6B3C5C08"/>
    <w:lvl w:ilvl="0" w:tplc="2A5C63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CA71CB"/>
    <w:multiLevelType w:val="hybridMultilevel"/>
    <w:tmpl w:val="A6827394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CE05399"/>
    <w:multiLevelType w:val="hybridMultilevel"/>
    <w:tmpl w:val="53820B04"/>
    <w:lvl w:ilvl="0" w:tplc="82D00A94">
      <w:start w:val="1"/>
      <w:numFmt w:val="decimal"/>
      <w:lvlText w:val="%1."/>
      <w:lvlJc w:val="left"/>
      <w:pPr>
        <w:ind w:left="924" w:hanging="465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3" w15:restartNumberingAfterBreak="0">
    <w:nsid w:val="2FA223FA"/>
    <w:multiLevelType w:val="hybridMultilevel"/>
    <w:tmpl w:val="AEBE577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434DF1"/>
    <w:multiLevelType w:val="hybridMultilevel"/>
    <w:tmpl w:val="9E6C0B28"/>
    <w:lvl w:ilvl="0" w:tplc="04190001">
      <w:start w:val="1"/>
      <w:numFmt w:val="bullet"/>
      <w:lvlText w:val="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5" w15:restartNumberingAfterBreak="0">
    <w:nsid w:val="34317F97"/>
    <w:multiLevelType w:val="hybridMultilevel"/>
    <w:tmpl w:val="43F09C7C"/>
    <w:lvl w:ilvl="0" w:tplc="4CC6CEB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6" w15:restartNumberingAfterBreak="0">
    <w:nsid w:val="347074C7"/>
    <w:multiLevelType w:val="hybridMultilevel"/>
    <w:tmpl w:val="AE324A0C"/>
    <w:lvl w:ilvl="0" w:tplc="8DBAAB8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54C5820"/>
    <w:multiLevelType w:val="hybridMultilevel"/>
    <w:tmpl w:val="FCFAA428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99849A7"/>
    <w:multiLevelType w:val="hybridMultilevel"/>
    <w:tmpl w:val="AE56C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68635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2C83E34"/>
    <w:multiLevelType w:val="hybridMultilevel"/>
    <w:tmpl w:val="A75A98F2"/>
    <w:lvl w:ilvl="0" w:tplc="3C60A81C">
      <w:start w:val="1"/>
      <w:numFmt w:val="decimal"/>
      <w:lvlText w:val="%1."/>
      <w:lvlJc w:val="left"/>
      <w:pPr>
        <w:ind w:left="5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57" w:hanging="360"/>
      </w:pPr>
    </w:lvl>
    <w:lvl w:ilvl="2" w:tplc="0419001B" w:tentative="1">
      <w:start w:val="1"/>
      <w:numFmt w:val="lowerRoman"/>
      <w:lvlText w:val="%3."/>
      <w:lvlJc w:val="right"/>
      <w:pPr>
        <w:ind w:left="1977" w:hanging="180"/>
      </w:pPr>
    </w:lvl>
    <w:lvl w:ilvl="3" w:tplc="0419000F" w:tentative="1">
      <w:start w:val="1"/>
      <w:numFmt w:val="decimal"/>
      <w:lvlText w:val="%4."/>
      <w:lvlJc w:val="left"/>
      <w:pPr>
        <w:ind w:left="2697" w:hanging="360"/>
      </w:pPr>
    </w:lvl>
    <w:lvl w:ilvl="4" w:tplc="04190019" w:tentative="1">
      <w:start w:val="1"/>
      <w:numFmt w:val="lowerLetter"/>
      <w:lvlText w:val="%5."/>
      <w:lvlJc w:val="left"/>
      <w:pPr>
        <w:ind w:left="3417" w:hanging="360"/>
      </w:pPr>
    </w:lvl>
    <w:lvl w:ilvl="5" w:tplc="0419001B" w:tentative="1">
      <w:start w:val="1"/>
      <w:numFmt w:val="lowerRoman"/>
      <w:lvlText w:val="%6."/>
      <w:lvlJc w:val="right"/>
      <w:pPr>
        <w:ind w:left="4137" w:hanging="180"/>
      </w:pPr>
    </w:lvl>
    <w:lvl w:ilvl="6" w:tplc="0419000F" w:tentative="1">
      <w:start w:val="1"/>
      <w:numFmt w:val="decimal"/>
      <w:lvlText w:val="%7."/>
      <w:lvlJc w:val="left"/>
      <w:pPr>
        <w:ind w:left="4857" w:hanging="360"/>
      </w:pPr>
    </w:lvl>
    <w:lvl w:ilvl="7" w:tplc="04190019" w:tentative="1">
      <w:start w:val="1"/>
      <w:numFmt w:val="lowerLetter"/>
      <w:lvlText w:val="%8."/>
      <w:lvlJc w:val="left"/>
      <w:pPr>
        <w:ind w:left="5577" w:hanging="360"/>
      </w:pPr>
    </w:lvl>
    <w:lvl w:ilvl="8" w:tplc="0419001B" w:tentative="1">
      <w:start w:val="1"/>
      <w:numFmt w:val="lowerRoman"/>
      <w:lvlText w:val="%9."/>
      <w:lvlJc w:val="right"/>
      <w:pPr>
        <w:ind w:left="6297" w:hanging="180"/>
      </w:pPr>
    </w:lvl>
  </w:abstractNum>
  <w:abstractNum w:abstractNumId="20" w15:restartNumberingAfterBreak="0">
    <w:nsid w:val="473906BF"/>
    <w:multiLevelType w:val="hybridMultilevel"/>
    <w:tmpl w:val="F22C3D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584A83"/>
    <w:multiLevelType w:val="hybridMultilevel"/>
    <w:tmpl w:val="3B545D1C"/>
    <w:lvl w:ilvl="0" w:tplc="0468635C">
      <w:start w:val="1"/>
      <w:numFmt w:val="bullet"/>
      <w:lvlText w:val="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2" w15:restartNumberingAfterBreak="0">
    <w:nsid w:val="51347257"/>
    <w:multiLevelType w:val="hybridMultilevel"/>
    <w:tmpl w:val="99FCCFE2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885D72"/>
    <w:multiLevelType w:val="hybridMultilevel"/>
    <w:tmpl w:val="108C10E2"/>
    <w:lvl w:ilvl="0" w:tplc="43E869CC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24" w15:restartNumberingAfterBreak="0">
    <w:nsid w:val="55D4650B"/>
    <w:multiLevelType w:val="multilevel"/>
    <w:tmpl w:val="2260099A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822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64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06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92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3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21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67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96" w:hanging="1800"/>
      </w:pPr>
      <w:rPr>
        <w:rFonts w:hint="default"/>
      </w:rPr>
    </w:lvl>
  </w:abstractNum>
  <w:abstractNum w:abstractNumId="25" w15:restartNumberingAfterBreak="0">
    <w:nsid w:val="606301D9"/>
    <w:multiLevelType w:val="hybridMultilevel"/>
    <w:tmpl w:val="410E232C"/>
    <w:lvl w:ilvl="0" w:tplc="28AEDF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09F0425"/>
    <w:multiLevelType w:val="hybridMultilevel"/>
    <w:tmpl w:val="1DE42EE6"/>
    <w:lvl w:ilvl="0" w:tplc="04190001">
      <w:start w:val="1"/>
      <w:numFmt w:val="bullet"/>
      <w:lvlText w:val=""/>
      <w:lvlJc w:val="left"/>
      <w:pPr>
        <w:ind w:left="11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0" w:hanging="360"/>
      </w:pPr>
      <w:rPr>
        <w:rFonts w:ascii="Wingdings" w:hAnsi="Wingdings" w:hint="default"/>
      </w:rPr>
    </w:lvl>
  </w:abstractNum>
  <w:abstractNum w:abstractNumId="27" w15:restartNumberingAfterBreak="0">
    <w:nsid w:val="69343882"/>
    <w:multiLevelType w:val="hybridMultilevel"/>
    <w:tmpl w:val="3ED6F7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D82714D"/>
    <w:multiLevelType w:val="multilevel"/>
    <w:tmpl w:val="F0D4BEA8"/>
    <w:lvl w:ilvl="0">
      <w:start w:val="4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71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8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413" w:hanging="720"/>
      </w:pPr>
      <w:rPr>
        <w:rFonts w:hint="default"/>
      </w:rPr>
    </w:lvl>
    <w:lvl w:ilvl="4">
      <w:start w:val="1"/>
      <w:numFmt w:val="decimalZero"/>
      <w:lvlText w:val="%1.%2.%3.%4.%5."/>
      <w:lvlJc w:val="left"/>
      <w:pPr>
        <w:ind w:left="20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23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2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57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48" w:hanging="1800"/>
      </w:pPr>
      <w:rPr>
        <w:rFonts w:hint="default"/>
      </w:rPr>
    </w:lvl>
  </w:abstractNum>
  <w:abstractNum w:abstractNumId="29" w15:restartNumberingAfterBreak="0">
    <w:nsid w:val="71201BA5"/>
    <w:multiLevelType w:val="hybridMultilevel"/>
    <w:tmpl w:val="70A4E820"/>
    <w:lvl w:ilvl="0" w:tplc="0468635C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0" w15:restartNumberingAfterBreak="0">
    <w:nsid w:val="742C0551"/>
    <w:multiLevelType w:val="multilevel"/>
    <w:tmpl w:val="C2DA9E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31" w15:restartNumberingAfterBreak="0">
    <w:nsid w:val="74C61E81"/>
    <w:multiLevelType w:val="hybridMultilevel"/>
    <w:tmpl w:val="8EEA10E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74C678D"/>
    <w:multiLevelType w:val="hybridMultilevel"/>
    <w:tmpl w:val="9B50E36E"/>
    <w:lvl w:ilvl="0" w:tplc="4CC6CEB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F37D54"/>
    <w:multiLevelType w:val="hybridMultilevel"/>
    <w:tmpl w:val="8CE6F2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7"/>
  </w:num>
  <w:num w:numId="2">
    <w:abstractNumId w:val="10"/>
  </w:num>
  <w:num w:numId="3">
    <w:abstractNumId w:val="11"/>
  </w:num>
  <w:num w:numId="4">
    <w:abstractNumId w:val="22"/>
  </w:num>
  <w:num w:numId="5">
    <w:abstractNumId w:val="2"/>
  </w:num>
  <w:num w:numId="6">
    <w:abstractNumId w:val="16"/>
  </w:num>
  <w:num w:numId="7">
    <w:abstractNumId w:val="18"/>
  </w:num>
  <w:num w:numId="8">
    <w:abstractNumId w:val="21"/>
  </w:num>
  <w:num w:numId="9">
    <w:abstractNumId w:val="5"/>
  </w:num>
  <w:num w:numId="10">
    <w:abstractNumId w:val="26"/>
  </w:num>
  <w:num w:numId="11">
    <w:abstractNumId w:val="7"/>
  </w:num>
  <w:num w:numId="12">
    <w:abstractNumId w:val="33"/>
  </w:num>
  <w:num w:numId="13">
    <w:abstractNumId w:val="31"/>
  </w:num>
  <w:num w:numId="14">
    <w:abstractNumId w:val="9"/>
  </w:num>
  <w:num w:numId="15">
    <w:abstractNumId w:val="0"/>
  </w:num>
  <w:num w:numId="16">
    <w:abstractNumId w:val="29"/>
  </w:num>
  <w:num w:numId="17">
    <w:abstractNumId w:val="30"/>
  </w:num>
  <w:num w:numId="18">
    <w:abstractNumId w:val="14"/>
  </w:num>
  <w:num w:numId="19">
    <w:abstractNumId w:val="25"/>
  </w:num>
  <w:num w:numId="20">
    <w:abstractNumId w:val="20"/>
  </w:num>
  <w:num w:numId="21">
    <w:abstractNumId w:val="6"/>
  </w:num>
  <w:num w:numId="22">
    <w:abstractNumId w:val="32"/>
  </w:num>
  <w:num w:numId="23">
    <w:abstractNumId w:val="4"/>
  </w:num>
  <w:num w:numId="24">
    <w:abstractNumId w:val="13"/>
  </w:num>
  <w:num w:numId="25">
    <w:abstractNumId w:val="17"/>
  </w:num>
  <w:num w:numId="26">
    <w:abstractNumId w:val="15"/>
  </w:num>
  <w:num w:numId="27">
    <w:abstractNumId w:val="23"/>
  </w:num>
  <w:num w:numId="28">
    <w:abstractNumId w:val="12"/>
  </w:num>
  <w:num w:numId="29">
    <w:abstractNumId w:val="3"/>
  </w:num>
  <w:num w:numId="30">
    <w:abstractNumId w:val="19"/>
  </w:num>
  <w:num w:numId="31">
    <w:abstractNumId w:val="24"/>
  </w:num>
  <w:num w:numId="32">
    <w:abstractNumId w:val="28"/>
  </w:num>
  <w:num w:numId="33">
    <w:abstractNumId w:val="1"/>
  </w:num>
  <w:num w:numId="3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6100"/>
    <w:rsid w:val="00010AE5"/>
    <w:rsid w:val="000169CD"/>
    <w:rsid w:val="000406F4"/>
    <w:rsid w:val="0004316F"/>
    <w:rsid w:val="00051626"/>
    <w:rsid w:val="000637BB"/>
    <w:rsid w:val="000D6406"/>
    <w:rsid w:val="000E5D49"/>
    <w:rsid w:val="000F4BBB"/>
    <w:rsid w:val="000F647C"/>
    <w:rsid w:val="00103954"/>
    <w:rsid w:val="0011059D"/>
    <w:rsid w:val="00114CDB"/>
    <w:rsid w:val="00117D67"/>
    <w:rsid w:val="00143E1F"/>
    <w:rsid w:val="001607A4"/>
    <w:rsid w:val="00176E60"/>
    <w:rsid w:val="001922E6"/>
    <w:rsid w:val="001927E1"/>
    <w:rsid w:val="001E46D0"/>
    <w:rsid w:val="002160E8"/>
    <w:rsid w:val="00287497"/>
    <w:rsid w:val="00292075"/>
    <w:rsid w:val="0030056D"/>
    <w:rsid w:val="00333463"/>
    <w:rsid w:val="00350B1A"/>
    <w:rsid w:val="003514A6"/>
    <w:rsid w:val="00386F56"/>
    <w:rsid w:val="003C1434"/>
    <w:rsid w:val="003E1CD8"/>
    <w:rsid w:val="003E54F3"/>
    <w:rsid w:val="00447C5D"/>
    <w:rsid w:val="004576D4"/>
    <w:rsid w:val="00461CDD"/>
    <w:rsid w:val="00465A4B"/>
    <w:rsid w:val="004C15B7"/>
    <w:rsid w:val="004D0DDE"/>
    <w:rsid w:val="004F2301"/>
    <w:rsid w:val="0052593A"/>
    <w:rsid w:val="005418F6"/>
    <w:rsid w:val="00551375"/>
    <w:rsid w:val="00582999"/>
    <w:rsid w:val="00593A53"/>
    <w:rsid w:val="00597EAF"/>
    <w:rsid w:val="005A6A69"/>
    <w:rsid w:val="0060798F"/>
    <w:rsid w:val="006125EE"/>
    <w:rsid w:val="00632410"/>
    <w:rsid w:val="006449ED"/>
    <w:rsid w:val="00650EC1"/>
    <w:rsid w:val="006B6691"/>
    <w:rsid w:val="006D09CC"/>
    <w:rsid w:val="006D796F"/>
    <w:rsid w:val="006F09E7"/>
    <w:rsid w:val="006F4C11"/>
    <w:rsid w:val="006F4D37"/>
    <w:rsid w:val="00730BFC"/>
    <w:rsid w:val="00767B32"/>
    <w:rsid w:val="00793CB4"/>
    <w:rsid w:val="00795D26"/>
    <w:rsid w:val="007C476C"/>
    <w:rsid w:val="007E31C5"/>
    <w:rsid w:val="007E6C83"/>
    <w:rsid w:val="00884949"/>
    <w:rsid w:val="008D67F3"/>
    <w:rsid w:val="008D6B30"/>
    <w:rsid w:val="00911F17"/>
    <w:rsid w:val="00916D6D"/>
    <w:rsid w:val="00937D1A"/>
    <w:rsid w:val="009408A6"/>
    <w:rsid w:val="00956473"/>
    <w:rsid w:val="009A3F4E"/>
    <w:rsid w:val="009B1EE4"/>
    <w:rsid w:val="009B2240"/>
    <w:rsid w:val="009B4D57"/>
    <w:rsid w:val="009D4014"/>
    <w:rsid w:val="009D7FBC"/>
    <w:rsid w:val="009E0482"/>
    <w:rsid w:val="009F0C6E"/>
    <w:rsid w:val="009F7562"/>
    <w:rsid w:val="00A34A83"/>
    <w:rsid w:val="00A42CEA"/>
    <w:rsid w:val="00A50664"/>
    <w:rsid w:val="00A531B0"/>
    <w:rsid w:val="00A8194C"/>
    <w:rsid w:val="00A82ADA"/>
    <w:rsid w:val="00AA2C09"/>
    <w:rsid w:val="00AB5956"/>
    <w:rsid w:val="00B36100"/>
    <w:rsid w:val="00B4097C"/>
    <w:rsid w:val="00B41155"/>
    <w:rsid w:val="00B842DB"/>
    <w:rsid w:val="00BD458B"/>
    <w:rsid w:val="00C94D7A"/>
    <w:rsid w:val="00CB1D2C"/>
    <w:rsid w:val="00CC46F1"/>
    <w:rsid w:val="00CD15AE"/>
    <w:rsid w:val="00CD1C1F"/>
    <w:rsid w:val="00CD70D1"/>
    <w:rsid w:val="00CE23C8"/>
    <w:rsid w:val="00D22BCE"/>
    <w:rsid w:val="00D33F1D"/>
    <w:rsid w:val="00D64158"/>
    <w:rsid w:val="00D64699"/>
    <w:rsid w:val="00D829FA"/>
    <w:rsid w:val="00DA0377"/>
    <w:rsid w:val="00DD0A1A"/>
    <w:rsid w:val="00DE4E73"/>
    <w:rsid w:val="00E70F8F"/>
    <w:rsid w:val="00E97CC1"/>
    <w:rsid w:val="00EA196E"/>
    <w:rsid w:val="00EF7412"/>
    <w:rsid w:val="00F44CC4"/>
    <w:rsid w:val="00F50BFD"/>
    <w:rsid w:val="00F6601D"/>
    <w:rsid w:val="00F66FBF"/>
    <w:rsid w:val="00F90C9C"/>
    <w:rsid w:val="00FB5E2F"/>
    <w:rsid w:val="00FD7B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F924D7"/>
  <w15:docId w15:val="{16098FB4-B84F-4CA3-9E42-FBDEB7B326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3610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M3">
    <w:name w:val="CM3"/>
    <w:basedOn w:val="a"/>
    <w:next w:val="a"/>
    <w:uiPriority w:val="99"/>
    <w:rsid w:val="00B36100"/>
    <w:pPr>
      <w:spacing w:line="276" w:lineRule="atLeast"/>
    </w:pPr>
    <w:rPr>
      <w:rFonts w:ascii="Times New Roman PSMT" w:eastAsia="Calibri" w:hAnsi="Times New Roman PSMT"/>
      <w:sz w:val="24"/>
      <w:szCs w:val="24"/>
    </w:rPr>
  </w:style>
  <w:style w:type="paragraph" w:customStyle="1" w:styleId="Default">
    <w:name w:val="Default"/>
    <w:rsid w:val="00B3610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3">
    <w:name w:val="List Paragraph"/>
    <w:basedOn w:val="a"/>
    <w:link w:val="a4"/>
    <w:uiPriority w:val="99"/>
    <w:qFormat/>
    <w:rsid w:val="00CD15AE"/>
    <w:pPr>
      <w:ind w:left="720"/>
      <w:contextualSpacing/>
    </w:pPr>
  </w:style>
  <w:style w:type="paragraph" w:customStyle="1" w:styleId="ConsPlusNormal">
    <w:name w:val="ConsPlusNormal"/>
    <w:rsid w:val="002160E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93CB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793CB4"/>
    <w:rPr>
      <w:rFonts w:ascii="Segoe UI" w:eastAsia="Times New Roman" w:hAnsi="Segoe UI" w:cs="Segoe UI"/>
      <w:sz w:val="18"/>
      <w:szCs w:val="18"/>
      <w:lang w:eastAsia="ru-RU"/>
    </w:rPr>
  </w:style>
  <w:style w:type="table" w:styleId="a7">
    <w:name w:val="Table Grid"/>
    <w:basedOn w:val="a1"/>
    <w:uiPriority w:val="59"/>
    <w:rsid w:val="006F4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4-1">
    <w:name w:val="А:14-1"/>
    <w:basedOn w:val="a"/>
    <w:rsid w:val="00117D67"/>
    <w:pPr>
      <w:widowControl/>
      <w:autoSpaceDE/>
      <w:autoSpaceDN/>
      <w:adjustRightInd/>
      <w:ind w:firstLine="680"/>
      <w:jc w:val="both"/>
    </w:pPr>
    <w:rPr>
      <w:sz w:val="28"/>
    </w:rPr>
  </w:style>
  <w:style w:type="character" w:customStyle="1" w:styleId="a4">
    <w:name w:val="Абзац списка Знак"/>
    <w:basedOn w:val="a0"/>
    <w:link w:val="a3"/>
    <w:uiPriority w:val="34"/>
    <w:qFormat/>
    <w:rsid w:val="003C14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8D6B30"/>
    <w:rPr>
      <w:color w:val="0563C1" w:themeColor="hyperlink"/>
      <w:u w:val="single"/>
    </w:rPr>
  </w:style>
  <w:style w:type="paragraph" w:styleId="a9">
    <w:name w:val="Plain Text"/>
    <w:basedOn w:val="a"/>
    <w:link w:val="aa"/>
    <w:uiPriority w:val="99"/>
    <w:rsid w:val="00103954"/>
    <w:pPr>
      <w:widowControl/>
      <w:autoSpaceDE/>
      <w:autoSpaceDN/>
      <w:adjustRightInd/>
    </w:pPr>
    <w:rPr>
      <w:rFonts w:ascii="Courier New" w:hAnsi="Courier New" w:cs="Courier New"/>
    </w:rPr>
  </w:style>
  <w:style w:type="character" w:customStyle="1" w:styleId="aa">
    <w:name w:val="Текст Знак"/>
    <w:basedOn w:val="a0"/>
    <w:link w:val="a9"/>
    <w:uiPriority w:val="99"/>
    <w:rsid w:val="00103954"/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C367DA-C2AE-4BBE-ACBC-FAE3938A9B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6</Pages>
  <Words>1770</Words>
  <Characters>10090</Characters>
  <Application>Microsoft Office Word</Application>
  <DocSecurity>0</DocSecurity>
  <Lines>84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Харитонов Сергей Владимирович</dc:creator>
  <cp:lastModifiedBy>Пользователь</cp:lastModifiedBy>
  <cp:revision>32</cp:revision>
  <cp:lastPrinted>2017-01-30T08:05:00Z</cp:lastPrinted>
  <dcterms:created xsi:type="dcterms:W3CDTF">2020-12-10T21:02:00Z</dcterms:created>
  <dcterms:modified xsi:type="dcterms:W3CDTF">2021-01-02T15:53:00Z</dcterms:modified>
</cp:coreProperties>
</file>