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6E15" w14:textId="77777777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503C3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6F4B08F6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C84C013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000ECC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7A13E0A5" w14:textId="2CA3B696" w:rsidR="00B36100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8577A7">
        <w:rPr>
          <w:color w:val="000000"/>
          <w:spacing w:val="-5"/>
          <w:sz w:val="28"/>
          <w:szCs w:val="28"/>
        </w:rPr>
        <w:t>ПМ.0</w:t>
      </w:r>
      <w:r w:rsidR="001B5A2C">
        <w:rPr>
          <w:color w:val="000000"/>
          <w:spacing w:val="-5"/>
          <w:sz w:val="28"/>
          <w:szCs w:val="28"/>
        </w:rPr>
        <w:t>4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1B5A2C" w:rsidRPr="001B5A2C">
        <w:rPr>
          <w:color w:val="000000"/>
          <w:spacing w:val="-5"/>
          <w:sz w:val="28"/>
          <w:szCs w:val="28"/>
        </w:rPr>
        <w:t>Сопровождение информационных систем</w:t>
      </w:r>
      <w:r w:rsidR="00872C38">
        <w:rPr>
          <w:color w:val="000000"/>
          <w:spacing w:val="-5"/>
          <w:sz w:val="24"/>
          <w:szCs w:val="24"/>
        </w:rPr>
        <w:t xml:space="preserve"> </w:t>
      </w:r>
      <w:r w:rsidR="00C50CB0"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433DE7">
        <w:rPr>
          <w:color w:val="000000"/>
          <w:spacing w:val="-5"/>
          <w:sz w:val="28"/>
          <w:szCs w:val="28"/>
        </w:rPr>
        <w:t xml:space="preserve">                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4CDDE7C8" w14:textId="1FA05DA7" w:rsidR="00B36100" w:rsidRPr="007271EE" w:rsidRDefault="00EC199D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5A3D33" w:rsidRDefault="00EE12B1" w:rsidP="00EE12B1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32085CB8" w14:textId="77777777" w:rsidTr="00B3104D">
        <w:tc>
          <w:tcPr>
            <w:tcW w:w="704" w:type="dxa"/>
            <w:vAlign w:val="center"/>
          </w:tcPr>
          <w:p w14:paraId="50943ED6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8CD1791" w14:textId="26EB2FF4" w:rsidR="00EE12B1" w:rsidRPr="00BF1544" w:rsidRDefault="00000ECC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Описать выбранную организацию </w:t>
            </w:r>
            <w:r w:rsidR="00EE12B1" w:rsidRPr="00BF1544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подразделение как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объекта практики: миссия (цели и задачи) и профиль (специализация), этапы становления и развития организации, организационно-правовая форма и характер собственности, ассортимент продукции и (или) услуг, численность персонала, внешние и внутренние потребители продукции и услуг, масштабы деятельности, уровень специализации и диверсификации, основные технико-экономические показатели.</w:t>
            </w:r>
          </w:p>
          <w:p w14:paraId="1F0DFEE1" w14:textId="1DBDE971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Описать </w:t>
            </w:r>
            <w:r w:rsidR="00EE12B1" w:rsidRPr="00BF1544">
              <w:rPr>
                <w:color w:val="000000"/>
                <w:sz w:val="24"/>
                <w:szCs w:val="24"/>
              </w:rPr>
              <w:t>основные принципы организации работы</w:t>
            </w:r>
            <w:r>
              <w:rPr>
                <w:color w:val="000000"/>
                <w:sz w:val="24"/>
                <w:szCs w:val="24"/>
              </w:rPr>
              <w:t xml:space="preserve"> в организации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. </w:t>
            </w:r>
          </w:p>
          <w:p w14:paraId="76F7B21C" w14:textId="68AF24DF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Описать структуру и инфраструктуру организации, систему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взаимоотношений между ее отдел</w:t>
            </w:r>
            <w:r>
              <w:rPr>
                <w:color w:val="000000"/>
                <w:sz w:val="24"/>
                <w:szCs w:val="24"/>
              </w:rPr>
              <w:t>ьными подразделениями, основные направления деятельности, отношения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с партнерами. </w:t>
            </w:r>
          </w:p>
          <w:p w14:paraId="1778DB1A" w14:textId="77777777" w:rsidR="00EE12B1" w:rsidRPr="00BF1544" w:rsidRDefault="00EE12B1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Описать структуру предприятия, используя программу </w:t>
            </w:r>
            <w:proofErr w:type="spellStart"/>
            <w:r w:rsidRPr="00BF1544">
              <w:rPr>
                <w:color w:val="000000"/>
                <w:sz w:val="24"/>
                <w:szCs w:val="24"/>
              </w:rPr>
              <w:t>Visio</w:t>
            </w:r>
            <w:proofErr w:type="spellEnd"/>
            <w:r w:rsidRPr="00BF1544">
              <w:rPr>
                <w:color w:val="000000"/>
                <w:sz w:val="24"/>
                <w:szCs w:val="24"/>
              </w:rPr>
              <w:t>.</w:t>
            </w:r>
          </w:p>
          <w:p w14:paraId="127A42E6" w14:textId="799B0C7F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Описать </w:t>
            </w:r>
            <w:r w:rsidR="00EE12B1" w:rsidRPr="00BF1544">
              <w:rPr>
                <w:color w:val="000000"/>
                <w:sz w:val="24"/>
                <w:szCs w:val="24"/>
              </w:rPr>
              <w:t>норма</w:t>
            </w:r>
            <w:r>
              <w:rPr>
                <w:color w:val="000000"/>
                <w:sz w:val="24"/>
                <w:szCs w:val="24"/>
              </w:rPr>
              <w:t>тивную документацию предприятия, в том числе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должностные инструкции инженерно-технических работников среднего звена в соответствии с подразделениями предприятия.</w:t>
            </w:r>
          </w:p>
          <w:p w14:paraId="0AFAD255" w14:textId="4E0D7B1E" w:rsidR="00EE12B1" w:rsidRPr="001503C3" w:rsidRDefault="003877AC" w:rsidP="00E85DDB">
            <w:pPr>
              <w:ind w:firstLine="459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Привести перечень конфигураций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средств вычи</w:t>
            </w:r>
            <w:r w:rsidR="00E85DDB">
              <w:rPr>
                <w:color w:val="000000"/>
                <w:sz w:val="24"/>
                <w:szCs w:val="24"/>
              </w:rPr>
              <w:t>слительной техники, архитектуру сети, перечень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</w:t>
            </w:r>
            <w:r w:rsidR="00E85DDB">
              <w:rPr>
                <w:color w:val="000000"/>
                <w:sz w:val="24"/>
                <w:szCs w:val="24"/>
              </w:rPr>
              <w:t>и назначение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программных средств, установленных на ПК</w:t>
            </w:r>
            <w:r w:rsidR="00E85DDB">
              <w:rPr>
                <w:color w:val="000000"/>
                <w:sz w:val="24"/>
                <w:szCs w:val="24"/>
              </w:rPr>
              <w:t xml:space="preserve"> организации</w:t>
            </w:r>
            <w:r w:rsidR="00EE12B1" w:rsidRPr="00BF15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F5009CE" w14:textId="510969D7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Описать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уровень технического оснащения рабочих мест </w:t>
            </w:r>
            <w:r w:rsidR="00EE12B1" w:rsidRPr="00BF1544">
              <w:rPr>
                <w:color w:val="000000"/>
                <w:sz w:val="24"/>
                <w:szCs w:val="24"/>
              </w:rPr>
              <w:lastRenderedPageBreak/>
              <w:t>специалистов (наличие ПК, АРМ, локальной сети, электронной почты, Интернета, баз данных, сканеров, ксероксов, факсов и т.д.).</w:t>
            </w:r>
          </w:p>
          <w:p w14:paraId="3C952C48" w14:textId="77777777" w:rsidR="00EE12B1" w:rsidRPr="00BF1544" w:rsidRDefault="00EE12B1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Ознакомиться с основными пакетами прикладных информационных программ, используемых в работе специалистов разных подразделений.</w:t>
            </w:r>
          </w:p>
          <w:p w14:paraId="6C247B23" w14:textId="41D09727" w:rsidR="00EE12B1" w:rsidRPr="00E85DDB" w:rsidRDefault="00EE12B1" w:rsidP="00E85DDB">
            <w:pPr>
              <w:tabs>
                <w:tab w:val="left" w:pos="885"/>
              </w:tabs>
              <w:jc w:val="both"/>
              <w:rPr>
                <w:sz w:val="24"/>
                <w:szCs w:val="24"/>
                <w:highlight w:val="yellow"/>
              </w:rPr>
            </w:pPr>
            <w:r w:rsidRPr="00E85DDB">
              <w:rPr>
                <w:color w:val="000000"/>
                <w:sz w:val="24"/>
                <w:szCs w:val="24"/>
              </w:rPr>
              <w:t xml:space="preserve">Определить состав оборудования и программных средств разработки информационной системы. </w:t>
            </w:r>
          </w:p>
        </w:tc>
        <w:tc>
          <w:tcPr>
            <w:tcW w:w="1979" w:type="dxa"/>
            <w:vAlign w:val="center"/>
          </w:tcPr>
          <w:p w14:paraId="4E94DF88" w14:textId="550C5E44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229C55CE" w14:textId="77777777" w:rsidTr="00B3104D">
        <w:tc>
          <w:tcPr>
            <w:tcW w:w="704" w:type="dxa"/>
            <w:vAlign w:val="center"/>
          </w:tcPr>
          <w:p w14:paraId="60F24E3F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A439A91" w14:textId="4D9F14B6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Построить архитектурную схему</w:t>
            </w:r>
            <w:r w:rsidR="00EE12B1" w:rsidRPr="00BF1544">
              <w:rPr>
                <w:color w:val="000000"/>
                <w:sz w:val="24"/>
                <w:szCs w:val="24"/>
              </w:rPr>
              <w:t xml:space="preserve"> организации, </w:t>
            </w:r>
            <w:r>
              <w:rPr>
                <w:color w:val="000000"/>
                <w:sz w:val="24"/>
                <w:szCs w:val="24"/>
              </w:rPr>
              <w:t xml:space="preserve">описать </w:t>
            </w:r>
            <w:r w:rsidR="00EE12B1" w:rsidRPr="00BF1544">
              <w:rPr>
                <w:color w:val="000000"/>
                <w:sz w:val="24"/>
                <w:szCs w:val="24"/>
              </w:rPr>
              <w:t>стратегии развития бизнес-процессов организации.</w:t>
            </w:r>
          </w:p>
          <w:p w14:paraId="0E8D9FFE" w14:textId="4FFCEF7E" w:rsidR="00EE12B1" w:rsidRPr="00BF1544" w:rsidRDefault="00E85DDB" w:rsidP="00EE12B1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Описать алгоритмы</w:t>
            </w:r>
            <w:r w:rsidR="00EE12B1" w:rsidRPr="00BF1544">
              <w:rPr>
                <w:color w:val="000000"/>
                <w:sz w:val="24"/>
                <w:szCs w:val="24"/>
              </w:rPr>
              <w:t>:</w:t>
            </w:r>
          </w:p>
          <w:p w14:paraId="68C34D8E" w14:textId="77777777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инсталляции, настройке и сопровождения информационной системы;</w:t>
            </w:r>
          </w:p>
          <w:p w14:paraId="278324FE" w14:textId="77777777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выполнения регламентов по обновлению, техническому сопровождению и восстановлению данных информационной системы;</w:t>
            </w:r>
          </w:p>
          <w:p w14:paraId="6D2EE708" w14:textId="77777777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разработки технического задания на сопровождение информационной системы в соответствии с предметной областью;</w:t>
            </w:r>
          </w:p>
          <w:p w14:paraId="3B62180A" w14:textId="77777777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исправления ошибки в программном коде информационной системы в процессе эксплуатации;</w:t>
            </w:r>
          </w:p>
          <w:p w14:paraId="3D411478" w14:textId="77777777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разработки обучающей документации информационной системы;</w:t>
            </w:r>
          </w:p>
          <w:p w14:paraId="1F63DCA7" w14:textId="77777777" w:rsid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выполнения оценки качества и надежности функционирования информационной системы на соответствие техническим требованиям;</w:t>
            </w:r>
          </w:p>
          <w:p w14:paraId="7A10D3E3" w14:textId="73EE7DFA" w:rsidR="00EE12B1" w:rsidRPr="00EE12B1" w:rsidRDefault="00EE12B1" w:rsidP="00EE12B1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разработки демонстрационной версии информационной системы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649398DD" w14:textId="77777777" w:rsidTr="00B3104D">
        <w:tc>
          <w:tcPr>
            <w:tcW w:w="704" w:type="dxa"/>
            <w:vAlign w:val="center"/>
          </w:tcPr>
          <w:p w14:paraId="6294721C" w14:textId="15476298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80BDA92" w14:textId="77777777" w:rsidR="00EE12B1" w:rsidRPr="00BF1544" w:rsidRDefault="00EE12B1" w:rsidP="00EE12B1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Описать:</w:t>
            </w:r>
          </w:p>
          <w:p w14:paraId="128032BE" w14:textId="77777777" w:rsidR="00EE12B1" w:rsidRPr="00EE12B1" w:rsidRDefault="00EE12B1" w:rsidP="00EE12B1">
            <w:pPr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выполнение регламентов по обновлению, техническому сопровождению и восстановлению данных информационной системы;</w:t>
            </w:r>
          </w:p>
          <w:p w14:paraId="5B275C1E" w14:textId="77777777" w:rsidR="00EE12B1" w:rsidRPr="00EE12B1" w:rsidRDefault="00EE12B1" w:rsidP="00EE12B1">
            <w:pPr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 xml:space="preserve">выполнение оценки качества и надежности функционирования информационной системы на соответствие техническим требованиям </w:t>
            </w:r>
          </w:p>
          <w:p w14:paraId="1005D47A" w14:textId="77777777" w:rsidR="00EE12B1" w:rsidRPr="00EE12B1" w:rsidRDefault="00EE12B1" w:rsidP="00EE12B1">
            <w:pPr>
              <w:adjustRightInd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Осуществить:</w:t>
            </w:r>
          </w:p>
          <w:p w14:paraId="4AB4FD2C" w14:textId="77777777" w:rsidR="00EE12B1" w:rsidRPr="00EE12B1" w:rsidRDefault="00EE12B1" w:rsidP="00EE12B1">
            <w:pPr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анализ разработки обучающей документации информационной системы;</w:t>
            </w:r>
          </w:p>
          <w:p w14:paraId="1C616B4F" w14:textId="77777777" w:rsidR="00EE12B1" w:rsidRPr="00EE12B1" w:rsidRDefault="00EE12B1" w:rsidP="00EE12B1">
            <w:pPr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EE12B1">
              <w:rPr>
                <w:sz w:val="24"/>
                <w:szCs w:val="24"/>
              </w:rPr>
              <w:t>анализ оценки качества и надежности функционирования информационной системы на соответствие техническим требованиям</w:t>
            </w:r>
          </w:p>
          <w:p w14:paraId="7DE10CF9" w14:textId="605E85DF" w:rsidR="00EE12B1" w:rsidRPr="00EE12B1" w:rsidRDefault="00EE12B1" w:rsidP="00EE12B1">
            <w:pPr>
              <w:pStyle w:val="ConsPlusNormal"/>
              <w:numPr>
                <w:ilvl w:val="0"/>
                <w:numId w:val="26"/>
              </w:numPr>
              <w:ind w:left="568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B1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регламентов по обновлению, техническому сопровождению и восстановлению данных информационной системы</w:t>
            </w:r>
          </w:p>
        </w:tc>
        <w:tc>
          <w:tcPr>
            <w:tcW w:w="1979" w:type="dxa"/>
            <w:vAlign w:val="center"/>
          </w:tcPr>
          <w:p w14:paraId="3DBBB175" w14:textId="68713228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1E2F4B43" w14:textId="77777777" w:rsidTr="00B3104D">
        <w:tc>
          <w:tcPr>
            <w:tcW w:w="704" w:type="dxa"/>
            <w:vAlign w:val="center"/>
          </w:tcPr>
          <w:p w14:paraId="0D5C3B71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9117C95" w14:textId="24A9A8DF" w:rsidR="00EE12B1" w:rsidRPr="005A3D33" w:rsidRDefault="00EE12B1" w:rsidP="00EE12B1">
            <w:pPr>
              <w:pStyle w:val="Default"/>
              <w:widowControl w:val="0"/>
              <w:ind w:firstLine="459"/>
              <w:jc w:val="both"/>
            </w:pPr>
            <w:r w:rsidRPr="00BF1544">
              <w:t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соответствующей форме.</w:t>
            </w:r>
          </w:p>
        </w:tc>
        <w:tc>
          <w:tcPr>
            <w:tcW w:w="1979" w:type="dxa"/>
            <w:vAlign w:val="center"/>
          </w:tcPr>
          <w:p w14:paraId="5EE54FB2" w14:textId="599E1B9F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100F2A11" w:rsidR="0062184F" w:rsidRDefault="0062184F" w:rsidP="00611615"/>
    <w:p w14:paraId="6F946455" w14:textId="2DBA8613" w:rsidR="00705F21" w:rsidRDefault="00705F21" w:rsidP="00611615"/>
    <w:p w14:paraId="67C90EC5" w14:textId="66359C3E" w:rsidR="00ED51CF" w:rsidRDefault="00EC199D" w:rsidP="00E67C6F">
      <w:pPr>
        <w:ind w:left="4248" w:firstLine="708"/>
        <w:jc w:val="center"/>
      </w:pPr>
      <w:bookmarkStart w:id="0" w:name="_GoBack"/>
      <w:bookmarkEnd w:id="0"/>
      <w:r>
        <w:t xml:space="preserve"> </w:t>
      </w:r>
      <w:r w:rsidR="0062184F">
        <w:t>(</w:t>
      </w:r>
      <w:r w:rsidR="0062184F" w:rsidRPr="008B56EE">
        <w:t>подпись</w:t>
      </w:r>
      <w:r w:rsidR="0062184F">
        <w:t>)</w:t>
      </w:r>
      <w:r w:rsidR="0062184F" w:rsidRPr="008B56EE">
        <w:tab/>
      </w:r>
      <w:r w:rsidR="0062184F">
        <w:tab/>
        <w:t>(</w:t>
      </w:r>
      <w:r w:rsidR="0062184F" w:rsidRPr="008B56EE">
        <w:t>расшифровка</w:t>
      </w:r>
      <w:r w:rsidR="0062184F">
        <w:t>)</w:t>
      </w:r>
    </w:p>
    <w:sectPr w:rsidR="00ED51CF" w:rsidSect="004C0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76CD" w14:textId="77777777" w:rsidR="002F3E41" w:rsidRDefault="002F3E41" w:rsidP="0062184F">
      <w:r>
        <w:separator/>
      </w:r>
    </w:p>
  </w:endnote>
  <w:endnote w:type="continuationSeparator" w:id="0">
    <w:p w14:paraId="040D9EC1" w14:textId="77777777" w:rsidR="002F3E41" w:rsidRDefault="002F3E41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1A14" w14:textId="77777777" w:rsidR="00D313A7" w:rsidRDefault="00D313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2A132" w14:textId="77777777" w:rsidR="00D313A7" w:rsidRDefault="00D313A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C5C8" w14:textId="77777777" w:rsidR="00D313A7" w:rsidRDefault="00D313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F3E1" w14:textId="77777777" w:rsidR="002F3E41" w:rsidRDefault="002F3E41" w:rsidP="0062184F">
      <w:r>
        <w:separator/>
      </w:r>
    </w:p>
  </w:footnote>
  <w:footnote w:type="continuationSeparator" w:id="0">
    <w:p w14:paraId="4C7B2BFC" w14:textId="77777777" w:rsidR="002F3E41" w:rsidRDefault="002F3E41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7ED97" w14:textId="77777777" w:rsidR="00D313A7" w:rsidRDefault="00D313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F0AC0" w14:textId="77777777" w:rsidR="00D313A7" w:rsidRDefault="00D313A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3"/>
  </w:num>
  <w:num w:numId="8">
    <w:abstractNumId w:val="9"/>
  </w:num>
  <w:num w:numId="9">
    <w:abstractNumId w:val="21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4"/>
  </w:num>
  <w:num w:numId="15">
    <w:abstractNumId w:val="19"/>
  </w:num>
  <w:num w:numId="16">
    <w:abstractNumId w:val="17"/>
  </w:num>
  <w:num w:numId="17">
    <w:abstractNumId w:val="25"/>
  </w:num>
  <w:num w:numId="18">
    <w:abstractNumId w:val="11"/>
  </w:num>
  <w:num w:numId="19">
    <w:abstractNumId w:val="12"/>
  </w:num>
  <w:num w:numId="20">
    <w:abstractNumId w:val="22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00ECC"/>
    <w:rsid w:val="00034E55"/>
    <w:rsid w:val="00051B98"/>
    <w:rsid w:val="000637BB"/>
    <w:rsid w:val="0007389F"/>
    <w:rsid w:val="00075A53"/>
    <w:rsid w:val="0008512D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205E0"/>
    <w:rsid w:val="002344D6"/>
    <w:rsid w:val="00234DBC"/>
    <w:rsid w:val="00287497"/>
    <w:rsid w:val="002967C3"/>
    <w:rsid w:val="002A5EC1"/>
    <w:rsid w:val="002B165C"/>
    <w:rsid w:val="002F3E41"/>
    <w:rsid w:val="003005EE"/>
    <w:rsid w:val="00300C92"/>
    <w:rsid w:val="003329F3"/>
    <w:rsid w:val="00333618"/>
    <w:rsid w:val="00346F69"/>
    <w:rsid w:val="00350B1A"/>
    <w:rsid w:val="00352FA3"/>
    <w:rsid w:val="003822FD"/>
    <w:rsid w:val="003839FD"/>
    <w:rsid w:val="003877AC"/>
    <w:rsid w:val="00390B11"/>
    <w:rsid w:val="003A597D"/>
    <w:rsid w:val="003B5122"/>
    <w:rsid w:val="003E54F3"/>
    <w:rsid w:val="004035F1"/>
    <w:rsid w:val="004133EE"/>
    <w:rsid w:val="004217E6"/>
    <w:rsid w:val="00433DE7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A74DD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15B9B"/>
    <w:rsid w:val="007302B0"/>
    <w:rsid w:val="00733973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0666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ABF"/>
    <w:rsid w:val="00AA5C07"/>
    <w:rsid w:val="00AC0A27"/>
    <w:rsid w:val="00AC2AC1"/>
    <w:rsid w:val="00AF221E"/>
    <w:rsid w:val="00B06713"/>
    <w:rsid w:val="00B1390F"/>
    <w:rsid w:val="00B26279"/>
    <w:rsid w:val="00B36100"/>
    <w:rsid w:val="00BA700B"/>
    <w:rsid w:val="00BB50B5"/>
    <w:rsid w:val="00BB60D5"/>
    <w:rsid w:val="00BF3AB5"/>
    <w:rsid w:val="00C251E2"/>
    <w:rsid w:val="00C37736"/>
    <w:rsid w:val="00C50CB0"/>
    <w:rsid w:val="00C50E4D"/>
    <w:rsid w:val="00C537D2"/>
    <w:rsid w:val="00C5732D"/>
    <w:rsid w:val="00C61F84"/>
    <w:rsid w:val="00CD15AE"/>
    <w:rsid w:val="00CD1C1F"/>
    <w:rsid w:val="00CD345A"/>
    <w:rsid w:val="00CF6E38"/>
    <w:rsid w:val="00D0561A"/>
    <w:rsid w:val="00D20616"/>
    <w:rsid w:val="00D22BCE"/>
    <w:rsid w:val="00D313A7"/>
    <w:rsid w:val="00D40968"/>
    <w:rsid w:val="00D427D6"/>
    <w:rsid w:val="00D64158"/>
    <w:rsid w:val="00D643F7"/>
    <w:rsid w:val="00D85B93"/>
    <w:rsid w:val="00DE30F6"/>
    <w:rsid w:val="00E0264F"/>
    <w:rsid w:val="00E040BF"/>
    <w:rsid w:val="00E06D00"/>
    <w:rsid w:val="00E10E5F"/>
    <w:rsid w:val="00E143E3"/>
    <w:rsid w:val="00E43A74"/>
    <w:rsid w:val="00E45F3B"/>
    <w:rsid w:val="00E52670"/>
    <w:rsid w:val="00E65615"/>
    <w:rsid w:val="00E67C6F"/>
    <w:rsid w:val="00E8478F"/>
    <w:rsid w:val="00E85DDB"/>
    <w:rsid w:val="00E8657C"/>
    <w:rsid w:val="00EC199D"/>
    <w:rsid w:val="00ED51CF"/>
    <w:rsid w:val="00EE12B1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4727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C93B-1183-4531-8402-6D180D4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2023-03-30T19:40:00Z</dcterms:created>
  <dcterms:modified xsi:type="dcterms:W3CDTF">2024-04-02T17:27:00Z</dcterms:modified>
</cp:coreProperties>
</file>