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5558" w14:textId="77777777" w:rsidR="00F82A11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7CE86" w14:textId="77777777" w:rsidR="00F82A11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6A554" w14:textId="603E63BC" w:rsidR="00F82A11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8513B0" w14:textId="10513276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9A572" w14:textId="0B1CD252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D4756" w14:textId="5766AD3F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11F3C" w14:textId="40E7F001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F1A7A" w14:textId="1BD77212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68C6E" w14:textId="77777777" w:rsidR="00F82A11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D12B0" w14:textId="77777777" w:rsidR="00F82A11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9FB62" w14:textId="5C26F0BA" w:rsidR="00F82A11" w:rsidRPr="00B87A63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A63">
        <w:rPr>
          <w:rFonts w:ascii="Times New Roman" w:hAnsi="Times New Roman" w:cs="Times New Roman"/>
          <w:sz w:val="28"/>
          <w:szCs w:val="28"/>
        </w:rPr>
        <w:t>Гражданское процессуальное право и дееспособность (понятие, содержание)</w:t>
      </w:r>
    </w:p>
    <w:p w14:paraId="7EAF62DD" w14:textId="77777777" w:rsidR="00F82A11" w:rsidRPr="00B87A63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E1039" w14:textId="77777777" w:rsidR="00F82A11" w:rsidRPr="00B87A63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FB096" w14:textId="77777777" w:rsidR="00F82A11" w:rsidRPr="00B87A63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6046B" w14:textId="77777777" w:rsidR="00F82A11" w:rsidRPr="00B87A63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2F881" w14:textId="5B7C4502" w:rsidR="00F82A11" w:rsidRPr="00B87A63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05516" w14:textId="757D1464" w:rsidR="00F82A11" w:rsidRPr="00B87A63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8433A4" w14:textId="1CBE0966" w:rsidR="00F82A11" w:rsidRPr="00B87A63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7B5A55" w14:textId="7EC42C85" w:rsidR="00F82A11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CE8DF" w14:textId="09AE84E9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DA694" w14:textId="7D5C3DA0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5165D" w14:textId="7C27D5B5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E7E7C" w14:textId="3B872D18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9C796" w14:textId="7CCAA579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3B06F3" w14:textId="448652A6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D70E2" w14:textId="3480925A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7B5119" w14:textId="6CE31415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647F6" w14:textId="60839C94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ACF67" w14:textId="03938301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157602" w14:textId="4B5D10DA" w:rsidR="004B4318" w:rsidRDefault="004B4318" w:rsidP="0067505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F2F042" w14:textId="6289A02B" w:rsidR="002644D1" w:rsidRPr="00B87A63" w:rsidRDefault="002644D1" w:rsidP="0067505B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 w:rsidR="00F82A11" w:rsidRPr="00B87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одержание</w:t>
      </w:r>
    </w:p>
    <w:p w14:paraId="54D278DF" w14:textId="77777777" w:rsidR="00F82A11" w:rsidRPr="00B87A63" w:rsidRDefault="00F82A11" w:rsidP="0067505B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F7CFB2" w14:textId="0582E399" w:rsidR="002644D1" w:rsidRPr="00B87A63" w:rsidRDefault="00F82A11" w:rsidP="002644D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  <w:r w:rsidR="002644D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</w:t>
      </w:r>
      <w:r w:rsidR="002644D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</w:t>
      </w:r>
      <w:r w:rsidR="002644D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......3</w:t>
      </w:r>
    </w:p>
    <w:p w14:paraId="2AE7B097" w14:textId="295254A5" w:rsidR="002644D1" w:rsidRPr="00B87A63" w:rsidRDefault="002644D1" w:rsidP="00F82A11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Гражданская дееспособность как институт гражданского процессуального права……………………………………………………………………………</w:t>
      </w:r>
      <w:proofErr w:type="gramStart"/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156E4AEE" w14:textId="6DECCC20" w:rsidR="000C2504" w:rsidRPr="00B87A63" w:rsidRDefault="002644D1" w:rsidP="002644D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Понятие, виды и сущность дееспособности граждан.........................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433D372C" w14:textId="689FD525" w:rsidR="002644D1" w:rsidRPr="00B87A63" w:rsidRDefault="002644D1" w:rsidP="002644D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</w:t>
      </w:r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Основания ограничения дееспособности гражданина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</w:t>
      </w:r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F1E06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50A53906" w14:textId="5BAFC55F" w:rsidR="00F82A11" w:rsidRPr="00B87A63" w:rsidRDefault="00F82A11" w:rsidP="00F82A11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Правовое регулирование дееспособности гражданина и ее ограничения…...</w:t>
      </w:r>
      <w:r w:rsidR="00B87A63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</w:p>
    <w:p w14:paraId="57018B1A" w14:textId="35829B0D" w:rsidR="002644D1" w:rsidRPr="00B87A63" w:rsidRDefault="00F82A11" w:rsidP="00F82A1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Анализ российского законодательства по вопросам дееспособности граждан и ее ограничения</w:t>
      </w:r>
      <w:r w:rsidR="00006247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</w:t>
      </w:r>
      <w:r w:rsidR="00006247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</w:t>
      </w:r>
      <w:r w:rsidR="00006247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B87A63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71425390" w14:textId="3D23DED0" w:rsidR="002644D1" w:rsidRPr="00B87A63" w:rsidRDefault="00006247" w:rsidP="002644D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</w:t>
      </w:r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2644D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равовые последствия ограничения</w:t>
      </w:r>
      <w:r w:rsidR="00145052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644D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дееспособности гражданина и его отмены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............................................................................................................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</w:t>
      </w:r>
      <w:r w:rsidR="00B87A63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</w:p>
    <w:p w14:paraId="188CA377" w14:textId="21269D3F" w:rsidR="002644D1" w:rsidRPr="00B87A63" w:rsidRDefault="00006247" w:rsidP="002644D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</w:t>
      </w:r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2644D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роблемы</w:t>
      </w:r>
      <w:r w:rsidR="00A54BF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644D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возникающие в процессе ограничения дееспособности граждан и предложения по их решению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87A63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14:paraId="6667D249" w14:textId="32962E01" w:rsidR="00006247" w:rsidRPr="00B87A63" w:rsidRDefault="00006247" w:rsidP="002644D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F82A11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аключение……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..............................................................................................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</w:t>
      </w:r>
      <w:r w:rsidR="00B87A63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87A63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14:paraId="37FB345B" w14:textId="29ABCD89" w:rsidR="00006247" w:rsidRPr="00B87A63" w:rsidRDefault="00F82A11" w:rsidP="002644D1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использованных источников</w:t>
      </w:r>
      <w:r w:rsidR="00006247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  <w:r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</w:t>
      </w:r>
      <w:r w:rsidR="00006247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  <w:r w:rsidR="009E41DB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87A63" w:rsidRPr="00B8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14:paraId="1416146D" w14:textId="77777777" w:rsidR="0067505B" w:rsidRPr="00B87A63" w:rsidRDefault="0067505B" w:rsidP="0067505B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A47FB" w14:textId="77777777" w:rsidR="0067505B" w:rsidRPr="00B87A63" w:rsidRDefault="0067505B" w:rsidP="00A714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82C5E" w14:textId="77777777" w:rsidR="00A714D2" w:rsidRPr="00B87A63" w:rsidRDefault="00A714D2" w:rsidP="00A714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DAF73B" w14:textId="77777777" w:rsidR="00A714D2" w:rsidRPr="00B87A63" w:rsidRDefault="00A714D2" w:rsidP="00A714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4B472F" w14:textId="77777777" w:rsidR="00A714D2" w:rsidRPr="00B87A63" w:rsidRDefault="00A714D2" w:rsidP="00A714D2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F6AB1F" w14:textId="47907EA0" w:rsidR="008F1E06" w:rsidRPr="00B87A63" w:rsidRDefault="008F1E06" w:rsidP="00A714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A63">
        <w:rPr>
          <w:rFonts w:ascii="Times New Roman" w:hAnsi="Times New Roman" w:cs="Times New Roman"/>
          <w:sz w:val="28"/>
          <w:szCs w:val="28"/>
        </w:rPr>
        <w:br w:type="page"/>
      </w:r>
    </w:p>
    <w:p w14:paraId="2167EEA1" w14:textId="03F8B7C7" w:rsidR="00792849" w:rsidRPr="00B87A63" w:rsidRDefault="00792849" w:rsidP="009E41DB">
      <w:pPr>
        <w:tabs>
          <w:tab w:val="left" w:pos="74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A6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F82A11" w:rsidRPr="00B87A63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043A5D19" w14:textId="77777777" w:rsidR="00F82A11" w:rsidRPr="00B87A63" w:rsidRDefault="00F82A11" w:rsidP="009E41DB">
      <w:pPr>
        <w:tabs>
          <w:tab w:val="left" w:pos="747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6AC53A" w14:textId="17A4666C" w:rsidR="009E41DB" w:rsidRPr="00B87A63" w:rsidRDefault="00006247" w:rsidP="009E41DB">
      <w:pPr>
        <w:tabs>
          <w:tab w:val="left" w:pos="7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A63">
        <w:rPr>
          <w:rFonts w:ascii="Times New Roman" w:hAnsi="Times New Roman" w:cs="Times New Roman"/>
          <w:bCs/>
          <w:sz w:val="28"/>
          <w:szCs w:val="28"/>
        </w:rPr>
        <w:t>А</w:t>
      </w:r>
      <w:r w:rsidR="00792849" w:rsidRPr="00B87A63">
        <w:rPr>
          <w:rFonts w:ascii="Times New Roman" w:hAnsi="Times New Roman" w:cs="Times New Roman"/>
          <w:bCs/>
          <w:sz w:val="28"/>
          <w:szCs w:val="28"/>
        </w:rPr>
        <w:t>ктуальность темы исследования.</w:t>
      </w:r>
      <w:r w:rsidR="009E41DB" w:rsidRPr="00B87A63">
        <w:rPr>
          <w:rFonts w:ascii="Times New Roman" w:hAnsi="Times New Roman" w:cs="Times New Roman"/>
          <w:bCs/>
          <w:sz w:val="28"/>
          <w:szCs w:val="28"/>
        </w:rPr>
        <w:t xml:space="preserve"> Гражданские правоотношения представляют собой урегулированную нормами гражданского права Российской Федерации систему правового регулирования, в которой каждый гражданин имеет правосубъектность и обязанности, из этого следует, что каждый человек должен иметь возможность быть субъектом гражданского права. Гражданская правоспособность неотделима от самого существования человека.</w:t>
      </w:r>
    </w:p>
    <w:p w14:paraId="141D208F" w14:textId="18FA0BF3" w:rsidR="009E41DB" w:rsidRPr="00B87A63" w:rsidRDefault="009E41DB" w:rsidP="009E41DB">
      <w:pPr>
        <w:tabs>
          <w:tab w:val="left" w:pos="7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A63">
        <w:rPr>
          <w:rFonts w:ascii="Times New Roman" w:hAnsi="Times New Roman" w:cs="Times New Roman"/>
          <w:bCs/>
          <w:sz w:val="28"/>
          <w:szCs w:val="28"/>
        </w:rPr>
        <w:t>Представления о гражданской правосубъектности связываются наличием у лиц таких качеств, как правоспособность и дееспособность.</w:t>
      </w:r>
    </w:p>
    <w:p w14:paraId="3C76C34C" w14:textId="7F5E4BD8" w:rsidR="009E41DB" w:rsidRPr="00B87A63" w:rsidRDefault="009E41DB" w:rsidP="009E41DB">
      <w:pPr>
        <w:tabs>
          <w:tab w:val="left" w:pos="7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A63">
        <w:rPr>
          <w:rFonts w:ascii="Times New Roman" w:hAnsi="Times New Roman" w:cs="Times New Roman"/>
          <w:bCs/>
          <w:sz w:val="28"/>
          <w:szCs w:val="28"/>
        </w:rPr>
        <w:t>Правоспособность – означает способность иметь права и нести обязанности, возникает с момента рождения и прекращается смертью.  В Российской Федерации, правоспособность гражданина признаётся в равной мере за всеми гражданами. Дееспособность предполагает способность гражданина своими действиями приобретать и осуществлять гражданские права, создавать для себя гражданские обязанности и исполнять их, возникает с наступлением совершеннолетнего возраста, но имеются исключения, предусмотренные Гражданским кодексом Российской Федерации. Дееспособность имеет несколько видов – полная, неполная, частичная, ограниченная.</w:t>
      </w:r>
    </w:p>
    <w:p w14:paraId="332F210A" w14:textId="77777777" w:rsidR="009E41DB" w:rsidRPr="00B87A63" w:rsidRDefault="009E41DB" w:rsidP="009E41DB">
      <w:pPr>
        <w:tabs>
          <w:tab w:val="left" w:pos="7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A63">
        <w:rPr>
          <w:rFonts w:ascii="Times New Roman" w:hAnsi="Times New Roman" w:cs="Times New Roman"/>
          <w:bCs/>
          <w:sz w:val="28"/>
          <w:szCs w:val="28"/>
        </w:rPr>
        <w:t>Ограниченная дееспособность обозначает что над гражданином устанавливается попечительство в связи с зависимостью или вследствие психического расстройства могут понимать значение своих действий или руководить ими лишь при помощи других лиц.</w:t>
      </w:r>
    </w:p>
    <w:p w14:paraId="2B3A4C37" w14:textId="4F14D554" w:rsidR="00006247" w:rsidRPr="00B87A63" w:rsidRDefault="009E41DB" w:rsidP="009E41DB">
      <w:pPr>
        <w:tabs>
          <w:tab w:val="left" w:pos="747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A63">
        <w:rPr>
          <w:rFonts w:ascii="Times New Roman" w:hAnsi="Times New Roman" w:cs="Times New Roman"/>
          <w:bCs/>
          <w:sz w:val="28"/>
          <w:szCs w:val="28"/>
        </w:rPr>
        <w:t>На основании вышеизложенного актуальность темы курсовой работы заключается в том, что в настоящий момент вопросы правового положения граждан, имеющих статус ограниченно дееспособных, возникают чаще в современном обществе.</w:t>
      </w:r>
    </w:p>
    <w:sectPr w:rsidR="00006247" w:rsidRPr="00B87A63" w:rsidSect="0000624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5880" w14:textId="77777777" w:rsidR="006B6B49" w:rsidRDefault="006B6B49" w:rsidP="0067505B">
      <w:pPr>
        <w:spacing w:after="0" w:line="240" w:lineRule="auto"/>
      </w:pPr>
      <w:r>
        <w:separator/>
      </w:r>
    </w:p>
  </w:endnote>
  <w:endnote w:type="continuationSeparator" w:id="0">
    <w:p w14:paraId="2BCE8684" w14:textId="77777777" w:rsidR="006B6B49" w:rsidRDefault="006B6B49" w:rsidP="0067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95581651"/>
    </w:sdtPr>
    <w:sdtEndPr/>
    <w:sdtContent>
      <w:p w14:paraId="77586CC9" w14:textId="77777777" w:rsidR="00006247" w:rsidRPr="001443B7" w:rsidRDefault="00BE7A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43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6247" w:rsidRPr="001443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43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43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1443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525288" w14:textId="77777777" w:rsidR="00006247" w:rsidRDefault="00006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B01A" w14:textId="77777777" w:rsidR="006B6B49" w:rsidRDefault="006B6B49" w:rsidP="0067505B">
      <w:pPr>
        <w:spacing w:after="0" w:line="240" w:lineRule="auto"/>
      </w:pPr>
      <w:r>
        <w:separator/>
      </w:r>
    </w:p>
  </w:footnote>
  <w:footnote w:type="continuationSeparator" w:id="0">
    <w:p w14:paraId="68A2E431" w14:textId="77777777" w:rsidR="006B6B49" w:rsidRDefault="006B6B49" w:rsidP="00675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FC5"/>
    <w:multiLevelType w:val="multilevel"/>
    <w:tmpl w:val="E62EFA9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76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8E65DF5"/>
    <w:multiLevelType w:val="hybridMultilevel"/>
    <w:tmpl w:val="A2BCA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7F3"/>
    <w:rsid w:val="00006247"/>
    <w:rsid w:val="00024CA8"/>
    <w:rsid w:val="00045548"/>
    <w:rsid w:val="000544D6"/>
    <w:rsid w:val="0005686B"/>
    <w:rsid w:val="000A3672"/>
    <w:rsid w:val="000C2504"/>
    <w:rsid w:val="000E1E02"/>
    <w:rsid w:val="000F3A2F"/>
    <w:rsid w:val="0011371E"/>
    <w:rsid w:val="001443B7"/>
    <w:rsid w:val="00145052"/>
    <w:rsid w:val="00145657"/>
    <w:rsid w:val="001511FB"/>
    <w:rsid w:val="001577ED"/>
    <w:rsid w:val="00182792"/>
    <w:rsid w:val="00220915"/>
    <w:rsid w:val="00221790"/>
    <w:rsid w:val="002644D1"/>
    <w:rsid w:val="00276855"/>
    <w:rsid w:val="002B2FC1"/>
    <w:rsid w:val="0033091B"/>
    <w:rsid w:val="00337E84"/>
    <w:rsid w:val="00364434"/>
    <w:rsid w:val="003A6351"/>
    <w:rsid w:val="003E446D"/>
    <w:rsid w:val="00442337"/>
    <w:rsid w:val="00445270"/>
    <w:rsid w:val="004651B0"/>
    <w:rsid w:val="004918E6"/>
    <w:rsid w:val="004B4318"/>
    <w:rsid w:val="004C42CC"/>
    <w:rsid w:val="004C58DD"/>
    <w:rsid w:val="004D67E5"/>
    <w:rsid w:val="00553A43"/>
    <w:rsid w:val="005C58D9"/>
    <w:rsid w:val="0061727A"/>
    <w:rsid w:val="00635264"/>
    <w:rsid w:val="00662D63"/>
    <w:rsid w:val="0067505B"/>
    <w:rsid w:val="00676E79"/>
    <w:rsid w:val="006B27F3"/>
    <w:rsid w:val="006B2EB6"/>
    <w:rsid w:val="006B6B49"/>
    <w:rsid w:val="006E6759"/>
    <w:rsid w:val="00740D6B"/>
    <w:rsid w:val="00741163"/>
    <w:rsid w:val="00745B21"/>
    <w:rsid w:val="00792849"/>
    <w:rsid w:val="007E73BF"/>
    <w:rsid w:val="00821B2D"/>
    <w:rsid w:val="00842E4F"/>
    <w:rsid w:val="00850E79"/>
    <w:rsid w:val="008D76D7"/>
    <w:rsid w:val="008D7EF6"/>
    <w:rsid w:val="008F1E06"/>
    <w:rsid w:val="0095582E"/>
    <w:rsid w:val="00956B1B"/>
    <w:rsid w:val="009732F5"/>
    <w:rsid w:val="009A5704"/>
    <w:rsid w:val="009E41DB"/>
    <w:rsid w:val="00A055A1"/>
    <w:rsid w:val="00A54BFB"/>
    <w:rsid w:val="00A714D2"/>
    <w:rsid w:val="00A77441"/>
    <w:rsid w:val="00AB6C53"/>
    <w:rsid w:val="00AC65FA"/>
    <w:rsid w:val="00AD45B1"/>
    <w:rsid w:val="00AE4C68"/>
    <w:rsid w:val="00B127CC"/>
    <w:rsid w:val="00B24CBC"/>
    <w:rsid w:val="00B27466"/>
    <w:rsid w:val="00B87A63"/>
    <w:rsid w:val="00BD437A"/>
    <w:rsid w:val="00BE7AA2"/>
    <w:rsid w:val="00C45A03"/>
    <w:rsid w:val="00C67C73"/>
    <w:rsid w:val="00CC2D81"/>
    <w:rsid w:val="00CD427A"/>
    <w:rsid w:val="00D466CB"/>
    <w:rsid w:val="00D564A5"/>
    <w:rsid w:val="00D6161B"/>
    <w:rsid w:val="00D76902"/>
    <w:rsid w:val="00DD7A5A"/>
    <w:rsid w:val="00E304BB"/>
    <w:rsid w:val="00E84DC7"/>
    <w:rsid w:val="00EC5F2C"/>
    <w:rsid w:val="00ED0CA6"/>
    <w:rsid w:val="00F067E9"/>
    <w:rsid w:val="00F22AF9"/>
    <w:rsid w:val="00F82A11"/>
    <w:rsid w:val="00F95720"/>
    <w:rsid w:val="00FD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53F01"/>
  <w15:docId w15:val="{EFF6BFFD-C6E7-4B4F-A654-B557F585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05B"/>
  </w:style>
  <w:style w:type="paragraph" w:styleId="a5">
    <w:name w:val="footer"/>
    <w:basedOn w:val="a"/>
    <w:link w:val="a6"/>
    <w:uiPriority w:val="99"/>
    <w:unhideWhenUsed/>
    <w:rsid w:val="0067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05B"/>
  </w:style>
  <w:style w:type="paragraph" w:styleId="a7">
    <w:name w:val="List Paragraph"/>
    <w:basedOn w:val="a"/>
    <w:uiPriority w:val="34"/>
    <w:qFormat/>
    <w:rsid w:val="001577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C58D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504"/>
    <w:rPr>
      <w:rFonts w:ascii="Tahoma" w:hAnsi="Tahoma" w:cs="Tahoma"/>
      <w:sz w:val="16"/>
      <w:szCs w:val="16"/>
    </w:rPr>
  </w:style>
  <w:style w:type="character" w:styleId="ab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,Ref,ftref"/>
    <w:basedOn w:val="a0"/>
    <w:link w:val="1"/>
    <w:uiPriority w:val="99"/>
    <w:rsid w:val="00A77441"/>
    <w:rPr>
      <w:vertAlign w:val="superscript"/>
    </w:rPr>
  </w:style>
  <w:style w:type="paragraph" w:styleId="ac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"/>
    <w:link w:val="ad"/>
    <w:qFormat/>
    <w:rsid w:val="00A77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c"/>
    <w:qFormat/>
    <w:rsid w:val="00A77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сноски1"/>
    <w:basedOn w:val="a"/>
    <w:link w:val="ab"/>
    <w:uiPriority w:val="99"/>
    <w:rsid w:val="00A77441"/>
    <w:pPr>
      <w:spacing w:after="160" w:line="264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047D-92D5-47A5-A856-B7E61FB3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Ivan V.</cp:lastModifiedBy>
  <cp:revision>13</cp:revision>
  <dcterms:created xsi:type="dcterms:W3CDTF">2024-02-28T20:08:00Z</dcterms:created>
  <dcterms:modified xsi:type="dcterms:W3CDTF">2025-01-31T11:24:00Z</dcterms:modified>
</cp:coreProperties>
</file>