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25957" w14:textId="24233E05" w:rsidR="00DD11E1" w:rsidRPr="00051510" w:rsidRDefault="00DD11E1" w:rsidP="00DD11E1">
      <w:pPr>
        <w:widowControl w:val="0"/>
        <w:spacing w:line="360" w:lineRule="auto"/>
        <w:jc w:val="center"/>
        <w:rPr>
          <w:rFonts w:eastAsia="Calibri"/>
          <w:sz w:val="28"/>
          <w:szCs w:val="28"/>
        </w:rPr>
      </w:pPr>
      <w:r w:rsidRPr="00051510">
        <w:rPr>
          <w:rFonts w:eastAsia="Calibri"/>
          <w:sz w:val="28"/>
          <w:szCs w:val="28"/>
        </w:rPr>
        <w:t>СОДЕРЖАНИЕ</w:t>
      </w:r>
    </w:p>
    <w:p w14:paraId="403324A5" w14:textId="77777777" w:rsidR="008C2A51" w:rsidRDefault="008C2A51" w:rsidP="00051510">
      <w:pPr>
        <w:pStyle w:val="11"/>
        <w:jc w:val="left"/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200977877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7A66BD3" w14:textId="6DADC92B" w:rsidR="00051510" w:rsidRPr="00051510" w:rsidRDefault="00051510">
          <w:pPr>
            <w:pStyle w:val="afd"/>
            <w:rPr>
              <w:rFonts w:ascii="Times New Roman" w:hAnsi="Times New Roman" w:cs="Times New Roman"/>
            </w:rPr>
          </w:pPr>
        </w:p>
        <w:p w14:paraId="5E64FA02" w14:textId="0B5A4C1A" w:rsidR="00051510" w:rsidRPr="00051510" w:rsidRDefault="00051510">
          <w:pPr>
            <w:pStyle w:val="15"/>
            <w:tabs>
              <w:tab w:val="right" w:leader="dot" w:pos="9344"/>
            </w:tabs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r w:rsidRPr="00051510">
            <w:rPr>
              <w:rFonts w:ascii="Times New Roman" w:hAnsi="Times New Roman"/>
              <w:b w:val="0"/>
              <w:bCs w:val="0"/>
              <w:i w:val="0"/>
              <w:iCs w:val="0"/>
              <w:sz w:val="28"/>
              <w:szCs w:val="28"/>
            </w:rPr>
            <w:fldChar w:fldCharType="begin"/>
          </w:r>
          <w:r w:rsidRPr="00051510">
            <w:rPr>
              <w:rFonts w:ascii="Times New Roman" w:hAnsi="Times New Roman"/>
              <w:b w:val="0"/>
              <w:bCs w:val="0"/>
              <w:i w:val="0"/>
              <w:iCs w:val="0"/>
              <w:sz w:val="28"/>
              <w:szCs w:val="28"/>
            </w:rPr>
            <w:instrText>TOC \o "1-3" \h \z \u</w:instrText>
          </w:r>
          <w:r w:rsidRPr="00051510">
            <w:rPr>
              <w:rFonts w:ascii="Times New Roman" w:hAnsi="Times New Roman"/>
              <w:b w:val="0"/>
              <w:bCs w:val="0"/>
              <w:i w:val="0"/>
              <w:iCs w:val="0"/>
              <w:sz w:val="28"/>
              <w:szCs w:val="28"/>
            </w:rPr>
            <w:fldChar w:fldCharType="separate"/>
          </w:r>
          <w:hyperlink w:anchor="_Toc168134699" w:history="1">
            <w:r w:rsidRPr="00051510">
              <w:rPr>
                <w:rStyle w:val="af5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ВВЕДЕНИЕ</w:t>
            </w:r>
            <w:r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_Toc168134699 \h </w:instrText>
            </w:r>
            <w:r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15F3B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3</w:t>
            </w:r>
            <w:r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D814A9" w14:textId="2CB26B76" w:rsidR="00051510" w:rsidRPr="00051510" w:rsidRDefault="0042411F">
          <w:pPr>
            <w:pStyle w:val="15"/>
            <w:tabs>
              <w:tab w:val="right" w:leader="dot" w:pos="9344"/>
            </w:tabs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68134700" w:history="1">
            <w:r w:rsidR="00051510" w:rsidRPr="00051510">
              <w:rPr>
                <w:rStyle w:val="af5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1 СУЩНОСТЬ ВНЕШНЕТОРГОВОЙ ПОЛИТИКИ ГОСУДАРСТВА В УСЛОВИЯХ САНКЦИОННОГО ДАВЛЕНИЯ</w:t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_Toc168134700 \h </w:instrText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15F3B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5</w:t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9D93DA" w14:textId="23565E7F" w:rsidR="00051510" w:rsidRPr="00051510" w:rsidRDefault="0042411F">
          <w:pPr>
            <w:pStyle w:val="15"/>
            <w:tabs>
              <w:tab w:val="right" w:leader="dot" w:pos="9344"/>
            </w:tabs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68134701" w:history="1">
            <w:r w:rsidR="00051510" w:rsidRPr="00051510">
              <w:rPr>
                <w:rStyle w:val="af5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1.1 ПОНЯТИЕ ВНЕШНЕТОРГОВОЙ ПОЛИТИКИ, ИНСТРУМЕНТЫ И МЕТОДЫ</w:t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_Toc168134701 \h </w:instrText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15F3B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5</w:t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3DE0B9" w14:textId="53B3A6E4" w:rsidR="00051510" w:rsidRPr="00051510" w:rsidRDefault="0042411F">
          <w:pPr>
            <w:pStyle w:val="15"/>
            <w:tabs>
              <w:tab w:val="right" w:leader="dot" w:pos="9344"/>
            </w:tabs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68134702" w:history="1">
            <w:r w:rsidR="00051510" w:rsidRPr="00051510">
              <w:rPr>
                <w:rStyle w:val="af5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1.2 ЭКОНОМИЧЕСКИЕ САНКЦИИ В НЫНЕШНЕЙ СИСТЕМЕ МЕЖДУНАРОДНЫХ ОТНОШЕНИЙ: ПОНЯТИЕ, ИХ ВИДЫ И ЦЕЛИ</w:t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_Toc168134702 \h </w:instrText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15F3B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17</w:t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E40F73" w14:textId="03F767ED" w:rsidR="00051510" w:rsidRPr="00051510" w:rsidRDefault="0042411F">
          <w:pPr>
            <w:pStyle w:val="15"/>
            <w:tabs>
              <w:tab w:val="right" w:leader="dot" w:pos="9344"/>
            </w:tabs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68134703" w:history="1">
            <w:r w:rsidR="00051510" w:rsidRPr="00051510">
              <w:rPr>
                <w:rStyle w:val="af5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1.3 ЭВОЛЮЦИЯ ВНЕШНЕТОРГОВОЙ ПОЛИТИКИ</w:t>
            </w:r>
          </w:hyperlink>
          <w:r w:rsidR="00B7097E">
            <w:rPr>
              <w:rFonts w:ascii="Times New Roman" w:hAnsi="Times New Roman"/>
              <w:b w:val="0"/>
              <w:bCs w:val="0"/>
              <w:i w:val="0"/>
              <w:iCs w:val="0"/>
              <w:noProof/>
              <w:sz w:val="28"/>
              <w:szCs w:val="28"/>
            </w:rPr>
            <w:t xml:space="preserve"> </w:t>
          </w:r>
          <w:hyperlink w:anchor="_Toc168134704" w:history="1">
            <w:r w:rsidR="00051510" w:rsidRPr="00051510">
              <w:rPr>
                <w:rStyle w:val="af5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РОССИЙСКОЙ ФЕДЕРАЦИИ</w:t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_Toc168134704 \h </w:instrText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15F3B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27</w:t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31914F" w14:textId="3CBBA886" w:rsidR="00051510" w:rsidRPr="00051510" w:rsidRDefault="0042411F">
          <w:pPr>
            <w:pStyle w:val="15"/>
            <w:tabs>
              <w:tab w:val="right" w:leader="dot" w:pos="9344"/>
            </w:tabs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68134705" w:history="1">
            <w:r w:rsidR="00051510" w:rsidRPr="00051510">
              <w:rPr>
                <w:rStyle w:val="af5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2 АНАЛИЗ СОСТОЯНИЯ ЭКОНОМИКИ РОССИЙСКОЙ ФЕДЕРАЦИИ И ВЛИЯНИЕ САНКЦИОННОГО ДАВЛЕНИЯ</w:t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_Toc168134705 \h </w:instrText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15F3B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43</w:t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A05811" w14:textId="6B3D4453" w:rsidR="00051510" w:rsidRPr="00051510" w:rsidRDefault="0042411F">
          <w:pPr>
            <w:pStyle w:val="15"/>
            <w:tabs>
              <w:tab w:val="right" w:leader="dot" w:pos="9344"/>
            </w:tabs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68134706" w:history="1">
            <w:r w:rsidR="00051510" w:rsidRPr="00051510">
              <w:rPr>
                <w:rStyle w:val="af5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2.1 АНАЛИЗ ИЗМЕНЕНИЙ В ЭКОНОМИКЕ РОССИЙСКОЙ ФЕДЕРАЦИИ ПОД ВОЗДЕЙСТВИЕМ САНКЦИЙ В 2014-2022 ГГ.</w:t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_Toc168134706 \h </w:instrText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15F3B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43</w:t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AEAE36" w14:textId="2720CCE9" w:rsidR="00051510" w:rsidRPr="00051510" w:rsidRDefault="0042411F">
          <w:pPr>
            <w:pStyle w:val="15"/>
            <w:tabs>
              <w:tab w:val="right" w:leader="dot" w:pos="9344"/>
            </w:tabs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68134708" w:history="1">
            <w:r w:rsidR="00051510" w:rsidRPr="00051510">
              <w:rPr>
                <w:rStyle w:val="af5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2.2 ОТВЕТНЫЕ МЕРЫ В ВИДЕ КОНТРСАНКЦИЙ: СУЩНОСТЬ</w:t>
            </w:r>
          </w:hyperlink>
        </w:p>
        <w:p w14:paraId="255E007F" w14:textId="60A90BB7" w:rsidR="00051510" w:rsidRPr="00051510" w:rsidRDefault="0042411F">
          <w:pPr>
            <w:pStyle w:val="15"/>
            <w:tabs>
              <w:tab w:val="right" w:leader="dot" w:pos="9344"/>
            </w:tabs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68134709" w:history="1">
            <w:r w:rsidR="00051510" w:rsidRPr="00051510">
              <w:rPr>
                <w:rStyle w:val="af5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И ЭФФЕКТИВНОСТЬ</w:t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_Toc168134709 \h </w:instrText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15F3B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50</w:t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45C86E" w14:textId="5E835815" w:rsidR="00051510" w:rsidRPr="00051510" w:rsidRDefault="0042411F">
          <w:pPr>
            <w:pStyle w:val="15"/>
            <w:tabs>
              <w:tab w:val="right" w:leader="dot" w:pos="9344"/>
            </w:tabs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68134710" w:history="1">
            <w:r w:rsidR="00051510" w:rsidRPr="00051510">
              <w:rPr>
                <w:rStyle w:val="af5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2.3 ПРОБЛЕМЫ, СВЯЗАННЫЕ С ДЕЙСТВИЕМ ЭКОНОМИЧЕСКИХ САНКЦИЙ, В ЕВРАЗИЙСКОМ ЭКОНОМИЧЕСКОМ СОЮЗЕ</w:t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_Toc168134710 \h </w:instrText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15F3B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59</w:t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26E898" w14:textId="27A68853" w:rsidR="00051510" w:rsidRPr="00051510" w:rsidRDefault="0042411F">
          <w:pPr>
            <w:pStyle w:val="15"/>
            <w:tabs>
              <w:tab w:val="right" w:leader="dot" w:pos="9344"/>
            </w:tabs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68134711" w:history="1">
            <w:r w:rsidR="00051510" w:rsidRPr="00051510">
              <w:rPr>
                <w:rStyle w:val="af5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3 ПАРАЛЛЕЛЬНЫЙ ИМПОРТ КАК СПОСОБ ОСЛАБЛЕНИЯ ВЛИЯНИЯ ЭКОНОМИЧЕСКИХ САНКЦИЙ</w:t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_Toc168134711 \h </w:instrText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15F3B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69</w:t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B5F7BE" w14:textId="050D05DA" w:rsidR="00051510" w:rsidRPr="00051510" w:rsidRDefault="0042411F">
          <w:pPr>
            <w:pStyle w:val="15"/>
            <w:tabs>
              <w:tab w:val="right" w:leader="dot" w:pos="9344"/>
            </w:tabs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68134712" w:history="1">
            <w:r w:rsidR="00051510" w:rsidRPr="00051510">
              <w:rPr>
                <w:rStyle w:val="af5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3.1 НАПРАВЛЕНИЯ РАЗВИТИЯ ПАРАЛЛЕЛЬНОГО ИМПОРТА В</w:t>
            </w:r>
          </w:hyperlink>
        </w:p>
        <w:p w14:paraId="6CEE1CC5" w14:textId="4EA20D31" w:rsidR="00051510" w:rsidRPr="00051510" w:rsidRDefault="0042411F">
          <w:pPr>
            <w:pStyle w:val="15"/>
            <w:tabs>
              <w:tab w:val="right" w:leader="dot" w:pos="9344"/>
            </w:tabs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68134713" w:history="1">
            <w:r w:rsidR="00051510" w:rsidRPr="00051510">
              <w:rPr>
                <w:rStyle w:val="af5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УСЛОВИЯХ САНКЦИОННОГО ДАВЛЕНИЯ</w:t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_Toc168134713 \h </w:instrText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D15F3B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69</w:t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D2AF60" w14:textId="4E6A4891" w:rsidR="00051510" w:rsidRPr="00051510" w:rsidRDefault="0042411F">
          <w:pPr>
            <w:pStyle w:val="15"/>
            <w:tabs>
              <w:tab w:val="right" w:leader="dot" w:pos="9344"/>
            </w:tabs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68134714" w:history="1">
            <w:r w:rsidR="00051510" w:rsidRPr="00051510">
              <w:rPr>
                <w:rStyle w:val="af5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3.2 РАЗРАБОТКА РЕКОМЕНДАЦИЙ ПО ИСПОЛЬЗОВАНИЮ</w:t>
            </w:r>
          </w:hyperlink>
        </w:p>
        <w:p w14:paraId="7E9EA873" w14:textId="2EE85274" w:rsidR="00051510" w:rsidRPr="00051510" w:rsidRDefault="0042411F">
          <w:pPr>
            <w:pStyle w:val="15"/>
            <w:tabs>
              <w:tab w:val="right" w:leader="dot" w:pos="9344"/>
            </w:tabs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68134715" w:history="1">
            <w:r w:rsidR="00051510" w:rsidRPr="00051510">
              <w:rPr>
                <w:rStyle w:val="af5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ПАРАЛЛЕЛЬНОГО ИМПОРТА</w:t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1B237C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79</w:t>
            </w:r>
          </w:hyperlink>
        </w:p>
        <w:p w14:paraId="27B134EC" w14:textId="5CE17671" w:rsidR="00051510" w:rsidRPr="00051510" w:rsidRDefault="0042411F">
          <w:pPr>
            <w:pStyle w:val="15"/>
            <w:tabs>
              <w:tab w:val="right" w:leader="dot" w:pos="9344"/>
            </w:tabs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68134716" w:history="1">
            <w:r w:rsidR="00051510" w:rsidRPr="00051510">
              <w:rPr>
                <w:rStyle w:val="af5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ЗАКЛЮЧЕНИЕ</w:t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1B237C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82</w:t>
            </w:r>
          </w:hyperlink>
        </w:p>
        <w:p w14:paraId="54480000" w14:textId="7D93AAA8" w:rsidR="00051510" w:rsidRPr="00051510" w:rsidRDefault="0042411F">
          <w:pPr>
            <w:pStyle w:val="15"/>
            <w:tabs>
              <w:tab w:val="right" w:leader="dot" w:pos="9344"/>
            </w:tabs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68134717" w:history="1">
            <w:r w:rsidR="00051510" w:rsidRPr="00051510">
              <w:rPr>
                <w:rStyle w:val="af5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СПИСОК ИСПОЛЬЗОВАННЫХ ИСТОЧНИКОВ</w:t>
            </w:r>
            <w:r w:rsidR="00051510" w:rsidRPr="0005151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1B237C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85</w:t>
            </w:r>
          </w:hyperlink>
        </w:p>
        <w:p w14:paraId="26837491" w14:textId="6934D7AA" w:rsidR="00051510" w:rsidRDefault="00051510">
          <w:r w:rsidRPr="00051510">
            <w:rPr>
              <w:noProof/>
              <w:sz w:val="28"/>
              <w:szCs w:val="28"/>
            </w:rPr>
            <w:fldChar w:fldCharType="end"/>
          </w:r>
        </w:p>
      </w:sdtContent>
    </w:sdt>
    <w:p w14:paraId="051191AE" w14:textId="77777777" w:rsidR="008C2A51" w:rsidRDefault="008C2A51" w:rsidP="00051510">
      <w:pPr>
        <w:pStyle w:val="11"/>
      </w:pPr>
    </w:p>
    <w:p w14:paraId="57E79320" w14:textId="77777777" w:rsidR="008C2A51" w:rsidRDefault="008C2A51" w:rsidP="00D15F3B">
      <w:pPr>
        <w:pStyle w:val="11"/>
        <w:jc w:val="left"/>
      </w:pPr>
    </w:p>
    <w:p w14:paraId="6A040FC2" w14:textId="77777777" w:rsidR="008C2A51" w:rsidRDefault="008C2A51" w:rsidP="00051510">
      <w:pPr>
        <w:pStyle w:val="11"/>
      </w:pPr>
    </w:p>
    <w:p w14:paraId="5CA00292" w14:textId="77777777" w:rsidR="00051510" w:rsidRDefault="00051510" w:rsidP="00051510">
      <w:pPr>
        <w:pStyle w:val="11"/>
        <w:rPr>
          <w:highlight w:val="yellow"/>
        </w:rPr>
      </w:pPr>
      <w:r>
        <w:rPr>
          <w:highlight w:val="yellow"/>
        </w:rPr>
        <w:br w:type="page"/>
      </w:r>
    </w:p>
    <w:p w14:paraId="38DD7D36" w14:textId="1601C2EF" w:rsidR="00DD11E1" w:rsidRPr="00051510" w:rsidRDefault="00DD11E1" w:rsidP="00051510">
      <w:pPr>
        <w:pStyle w:val="11"/>
        <w:outlineLvl w:val="0"/>
      </w:pPr>
      <w:bookmarkStart w:id="0" w:name="_Toc168134699"/>
      <w:r w:rsidRPr="00051510">
        <w:lastRenderedPageBreak/>
        <w:t>ВВЕДЕНИЕ</w:t>
      </w:r>
      <w:bookmarkEnd w:id="0"/>
    </w:p>
    <w:p w14:paraId="24196480" w14:textId="77777777" w:rsidR="00DD11E1" w:rsidRDefault="00DD11E1" w:rsidP="00DD11E1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highlight w:val="yellow"/>
        </w:rPr>
      </w:pPr>
    </w:p>
    <w:p w14:paraId="7D313AD8" w14:textId="77777777" w:rsidR="00FA0AA5" w:rsidRPr="00AD3091" w:rsidRDefault="00FA0AA5" w:rsidP="00DD11E1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highlight w:val="yellow"/>
        </w:rPr>
      </w:pPr>
    </w:p>
    <w:p w14:paraId="64AB6116" w14:textId="77777777" w:rsidR="00DD11E1" w:rsidRPr="00DD11E1" w:rsidRDefault="00DD11E1" w:rsidP="00B331A1">
      <w:pPr>
        <w:widowControl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051510">
        <w:rPr>
          <w:rFonts w:eastAsia="Calibri"/>
          <w:bCs/>
          <w:sz w:val="28"/>
          <w:szCs w:val="28"/>
        </w:rPr>
        <w:t>Актуальность</w:t>
      </w:r>
      <w:r w:rsidRPr="00DD11E1">
        <w:rPr>
          <w:rFonts w:eastAsia="Calibri"/>
          <w:bCs/>
          <w:sz w:val="28"/>
          <w:szCs w:val="28"/>
        </w:rPr>
        <w:t xml:space="preserve"> выбранной темы исследования обусловлена тем, что на сегодняшний день внешнеторговая политика является важным аспектом развития внешнеэкономической деятельности страны, который позволяет улучшать положение национальной экономики на мировой арене, а также способствует обеспечению соответствующих поступлений в федеральный бюджет. Внешнеторговая политика оказывает влияние на решение экономических проблем на различных уровнях: субъектов страны, объединений, предприятий. </w:t>
      </w:r>
    </w:p>
    <w:p w14:paraId="1DB86322" w14:textId="77777777" w:rsidR="00DD11E1" w:rsidRPr="00DD11E1" w:rsidRDefault="00DD11E1" w:rsidP="00B331A1">
      <w:pPr>
        <w:widowControl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DD11E1">
        <w:rPr>
          <w:rFonts w:eastAsia="Calibri"/>
          <w:bCs/>
          <w:sz w:val="28"/>
          <w:szCs w:val="28"/>
        </w:rPr>
        <w:t>С 2014 года по сегодняшний день внешнеторговая политика претерпела масштабные изменения в связи с изменением геополитической ситуации. Сформировалось новое взаимодействие национальной экономики с внешним миром, внешнего рынка с внутренним, в связи с чем появились новые вызовы и барьеры. Введение большого количества пакетов санкций привели к необходимости переориентации в сфере внешней торговли и к нахождению новых партнеров.</w:t>
      </w:r>
    </w:p>
    <w:p w14:paraId="45BFD689" w14:textId="77777777" w:rsidR="00DD11E1" w:rsidRPr="00DD11E1" w:rsidRDefault="00DD11E1" w:rsidP="00B331A1">
      <w:pPr>
        <w:widowControl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DD11E1">
        <w:rPr>
          <w:rFonts w:eastAsia="Calibri"/>
          <w:bCs/>
          <w:sz w:val="28"/>
          <w:szCs w:val="28"/>
        </w:rPr>
        <w:t xml:space="preserve">Объектом исследования является внешнеторговая политика Российской Федерации.  </w:t>
      </w:r>
    </w:p>
    <w:p w14:paraId="6B960EAC" w14:textId="77777777" w:rsidR="00DD11E1" w:rsidRPr="00DD11E1" w:rsidRDefault="00DD11E1" w:rsidP="00B331A1">
      <w:pPr>
        <w:widowControl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DD11E1">
        <w:rPr>
          <w:rFonts w:eastAsia="Calibri"/>
          <w:bCs/>
          <w:sz w:val="28"/>
          <w:szCs w:val="28"/>
        </w:rPr>
        <w:t>Предметом исследования являются антироссийские санкции в современной системе международных экономических отношений.</w:t>
      </w:r>
    </w:p>
    <w:p w14:paraId="76BDD291" w14:textId="77777777" w:rsidR="00DD11E1" w:rsidRPr="00DD11E1" w:rsidRDefault="00DD11E1" w:rsidP="00B331A1">
      <w:pPr>
        <w:widowControl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DD11E1">
        <w:rPr>
          <w:rFonts w:eastAsia="Calibri"/>
          <w:bCs/>
          <w:sz w:val="28"/>
          <w:szCs w:val="28"/>
        </w:rPr>
        <w:t>Цель работы – оценить влияние санкционных ограничений на эффективность реализации внешнеторговой политики Российской Федерации.</w:t>
      </w:r>
    </w:p>
    <w:p w14:paraId="6B440F11" w14:textId="77777777" w:rsidR="00DD11E1" w:rsidRPr="00DD11E1" w:rsidRDefault="00DD11E1" w:rsidP="00B331A1">
      <w:pPr>
        <w:widowControl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DD11E1">
        <w:rPr>
          <w:rFonts w:eastAsia="Calibri"/>
          <w:bCs/>
          <w:sz w:val="28"/>
          <w:szCs w:val="28"/>
        </w:rPr>
        <w:t xml:space="preserve">Для достижения поставленной цели были сформулированы следующие </w:t>
      </w:r>
    </w:p>
    <w:p w14:paraId="2D02EBE6" w14:textId="77777777" w:rsidR="00DD11E1" w:rsidRPr="00DD11E1" w:rsidRDefault="00DD11E1" w:rsidP="00314CB2">
      <w:pPr>
        <w:widowControl w:val="0"/>
        <w:spacing w:line="360" w:lineRule="auto"/>
        <w:jc w:val="both"/>
        <w:rPr>
          <w:rFonts w:eastAsia="Calibri"/>
          <w:bCs/>
          <w:sz w:val="28"/>
          <w:szCs w:val="28"/>
        </w:rPr>
      </w:pPr>
      <w:r w:rsidRPr="00DD11E1">
        <w:rPr>
          <w:rFonts w:eastAsia="Calibri"/>
          <w:bCs/>
          <w:sz w:val="28"/>
          <w:szCs w:val="28"/>
        </w:rPr>
        <w:t>задачи исследования:</w:t>
      </w:r>
    </w:p>
    <w:p w14:paraId="64209F9C" w14:textId="77777777" w:rsidR="00DD11E1" w:rsidRPr="00B331A1" w:rsidRDefault="00DD11E1" w:rsidP="00B331A1">
      <w:pPr>
        <w:pStyle w:val="af1"/>
        <w:widowControl w:val="0"/>
        <w:numPr>
          <w:ilvl w:val="0"/>
          <w:numId w:val="39"/>
        </w:numPr>
        <w:suppressAutoHyphens w:val="0"/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331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Рассмотреть понятие внешнеторговой политики, инструменты и методы ее реализации;</w:t>
      </w:r>
    </w:p>
    <w:p w14:paraId="52980155" w14:textId="77777777" w:rsidR="00DD11E1" w:rsidRPr="00B331A1" w:rsidRDefault="00DD11E1" w:rsidP="00B331A1">
      <w:pPr>
        <w:pStyle w:val="af1"/>
        <w:widowControl w:val="0"/>
        <w:numPr>
          <w:ilvl w:val="0"/>
          <w:numId w:val="39"/>
        </w:numPr>
        <w:suppressAutoHyphens w:val="0"/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331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Определить понятие экономических санкций, их виды и цели;</w:t>
      </w:r>
    </w:p>
    <w:p w14:paraId="2C77F5AB" w14:textId="77777777" w:rsidR="00DD11E1" w:rsidRPr="00B331A1" w:rsidRDefault="00DD11E1" w:rsidP="00B331A1">
      <w:pPr>
        <w:pStyle w:val="af1"/>
        <w:widowControl w:val="0"/>
        <w:numPr>
          <w:ilvl w:val="0"/>
          <w:numId w:val="39"/>
        </w:numPr>
        <w:suppressAutoHyphens w:val="0"/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331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Изучить эволюцию внешнеторговой политики Российской Федерации;</w:t>
      </w:r>
    </w:p>
    <w:p w14:paraId="11186828" w14:textId="77777777" w:rsidR="00DD11E1" w:rsidRPr="00B331A1" w:rsidRDefault="00DD11E1" w:rsidP="00B331A1">
      <w:pPr>
        <w:pStyle w:val="af1"/>
        <w:widowControl w:val="0"/>
        <w:numPr>
          <w:ilvl w:val="0"/>
          <w:numId w:val="39"/>
        </w:numPr>
        <w:suppressAutoHyphens w:val="0"/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331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Провести анализ изменений в экономике Российской Федерации под воздействием санкций;</w:t>
      </w:r>
    </w:p>
    <w:p w14:paraId="7060817F" w14:textId="77777777" w:rsidR="00DD11E1" w:rsidRPr="00B331A1" w:rsidRDefault="00DD11E1" w:rsidP="00B331A1">
      <w:pPr>
        <w:pStyle w:val="af1"/>
        <w:widowControl w:val="0"/>
        <w:numPr>
          <w:ilvl w:val="0"/>
          <w:numId w:val="39"/>
        </w:numPr>
        <w:suppressAutoHyphens w:val="0"/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331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Изучить сущность </w:t>
      </w:r>
      <w:proofErr w:type="spellStart"/>
      <w:r w:rsidRPr="00B331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контрсанкций</w:t>
      </w:r>
      <w:proofErr w:type="spellEnd"/>
      <w:r w:rsidRPr="00B331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эффективность их применения; </w:t>
      </w:r>
    </w:p>
    <w:p w14:paraId="4154E377" w14:textId="77777777" w:rsidR="00DD11E1" w:rsidRPr="00B331A1" w:rsidRDefault="00DD11E1" w:rsidP="00B331A1">
      <w:pPr>
        <w:pStyle w:val="af1"/>
        <w:widowControl w:val="0"/>
        <w:numPr>
          <w:ilvl w:val="0"/>
          <w:numId w:val="39"/>
        </w:numPr>
        <w:suppressAutoHyphens w:val="0"/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331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Выявить проблемы, связанные с действием экономических санкций в ЕАЭС;</w:t>
      </w:r>
    </w:p>
    <w:p w14:paraId="70A72FA8" w14:textId="77777777" w:rsidR="00DD11E1" w:rsidRPr="00B331A1" w:rsidRDefault="00DD11E1" w:rsidP="00B331A1">
      <w:pPr>
        <w:pStyle w:val="af1"/>
        <w:widowControl w:val="0"/>
        <w:numPr>
          <w:ilvl w:val="0"/>
          <w:numId w:val="39"/>
        </w:numPr>
        <w:suppressAutoHyphens w:val="0"/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331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Определить возникающие проблемы участников ВЭД в условиях параллельного импорта;</w:t>
      </w:r>
    </w:p>
    <w:p w14:paraId="58DC41A8" w14:textId="200BB8C7" w:rsidR="00DD11E1" w:rsidRDefault="00DD11E1" w:rsidP="00B331A1">
      <w:pPr>
        <w:pStyle w:val="af1"/>
        <w:widowControl w:val="0"/>
        <w:numPr>
          <w:ilvl w:val="0"/>
          <w:numId w:val="39"/>
        </w:numPr>
        <w:suppressAutoHyphens w:val="0"/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331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Предложить направления развития параллельного импорта в условиях санкционных ограничений.</w:t>
      </w:r>
    </w:p>
    <w:p w14:paraId="34DB5B5D" w14:textId="77777777" w:rsidR="0081085A" w:rsidRPr="0081085A" w:rsidRDefault="0081085A" w:rsidP="0081085A">
      <w:pPr>
        <w:widowControl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81085A">
        <w:rPr>
          <w:rFonts w:eastAsia="Calibri"/>
          <w:bCs/>
          <w:sz w:val="28"/>
          <w:szCs w:val="28"/>
        </w:rPr>
        <w:t>Информационная база выпускной квалификационной работы включает: нормативно-правовые акты, статистические материалы, труды ведущих отечественных и зарубежных авторов, посвященные проблемам экономических санкций (</w:t>
      </w:r>
      <w:proofErr w:type="spellStart"/>
      <w:r w:rsidRPr="0081085A">
        <w:rPr>
          <w:rFonts w:eastAsia="Calibri"/>
          <w:bCs/>
          <w:sz w:val="28"/>
          <w:szCs w:val="28"/>
        </w:rPr>
        <w:t>Прокушев</w:t>
      </w:r>
      <w:proofErr w:type="spellEnd"/>
      <w:r w:rsidRPr="0081085A">
        <w:rPr>
          <w:rFonts w:eastAsia="Calibri"/>
          <w:bCs/>
          <w:sz w:val="28"/>
          <w:szCs w:val="28"/>
        </w:rPr>
        <w:t xml:space="preserve"> Е.Ф., </w:t>
      </w:r>
      <w:proofErr w:type="spellStart"/>
      <w:r w:rsidRPr="0081085A">
        <w:rPr>
          <w:rFonts w:eastAsia="Calibri"/>
          <w:bCs/>
          <w:sz w:val="28"/>
          <w:szCs w:val="28"/>
        </w:rPr>
        <w:t>Кнобель</w:t>
      </w:r>
      <w:proofErr w:type="spellEnd"/>
      <w:r w:rsidRPr="0081085A">
        <w:rPr>
          <w:rFonts w:eastAsia="Calibri"/>
          <w:bCs/>
          <w:sz w:val="28"/>
          <w:szCs w:val="28"/>
        </w:rPr>
        <w:t xml:space="preserve"> А.Ю., Суханова И.Ф. и др.), статьи, опубликованные в периодических изданиях, а также Интернет-ресурсы. </w:t>
      </w:r>
    </w:p>
    <w:p w14:paraId="7CBC767E" w14:textId="4FEE099C" w:rsidR="0081085A" w:rsidRPr="00B331A1" w:rsidRDefault="0081085A" w:rsidP="0081085A">
      <w:pPr>
        <w:widowControl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81085A">
        <w:rPr>
          <w:rFonts w:eastAsia="Calibri"/>
          <w:bCs/>
          <w:sz w:val="28"/>
          <w:szCs w:val="28"/>
        </w:rPr>
        <w:t>Выпускная квалификационная работа состоит из введения, трех глав основного текста, заключения, списка использованных источников, приложений. Содержание работы изложено на 9</w:t>
      </w:r>
      <w:r w:rsidR="00F82F84">
        <w:rPr>
          <w:rFonts w:eastAsia="Calibri"/>
          <w:bCs/>
          <w:sz w:val="28"/>
          <w:szCs w:val="28"/>
        </w:rPr>
        <w:t>2</w:t>
      </w:r>
      <w:r w:rsidRPr="0081085A">
        <w:rPr>
          <w:rFonts w:eastAsia="Calibri"/>
          <w:bCs/>
          <w:sz w:val="28"/>
          <w:szCs w:val="28"/>
        </w:rPr>
        <w:t xml:space="preserve"> страницах машинописного текста, и включает 11 рисунков, 10 табли</w:t>
      </w:r>
      <w:r>
        <w:rPr>
          <w:rFonts w:eastAsia="Calibri"/>
          <w:bCs/>
          <w:sz w:val="28"/>
          <w:szCs w:val="28"/>
        </w:rPr>
        <w:t>ц</w:t>
      </w:r>
      <w:r w:rsidRPr="0081085A">
        <w:rPr>
          <w:rFonts w:eastAsia="Calibri"/>
          <w:bCs/>
          <w:sz w:val="28"/>
          <w:szCs w:val="28"/>
        </w:rPr>
        <w:t>. Список использованных источников включает 8</w:t>
      </w:r>
      <w:r>
        <w:rPr>
          <w:rFonts w:eastAsia="Calibri"/>
          <w:bCs/>
          <w:sz w:val="28"/>
          <w:szCs w:val="28"/>
        </w:rPr>
        <w:t>4</w:t>
      </w:r>
      <w:r w:rsidRPr="0081085A">
        <w:rPr>
          <w:rFonts w:eastAsia="Calibri"/>
          <w:bCs/>
          <w:sz w:val="28"/>
          <w:szCs w:val="28"/>
        </w:rPr>
        <w:t xml:space="preserve"> наименовани</w:t>
      </w:r>
      <w:r>
        <w:rPr>
          <w:rFonts w:eastAsia="Calibri"/>
          <w:bCs/>
          <w:sz w:val="28"/>
          <w:szCs w:val="28"/>
        </w:rPr>
        <w:t>я</w:t>
      </w:r>
      <w:r w:rsidRPr="0081085A">
        <w:rPr>
          <w:rFonts w:eastAsia="Calibri"/>
          <w:bCs/>
          <w:sz w:val="28"/>
          <w:szCs w:val="28"/>
        </w:rPr>
        <w:t>.</w:t>
      </w:r>
    </w:p>
    <w:p w14:paraId="14CFAD2A" w14:textId="77777777" w:rsidR="00DD11E1" w:rsidRDefault="00DD11E1" w:rsidP="00DD11E1">
      <w:pPr>
        <w:widowControl w:val="0"/>
        <w:spacing w:line="360" w:lineRule="auto"/>
        <w:rPr>
          <w:rFonts w:eastAsia="Calibri"/>
          <w:sz w:val="28"/>
          <w:szCs w:val="28"/>
        </w:rPr>
      </w:pPr>
    </w:p>
    <w:p w14:paraId="0013A4AD" w14:textId="77777777" w:rsidR="00DD11E1" w:rsidRDefault="00DD11E1" w:rsidP="00CD027C">
      <w:pPr>
        <w:widowControl w:val="0"/>
        <w:spacing w:line="480" w:lineRule="auto"/>
        <w:rPr>
          <w:rFonts w:eastAsia="Calibri"/>
          <w:sz w:val="28"/>
          <w:szCs w:val="28"/>
        </w:rPr>
      </w:pPr>
    </w:p>
    <w:p w14:paraId="0CA11EBF" w14:textId="77777777" w:rsidR="00DD11E1" w:rsidRDefault="00DD11E1" w:rsidP="00DD11E1">
      <w:pPr>
        <w:widowControl w:val="0"/>
        <w:spacing w:line="480" w:lineRule="auto"/>
        <w:rPr>
          <w:rFonts w:eastAsia="Calibri"/>
          <w:sz w:val="28"/>
          <w:szCs w:val="28"/>
        </w:rPr>
      </w:pPr>
    </w:p>
    <w:p w14:paraId="1C254B13" w14:textId="77777777" w:rsidR="00DD11E1" w:rsidRDefault="00DD11E1" w:rsidP="004C1F31">
      <w:pPr>
        <w:pStyle w:val="af1"/>
        <w:widowControl w:val="0"/>
        <w:suppressAutoHyphens w:val="0"/>
        <w:spacing w:after="0" w:line="360" w:lineRule="auto"/>
        <w:ind w:left="0"/>
        <w:contextualSpacing w:val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</w:p>
    <w:p w14:paraId="5DBDD62F" w14:textId="77777777" w:rsidR="00DD11E1" w:rsidRPr="00DD11E1" w:rsidRDefault="00DD11E1" w:rsidP="00051510">
      <w:pPr>
        <w:pStyle w:val="11"/>
        <w:outlineLvl w:val="0"/>
      </w:pPr>
      <w:bookmarkStart w:id="1" w:name="_Toc168134700"/>
      <w:r w:rsidRPr="00DD11E1">
        <w:lastRenderedPageBreak/>
        <w:t>1 СУЩНОСТЬ ВНЕШНЕТОРГОВОЙ ПОЛИТИКИ ГОСУДАРСТВА В УСЛОВИЯХ САНКЦИОННОГО ДАВЛЕНИЯ</w:t>
      </w:r>
      <w:bookmarkEnd w:id="1"/>
    </w:p>
    <w:p w14:paraId="56CEBF3C" w14:textId="77777777" w:rsidR="00DD11E1" w:rsidRDefault="00DD11E1" w:rsidP="00051510">
      <w:pPr>
        <w:pStyle w:val="11"/>
      </w:pPr>
    </w:p>
    <w:p w14:paraId="548B4BCB" w14:textId="77777777" w:rsidR="000B49F4" w:rsidRPr="00051510" w:rsidRDefault="000B49F4" w:rsidP="000B49F4">
      <w:pPr>
        <w:pStyle w:val="a9"/>
        <w:widowControl w:val="0"/>
        <w:suppressAutoHyphens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E79344" w14:textId="77777777" w:rsidR="00DD11E1" w:rsidRPr="00DD11E1" w:rsidRDefault="00DD11E1" w:rsidP="00051510">
      <w:pPr>
        <w:pStyle w:val="11"/>
        <w:outlineLvl w:val="0"/>
      </w:pPr>
      <w:bookmarkStart w:id="2" w:name="_Toc168134701"/>
      <w:bookmarkStart w:id="3" w:name="_Toc104313655"/>
      <w:r w:rsidRPr="00DD11E1">
        <w:t>1.1 ПОНЯТИЕ ВНЕШНЕТОРГОВОЙ ПОЛИТИКИ, ИНСТРУМЕНТЫ И МЕТОДЫ</w:t>
      </w:r>
      <w:bookmarkEnd w:id="2"/>
      <w:r w:rsidRPr="00DD11E1">
        <w:t xml:space="preserve"> </w:t>
      </w:r>
      <w:bookmarkEnd w:id="3"/>
    </w:p>
    <w:p w14:paraId="1509A6D2" w14:textId="77777777" w:rsidR="00DD11E1" w:rsidRDefault="00DD11E1" w:rsidP="000B49F4">
      <w:pPr>
        <w:widowControl w:val="0"/>
        <w:spacing w:line="360" w:lineRule="auto"/>
      </w:pPr>
    </w:p>
    <w:p w14:paraId="2E51775E" w14:textId="77777777" w:rsidR="000B49F4" w:rsidRDefault="000B49F4" w:rsidP="000B49F4">
      <w:pPr>
        <w:widowControl w:val="0"/>
        <w:spacing w:line="360" w:lineRule="auto"/>
      </w:pPr>
    </w:p>
    <w:p w14:paraId="065D2A04" w14:textId="13502CA0" w:rsidR="00DD11E1" w:rsidRPr="00314CB2" w:rsidRDefault="00DD11E1" w:rsidP="00DE43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4CB2">
        <w:rPr>
          <w:sz w:val="28"/>
          <w:szCs w:val="28"/>
        </w:rPr>
        <w:t>Для того чтобы изучить понятие «внешнеторговая политика», необходимо рассмотреть более общее понятие «внешнеэкономическая деятельность». Данное понятие исследуется в трудах многих исследователей, наприм</w:t>
      </w:r>
      <w:r w:rsidR="002366C3">
        <w:rPr>
          <w:sz w:val="28"/>
          <w:szCs w:val="28"/>
        </w:rPr>
        <w:t xml:space="preserve">ер, по мнению </w:t>
      </w:r>
      <w:proofErr w:type="spellStart"/>
      <w:r w:rsidR="002366C3">
        <w:rPr>
          <w:sz w:val="28"/>
          <w:szCs w:val="28"/>
        </w:rPr>
        <w:t>Прокушева</w:t>
      </w:r>
      <w:proofErr w:type="spellEnd"/>
      <w:r w:rsidR="002366C3">
        <w:rPr>
          <w:sz w:val="28"/>
          <w:szCs w:val="28"/>
        </w:rPr>
        <w:t xml:space="preserve"> Е.Ф., «в</w:t>
      </w:r>
      <w:r w:rsidRPr="00314CB2">
        <w:rPr>
          <w:sz w:val="28"/>
          <w:szCs w:val="28"/>
        </w:rPr>
        <w:t>нешнеэкономическая деятельность – это процесс реализации внешнеэкономических связей путем осуществления торгового обмена, совместного предпринимательства, оказания услуг, различных форм экономического и научно-технического сотрудничества, проведения валютных и финансово-кредитных операций» [</w:t>
      </w:r>
      <w:r w:rsidR="00B46E48">
        <w:rPr>
          <w:sz w:val="28"/>
          <w:szCs w:val="28"/>
        </w:rPr>
        <w:t>46</w:t>
      </w:r>
      <w:r w:rsidRPr="00314CB2">
        <w:rPr>
          <w:sz w:val="28"/>
          <w:szCs w:val="28"/>
        </w:rPr>
        <w:t>, с.30].</w:t>
      </w:r>
    </w:p>
    <w:p w14:paraId="3F219F43" w14:textId="0AFE3E0C" w:rsidR="00DD11E1" w:rsidRPr="00314CB2" w:rsidRDefault="00DD11E1" w:rsidP="00314C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4CB2">
        <w:rPr>
          <w:sz w:val="28"/>
          <w:szCs w:val="28"/>
        </w:rPr>
        <w:t>Понятие внешнеэкономической деятельности связано с международными торговыми отношениями. Внешняя торговля является одним из основных направлений внешнеэкономической деятельности, данное понятие закреплено в нормативно-правовых документах на законодательном уровне, например, в соответствии с Федеральным законом от 08.12.2003 №164-ФЗ «Об основах государственного регулирования внешнеторговой деятельности» внешнеторговая деятельность рассматривается как «деятельность по осуществлению сделок в области внешней торговли товарами, услугами, информацией и интеллектуальной собственностью» [</w:t>
      </w:r>
      <w:r w:rsidR="00DE43C3">
        <w:rPr>
          <w:sz w:val="28"/>
          <w:szCs w:val="28"/>
        </w:rPr>
        <w:t>1</w:t>
      </w:r>
      <w:r w:rsidRPr="00314CB2">
        <w:rPr>
          <w:sz w:val="28"/>
          <w:szCs w:val="28"/>
        </w:rPr>
        <w:t>, с.2]. Также в настоящее время правовую основу обеспечения внешнеэкономической деятельности составляют следующие документы:</w:t>
      </w:r>
    </w:p>
    <w:sectPr w:rsidR="00DD11E1" w:rsidRPr="00314CB2" w:rsidSect="00AF48D5">
      <w:footerReference w:type="even" r:id="rId9"/>
      <w:footerReference w:type="default" r:id="rId10"/>
      <w:pgSz w:w="11906" w:h="16838" w:code="9"/>
      <w:pgMar w:top="1134" w:right="851" w:bottom="1134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C23F9" w14:textId="77777777" w:rsidR="0042411F" w:rsidRDefault="0042411F">
      <w:r>
        <w:separator/>
      </w:r>
    </w:p>
  </w:endnote>
  <w:endnote w:type="continuationSeparator" w:id="0">
    <w:p w14:paraId="4D3CEB0A" w14:textId="77777777" w:rsidR="0042411F" w:rsidRDefault="0042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a"/>
      </w:rPr>
      <w:id w:val="431632416"/>
      <w:docPartObj>
        <w:docPartGallery w:val="Page Numbers (Bottom of Page)"/>
        <w:docPartUnique/>
      </w:docPartObj>
    </w:sdtPr>
    <w:sdtEndPr>
      <w:rPr>
        <w:rStyle w:val="afa"/>
      </w:rPr>
    </w:sdtEndPr>
    <w:sdtContent>
      <w:p w14:paraId="78BC8E04" w14:textId="77777777" w:rsidR="00E16049" w:rsidRDefault="00E16049" w:rsidP="00FB3217">
        <w:pPr>
          <w:pStyle w:val="af8"/>
          <w:framePr w:wrap="none" w:vAnchor="text" w:hAnchor="margin" w:xAlign="center" w:y="1"/>
          <w:rPr>
            <w:rStyle w:val="afa"/>
          </w:rPr>
        </w:pPr>
        <w:r>
          <w:rPr>
            <w:rStyle w:val="afa"/>
          </w:rPr>
          <w:fldChar w:fldCharType="begin"/>
        </w:r>
        <w:r>
          <w:rPr>
            <w:rStyle w:val="afa"/>
          </w:rPr>
          <w:instrText xml:space="preserve"> PAGE </w:instrText>
        </w:r>
        <w:r>
          <w:rPr>
            <w:rStyle w:val="afa"/>
          </w:rPr>
          <w:fldChar w:fldCharType="end"/>
        </w:r>
      </w:p>
    </w:sdtContent>
  </w:sdt>
  <w:p w14:paraId="74A11A5F" w14:textId="77777777" w:rsidR="00E16049" w:rsidRDefault="00E16049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a"/>
      </w:rPr>
      <w:id w:val="-1968957834"/>
      <w:docPartObj>
        <w:docPartGallery w:val="Page Numbers (Bottom of Page)"/>
        <w:docPartUnique/>
      </w:docPartObj>
    </w:sdtPr>
    <w:sdtEndPr>
      <w:rPr>
        <w:rStyle w:val="afa"/>
      </w:rPr>
    </w:sdtEndPr>
    <w:sdtContent>
      <w:p w14:paraId="68CF66C6" w14:textId="616240BC" w:rsidR="00E16049" w:rsidRDefault="00E16049" w:rsidP="006D5169">
        <w:pPr>
          <w:pStyle w:val="af8"/>
          <w:framePr w:wrap="none" w:vAnchor="text" w:hAnchor="margin" w:xAlign="center" w:y="-384"/>
          <w:rPr>
            <w:rStyle w:val="afa"/>
          </w:rPr>
        </w:pPr>
        <w:r>
          <w:rPr>
            <w:rStyle w:val="afa"/>
          </w:rPr>
          <w:fldChar w:fldCharType="begin"/>
        </w:r>
        <w:r>
          <w:rPr>
            <w:rStyle w:val="afa"/>
          </w:rPr>
          <w:instrText xml:space="preserve"> PAGE </w:instrText>
        </w:r>
        <w:r>
          <w:rPr>
            <w:rStyle w:val="afa"/>
          </w:rPr>
          <w:fldChar w:fldCharType="separate"/>
        </w:r>
        <w:r w:rsidR="00595FDC">
          <w:rPr>
            <w:rStyle w:val="afa"/>
            <w:noProof/>
          </w:rPr>
          <w:t>5</w:t>
        </w:r>
        <w:r>
          <w:rPr>
            <w:rStyle w:val="afa"/>
          </w:rPr>
          <w:fldChar w:fldCharType="end"/>
        </w:r>
      </w:p>
    </w:sdtContent>
  </w:sdt>
  <w:p w14:paraId="77A6BA0E" w14:textId="77777777" w:rsidR="00E16049" w:rsidRDefault="00E16049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3EEFE" w14:textId="77777777" w:rsidR="0042411F" w:rsidRDefault="0042411F">
      <w:r>
        <w:separator/>
      </w:r>
    </w:p>
  </w:footnote>
  <w:footnote w:type="continuationSeparator" w:id="0">
    <w:p w14:paraId="57D90F44" w14:textId="77777777" w:rsidR="0042411F" w:rsidRDefault="00424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F6B020"/>
    <w:multiLevelType w:val="multilevel"/>
    <w:tmpl w:val="8EF6B020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36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  <w:rPr>
        <w:rFonts w:eastAsia="Times New Roman"/>
      </w:rPr>
    </w:lvl>
  </w:abstractNum>
  <w:abstractNum w:abstractNumId="1" w15:restartNumberingAfterBreak="0">
    <w:nsid w:val="C3F7728A"/>
    <w:multiLevelType w:val="singleLevel"/>
    <w:tmpl w:val="C3F7728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5D1871"/>
    <w:multiLevelType w:val="hybridMultilevel"/>
    <w:tmpl w:val="D5CA624E"/>
    <w:lvl w:ilvl="0" w:tplc="3AAC3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BC3A07"/>
    <w:multiLevelType w:val="hybridMultilevel"/>
    <w:tmpl w:val="9CA017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3D3C79"/>
    <w:multiLevelType w:val="hybridMultilevel"/>
    <w:tmpl w:val="966C2662"/>
    <w:lvl w:ilvl="0" w:tplc="3AF2D3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5E6913"/>
    <w:multiLevelType w:val="hybridMultilevel"/>
    <w:tmpl w:val="789A19C8"/>
    <w:lvl w:ilvl="0" w:tplc="3AAC3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A23469"/>
    <w:multiLevelType w:val="hybridMultilevel"/>
    <w:tmpl w:val="BFAE2F46"/>
    <w:lvl w:ilvl="0" w:tplc="3AAC3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A7273"/>
    <w:multiLevelType w:val="hybridMultilevel"/>
    <w:tmpl w:val="04547838"/>
    <w:lvl w:ilvl="0" w:tplc="73A619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FCB66BA"/>
    <w:multiLevelType w:val="hybridMultilevel"/>
    <w:tmpl w:val="E4E00F7C"/>
    <w:lvl w:ilvl="0" w:tplc="70C8421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573D7"/>
    <w:multiLevelType w:val="hybridMultilevel"/>
    <w:tmpl w:val="986E63FA"/>
    <w:lvl w:ilvl="0" w:tplc="77184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42763"/>
    <w:multiLevelType w:val="hybridMultilevel"/>
    <w:tmpl w:val="76B44A92"/>
    <w:lvl w:ilvl="0" w:tplc="1E201D6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F74BE"/>
    <w:multiLevelType w:val="multilevel"/>
    <w:tmpl w:val="DBEA24E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87D045D"/>
    <w:multiLevelType w:val="hybridMultilevel"/>
    <w:tmpl w:val="D8EEB656"/>
    <w:lvl w:ilvl="0" w:tplc="C910EA80">
      <w:start w:val="1"/>
      <w:numFmt w:val="decimal"/>
      <w:lvlText w:val="%1."/>
      <w:lvlJc w:val="left"/>
      <w:pPr>
        <w:ind w:left="19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26CA6"/>
    <w:multiLevelType w:val="hybridMultilevel"/>
    <w:tmpl w:val="B0D8BD1A"/>
    <w:lvl w:ilvl="0" w:tplc="3AAC3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A286B"/>
    <w:multiLevelType w:val="hybridMultilevel"/>
    <w:tmpl w:val="C09EFF3E"/>
    <w:lvl w:ilvl="0" w:tplc="73CE37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B785B"/>
    <w:multiLevelType w:val="hybridMultilevel"/>
    <w:tmpl w:val="C09EFF3E"/>
    <w:lvl w:ilvl="0" w:tplc="73CE37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82235"/>
    <w:multiLevelType w:val="hybridMultilevel"/>
    <w:tmpl w:val="834A1142"/>
    <w:lvl w:ilvl="0" w:tplc="3AAC3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6BF0274"/>
    <w:multiLevelType w:val="hybridMultilevel"/>
    <w:tmpl w:val="ACA849D0"/>
    <w:lvl w:ilvl="0" w:tplc="3AAC3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862525B"/>
    <w:multiLevelType w:val="hybridMultilevel"/>
    <w:tmpl w:val="695421D4"/>
    <w:lvl w:ilvl="0" w:tplc="3AAC3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C76872"/>
    <w:multiLevelType w:val="hybridMultilevel"/>
    <w:tmpl w:val="83B4362E"/>
    <w:lvl w:ilvl="0" w:tplc="8E724A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996606F"/>
    <w:multiLevelType w:val="hybridMultilevel"/>
    <w:tmpl w:val="A97C7E52"/>
    <w:lvl w:ilvl="0" w:tplc="3AAC3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C36DA"/>
    <w:multiLevelType w:val="hybridMultilevel"/>
    <w:tmpl w:val="0DF86442"/>
    <w:lvl w:ilvl="0" w:tplc="3AAC3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12D189D"/>
    <w:multiLevelType w:val="hybridMultilevel"/>
    <w:tmpl w:val="5C1AB448"/>
    <w:lvl w:ilvl="0" w:tplc="5ED0C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922199"/>
    <w:multiLevelType w:val="hybridMultilevel"/>
    <w:tmpl w:val="613242D2"/>
    <w:lvl w:ilvl="0" w:tplc="0D2464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3B401A4"/>
    <w:multiLevelType w:val="hybridMultilevel"/>
    <w:tmpl w:val="340AD3F4"/>
    <w:lvl w:ilvl="0" w:tplc="32183742">
      <w:start w:val="1"/>
      <w:numFmt w:val="decimal"/>
      <w:lvlText w:val="%1."/>
      <w:lvlJc w:val="left"/>
      <w:pPr>
        <w:ind w:left="720" w:hanging="360"/>
      </w:pPr>
    </w:lvl>
    <w:lvl w:ilvl="1" w:tplc="32183742" w:tentative="1">
      <w:start w:val="1"/>
      <w:numFmt w:val="lowerLetter"/>
      <w:lvlText w:val="%2."/>
      <w:lvlJc w:val="left"/>
      <w:pPr>
        <w:ind w:left="1440" w:hanging="360"/>
      </w:pPr>
    </w:lvl>
    <w:lvl w:ilvl="2" w:tplc="32183742" w:tentative="1">
      <w:start w:val="1"/>
      <w:numFmt w:val="lowerRoman"/>
      <w:lvlText w:val="%3."/>
      <w:lvlJc w:val="right"/>
      <w:pPr>
        <w:ind w:left="2160" w:hanging="180"/>
      </w:pPr>
    </w:lvl>
    <w:lvl w:ilvl="3" w:tplc="32183742" w:tentative="1">
      <w:start w:val="1"/>
      <w:numFmt w:val="decimal"/>
      <w:lvlText w:val="%4."/>
      <w:lvlJc w:val="left"/>
      <w:pPr>
        <w:ind w:left="2880" w:hanging="360"/>
      </w:pPr>
    </w:lvl>
    <w:lvl w:ilvl="4" w:tplc="32183742" w:tentative="1">
      <w:start w:val="1"/>
      <w:numFmt w:val="lowerLetter"/>
      <w:lvlText w:val="%5."/>
      <w:lvlJc w:val="left"/>
      <w:pPr>
        <w:ind w:left="3600" w:hanging="360"/>
      </w:pPr>
    </w:lvl>
    <w:lvl w:ilvl="5" w:tplc="32183742" w:tentative="1">
      <w:start w:val="1"/>
      <w:numFmt w:val="lowerRoman"/>
      <w:lvlText w:val="%6."/>
      <w:lvlJc w:val="right"/>
      <w:pPr>
        <w:ind w:left="4320" w:hanging="180"/>
      </w:pPr>
    </w:lvl>
    <w:lvl w:ilvl="6" w:tplc="32183742" w:tentative="1">
      <w:start w:val="1"/>
      <w:numFmt w:val="decimal"/>
      <w:lvlText w:val="%7."/>
      <w:lvlJc w:val="left"/>
      <w:pPr>
        <w:ind w:left="5040" w:hanging="360"/>
      </w:pPr>
    </w:lvl>
    <w:lvl w:ilvl="7" w:tplc="32183742" w:tentative="1">
      <w:start w:val="1"/>
      <w:numFmt w:val="lowerLetter"/>
      <w:lvlText w:val="%8."/>
      <w:lvlJc w:val="left"/>
      <w:pPr>
        <w:ind w:left="5760" w:hanging="360"/>
      </w:pPr>
    </w:lvl>
    <w:lvl w:ilvl="8" w:tplc="321837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16D55"/>
    <w:multiLevelType w:val="hybridMultilevel"/>
    <w:tmpl w:val="41408D74"/>
    <w:lvl w:ilvl="0" w:tplc="B3900E18"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5B50120"/>
    <w:multiLevelType w:val="hybridMultilevel"/>
    <w:tmpl w:val="8F0650CE"/>
    <w:lvl w:ilvl="0" w:tplc="3AAC3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71F290B"/>
    <w:multiLevelType w:val="hybridMultilevel"/>
    <w:tmpl w:val="4C7482C4"/>
    <w:lvl w:ilvl="0" w:tplc="18C0C5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A456E7"/>
    <w:multiLevelType w:val="hybridMultilevel"/>
    <w:tmpl w:val="4D46E490"/>
    <w:lvl w:ilvl="0" w:tplc="3AAC3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BCAEC53"/>
    <w:multiLevelType w:val="singleLevel"/>
    <w:tmpl w:val="4BCAEC53"/>
    <w:lvl w:ilvl="0">
      <w:start w:val="1"/>
      <w:numFmt w:val="decimal"/>
      <w:suff w:val="space"/>
      <w:lvlText w:val="%1."/>
      <w:lvlJc w:val="left"/>
    </w:lvl>
  </w:abstractNum>
  <w:abstractNum w:abstractNumId="30" w15:restartNumberingAfterBreak="0">
    <w:nsid w:val="4D021BB4"/>
    <w:multiLevelType w:val="hybridMultilevel"/>
    <w:tmpl w:val="B05EB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52607D"/>
    <w:multiLevelType w:val="hybridMultilevel"/>
    <w:tmpl w:val="506A58A8"/>
    <w:lvl w:ilvl="0" w:tplc="B3900E18"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EB12AA2"/>
    <w:multiLevelType w:val="hybridMultilevel"/>
    <w:tmpl w:val="A156080E"/>
    <w:lvl w:ilvl="0" w:tplc="13449382">
      <w:start w:val="1"/>
      <w:numFmt w:val="decimal"/>
      <w:lvlText w:val="%1."/>
      <w:lvlJc w:val="left"/>
      <w:pPr>
        <w:ind w:left="720" w:hanging="360"/>
      </w:pPr>
    </w:lvl>
    <w:lvl w:ilvl="1" w:tplc="13449382" w:tentative="1">
      <w:start w:val="1"/>
      <w:numFmt w:val="lowerLetter"/>
      <w:lvlText w:val="%2."/>
      <w:lvlJc w:val="left"/>
      <w:pPr>
        <w:ind w:left="1440" w:hanging="360"/>
      </w:pPr>
    </w:lvl>
    <w:lvl w:ilvl="2" w:tplc="13449382" w:tentative="1">
      <w:start w:val="1"/>
      <w:numFmt w:val="lowerRoman"/>
      <w:lvlText w:val="%3."/>
      <w:lvlJc w:val="right"/>
      <w:pPr>
        <w:ind w:left="2160" w:hanging="180"/>
      </w:pPr>
    </w:lvl>
    <w:lvl w:ilvl="3" w:tplc="13449382" w:tentative="1">
      <w:start w:val="1"/>
      <w:numFmt w:val="decimal"/>
      <w:lvlText w:val="%4."/>
      <w:lvlJc w:val="left"/>
      <w:pPr>
        <w:ind w:left="2880" w:hanging="360"/>
      </w:pPr>
    </w:lvl>
    <w:lvl w:ilvl="4" w:tplc="13449382" w:tentative="1">
      <w:start w:val="1"/>
      <w:numFmt w:val="lowerLetter"/>
      <w:lvlText w:val="%5."/>
      <w:lvlJc w:val="left"/>
      <w:pPr>
        <w:ind w:left="3600" w:hanging="360"/>
      </w:pPr>
    </w:lvl>
    <w:lvl w:ilvl="5" w:tplc="13449382" w:tentative="1">
      <w:start w:val="1"/>
      <w:numFmt w:val="lowerRoman"/>
      <w:lvlText w:val="%6."/>
      <w:lvlJc w:val="right"/>
      <w:pPr>
        <w:ind w:left="4320" w:hanging="180"/>
      </w:pPr>
    </w:lvl>
    <w:lvl w:ilvl="6" w:tplc="13449382" w:tentative="1">
      <w:start w:val="1"/>
      <w:numFmt w:val="decimal"/>
      <w:lvlText w:val="%7."/>
      <w:lvlJc w:val="left"/>
      <w:pPr>
        <w:ind w:left="5040" w:hanging="360"/>
      </w:pPr>
    </w:lvl>
    <w:lvl w:ilvl="7" w:tplc="13449382" w:tentative="1">
      <w:start w:val="1"/>
      <w:numFmt w:val="lowerLetter"/>
      <w:lvlText w:val="%8."/>
      <w:lvlJc w:val="left"/>
      <w:pPr>
        <w:ind w:left="5760" w:hanging="360"/>
      </w:pPr>
    </w:lvl>
    <w:lvl w:ilvl="8" w:tplc="13449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D9781E"/>
    <w:multiLevelType w:val="hybridMultilevel"/>
    <w:tmpl w:val="DA243066"/>
    <w:lvl w:ilvl="0" w:tplc="B3900E18"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B6B543B"/>
    <w:multiLevelType w:val="hybridMultilevel"/>
    <w:tmpl w:val="31D4F830"/>
    <w:lvl w:ilvl="0" w:tplc="3AAC3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E5B1369"/>
    <w:multiLevelType w:val="hybridMultilevel"/>
    <w:tmpl w:val="A72A7EB2"/>
    <w:lvl w:ilvl="0" w:tplc="3AAC3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42416B1"/>
    <w:multiLevelType w:val="hybridMultilevel"/>
    <w:tmpl w:val="71E86E2C"/>
    <w:lvl w:ilvl="0" w:tplc="3AAC3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5B17CA1"/>
    <w:multiLevelType w:val="hybridMultilevel"/>
    <w:tmpl w:val="DA58129C"/>
    <w:lvl w:ilvl="0" w:tplc="B3900E18"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5F127A6"/>
    <w:multiLevelType w:val="hybridMultilevel"/>
    <w:tmpl w:val="76C85FC0"/>
    <w:lvl w:ilvl="0" w:tplc="346737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DF43A3"/>
    <w:multiLevelType w:val="hybridMultilevel"/>
    <w:tmpl w:val="31B0896C"/>
    <w:lvl w:ilvl="0" w:tplc="73A619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EBB416B"/>
    <w:multiLevelType w:val="hybridMultilevel"/>
    <w:tmpl w:val="CA3635D2"/>
    <w:lvl w:ilvl="0" w:tplc="73A6190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1" w15:restartNumberingAfterBreak="0">
    <w:nsid w:val="6FC81654"/>
    <w:multiLevelType w:val="hybridMultilevel"/>
    <w:tmpl w:val="711006FA"/>
    <w:lvl w:ilvl="0" w:tplc="F6945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8C4BE2"/>
    <w:multiLevelType w:val="hybridMultilevel"/>
    <w:tmpl w:val="BAF498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AC52055"/>
    <w:multiLevelType w:val="hybridMultilevel"/>
    <w:tmpl w:val="D8EEB656"/>
    <w:lvl w:ilvl="0" w:tplc="C910EA8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1765E1"/>
    <w:multiLevelType w:val="hybridMultilevel"/>
    <w:tmpl w:val="8B3A9F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9"/>
  </w:num>
  <w:num w:numId="5">
    <w:abstractNumId w:val="24"/>
  </w:num>
  <w:num w:numId="6">
    <w:abstractNumId w:val="38"/>
  </w:num>
  <w:num w:numId="7">
    <w:abstractNumId w:val="32"/>
  </w:num>
  <w:num w:numId="8">
    <w:abstractNumId w:val="6"/>
  </w:num>
  <w:num w:numId="9">
    <w:abstractNumId w:val="43"/>
  </w:num>
  <w:num w:numId="10">
    <w:abstractNumId w:val="12"/>
  </w:num>
  <w:num w:numId="11">
    <w:abstractNumId w:val="11"/>
  </w:num>
  <w:num w:numId="12">
    <w:abstractNumId w:val="36"/>
  </w:num>
  <w:num w:numId="13">
    <w:abstractNumId w:val="20"/>
  </w:num>
  <w:num w:numId="14">
    <w:abstractNumId w:val="30"/>
  </w:num>
  <w:num w:numId="15">
    <w:abstractNumId w:val="16"/>
  </w:num>
  <w:num w:numId="16">
    <w:abstractNumId w:val="23"/>
  </w:num>
  <w:num w:numId="17">
    <w:abstractNumId w:val="18"/>
  </w:num>
  <w:num w:numId="18">
    <w:abstractNumId w:val="21"/>
  </w:num>
  <w:num w:numId="19">
    <w:abstractNumId w:val="2"/>
  </w:num>
  <w:num w:numId="20">
    <w:abstractNumId w:val="13"/>
  </w:num>
  <w:num w:numId="21">
    <w:abstractNumId w:val="17"/>
  </w:num>
  <w:num w:numId="22">
    <w:abstractNumId w:val="10"/>
  </w:num>
  <w:num w:numId="23">
    <w:abstractNumId w:val="14"/>
  </w:num>
  <w:num w:numId="24">
    <w:abstractNumId w:val="26"/>
  </w:num>
  <w:num w:numId="25">
    <w:abstractNumId w:val="3"/>
  </w:num>
  <w:num w:numId="26">
    <w:abstractNumId w:val="34"/>
  </w:num>
  <w:num w:numId="27">
    <w:abstractNumId w:val="44"/>
  </w:num>
  <w:num w:numId="28">
    <w:abstractNumId w:val="37"/>
  </w:num>
  <w:num w:numId="29">
    <w:abstractNumId w:val="42"/>
  </w:num>
  <w:num w:numId="30">
    <w:abstractNumId w:val="27"/>
  </w:num>
  <w:num w:numId="31">
    <w:abstractNumId w:val="31"/>
  </w:num>
  <w:num w:numId="32">
    <w:abstractNumId w:val="41"/>
  </w:num>
  <w:num w:numId="33">
    <w:abstractNumId w:val="22"/>
  </w:num>
  <w:num w:numId="34">
    <w:abstractNumId w:val="4"/>
  </w:num>
  <w:num w:numId="35">
    <w:abstractNumId w:val="19"/>
  </w:num>
  <w:num w:numId="36">
    <w:abstractNumId w:val="33"/>
  </w:num>
  <w:num w:numId="37">
    <w:abstractNumId w:val="25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28"/>
  </w:num>
  <w:num w:numId="41">
    <w:abstractNumId w:val="15"/>
  </w:num>
  <w:num w:numId="42">
    <w:abstractNumId w:val="35"/>
  </w:num>
  <w:num w:numId="43">
    <w:abstractNumId w:val="40"/>
  </w:num>
  <w:num w:numId="44">
    <w:abstractNumId w:val="7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FFC"/>
    <w:rsid w:val="BFCB3D92"/>
    <w:rsid w:val="000113B1"/>
    <w:rsid w:val="00024C29"/>
    <w:rsid w:val="00035C65"/>
    <w:rsid w:val="000444B7"/>
    <w:rsid w:val="0004771F"/>
    <w:rsid w:val="00051510"/>
    <w:rsid w:val="00061A1C"/>
    <w:rsid w:val="00061DB4"/>
    <w:rsid w:val="0006471D"/>
    <w:rsid w:val="000974B7"/>
    <w:rsid w:val="000A1E67"/>
    <w:rsid w:val="000A3F19"/>
    <w:rsid w:val="000A6A45"/>
    <w:rsid w:val="000B49F4"/>
    <w:rsid w:val="000C4232"/>
    <w:rsid w:val="000C4C59"/>
    <w:rsid w:val="000C6DEE"/>
    <w:rsid w:val="000F1B8A"/>
    <w:rsid w:val="000F7F45"/>
    <w:rsid w:val="0010101B"/>
    <w:rsid w:val="00102EA5"/>
    <w:rsid w:val="0010361E"/>
    <w:rsid w:val="00103F44"/>
    <w:rsid w:val="001144A3"/>
    <w:rsid w:val="0013155E"/>
    <w:rsid w:val="00142F2B"/>
    <w:rsid w:val="00150B98"/>
    <w:rsid w:val="0017743A"/>
    <w:rsid w:val="001814B5"/>
    <w:rsid w:val="001827F9"/>
    <w:rsid w:val="001A4AF5"/>
    <w:rsid w:val="001B237C"/>
    <w:rsid w:val="001C6735"/>
    <w:rsid w:val="001E0657"/>
    <w:rsid w:val="001E3790"/>
    <w:rsid w:val="001F38BB"/>
    <w:rsid w:val="00206C3E"/>
    <w:rsid w:val="002222C6"/>
    <w:rsid w:val="002366C3"/>
    <w:rsid w:val="00246726"/>
    <w:rsid w:val="00246AFB"/>
    <w:rsid w:val="002649CF"/>
    <w:rsid w:val="002709E8"/>
    <w:rsid w:val="00287A44"/>
    <w:rsid w:val="0029124D"/>
    <w:rsid w:val="00294044"/>
    <w:rsid w:val="002A533A"/>
    <w:rsid w:val="002A56A2"/>
    <w:rsid w:val="002A661E"/>
    <w:rsid w:val="002B0DB3"/>
    <w:rsid w:val="002B3F97"/>
    <w:rsid w:val="002B746D"/>
    <w:rsid w:val="002B7DB2"/>
    <w:rsid w:val="002D7F25"/>
    <w:rsid w:val="002E5F95"/>
    <w:rsid w:val="002E695D"/>
    <w:rsid w:val="002F43A5"/>
    <w:rsid w:val="00304624"/>
    <w:rsid w:val="00306C9F"/>
    <w:rsid w:val="00314CB2"/>
    <w:rsid w:val="00321BF0"/>
    <w:rsid w:val="00330F48"/>
    <w:rsid w:val="00334DCB"/>
    <w:rsid w:val="003427DB"/>
    <w:rsid w:val="00346BE7"/>
    <w:rsid w:val="00353C58"/>
    <w:rsid w:val="00362E5C"/>
    <w:rsid w:val="00390280"/>
    <w:rsid w:val="003A1830"/>
    <w:rsid w:val="003A268A"/>
    <w:rsid w:val="003B0D7E"/>
    <w:rsid w:val="003C7FBD"/>
    <w:rsid w:val="003D5606"/>
    <w:rsid w:val="003D667A"/>
    <w:rsid w:val="003E4FD9"/>
    <w:rsid w:val="003F06C8"/>
    <w:rsid w:val="0042411F"/>
    <w:rsid w:val="0045110C"/>
    <w:rsid w:val="00477200"/>
    <w:rsid w:val="00492BC0"/>
    <w:rsid w:val="004A1F2A"/>
    <w:rsid w:val="004C1F31"/>
    <w:rsid w:val="004D4DCB"/>
    <w:rsid w:val="004F11A1"/>
    <w:rsid w:val="004F4812"/>
    <w:rsid w:val="0050391D"/>
    <w:rsid w:val="0050668B"/>
    <w:rsid w:val="00507CBD"/>
    <w:rsid w:val="00513E3A"/>
    <w:rsid w:val="005169A2"/>
    <w:rsid w:val="00545456"/>
    <w:rsid w:val="005477B6"/>
    <w:rsid w:val="00553943"/>
    <w:rsid w:val="00554064"/>
    <w:rsid w:val="00556D40"/>
    <w:rsid w:val="00561AA6"/>
    <w:rsid w:val="0056364F"/>
    <w:rsid w:val="00577112"/>
    <w:rsid w:val="00587890"/>
    <w:rsid w:val="00595FDC"/>
    <w:rsid w:val="005977B9"/>
    <w:rsid w:val="005A789E"/>
    <w:rsid w:val="005B0160"/>
    <w:rsid w:val="005B68DF"/>
    <w:rsid w:val="005C0FA9"/>
    <w:rsid w:val="005C107F"/>
    <w:rsid w:val="005C6173"/>
    <w:rsid w:val="005E1185"/>
    <w:rsid w:val="005E2F23"/>
    <w:rsid w:val="00606925"/>
    <w:rsid w:val="0061115B"/>
    <w:rsid w:val="00615212"/>
    <w:rsid w:val="00622B28"/>
    <w:rsid w:val="0063298B"/>
    <w:rsid w:val="00632D90"/>
    <w:rsid w:val="00655E78"/>
    <w:rsid w:val="006664C5"/>
    <w:rsid w:val="0066725F"/>
    <w:rsid w:val="0067043B"/>
    <w:rsid w:val="00670603"/>
    <w:rsid w:val="006732EA"/>
    <w:rsid w:val="0067389C"/>
    <w:rsid w:val="00674C77"/>
    <w:rsid w:val="006957FD"/>
    <w:rsid w:val="006A5CB6"/>
    <w:rsid w:val="006C658A"/>
    <w:rsid w:val="006D093B"/>
    <w:rsid w:val="006D0977"/>
    <w:rsid w:val="006D5169"/>
    <w:rsid w:val="006E0F60"/>
    <w:rsid w:val="006F1EC9"/>
    <w:rsid w:val="007009A0"/>
    <w:rsid w:val="007155FB"/>
    <w:rsid w:val="0071596B"/>
    <w:rsid w:val="0071766D"/>
    <w:rsid w:val="00720B38"/>
    <w:rsid w:val="00720FFC"/>
    <w:rsid w:val="00724481"/>
    <w:rsid w:val="00732B5B"/>
    <w:rsid w:val="007335A5"/>
    <w:rsid w:val="007352CC"/>
    <w:rsid w:val="0075778C"/>
    <w:rsid w:val="00764AD7"/>
    <w:rsid w:val="007743D2"/>
    <w:rsid w:val="00782091"/>
    <w:rsid w:val="00787803"/>
    <w:rsid w:val="00791128"/>
    <w:rsid w:val="00793D51"/>
    <w:rsid w:val="007940E4"/>
    <w:rsid w:val="007A4D69"/>
    <w:rsid w:val="007C0722"/>
    <w:rsid w:val="007C6FEC"/>
    <w:rsid w:val="007D499E"/>
    <w:rsid w:val="007D7F42"/>
    <w:rsid w:val="007E3250"/>
    <w:rsid w:val="007E5C56"/>
    <w:rsid w:val="007F2AB5"/>
    <w:rsid w:val="00810422"/>
    <w:rsid w:val="0081085A"/>
    <w:rsid w:val="008118E9"/>
    <w:rsid w:val="0082176D"/>
    <w:rsid w:val="00827576"/>
    <w:rsid w:val="00834224"/>
    <w:rsid w:val="00837695"/>
    <w:rsid w:val="008460D2"/>
    <w:rsid w:val="00846FD9"/>
    <w:rsid w:val="00847D25"/>
    <w:rsid w:val="00856EA0"/>
    <w:rsid w:val="008642E0"/>
    <w:rsid w:val="0086772A"/>
    <w:rsid w:val="0087693F"/>
    <w:rsid w:val="00884DEC"/>
    <w:rsid w:val="00892794"/>
    <w:rsid w:val="00897AE2"/>
    <w:rsid w:val="008C0175"/>
    <w:rsid w:val="008C2A51"/>
    <w:rsid w:val="008C57F7"/>
    <w:rsid w:val="008F3768"/>
    <w:rsid w:val="00902FC5"/>
    <w:rsid w:val="0091223D"/>
    <w:rsid w:val="009132EA"/>
    <w:rsid w:val="009204F0"/>
    <w:rsid w:val="00941CC3"/>
    <w:rsid w:val="00941FE9"/>
    <w:rsid w:val="00944813"/>
    <w:rsid w:val="00964512"/>
    <w:rsid w:val="00970362"/>
    <w:rsid w:val="009814F5"/>
    <w:rsid w:val="00981502"/>
    <w:rsid w:val="009838B7"/>
    <w:rsid w:val="00991C3C"/>
    <w:rsid w:val="00992605"/>
    <w:rsid w:val="009A0310"/>
    <w:rsid w:val="009A1057"/>
    <w:rsid w:val="009A1AB9"/>
    <w:rsid w:val="009B3A6F"/>
    <w:rsid w:val="009B5FD8"/>
    <w:rsid w:val="009B7DE9"/>
    <w:rsid w:val="009C15DD"/>
    <w:rsid w:val="009C2B5C"/>
    <w:rsid w:val="009C3262"/>
    <w:rsid w:val="009D2F3E"/>
    <w:rsid w:val="009D63A0"/>
    <w:rsid w:val="009E0774"/>
    <w:rsid w:val="009F30CB"/>
    <w:rsid w:val="009F4E87"/>
    <w:rsid w:val="009F5934"/>
    <w:rsid w:val="009F5BC2"/>
    <w:rsid w:val="009F7814"/>
    <w:rsid w:val="00A2114A"/>
    <w:rsid w:val="00A23657"/>
    <w:rsid w:val="00A3150C"/>
    <w:rsid w:val="00A31DE1"/>
    <w:rsid w:val="00A37083"/>
    <w:rsid w:val="00A41987"/>
    <w:rsid w:val="00A56087"/>
    <w:rsid w:val="00A8083A"/>
    <w:rsid w:val="00AA3E4A"/>
    <w:rsid w:val="00AA680D"/>
    <w:rsid w:val="00AB6CA2"/>
    <w:rsid w:val="00AD3091"/>
    <w:rsid w:val="00AE4546"/>
    <w:rsid w:val="00AF08C5"/>
    <w:rsid w:val="00AF48D5"/>
    <w:rsid w:val="00B12FB6"/>
    <w:rsid w:val="00B331A1"/>
    <w:rsid w:val="00B332C2"/>
    <w:rsid w:val="00B33445"/>
    <w:rsid w:val="00B34123"/>
    <w:rsid w:val="00B46E48"/>
    <w:rsid w:val="00B7097E"/>
    <w:rsid w:val="00B94296"/>
    <w:rsid w:val="00BA15F3"/>
    <w:rsid w:val="00BA5DFD"/>
    <w:rsid w:val="00BA6B5A"/>
    <w:rsid w:val="00BB270E"/>
    <w:rsid w:val="00BD05F9"/>
    <w:rsid w:val="00BD4A04"/>
    <w:rsid w:val="00BE2845"/>
    <w:rsid w:val="00BF21E3"/>
    <w:rsid w:val="00C005F8"/>
    <w:rsid w:val="00C50682"/>
    <w:rsid w:val="00C61407"/>
    <w:rsid w:val="00C732EF"/>
    <w:rsid w:val="00C859FB"/>
    <w:rsid w:val="00C9449E"/>
    <w:rsid w:val="00CC454C"/>
    <w:rsid w:val="00CC4DED"/>
    <w:rsid w:val="00CC51F4"/>
    <w:rsid w:val="00CD027C"/>
    <w:rsid w:val="00CD1936"/>
    <w:rsid w:val="00CD1CF8"/>
    <w:rsid w:val="00CD7B6A"/>
    <w:rsid w:val="00CE3E85"/>
    <w:rsid w:val="00CF47D6"/>
    <w:rsid w:val="00D05CB2"/>
    <w:rsid w:val="00D109F5"/>
    <w:rsid w:val="00D15F3B"/>
    <w:rsid w:val="00D17CEE"/>
    <w:rsid w:val="00D262BF"/>
    <w:rsid w:val="00D36617"/>
    <w:rsid w:val="00D47023"/>
    <w:rsid w:val="00D52BC6"/>
    <w:rsid w:val="00D53C89"/>
    <w:rsid w:val="00D72F8D"/>
    <w:rsid w:val="00D84067"/>
    <w:rsid w:val="00D85550"/>
    <w:rsid w:val="00D92492"/>
    <w:rsid w:val="00DB3FFF"/>
    <w:rsid w:val="00DB60D0"/>
    <w:rsid w:val="00DC2486"/>
    <w:rsid w:val="00DD11E1"/>
    <w:rsid w:val="00DD265B"/>
    <w:rsid w:val="00DE43C3"/>
    <w:rsid w:val="00DE4F39"/>
    <w:rsid w:val="00DE5511"/>
    <w:rsid w:val="00E00414"/>
    <w:rsid w:val="00E0183F"/>
    <w:rsid w:val="00E0379B"/>
    <w:rsid w:val="00E05D34"/>
    <w:rsid w:val="00E131CC"/>
    <w:rsid w:val="00E16049"/>
    <w:rsid w:val="00E352CE"/>
    <w:rsid w:val="00E41CB5"/>
    <w:rsid w:val="00E45D17"/>
    <w:rsid w:val="00E52027"/>
    <w:rsid w:val="00E63662"/>
    <w:rsid w:val="00E83FFC"/>
    <w:rsid w:val="00E926EF"/>
    <w:rsid w:val="00EA297A"/>
    <w:rsid w:val="00EC0F30"/>
    <w:rsid w:val="00EE4E3B"/>
    <w:rsid w:val="00EF6360"/>
    <w:rsid w:val="00F148C5"/>
    <w:rsid w:val="00F15436"/>
    <w:rsid w:val="00F220B6"/>
    <w:rsid w:val="00F2688C"/>
    <w:rsid w:val="00F325FF"/>
    <w:rsid w:val="00F35C10"/>
    <w:rsid w:val="00F413AB"/>
    <w:rsid w:val="00F56CC2"/>
    <w:rsid w:val="00F82F84"/>
    <w:rsid w:val="00FA0AA5"/>
    <w:rsid w:val="00FB3217"/>
    <w:rsid w:val="00FB45B9"/>
    <w:rsid w:val="00FB6BBC"/>
    <w:rsid w:val="00FC3DA7"/>
    <w:rsid w:val="00FD4EB1"/>
    <w:rsid w:val="00FD57EB"/>
    <w:rsid w:val="00FD6986"/>
    <w:rsid w:val="00FE513D"/>
    <w:rsid w:val="00FF21DF"/>
    <w:rsid w:val="2FBFDFBE"/>
    <w:rsid w:val="73FC1D9C"/>
    <w:rsid w:val="7FFC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8D61"/>
  <w15:docId w15:val="{34E757AA-B2DA-4A9D-9879-F75FE629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85A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D11E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uiPriority w:val="99"/>
    <w:semiHidden/>
    <w:unhideWhenUsed/>
    <w:qFormat/>
    <w:pPr>
      <w:suppressAutoHyphens/>
    </w:pPr>
    <w:rPr>
      <w:rFonts w:ascii="Segoe UI" w:eastAsiaTheme="minorHAnsi" w:hAnsi="Segoe UI" w:cs="Segoe UI"/>
      <w:sz w:val="18"/>
      <w:szCs w:val="18"/>
      <w:lang w:eastAsia="en-US"/>
    </w:rPr>
  </w:style>
  <w:style w:type="paragraph" w:styleId="a5">
    <w:name w:val="caption"/>
    <w:basedOn w:val="a"/>
    <w:next w:val="a"/>
    <w:qFormat/>
    <w:pPr>
      <w:suppressLineNumbers/>
      <w:suppressAutoHyphens/>
      <w:spacing w:before="120" w:after="120" w:line="259" w:lineRule="auto"/>
    </w:pPr>
    <w:rPr>
      <w:rFonts w:ascii="PT Astra Serif" w:eastAsiaTheme="minorHAnsi" w:hAnsi="PT Astra Serif" w:cs="FreeSans"/>
      <w:i/>
      <w:iCs/>
      <w:lang w:eastAsia="en-US"/>
    </w:rPr>
  </w:style>
  <w:style w:type="paragraph" w:styleId="a6">
    <w:name w:val="annotation text"/>
    <w:basedOn w:val="a"/>
    <w:uiPriority w:val="99"/>
    <w:semiHidden/>
    <w:unhideWhenUsed/>
    <w:qFormat/>
    <w:pPr>
      <w:suppressAutoHyphens/>
      <w:spacing w:after="200"/>
    </w:pPr>
    <w:rPr>
      <w:rFonts w:asciiTheme="minorHAnsi" w:eastAsiaTheme="minorEastAsia" w:hAnsiTheme="minorHAnsi" w:cstheme="minorBidi"/>
      <w:sz w:val="20"/>
      <w:szCs w:val="20"/>
      <w:lang w:val="en-US" w:eastAsia="en-US"/>
    </w:rPr>
  </w:style>
  <w:style w:type="paragraph" w:styleId="a7">
    <w:name w:val="annotation subject"/>
    <w:basedOn w:val="a6"/>
    <w:next w:val="a6"/>
    <w:uiPriority w:val="99"/>
    <w:semiHidden/>
    <w:unhideWhenUsed/>
    <w:qFormat/>
    <w:pPr>
      <w:spacing w:after="160"/>
    </w:pPr>
    <w:rPr>
      <w:rFonts w:eastAsiaTheme="minorHAnsi"/>
      <w:b/>
      <w:bCs/>
      <w:lang w:val="ru-RU"/>
    </w:rPr>
  </w:style>
  <w:style w:type="paragraph" w:styleId="a8">
    <w:name w:val="footnote text"/>
    <w:basedOn w:val="a"/>
    <w:uiPriority w:val="99"/>
    <w:semiHidden/>
    <w:unhideWhenUsed/>
    <w:qFormat/>
    <w:pPr>
      <w:suppressAutoHyphens/>
    </w:pPr>
    <w:rPr>
      <w:sz w:val="20"/>
      <w:szCs w:val="20"/>
      <w:lang w:val="zh-CN"/>
    </w:rPr>
  </w:style>
  <w:style w:type="paragraph" w:styleId="a9">
    <w:name w:val="Body Text"/>
    <w:basedOn w:val="a"/>
    <w:qFormat/>
    <w:pPr>
      <w:suppressAutoHyphens/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"/>
    <w:basedOn w:val="a9"/>
    <w:qFormat/>
    <w:rPr>
      <w:rFonts w:ascii="PT Astra Serif" w:hAnsi="PT Astra Serif" w:cs="FreeSans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Текст сноски Знак"/>
    <w:basedOn w:val="a0"/>
    <w:uiPriority w:val="99"/>
    <w:semiHidden/>
    <w:qFormat/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character" w:customStyle="1" w:styleId="ad">
    <w:name w:val="Привязка сноски"/>
    <w:qFormat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Pr>
      <w:vertAlign w:val="superscript"/>
    </w:rPr>
  </w:style>
  <w:style w:type="character" w:customStyle="1" w:styleId="ae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f">
    <w:name w:val="Текст примечания Знак"/>
    <w:basedOn w:val="a0"/>
    <w:uiPriority w:val="99"/>
    <w:semiHidden/>
    <w:qFormat/>
    <w:rPr>
      <w:rFonts w:eastAsiaTheme="minorEastAsia"/>
      <w:sz w:val="20"/>
      <w:szCs w:val="20"/>
      <w:lang w:val="en-US"/>
    </w:rPr>
  </w:style>
  <w:style w:type="character" w:customStyle="1" w:styleId="af0">
    <w:name w:val="Тема примечания Знак"/>
    <w:basedOn w:val="af"/>
    <w:uiPriority w:val="99"/>
    <w:semiHidden/>
    <w:qFormat/>
    <w:rPr>
      <w:rFonts w:eastAsiaTheme="minorEastAsia"/>
      <w:b/>
      <w:bCs/>
      <w:sz w:val="20"/>
      <w:szCs w:val="20"/>
      <w:lang w:val="en-US"/>
    </w:rPr>
  </w:style>
  <w:style w:type="character" w:customStyle="1" w:styleId="-">
    <w:name w:val="Интернет-ссылка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DefaultParagraphFontPHPDOCX">
    <w:name w:val="Default Paragraph Font PHPDOCX"/>
    <w:uiPriority w:val="1"/>
    <w:semiHidden/>
    <w:unhideWhenUsed/>
    <w:qFormat/>
  </w:style>
  <w:style w:type="character" w:customStyle="1" w:styleId="TitleCarPHPDOCX">
    <w:name w:val="Title Car PHPDOCX"/>
    <w:basedOn w:val="DefaultParagraphFontPHPDOCX"/>
    <w:link w:val="TitlePHPDOCX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customStyle="1" w:styleId="TitlePHPDOCX0">
    <w:name w:val="Title PHPDOCX"/>
    <w:uiPriority w:val="10"/>
    <w:qFormat/>
    <w:pPr>
      <w:pBdr>
        <w:bottom w:val="single" w:sz="8" w:space="4" w:color="4F81BD"/>
      </w:pBdr>
      <w:suppressAutoHyphens/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eastAsia="en-US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SubtitlePHPDOCX0">
    <w:name w:val="Subtitle PHPDOCX"/>
    <w:uiPriority w:val="11"/>
    <w:qFormat/>
    <w:pPr>
      <w:suppressAutoHyphens/>
      <w:spacing w:after="160" w:line="259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qFormat/>
    <w:rPr>
      <w:sz w:val="16"/>
      <w:szCs w:val="16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qFormat/>
    <w:rPr>
      <w:sz w:val="20"/>
      <w:szCs w:val="20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qFormat/>
    <w:pPr>
      <w:suppressAutoHyphens/>
      <w:spacing w:after="160"/>
    </w:pPr>
    <w:rPr>
      <w:lang w:eastAsia="en-US"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Pr>
      <w:b/>
      <w:bCs/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Pr>
      <w:b/>
      <w:bCs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BalloonTextPHPDOCX0">
    <w:name w:val="Balloon Text PHPDOCX"/>
    <w:uiPriority w:val="99"/>
    <w:semiHidden/>
    <w:unhideWhenUsed/>
    <w:qFormat/>
    <w:pPr>
      <w:suppressAutoHyphens/>
    </w:pPr>
    <w:rPr>
      <w:rFonts w:ascii="Tahoma" w:hAnsi="Tahoma" w:cs="Tahoma"/>
      <w:sz w:val="16"/>
      <w:szCs w:val="16"/>
      <w:lang w:eastAsia="en-US"/>
    </w:rPr>
  </w:style>
  <w:style w:type="character" w:customStyle="1" w:styleId="footnoteTextCarPHPDOCX">
    <w:name w:val="footnote Text Car PHPDOCX"/>
    <w:basedOn w:val="DefaultParagraphFontPHPDOCX"/>
    <w:uiPriority w:val="99"/>
    <w:semiHidden/>
    <w:qFormat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Pr>
      <w:vertAlign w:val="superscript"/>
    </w:rPr>
  </w:style>
  <w:style w:type="character" w:customStyle="1" w:styleId="endnoteTextCarPHPDOCX">
    <w:name w:val="endnote Text Car PHPDOCX"/>
    <w:basedOn w:val="DefaultParagraphFontPHPDOCX"/>
    <w:uiPriority w:val="99"/>
    <w:semiHidden/>
    <w:qFormat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Pr>
      <w:vertAlign w:val="superscript"/>
    </w:rPr>
  </w:style>
  <w:style w:type="paragraph" w:customStyle="1" w:styleId="11">
    <w:name w:val="Заголовок1"/>
    <w:basedOn w:val="a"/>
    <w:next w:val="a9"/>
    <w:qFormat/>
    <w:rsid w:val="00051510"/>
    <w:pPr>
      <w:keepNext/>
      <w:suppressAutoHyphens/>
      <w:spacing w:line="360" w:lineRule="auto"/>
      <w:jc w:val="center"/>
    </w:pPr>
    <w:rPr>
      <w:rFonts w:eastAsia="Tahoma" w:cs="FreeSans"/>
      <w:sz w:val="28"/>
      <w:szCs w:val="28"/>
      <w:lang w:eastAsia="en-US"/>
    </w:rPr>
  </w:style>
  <w:style w:type="paragraph" w:customStyle="1" w:styleId="12">
    <w:name w:val="Указатель1"/>
    <w:basedOn w:val="a"/>
    <w:qFormat/>
    <w:pPr>
      <w:suppressLineNumbers/>
      <w:suppressAutoHyphens/>
      <w:spacing w:after="160" w:line="259" w:lineRule="auto"/>
    </w:pPr>
    <w:rPr>
      <w:rFonts w:ascii="PT Astra Serif" w:eastAsiaTheme="minorHAnsi" w:hAnsi="PT Astra Serif" w:cs="FreeSans"/>
      <w:sz w:val="22"/>
      <w:szCs w:val="22"/>
      <w:lang w:eastAsia="en-US"/>
    </w:rPr>
  </w:style>
  <w:style w:type="paragraph" w:styleId="af1">
    <w:name w:val="List Paragraph"/>
    <w:basedOn w:val="a"/>
    <w:link w:val="af2"/>
    <w:uiPriority w:val="34"/>
    <w:qFormat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ParagraphPHPDOCX">
    <w:name w:val="List Paragraph PHPDOCX"/>
    <w:uiPriority w:val="34"/>
    <w:qFormat/>
    <w:pPr>
      <w:suppressAutoHyphens/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footnoteTextPHPDOCX">
    <w:name w:val="footnote Text PHPDOCX"/>
    <w:uiPriority w:val="99"/>
    <w:semiHidden/>
    <w:unhideWhenUsed/>
    <w:qFormat/>
    <w:pPr>
      <w:suppressAutoHyphens/>
    </w:pPr>
    <w:rPr>
      <w:lang w:eastAsia="en-US"/>
    </w:rPr>
  </w:style>
  <w:style w:type="paragraph" w:customStyle="1" w:styleId="endnoteTextPHPDOCX">
    <w:name w:val="endnote Text PHPDOCX"/>
    <w:uiPriority w:val="99"/>
    <w:semiHidden/>
    <w:unhideWhenUsed/>
    <w:qFormat/>
    <w:pPr>
      <w:suppressAutoHyphens/>
    </w:pPr>
    <w:rPr>
      <w:lang w:eastAsia="en-US"/>
    </w:rPr>
  </w:style>
  <w:style w:type="table" w:customStyle="1" w:styleId="13">
    <w:name w:val="Сетка таблицы1"/>
    <w:basedOn w:val="a1"/>
    <w:uiPriority w:val="39"/>
    <w:qFormat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  <w:qFormat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0"/>
    <w:uiPriority w:val="10"/>
    <w:qFormat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0"/>
    <w:uiPriority w:val="11"/>
    <w:qFormat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qFormat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qFormat/>
    <w:rsid w:val="00E139EA"/>
    <w:rPr>
      <w:sz w:val="16"/>
      <w:szCs w:val="16"/>
    </w:rPr>
  </w:style>
  <w:style w:type="paragraph" w:customStyle="1" w:styleId="annotationtextPHPDOCX0">
    <w:name w:val="annotation text PHPDOCX"/>
    <w:link w:val="CommentTextCharPHPDOCX0"/>
    <w:uiPriority w:val="99"/>
    <w:semiHidden/>
    <w:unhideWhenUsed/>
    <w:qFormat/>
    <w:rsid w:val="00E139EA"/>
  </w:style>
  <w:style w:type="character" w:customStyle="1" w:styleId="CommentTextCharPHPDOCX0">
    <w:name w:val="Comment Text Char PHPDOCX"/>
    <w:basedOn w:val="DefaultParagraphFontPHPDOCX0"/>
    <w:link w:val="annotationtextPHPDOCX0"/>
    <w:uiPriority w:val="99"/>
    <w:semiHidden/>
    <w:qFormat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link w:val="CommentSubjectCharPHPDOCX0"/>
    <w:uiPriority w:val="99"/>
    <w:semiHidden/>
    <w:unhideWhenUsed/>
    <w:qFormat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link w:val="annotationsubjectPHPDOCX0"/>
    <w:uiPriority w:val="99"/>
    <w:semiHidden/>
    <w:qFormat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qFormat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0"/>
    <w:uiPriority w:val="99"/>
    <w:semiHidden/>
    <w:qFormat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link w:val="footnoteTextCarPHPDOCX0"/>
    <w:uiPriority w:val="99"/>
    <w:semiHidden/>
    <w:unhideWhenUsed/>
    <w:qFormat/>
    <w:rsid w:val="006E0FDA"/>
  </w:style>
  <w:style w:type="character" w:customStyle="1" w:styleId="footnoteTextCarPHPDOCX0">
    <w:name w:val="footnote Text Car PHPDOCX"/>
    <w:basedOn w:val="DefaultParagraphFontPHPDOCX0"/>
    <w:link w:val="footnoteTextPHPDOCX0"/>
    <w:uiPriority w:val="99"/>
    <w:semiHidden/>
    <w:qFormat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qFormat/>
    <w:rsid w:val="006E0FDA"/>
    <w:rPr>
      <w:vertAlign w:val="superscript"/>
    </w:rPr>
  </w:style>
  <w:style w:type="paragraph" w:customStyle="1" w:styleId="endnoteTextPHPDOCX0">
    <w:name w:val="endnote Text PHPDOCX"/>
    <w:link w:val="endnoteTextCarPHPDOCX0"/>
    <w:uiPriority w:val="99"/>
    <w:semiHidden/>
    <w:unhideWhenUsed/>
    <w:qFormat/>
    <w:rsid w:val="006E0FDA"/>
  </w:style>
  <w:style w:type="character" w:customStyle="1" w:styleId="endnoteTextCarPHPDOCX0">
    <w:name w:val="endnote Text Car PHPDOCX"/>
    <w:basedOn w:val="DefaultParagraphFontPHPDOCX0"/>
    <w:link w:val="endnoteTextPHPDOCX0"/>
    <w:uiPriority w:val="99"/>
    <w:semiHidden/>
    <w:qFormat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qFormat/>
    <w:rsid w:val="006E0FDA"/>
    <w:rPr>
      <w:vertAlign w:val="superscript"/>
    </w:rPr>
  </w:style>
  <w:style w:type="paragraph" w:styleId="af3">
    <w:name w:val="Normal (Web)"/>
    <w:basedOn w:val="a"/>
    <w:uiPriority w:val="99"/>
    <w:unhideWhenUsed/>
    <w:rsid w:val="009F7814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rsid w:val="00B12FB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B12FB6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</w:rPr>
  </w:style>
  <w:style w:type="character" w:customStyle="1" w:styleId="2Exact">
    <w:name w:val="Основной текст (2) Exact"/>
    <w:rsid w:val="00B12F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table" w:customStyle="1" w:styleId="21">
    <w:name w:val="Сетка таблицы2"/>
    <w:basedOn w:val="a1"/>
    <w:next w:val="ab"/>
    <w:uiPriority w:val="39"/>
    <w:rsid w:val="00DD11E1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D11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f2">
    <w:name w:val="Абзац списка Знак"/>
    <w:link w:val="af1"/>
    <w:uiPriority w:val="34"/>
    <w:locked/>
    <w:rsid w:val="00DD11E1"/>
    <w:rPr>
      <w:sz w:val="22"/>
      <w:szCs w:val="22"/>
      <w:lang w:eastAsia="en-US"/>
    </w:rPr>
  </w:style>
  <w:style w:type="character" w:styleId="af4">
    <w:name w:val="footnote reference"/>
    <w:basedOn w:val="a0"/>
    <w:uiPriority w:val="99"/>
    <w:semiHidden/>
    <w:unhideWhenUsed/>
    <w:rsid w:val="00DD11E1"/>
    <w:rPr>
      <w:vertAlign w:val="superscript"/>
    </w:rPr>
  </w:style>
  <w:style w:type="character" w:styleId="af5">
    <w:name w:val="Hyperlink"/>
    <w:basedOn w:val="a0"/>
    <w:uiPriority w:val="99"/>
    <w:unhideWhenUsed/>
    <w:rsid w:val="00DD11E1"/>
    <w:rPr>
      <w:color w:val="0000FF"/>
      <w:u w:val="single"/>
    </w:rPr>
  </w:style>
  <w:style w:type="paragraph" w:customStyle="1" w:styleId="no-indent">
    <w:name w:val="no-indent"/>
    <w:basedOn w:val="a"/>
    <w:rsid w:val="00DD11E1"/>
    <w:pPr>
      <w:spacing w:before="100" w:beforeAutospacing="1" w:after="100" w:afterAutospacing="1"/>
    </w:pPr>
  </w:style>
  <w:style w:type="paragraph" w:customStyle="1" w:styleId="af6">
    <w:name w:val="Универ(обычный)"/>
    <w:basedOn w:val="20"/>
    <w:link w:val="af7"/>
    <w:qFormat/>
    <w:rsid w:val="00DD11E1"/>
    <w:pPr>
      <w:shd w:val="clear" w:color="auto" w:fill="auto"/>
      <w:tabs>
        <w:tab w:val="left" w:leader="underscore" w:pos="4061"/>
      </w:tabs>
      <w:spacing w:line="360" w:lineRule="auto"/>
      <w:ind w:firstLine="709"/>
      <w:jc w:val="both"/>
    </w:pPr>
    <w:rPr>
      <w:rFonts w:cs="Times New Roman"/>
      <w:sz w:val="28"/>
      <w:szCs w:val="28"/>
    </w:rPr>
  </w:style>
  <w:style w:type="character" w:customStyle="1" w:styleId="af7">
    <w:name w:val="Универ(обычный) Знак"/>
    <w:basedOn w:val="2"/>
    <w:link w:val="af6"/>
    <w:rsid w:val="00DD11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f8">
    <w:name w:val="footer"/>
    <w:basedOn w:val="a"/>
    <w:link w:val="af9"/>
    <w:uiPriority w:val="99"/>
    <w:unhideWhenUsed/>
    <w:rsid w:val="00DD11E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DD11E1"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page number"/>
    <w:basedOn w:val="a0"/>
    <w:uiPriority w:val="99"/>
    <w:semiHidden/>
    <w:unhideWhenUsed/>
    <w:rsid w:val="00DD11E1"/>
  </w:style>
  <w:style w:type="paragraph" w:styleId="afb">
    <w:name w:val="header"/>
    <w:basedOn w:val="a"/>
    <w:link w:val="afc"/>
    <w:uiPriority w:val="99"/>
    <w:unhideWhenUsed/>
    <w:rsid w:val="00DD11E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DD11E1"/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DD11E1"/>
    <w:rPr>
      <w:color w:val="605E5C"/>
      <w:shd w:val="clear" w:color="auto" w:fill="E1DFDD"/>
    </w:rPr>
  </w:style>
  <w:style w:type="paragraph" w:styleId="afd">
    <w:name w:val="TOC Heading"/>
    <w:basedOn w:val="1"/>
    <w:next w:val="a"/>
    <w:uiPriority w:val="39"/>
    <w:unhideWhenUsed/>
    <w:qFormat/>
    <w:rsid w:val="00DD11E1"/>
    <w:pPr>
      <w:spacing w:before="480"/>
      <w:outlineLvl w:val="9"/>
    </w:pPr>
    <w:rPr>
      <w:b/>
      <w:bCs/>
      <w:sz w:val="28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DD11E1"/>
    <w:pPr>
      <w:spacing w:before="120"/>
    </w:pPr>
    <w:rPr>
      <w:rFonts w:asciiTheme="minorHAnsi" w:hAnsiTheme="minorHAnsi"/>
      <w:b/>
      <w:bCs/>
      <w:i/>
      <w:iCs/>
    </w:rPr>
  </w:style>
  <w:style w:type="paragraph" w:styleId="22">
    <w:name w:val="toc 2"/>
    <w:basedOn w:val="a"/>
    <w:next w:val="a"/>
    <w:autoRedefine/>
    <w:uiPriority w:val="39"/>
    <w:semiHidden/>
    <w:unhideWhenUsed/>
    <w:rsid w:val="00DD11E1"/>
    <w:pPr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DD11E1"/>
    <w:pPr>
      <w:ind w:left="48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DD11E1"/>
    <w:pPr>
      <w:ind w:left="72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DD11E1"/>
    <w:pPr>
      <w:ind w:left="96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DD11E1"/>
    <w:pPr>
      <w:ind w:left="12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DD11E1"/>
    <w:pPr>
      <w:ind w:left="144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DD11E1"/>
    <w:pPr>
      <w:ind w:left="168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DD11E1"/>
    <w:pPr>
      <w:ind w:left="1920"/>
    </w:pPr>
    <w:rPr>
      <w:rFonts w:asciiTheme="minorHAnsi" w:hAnsiTheme="minorHAnsi"/>
      <w:sz w:val="20"/>
      <w:szCs w:val="20"/>
    </w:rPr>
  </w:style>
  <w:style w:type="paragraph" w:styleId="afe">
    <w:name w:val="Revision"/>
    <w:hidden/>
    <w:uiPriority w:val="99"/>
    <w:semiHidden/>
    <w:rsid w:val="00DD11E1"/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Strong"/>
    <w:basedOn w:val="a0"/>
    <w:uiPriority w:val="22"/>
    <w:qFormat/>
    <w:rsid w:val="00970362"/>
    <w:rPr>
      <w:b/>
      <w:bCs/>
    </w:rPr>
  </w:style>
  <w:style w:type="table" w:customStyle="1" w:styleId="30">
    <w:name w:val="Сетка таблицы3"/>
    <w:basedOn w:val="a1"/>
    <w:next w:val="ab"/>
    <w:uiPriority w:val="39"/>
    <w:qFormat/>
    <w:rsid w:val="006D5169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Неразрешенное упоминание2"/>
    <w:basedOn w:val="a0"/>
    <w:uiPriority w:val="99"/>
    <w:semiHidden/>
    <w:unhideWhenUsed/>
    <w:rsid w:val="006D5169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926EF"/>
    <w:rPr>
      <w:color w:val="605E5C"/>
      <w:shd w:val="clear" w:color="auto" w:fill="E1DFDD"/>
    </w:rPr>
  </w:style>
  <w:style w:type="character" w:styleId="aff0">
    <w:name w:val="Placeholder Text"/>
    <w:basedOn w:val="a0"/>
    <w:uiPriority w:val="99"/>
    <w:unhideWhenUsed/>
    <w:rsid w:val="00346BE7"/>
    <w:rPr>
      <w:color w:val="808080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810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C002EC-179C-4A8A-B2EB-BB498BF31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7</cp:revision>
  <cp:lastPrinted>2021-03-05T19:13:00Z</cp:lastPrinted>
  <dcterms:created xsi:type="dcterms:W3CDTF">2024-06-03T12:12:00Z</dcterms:created>
  <dcterms:modified xsi:type="dcterms:W3CDTF">2025-01-20T16:48:00Z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УрГЭУ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1049-11.1.0.10702</vt:lpwstr>
  </property>
</Properties>
</file>