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B903" w14:textId="6B254684" w:rsidR="00C14DD9" w:rsidRDefault="00C14DD9" w:rsidP="00C14DD9">
      <w:pPr>
        <w:pStyle w:val="aa"/>
        <w:spacing w:before="0" w:line="360" w:lineRule="auto"/>
        <w:jc w:val="center"/>
        <w:rPr>
          <w:rFonts w:ascii="Times New Roman" w:eastAsia="Microsoft Sans Serif" w:hAnsi="Times New Roman" w:cs="Times New Roman"/>
          <w:color w:val="000000"/>
          <w:lang w:bidi="ru-RU"/>
        </w:rPr>
      </w:pPr>
      <w:bookmarkStart w:id="0" w:name="_Toc39682870"/>
      <w:r w:rsidRPr="00462569">
        <w:rPr>
          <w:rFonts w:ascii="Times New Roman" w:hAnsi="Times New Roman" w:cs="Times New Roman"/>
          <w:b w:val="0"/>
          <w:color w:val="auto"/>
        </w:rPr>
        <w:t>СОДЕРЖАНИЕ</w:t>
      </w:r>
    </w:p>
    <w:sdt>
      <w:sdtPr>
        <w:rPr>
          <w:b/>
          <w:bCs/>
        </w:rPr>
        <w:id w:val="1873645588"/>
        <w:docPartObj>
          <w:docPartGallery w:val="Table of Contents"/>
          <w:docPartUnique/>
        </w:docPartObj>
      </w:sdtPr>
      <w:sdtEndPr>
        <w:rPr>
          <w:rFonts w:ascii="Times New Roman" w:hAnsi="Times New Roman" w:cs="Times New Roman"/>
          <w:b w:val="0"/>
          <w:bCs w:val="0"/>
          <w:sz w:val="28"/>
          <w:szCs w:val="28"/>
        </w:rPr>
      </w:sdtEndPr>
      <w:sdtContent>
        <w:p w14:paraId="39279465" w14:textId="51960070" w:rsidR="00462569" w:rsidRPr="00C14DD9" w:rsidRDefault="00462569" w:rsidP="00C14DD9">
          <w:pPr>
            <w:tabs>
              <w:tab w:val="center" w:pos="4677"/>
            </w:tabs>
            <w:spacing w:after="0" w:line="360" w:lineRule="auto"/>
            <w:jc w:val="center"/>
            <w:rPr>
              <w:rFonts w:ascii="Times New Roman" w:hAnsi="Times New Roman" w:cs="Times New Roman"/>
              <w:sz w:val="28"/>
              <w:szCs w:val="28"/>
            </w:rPr>
          </w:pPr>
        </w:p>
        <w:p w14:paraId="19EEB2DF" w14:textId="77777777" w:rsidR="00462569" w:rsidRPr="00C14DD9" w:rsidRDefault="00462569" w:rsidP="00C14DD9">
          <w:pPr>
            <w:spacing w:after="0" w:line="360" w:lineRule="auto"/>
            <w:jc w:val="center"/>
            <w:rPr>
              <w:rFonts w:ascii="Times New Roman" w:hAnsi="Times New Roman" w:cs="Times New Roman"/>
              <w:sz w:val="28"/>
              <w:szCs w:val="28"/>
              <w:lang w:eastAsia="ru-RU"/>
            </w:rPr>
          </w:pPr>
        </w:p>
        <w:p w14:paraId="1D61507A" w14:textId="05FC6549" w:rsidR="00D6652B" w:rsidRPr="00D6652B" w:rsidRDefault="00462569"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D6652B">
            <w:rPr>
              <w:rFonts w:ascii="Times New Roman" w:hAnsi="Times New Roman" w:cs="Times New Roman"/>
              <w:sz w:val="28"/>
              <w:szCs w:val="28"/>
            </w:rPr>
            <w:fldChar w:fldCharType="begin"/>
          </w:r>
          <w:r w:rsidRPr="00D6652B">
            <w:rPr>
              <w:rFonts w:ascii="Times New Roman" w:hAnsi="Times New Roman" w:cs="Times New Roman"/>
              <w:sz w:val="28"/>
              <w:szCs w:val="28"/>
            </w:rPr>
            <w:instrText xml:space="preserve"> TOC \o "1-3" \h \z \u </w:instrText>
          </w:r>
          <w:r w:rsidRPr="00D6652B">
            <w:rPr>
              <w:rFonts w:ascii="Times New Roman" w:hAnsi="Times New Roman" w:cs="Times New Roman"/>
              <w:sz w:val="28"/>
              <w:szCs w:val="28"/>
            </w:rPr>
            <w:fldChar w:fldCharType="separate"/>
          </w:r>
          <w:hyperlink w:anchor="_Toc168504214" w:history="1">
            <w:r w:rsidR="00035B49">
              <w:rPr>
                <w:rStyle w:val="a8"/>
                <w:rFonts w:ascii="Times New Roman" w:hAnsi="Times New Roman" w:cs="Times New Roman"/>
                <w:noProof/>
                <w:sz w:val="28"/>
                <w:szCs w:val="28"/>
              </w:rPr>
              <w:t>В</w:t>
            </w:r>
            <w:r w:rsidR="00035B49" w:rsidRPr="00D6652B">
              <w:rPr>
                <w:rStyle w:val="a8"/>
                <w:rFonts w:ascii="Times New Roman" w:hAnsi="Times New Roman" w:cs="Times New Roman"/>
                <w:noProof/>
                <w:sz w:val="28"/>
                <w:szCs w:val="28"/>
              </w:rPr>
              <w:t>ведение</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_Toc168504214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4</w:t>
            </w:r>
            <w:r w:rsidR="00D6652B" w:rsidRPr="00D6652B">
              <w:rPr>
                <w:rFonts w:ascii="Times New Roman" w:hAnsi="Times New Roman" w:cs="Times New Roman"/>
                <w:noProof/>
                <w:webHidden/>
                <w:sz w:val="28"/>
                <w:szCs w:val="28"/>
              </w:rPr>
              <w:fldChar w:fldCharType="end"/>
            </w:r>
          </w:hyperlink>
        </w:p>
        <w:p w14:paraId="39591A55" w14:textId="59615030"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15" w:history="1">
            <w:r w:rsidR="00035B49">
              <w:rPr>
                <w:rStyle w:val="a8"/>
                <w:rFonts w:ascii="Times New Roman" w:eastAsia="Times New Roman" w:hAnsi="Times New Roman" w:cs="Times New Roman"/>
                <w:noProof/>
                <w:sz w:val="28"/>
                <w:szCs w:val="28"/>
              </w:rPr>
              <w:t>1 Т</w:t>
            </w:r>
            <w:r w:rsidR="00035B49" w:rsidRPr="00D6652B">
              <w:rPr>
                <w:rStyle w:val="a8"/>
                <w:rFonts w:ascii="Times New Roman" w:eastAsia="Times New Roman" w:hAnsi="Times New Roman" w:cs="Times New Roman"/>
                <w:noProof/>
                <w:sz w:val="28"/>
                <w:szCs w:val="28"/>
              </w:rPr>
              <w:t>еоретические аспекты финансирования автономных учреждений</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_Toc168504215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7</w:t>
            </w:r>
            <w:r w:rsidR="00D6652B" w:rsidRPr="00D6652B">
              <w:rPr>
                <w:rFonts w:ascii="Times New Roman" w:hAnsi="Times New Roman" w:cs="Times New Roman"/>
                <w:noProof/>
                <w:webHidden/>
                <w:sz w:val="28"/>
                <w:szCs w:val="28"/>
              </w:rPr>
              <w:fldChar w:fldCharType="end"/>
            </w:r>
          </w:hyperlink>
        </w:p>
        <w:p w14:paraId="2A5409B2" w14:textId="21AFB680"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16" w:history="1">
            <w:r w:rsidR="00035B49">
              <w:rPr>
                <w:rStyle w:val="a8"/>
                <w:rFonts w:ascii="Times New Roman" w:eastAsia="Times New Roman" w:hAnsi="Times New Roman" w:cs="Times New Roman"/>
                <w:noProof/>
                <w:sz w:val="28"/>
                <w:szCs w:val="28"/>
              </w:rPr>
              <w:t>1.1 С</w:t>
            </w:r>
            <w:r w:rsidR="00035B49" w:rsidRPr="00D6652B">
              <w:rPr>
                <w:rStyle w:val="a8"/>
                <w:rFonts w:ascii="Times New Roman" w:eastAsia="Times New Roman" w:hAnsi="Times New Roman" w:cs="Times New Roman"/>
                <w:noProof/>
                <w:sz w:val="28"/>
                <w:szCs w:val="28"/>
              </w:rPr>
              <w:t>ущность и особенности финансирования государственных учреждений разных видов</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_Toc168504216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7</w:t>
            </w:r>
            <w:r w:rsidR="00D6652B" w:rsidRPr="00D6652B">
              <w:rPr>
                <w:rFonts w:ascii="Times New Roman" w:hAnsi="Times New Roman" w:cs="Times New Roman"/>
                <w:noProof/>
                <w:webHidden/>
                <w:sz w:val="28"/>
                <w:szCs w:val="28"/>
              </w:rPr>
              <w:fldChar w:fldCharType="end"/>
            </w:r>
          </w:hyperlink>
        </w:p>
        <w:p w14:paraId="7504AAD5" w14:textId="29BA11E3"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17" w:history="1">
            <w:r w:rsidR="00035B49">
              <w:rPr>
                <w:rStyle w:val="a8"/>
                <w:rFonts w:ascii="Times New Roman" w:eastAsia="Times New Roman" w:hAnsi="Times New Roman" w:cs="Times New Roman"/>
                <w:noProof/>
                <w:sz w:val="28"/>
                <w:szCs w:val="28"/>
              </w:rPr>
              <w:t>1.2 О</w:t>
            </w:r>
            <w:r w:rsidR="00035B49" w:rsidRPr="00D6652B">
              <w:rPr>
                <w:rStyle w:val="a8"/>
                <w:rFonts w:ascii="Times New Roman" w:eastAsia="Times New Roman" w:hAnsi="Times New Roman" w:cs="Times New Roman"/>
                <w:noProof/>
                <w:sz w:val="28"/>
                <w:szCs w:val="28"/>
              </w:rPr>
              <w:t>собенности бюджетного финансирования автономных учреждений</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_Toc168504217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18</w:t>
            </w:r>
            <w:r w:rsidR="00D6652B" w:rsidRPr="00D6652B">
              <w:rPr>
                <w:rFonts w:ascii="Times New Roman" w:hAnsi="Times New Roman" w:cs="Times New Roman"/>
                <w:noProof/>
                <w:webHidden/>
                <w:sz w:val="28"/>
                <w:szCs w:val="28"/>
              </w:rPr>
              <w:fldChar w:fldCharType="end"/>
            </w:r>
          </w:hyperlink>
        </w:p>
        <w:p w14:paraId="4F1A9DEC" w14:textId="3F1993A2"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18" w:history="1">
            <w:r w:rsidR="00035B49">
              <w:rPr>
                <w:rStyle w:val="a8"/>
                <w:rFonts w:ascii="Times New Roman" w:eastAsia="Times New Roman" w:hAnsi="Times New Roman" w:cs="Times New Roman"/>
                <w:noProof/>
                <w:kern w:val="2"/>
                <w:sz w:val="28"/>
                <w:szCs w:val="28"/>
                <w14:ligatures w14:val="standardContextual"/>
              </w:rPr>
              <w:t>1.3 О</w:t>
            </w:r>
            <w:r w:rsidR="00035B49" w:rsidRPr="00D6652B">
              <w:rPr>
                <w:rStyle w:val="a8"/>
                <w:rFonts w:ascii="Times New Roman" w:eastAsia="Times New Roman" w:hAnsi="Times New Roman" w:cs="Times New Roman"/>
                <w:noProof/>
                <w:kern w:val="2"/>
                <w:sz w:val="28"/>
                <w:szCs w:val="28"/>
                <w14:ligatures w14:val="standardContextual"/>
              </w:rPr>
              <w:t>собенности внебюджетного финансирования автономных учреждений</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_Toc168504218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24</w:t>
            </w:r>
            <w:r w:rsidR="00D6652B" w:rsidRPr="00D6652B">
              <w:rPr>
                <w:rFonts w:ascii="Times New Roman" w:hAnsi="Times New Roman" w:cs="Times New Roman"/>
                <w:noProof/>
                <w:webHidden/>
                <w:sz w:val="28"/>
                <w:szCs w:val="28"/>
              </w:rPr>
              <w:fldChar w:fldCharType="end"/>
            </w:r>
          </w:hyperlink>
        </w:p>
        <w:p w14:paraId="4B2939FB" w14:textId="10E046EE"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19" w:history="1">
            <w:r w:rsidR="00AB23E5">
              <w:rPr>
                <w:rStyle w:val="a8"/>
                <w:rFonts w:ascii="Times New Roman" w:eastAsia="Times New Roman" w:hAnsi="Times New Roman" w:cs="Times New Roman"/>
                <w:noProof/>
                <w:sz w:val="28"/>
                <w:szCs w:val="28"/>
              </w:rPr>
              <w:t>2 А</w:t>
            </w:r>
            <w:r w:rsidR="00035B49" w:rsidRPr="00D6652B">
              <w:rPr>
                <w:rStyle w:val="a8"/>
                <w:rFonts w:ascii="Times New Roman" w:eastAsia="Times New Roman" w:hAnsi="Times New Roman" w:cs="Times New Roman"/>
                <w:noProof/>
                <w:sz w:val="28"/>
                <w:szCs w:val="28"/>
              </w:rPr>
              <w:t>нализ финансир</w:t>
            </w:r>
            <w:r w:rsidR="00AB23E5">
              <w:rPr>
                <w:rStyle w:val="a8"/>
                <w:rFonts w:ascii="Times New Roman" w:eastAsia="Times New Roman" w:hAnsi="Times New Roman" w:cs="Times New Roman"/>
                <w:noProof/>
                <w:sz w:val="28"/>
                <w:szCs w:val="28"/>
              </w:rPr>
              <w:t>ования автономных учреждений в России на примере М</w:t>
            </w:r>
            <w:r w:rsidR="00035B49" w:rsidRPr="00D6652B">
              <w:rPr>
                <w:rStyle w:val="a8"/>
                <w:rFonts w:ascii="Times New Roman" w:eastAsia="Times New Roman" w:hAnsi="Times New Roman" w:cs="Times New Roman"/>
                <w:noProof/>
                <w:sz w:val="28"/>
                <w:szCs w:val="28"/>
              </w:rPr>
              <w:t>униципа</w:t>
            </w:r>
            <w:r w:rsidR="00AB23E5">
              <w:rPr>
                <w:rStyle w:val="a8"/>
                <w:rFonts w:ascii="Times New Roman" w:eastAsia="Times New Roman" w:hAnsi="Times New Roman" w:cs="Times New Roman"/>
                <w:noProof/>
                <w:sz w:val="28"/>
                <w:szCs w:val="28"/>
              </w:rPr>
              <w:t>льного автономного учреждения «Концертно-спортивного комплекса Н</w:t>
            </w:r>
            <w:r w:rsidR="00035B49" w:rsidRPr="00D6652B">
              <w:rPr>
                <w:rStyle w:val="a8"/>
                <w:rFonts w:ascii="Times New Roman" w:eastAsia="Times New Roman" w:hAnsi="Times New Roman" w:cs="Times New Roman"/>
                <w:noProof/>
                <w:sz w:val="28"/>
                <w:szCs w:val="28"/>
              </w:rPr>
              <w:t>овоуральского городского округа</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_Toc168504219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33</w:t>
            </w:r>
            <w:r w:rsidR="00D6652B" w:rsidRPr="00D6652B">
              <w:rPr>
                <w:rFonts w:ascii="Times New Roman" w:hAnsi="Times New Roman" w:cs="Times New Roman"/>
                <w:noProof/>
                <w:webHidden/>
                <w:sz w:val="28"/>
                <w:szCs w:val="28"/>
              </w:rPr>
              <w:fldChar w:fldCharType="end"/>
            </w:r>
          </w:hyperlink>
        </w:p>
        <w:p w14:paraId="07A22475" w14:textId="367B11B0"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20" w:history="1">
            <w:r w:rsidR="00AB23E5">
              <w:rPr>
                <w:rStyle w:val="a8"/>
                <w:rFonts w:ascii="Times New Roman" w:eastAsia="Times New Roman" w:hAnsi="Times New Roman" w:cs="Times New Roman"/>
                <w:noProof/>
                <w:sz w:val="28"/>
                <w:szCs w:val="28"/>
              </w:rPr>
              <w:t>2.1 Характеристика М</w:t>
            </w:r>
            <w:r w:rsidR="00035B49" w:rsidRPr="00D6652B">
              <w:rPr>
                <w:rStyle w:val="a8"/>
                <w:rFonts w:ascii="Times New Roman" w:eastAsia="Times New Roman" w:hAnsi="Times New Roman" w:cs="Times New Roman"/>
                <w:noProof/>
                <w:sz w:val="28"/>
                <w:szCs w:val="28"/>
              </w:rPr>
              <w:t>униципа</w:t>
            </w:r>
            <w:r w:rsidR="00AB23E5">
              <w:rPr>
                <w:rStyle w:val="a8"/>
                <w:rFonts w:ascii="Times New Roman" w:eastAsia="Times New Roman" w:hAnsi="Times New Roman" w:cs="Times New Roman"/>
                <w:noProof/>
                <w:sz w:val="28"/>
                <w:szCs w:val="28"/>
              </w:rPr>
              <w:t>льного автономного учреждения «К</w:t>
            </w:r>
            <w:r w:rsidR="00035B49" w:rsidRPr="00D6652B">
              <w:rPr>
                <w:rStyle w:val="a8"/>
                <w:rFonts w:ascii="Times New Roman" w:eastAsia="Times New Roman" w:hAnsi="Times New Roman" w:cs="Times New Roman"/>
                <w:noProof/>
                <w:sz w:val="28"/>
                <w:szCs w:val="28"/>
              </w:rPr>
              <w:t>онцертно-спортивного комп</w:t>
            </w:r>
            <w:r w:rsidR="00AB23E5">
              <w:rPr>
                <w:rStyle w:val="a8"/>
                <w:rFonts w:ascii="Times New Roman" w:eastAsia="Times New Roman" w:hAnsi="Times New Roman" w:cs="Times New Roman"/>
                <w:noProof/>
                <w:sz w:val="28"/>
                <w:szCs w:val="28"/>
              </w:rPr>
              <w:t>лекса» Н</w:t>
            </w:r>
            <w:r w:rsidR="00035B49" w:rsidRPr="00D6652B">
              <w:rPr>
                <w:rStyle w:val="a8"/>
                <w:rFonts w:ascii="Times New Roman" w:eastAsia="Times New Roman" w:hAnsi="Times New Roman" w:cs="Times New Roman"/>
                <w:noProof/>
                <w:sz w:val="28"/>
                <w:szCs w:val="28"/>
              </w:rPr>
              <w:t>овоуральского городского округа и анализ основных показателей деятельности за 2021-2023 гг.</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_Toc168504220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33</w:t>
            </w:r>
            <w:r w:rsidR="00D6652B" w:rsidRPr="00D6652B">
              <w:rPr>
                <w:rFonts w:ascii="Times New Roman" w:hAnsi="Times New Roman" w:cs="Times New Roman"/>
                <w:noProof/>
                <w:webHidden/>
                <w:sz w:val="28"/>
                <w:szCs w:val="28"/>
              </w:rPr>
              <w:fldChar w:fldCharType="end"/>
            </w:r>
          </w:hyperlink>
        </w:p>
        <w:p w14:paraId="725D60E9" w14:textId="1CEDE7E1"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21" w:history="1">
            <w:r w:rsidR="00AB23E5">
              <w:rPr>
                <w:rStyle w:val="a8"/>
                <w:rFonts w:ascii="Times New Roman" w:eastAsia="Times New Roman" w:hAnsi="Times New Roman" w:cs="Times New Roman"/>
                <w:noProof/>
                <w:sz w:val="28"/>
                <w:szCs w:val="28"/>
              </w:rPr>
              <w:t>2.2 А</w:t>
            </w:r>
            <w:r w:rsidR="00035B49" w:rsidRPr="00D6652B">
              <w:rPr>
                <w:rStyle w:val="a8"/>
                <w:rFonts w:ascii="Times New Roman" w:eastAsia="Times New Roman" w:hAnsi="Times New Roman" w:cs="Times New Roman"/>
                <w:noProof/>
                <w:sz w:val="28"/>
                <w:szCs w:val="28"/>
              </w:rPr>
              <w:t>нализ порядка формирования плана финанс</w:t>
            </w:r>
            <w:r w:rsidR="00AB23E5">
              <w:rPr>
                <w:rStyle w:val="a8"/>
                <w:rFonts w:ascii="Times New Roman" w:eastAsia="Times New Roman" w:hAnsi="Times New Roman" w:cs="Times New Roman"/>
                <w:noProof/>
                <w:sz w:val="28"/>
                <w:szCs w:val="28"/>
              </w:rPr>
              <w:t>ово-хозяйственной деятельности М</w:t>
            </w:r>
            <w:r w:rsidR="00035B49" w:rsidRPr="00D6652B">
              <w:rPr>
                <w:rStyle w:val="a8"/>
                <w:rFonts w:ascii="Times New Roman" w:eastAsia="Times New Roman" w:hAnsi="Times New Roman" w:cs="Times New Roman"/>
                <w:noProof/>
                <w:sz w:val="28"/>
                <w:szCs w:val="28"/>
              </w:rPr>
              <w:t>униципа</w:t>
            </w:r>
            <w:r w:rsidR="00AB23E5">
              <w:rPr>
                <w:rStyle w:val="a8"/>
                <w:rFonts w:ascii="Times New Roman" w:eastAsia="Times New Roman" w:hAnsi="Times New Roman" w:cs="Times New Roman"/>
                <w:noProof/>
                <w:sz w:val="28"/>
                <w:szCs w:val="28"/>
              </w:rPr>
              <w:t>льного автономного учреждения «К</w:t>
            </w:r>
            <w:r w:rsidR="00035B49" w:rsidRPr="00D6652B">
              <w:rPr>
                <w:rStyle w:val="a8"/>
                <w:rFonts w:ascii="Times New Roman" w:eastAsia="Times New Roman" w:hAnsi="Times New Roman" w:cs="Times New Roman"/>
                <w:noProof/>
                <w:sz w:val="28"/>
                <w:szCs w:val="28"/>
              </w:rPr>
              <w:t>о</w:t>
            </w:r>
            <w:r w:rsidR="00AB23E5">
              <w:rPr>
                <w:rStyle w:val="a8"/>
                <w:rFonts w:ascii="Times New Roman" w:eastAsia="Times New Roman" w:hAnsi="Times New Roman" w:cs="Times New Roman"/>
                <w:noProof/>
                <w:sz w:val="28"/>
                <w:szCs w:val="28"/>
              </w:rPr>
              <w:t>нцертно-спортивного комплекса» Н</w:t>
            </w:r>
            <w:r w:rsidR="00035B49" w:rsidRPr="00D6652B">
              <w:rPr>
                <w:rStyle w:val="a8"/>
                <w:rFonts w:ascii="Times New Roman" w:eastAsia="Times New Roman" w:hAnsi="Times New Roman" w:cs="Times New Roman"/>
                <w:noProof/>
                <w:sz w:val="28"/>
                <w:szCs w:val="28"/>
              </w:rPr>
              <w:t>овоуральского городского округа</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_Toc168504221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52</w:t>
            </w:r>
            <w:r w:rsidR="00D6652B" w:rsidRPr="00D6652B">
              <w:rPr>
                <w:rFonts w:ascii="Times New Roman" w:hAnsi="Times New Roman" w:cs="Times New Roman"/>
                <w:noProof/>
                <w:webHidden/>
                <w:sz w:val="28"/>
                <w:szCs w:val="28"/>
              </w:rPr>
              <w:fldChar w:fldCharType="end"/>
            </w:r>
          </w:hyperlink>
        </w:p>
        <w:p w14:paraId="035BC4A2" w14:textId="15AA254E" w:rsidR="00D6652B" w:rsidRPr="00D6652B" w:rsidRDefault="00CA0B60" w:rsidP="00C14DD9">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168504222" w:history="1">
            <w:r w:rsidR="00AB23E5">
              <w:rPr>
                <w:rStyle w:val="a8"/>
                <w:rFonts w:ascii="Times New Roman" w:hAnsi="Times New Roman" w:cs="Times New Roman"/>
                <w:noProof/>
                <w:sz w:val="28"/>
                <w:szCs w:val="28"/>
              </w:rPr>
              <w:t>2.3 А</w:t>
            </w:r>
            <w:r w:rsidR="00035B49" w:rsidRPr="00D6652B">
              <w:rPr>
                <w:rStyle w:val="a8"/>
                <w:rFonts w:ascii="Times New Roman" w:hAnsi="Times New Roman" w:cs="Times New Roman"/>
                <w:noProof/>
                <w:sz w:val="28"/>
                <w:szCs w:val="28"/>
              </w:rPr>
              <w:t>нализ плановых и фактических показателей плана финанс</w:t>
            </w:r>
            <w:r w:rsidR="00AB23E5">
              <w:rPr>
                <w:rStyle w:val="a8"/>
                <w:rFonts w:ascii="Times New Roman" w:hAnsi="Times New Roman" w:cs="Times New Roman"/>
                <w:noProof/>
                <w:sz w:val="28"/>
                <w:szCs w:val="28"/>
              </w:rPr>
              <w:t>ово-хозяйственной деятельности М</w:t>
            </w:r>
            <w:r w:rsidR="00035B49" w:rsidRPr="00D6652B">
              <w:rPr>
                <w:rStyle w:val="a8"/>
                <w:rFonts w:ascii="Times New Roman" w:hAnsi="Times New Roman" w:cs="Times New Roman"/>
                <w:noProof/>
                <w:sz w:val="28"/>
                <w:szCs w:val="28"/>
              </w:rPr>
              <w:t>униципа</w:t>
            </w:r>
            <w:r w:rsidR="00AB23E5">
              <w:rPr>
                <w:rStyle w:val="a8"/>
                <w:rFonts w:ascii="Times New Roman" w:hAnsi="Times New Roman" w:cs="Times New Roman"/>
                <w:noProof/>
                <w:sz w:val="28"/>
                <w:szCs w:val="28"/>
              </w:rPr>
              <w:t>льного автономного учреждения «К</w:t>
            </w:r>
            <w:r w:rsidR="00035B49" w:rsidRPr="00D6652B">
              <w:rPr>
                <w:rStyle w:val="a8"/>
                <w:rFonts w:ascii="Times New Roman" w:hAnsi="Times New Roman" w:cs="Times New Roman"/>
                <w:noProof/>
                <w:sz w:val="28"/>
                <w:szCs w:val="28"/>
              </w:rPr>
              <w:t>о</w:t>
            </w:r>
            <w:r w:rsidR="00AB23E5">
              <w:rPr>
                <w:rStyle w:val="a8"/>
                <w:rFonts w:ascii="Times New Roman" w:hAnsi="Times New Roman" w:cs="Times New Roman"/>
                <w:noProof/>
                <w:sz w:val="28"/>
                <w:szCs w:val="28"/>
              </w:rPr>
              <w:t>нцертно-спортивного комплекса» Н</w:t>
            </w:r>
            <w:r w:rsidR="00035B49" w:rsidRPr="00D6652B">
              <w:rPr>
                <w:rStyle w:val="a8"/>
                <w:rFonts w:ascii="Times New Roman" w:hAnsi="Times New Roman" w:cs="Times New Roman"/>
                <w:noProof/>
                <w:sz w:val="28"/>
                <w:szCs w:val="28"/>
              </w:rPr>
              <w:t>овоуральского городского округа</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_Toc168504222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61</w:t>
            </w:r>
            <w:r w:rsidR="00D6652B" w:rsidRPr="00D6652B">
              <w:rPr>
                <w:rFonts w:ascii="Times New Roman" w:hAnsi="Times New Roman" w:cs="Times New Roman"/>
                <w:noProof/>
                <w:webHidden/>
                <w:sz w:val="28"/>
                <w:szCs w:val="28"/>
              </w:rPr>
              <w:fldChar w:fldCharType="end"/>
            </w:r>
          </w:hyperlink>
        </w:p>
        <w:p w14:paraId="7293233C" w14:textId="4F5F61AE"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3" w:history="1">
            <w:r w:rsidR="00AB23E5">
              <w:rPr>
                <w:rStyle w:val="a8"/>
                <w:rFonts w:ascii="Times New Roman" w:eastAsia="Times New Roman" w:hAnsi="Times New Roman" w:cs="Times New Roman"/>
                <w:noProof/>
                <w:sz w:val="28"/>
                <w:szCs w:val="28"/>
                <w:lang w:eastAsia="ru-RU"/>
              </w:rPr>
              <w:t>3 П</w:t>
            </w:r>
            <w:r w:rsidR="00035B49" w:rsidRPr="00D6652B">
              <w:rPr>
                <w:rStyle w:val="a8"/>
                <w:rFonts w:ascii="Times New Roman" w:eastAsia="Times New Roman" w:hAnsi="Times New Roman" w:cs="Times New Roman"/>
                <w:noProof/>
                <w:sz w:val="28"/>
                <w:szCs w:val="28"/>
                <w:lang w:eastAsia="ru-RU"/>
              </w:rPr>
              <w:t>роблемы и перспективы развития финансир</w:t>
            </w:r>
            <w:r w:rsidR="00AB23E5">
              <w:rPr>
                <w:rStyle w:val="a8"/>
                <w:rFonts w:ascii="Times New Roman" w:eastAsia="Times New Roman" w:hAnsi="Times New Roman" w:cs="Times New Roman"/>
                <w:noProof/>
                <w:sz w:val="28"/>
                <w:szCs w:val="28"/>
                <w:lang w:eastAsia="ru-RU"/>
              </w:rPr>
              <w:t>ования автономных учреждений в Р</w:t>
            </w:r>
            <w:r w:rsidR="00035B49" w:rsidRPr="00D6652B">
              <w:rPr>
                <w:rStyle w:val="a8"/>
                <w:rFonts w:ascii="Times New Roman" w:eastAsia="Times New Roman" w:hAnsi="Times New Roman" w:cs="Times New Roman"/>
                <w:noProof/>
                <w:sz w:val="28"/>
                <w:szCs w:val="28"/>
                <w:lang w:eastAsia="ru-RU"/>
              </w:rPr>
              <w:t>оссии</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_Toc168504223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72</w:t>
            </w:r>
            <w:r w:rsidR="00D6652B" w:rsidRPr="00D6652B">
              <w:rPr>
                <w:rFonts w:ascii="Times New Roman" w:hAnsi="Times New Roman" w:cs="Times New Roman"/>
                <w:noProof/>
                <w:webHidden/>
                <w:sz w:val="28"/>
                <w:szCs w:val="28"/>
              </w:rPr>
              <w:fldChar w:fldCharType="end"/>
            </w:r>
          </w:hyperlink>
        </w:p>
        <w:p w14:paraId="11BBB155" w14:textId="59995523"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4" w:history="1">
            <w:r w:rsidR="00AB23E5">
              <w:rPr>
                <w:rStyle w:val="a8"/>
                <w:rFonts w:ascii="Times New Roman" w:eastAsia="Calibri" w:hAnsi="Times New Roman" w:cs="Times New Roman"/>
                <w:noProof/>
                <w:sz w:val="28"/>
                <w:szCs w:val="28"/>
              </w:rPr>
              <w:t>За</w:t>
            </w:r>
            <w:r w:rsidR="00035B49" w:rsidRPr="00D6652B">
              <w:rPr>
                <w:rStyle w:val="a8"/>
                <w:rFonts w:ascii="Times New Roman" w:eastAsia="Calibri" w:hAnsi="Times New Roman" w:cs="Times New Roman"/>
                <w:noProof/>
                <w:sz w:val="28"/>
                <w:szCs w:val="28"/>
              </w:rPr>
              <w:t>ключение</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_Toc168504224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83</w:t>
            </w:r>
            <w:r w:rsidR="00D6652B" w:rsidRPr="00D6652B">
              <w:rPr>
                <w:rFonts w:ascii="Times New Roman" w:hAnsi="Times New Roman" w:cs="Times New Roman"/>
                <w:noProof/>
                <w:webHidden/>
                <w:sz w:val="28"/>
                <w:szCs w:val="28"/>
              </w:rPr>
              <w:fldChar w:fldCharType="end"/>
            </w:r>
          </w:hyperlink>
        </w:p>
        <w:p w14:paraId="688EB928" w14:textId="19C27EBE"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5" w:history="1">
            <w:r w:rsidR="00AB23E5">
              <w:rPr>
                <w:rStyle w:val="a8"/>
                <w:rFonts w:ascii="Times New Roman" w:hAnsi="Times New Roman" w:cs="Times New Roman"/>
                <w:noProof/>
                <w:sz w:val="28"/>
                <w:szCs w:val="28"/>
              </w:rPr>
              <w:t>С</w:t>
            </w:r>
            <w:r w:rsidR="00035B49" w:rsidRPr="00D6652B">
              <w:rPr>
                <w:rStyle w:val="a8"/>
                <w:rFonts w:ascii="Times New Roman" w:hAnsi="Times New Roman" w:cs="Times New Roman"/>
                <w:noProof/>
                <w:sz w:val="28"/>
                <w:szCs w:val="28"/>
              </w:rPr>
              <w:t>писок использованных источников</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_Toc168504225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85</w:t>
            </w:r>
            <w:r w:rsidR="00D6652B" w:rsidRPr="00D6652B">
              <w:rPr>
                <w:rFonts w:ascii="Times New Roman" w:hAnsi="Times New Roman" w:cs="Times New Roman"/>
                <w:noProof/>
                <w:webHidden/>
                <w:sz w:val="28"/>
                <w:szCs w:val="28"/>
              </w:rPr>
              <w:fldChar w:fldCharType="end"/>
            </w:r>
          </w:hyperlink>
        </w:p>
        <w:p w14:paraId="466224F9" w14:textId="68E7A3B4"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6" w:history="1">
            <w:r w:rsidR="00AB23E5">
              <w:rPr>
                <w:rStyle w:val="a8"/>
                <w:rFonts w:ascii="Times New Roman" w:eastAsia="Calibri" w:hAnsi="Times New Roman" w:cs="Times New Roman"/>
                <w:noProof/>
                <w:sz w:val="28"/>
                <w:szCs w:val="28"/>
              </w:rPr>
              <w:t>П</w:t>
            </w:r>
            <w:r w:rsidR="00035B49" w:rsidRPr="00D6652B">
              <w:rPr>
                <w:rStyle w:val="a8"/>
                <w:rFonts w:ascii="Times New Roman" w:eastAsia="Calibri" w:hAnsi="Times New Roman" w:cs="Times New Roman"/>
                <w:noProof/>
                <w:sz w:val="28"/>
                <w:szCs w:val="28"/>
              </w:rPr>
              <w:t xml:space="preserve">риложение </w:t>
            </w:r>
            <w:r w:rsidR="00AB23E5">
              <w:rPr>
                <w:rStyle w:val="a8"/>
                <w:rFonts w:ascii="Times New Roman" w:eastAsia="Calibri" w:hAnsi="Times New Roman" w:cs="Times New Roman"/>
                <w:noProof/>
                <w:sz w:val="28"/>
                <w:szCs w:val="28"/>
              </w:rPr>
              <w:t>А – Б</w:t>
            </w:r>
            <w:r w:rsidR="00035B49" w:rsidRPr="00D6652B">
              <w:rPr>
                <w:rStyle w:val="a8"/>
                <w:rFonts w:ascii="Times New Roman" w:eastAsia="Calibri" w:hAnsi="Times New Roman" w:cs="Times New Roman"/>
                <w:noProof/>
                <w:sz w:val="28"/>
                <w:szCs w:val="28"/>
              </w:rPr>
              <w:t xml:space="preserve">аланс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2021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_Toc168504226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90</w:t>
            </w:r>
            <w:r w:rsidR="00D6652B" w:rsidRPr="00D6652B">
              <w:rPr>
                <w:rFonts w:ascii="Times New Roman" w:hAnsi="Times New Roman" w:cs="Times New Roman"/>
                <w:noProof/>
                <w:webHidden/>
                <w:sz w:val="28"/>
                <w:szCs w:val="28"/>
              </w:rPr>
              <w:fldChar w:fldCharType="end"/>
            </w:r>
          </w:hyperlink>
        </w:p>
        <w:p w14:paraId="3E313E72" w14:textId="63A1A23D"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7" w:history="1">
            <w:r w:rsidR="00F934D7">
              <w:rPr>
                <w:rStyle w:val="a8"/>
                <w:rFonts w:ascii="Times New Roman" w:eastAsia="Calibri" w:hAnsi="Times New Roman" w:cs="Times New Roman"/>
                <w:noProof/>
                <w:sz w:val="28"/>
                <w:szCs w:val="28"/>
              </w:rPr>
              <w:t>Приложение Б</w:t>
            </w:r>
            <w:r w:rsidR="00AB23E5">
              <w:rPr>
                <w:rStyle w:val="a8"/>
                <w:rFonts w:ascii="Times New Roman" w:eastAsia="Calibri" w:hAnsi="Times New Roman" w:cs="Times New Roman"/>
                <w:noProof/>
                <w:sz w:val="28"/>
                <w:szCs w:val="28"/>
              </w:rPr>
              <w:t xml:space="preserve"> – О</w:t>
            </w:r>
            <w:r w:rsidR="00035B49" w:rsidRPr="00D6652B">
              <w:rPr>
                <w:rStyle w:val="a8"/>
                <w:rFonts w:ascii="Times New Roman" w:eastAsia="Calibri" w:hAnsi="Times New Roman" w:cs="Times New Roman"/>
                <w:noProof/>
                <w:sz w:val="28"/>
                <w:szCs w:val="28"/>
              </w:rPr>
              <w:t xml:space="preserve">тчет о финансовых результатах деятельности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2021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_Toc168504227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93</w:t>
            </w:r>
            <w:r w:rsidR="00D6652B" w:rsidRPr="00D6652B">
              <w:rPr>
                <w:rFonts w:ascii="Times New Roman" w:hAnsi="Times New Roman" w:cs="Times New Roman"/>
                <w:noProof/>
                <w:webHidden/>
                <w:sz w:val="28"/>
                <w:szCs w:val="28"/>
              </w:rPr>
              <w:fldChar w:fldCharType="end"/>
            </w:r>
          </w:hyperlink>
        </w:p>
        <w:p w14:paraId="02357B07" w14:textId="227F86D4"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8" w:history="1">
            <w:r w:rsidR="00AB23E5">
              <w:rPr>
                <w:rStyle w:val="a8"/>
                <w:rFonts w:ascii="Times New Roman" w:eastAsia="Calibri" w:hAnsi="Times New Roman" w:cs="Times New Roman"/>
                <w:noProof/>
                <w:sz w:val="28"/>
                <w:szCs w:val="28"/>
              </w:rPr>
              <w:t>Приложение В – О</w:t>
            </w:r>
            <w:r w:rsidR="00035B49" w:rsidRPr="00D6652B">
              <w:rPr>
                <w:rStyle w:val="a8"/>
                <w:rFonts w:ascii="Times New Roman" w:eastAsia="Calibri" w:hAnsi="Times New Roman" w:cs="Times New Roman"/>
                <w:noProof/>
                <w:sz w:val="28"/>
                <w:szCs w:val="28"/>
              </w:rPr>
              <w:t>тчет об исполнении п</w:t>
            </w:r>
            <w:r w:rsidR="00AB23E5">
              <w:rPr>
                <w:rStyle w:val="a8"/>
                <w:rFonts w:ascii="Times New Roman" w:eastAsia="Calibri" w:hAnsi="Times New Roman" w:cs="Times New Roman"/>
                <w:noProof/>
                <w:sz w:val="28"/>
                <w:szCs w:val="28"/>
              </w:rPr>
              <w:t>лана финансово-хозяйственной деятельности учреждения</w:t>
            </w:r>
            <w:r w:rsidR="00035B49" w:rsidRPr="00D6652B">
              <w:rPr>
                <w:rStyle w:val="a8"/>
                <w:rFonts w:ascii="Times New Roman" w:eastAsia="Calibri" w:hAnsi="Times New Roman" w:cs="Times New Roman"/>
                <w:noProof/>
                <w:sz w:val="28"/>
                <w:szCs w:val="28"/>
              </w:rPr>
              <w:t xml:space="preserve"> за 2021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_Toc168504228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96</w:t>
            </w:r>
            <w:r w:rsidR="00D6652B" w:rsidRPr="00D6652B">
              <w:rPr>
                <w:rFonts w:ascii="Times New Roman" w:hAnsi="Times New Roman" w:cs="Times New Roman"/>
                <w:noProof/>
                <w:webHidden/>
                <w:sz w:val="28"/>
                <w:szCs w:val="28"/>
              </w:rPr>
              <w:fldChar w:fldCharType="end"/>
            </w:r>
          </w:hyperlink>
        </w:p>
        <w:p w14:paraId="58BD6653" w14:textId="4DBD580F"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29" w:history="1">
            <w:r w:rsidR="00AB23E5">
              <w:rPr>
                <w:rStyle w:val="a8"/>
                <w:rFonts w:ascii="Times New Roman" w:eastAsia="Calibri" w:hAnsi="Times New Roman" w:cs="Times New Roman"/>
                <w:noProof/>
                <w:sz w:val="28"/>
                <w:szCs w:val="28"/>
              </w:rPr>
              <w:t>Приложение Г – Б</w:t>
            </w:r>
            <w:r w:rsidR="00035B49" w:rsidRPr="00D6652B">
              <w:rPr>
                <w:rStyle w:val="a8"/>
                <w:rFonts w:ascii="Times New Roman" w:eastAsia="Calibri" w:hAnsi="Times New Roman" w:cs="Times New Roman"/>
                <w:noProof/>
                <w:sz w:val="28"/>
                <w:szCs w:val="28"/>
              </w:rPr>
              <w:t xml:space="preserve">аланс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2022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_Toc168504229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98</w:t>
            </w:r>
            <w:r w:rsidR="00D6652B" w:rsidRPr="00D6652B">
              <w:rPr>
                <w:rFonts w:ascii="Times New Roman" w:hAnsi="Times New Roman" w:cs="Times New Roman"/>
                <w:noProof/>
                <w:webHidden/>
                <w:sz w:val="28"/>
                <w:szCs w:val="28"/>
              </w:rPr>
              <w:fldChar w:fldCharType="end"/>
            </w:r>
          </w:hyperlink>
        </w:p>
        <w:p w14:paraId="750B737D" w14:textId="2C72ACF3"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0" w:history="1">
            <w:r w:rsidR="00AB23E5">
              <w:rPr>
                <w:rStyle w:val="a8"/>
                <w:rFonts w:ascii="Times New Roman" w:eastAsia="Calibri" w:hAnsi="Times New Roman" w:cs="Times New Roman"/>
                <w:noProof/>
                <w:sz w:val="28"/>
                <w:szCs w:val="28"/>
              </w:rPr>
              <w:t>Приложение Д – О</w:t>
            </w:r>
            <w:r w:rsidR="00035B49" w:rsidRPr="00D6652B">
              <w:rPr>
                <w:rStyle w:val="a8"/>
                <w:rFonts w:ascii="Times New Roman" w:eastAsia="Calibri" w:hAnsi="Times New Roman" w:cs="Times New Roman"/>
                <w:noProof/>
                <w:sz w:val="28"/>
                <w:szCs w:val="28"/>
              </w:rPr>
              <w:t xml:space="preserve">тчет о финансовых результатах деятельности </w:t>
            </w:r>
            <w:r w:rsidR="00AB23E5">
              <w:rPr>
                <w:rStyle w:val="a8"/>
                <w:rFonts w:ascii="Times New Roman" w:eastAsia="Calibri" w:hAnsi="Times New Roman" w:cs="Times New Roman"/>
                <w:noProof/>
                <w:sz w:val="28"/>
                <w:szCs w:val="28"/>
              </w:rPr>
              <w:t xml:space="preserve">учреждения </w:t>
            </w:r>
            <w:r w:rsidR="00035B49" w:rsidRPr="00D6652B">
              <w:rPr>
                <w:rStyle w:val="a8"/>
                <w:rFonts w:ascii="Times New Roman" w:eastAsia="Calibri" w:hAnsi="Times New Roman" w:cs="Times New Roman"/>
                <w:noProof/>
                <w:sz w:val="28"/>
                <w:szCs w:val="28"/>
              </w:rPr>
              <w:t>за 2022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_Toc168504230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101</w:t>
            </w:r>
            <w:r w:rsidR="00D6652B" w:rsidRPr="00D6652B">
              <w:rPr>
                <w:rFonts w:ascii="Times New Roman" w:hAnsi="Times New Roman" w:cs="Times New Roman"/>
                <w:noProof/>
                <w:webHidden/>
                <w:sz w:val="28"/>
                <w:szCs w:val="28"/>
              </w:rPr>
              <w:fldChar w:fldCharType="end"/>
            </w:r>
          </w:hyperlink>
        </w:p>
        <w:p w14:paraId="535A847C" w14:textId="2ACFC1B7"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1" w:history="1">
            <w:r w:rsidR="00AB23E5">
              <w:rPr>
                <w:rStyle w:val="a8"/>
                <w:rFonts w:ascii="Times New Roman" w:eastAsia="Calibri" w:hAnsi="Times New Roman" w:cs="Times New Roman"/>
                <w:noProof/>
                <w:sz w:val="28"/>
                <w:szCs w:val="28"/>
              </w:rPr>
              <w:t>Приложение Е</w:t>
            </w:r>
            <w:r w:rsidR="00035B49" w:rsidRPr="00D6652B">
              <w:rPr>
                <w:rStyle w:val="a8"/>
                <w:rFonts w:ascii="Times New Roman" w:eastAsia="Calibri" w:hAnsi="Times New Roman" w:cs="Times New Roman"/>
                <w:noProof/>
                <w:sz w:val="28"/>
                <w:szCs w:val="28"/>
              </w:rPr>
              <w:t xml:space="preserve"> – </w:t>
            </w:r>
            <w:r w:rsidR="00AB23E5" w:rsidRPr="00AB23E5">
              <w:rPr>
                <w:rStyle w:val="a8"/>
                <w:rFonts w:ascii="Times New Roman" w:eastAsia="Calibri" w:hAnsi="Times New Roman" w:cs="Times New Roman"/>
                <w:noProof/>
                <w:sz w:val="28"/>
                <w:szCs w:val="28"/>
              </w:rPr>
              <w:t>Отчет об исполнении плана финансово-хозяйственной</w:t>
            </w:r>
            <w:r w:rsidR="00AB23E5">
              <w:rPr>
                <w:rStyle w:val="a8"/>
                <w:rFonts w:ascii="Times New Roman" w:eastAsia="Calibri" w:hAnsi="Times New Roman" w:cs="Times New Roman"/>
                <w:noProof/>
                <w:sz w:val="28"/>
                <w:szCs w:val="28"/>
              </w:rPr>
              <w:t xml:space="preserve"> деятельности учреждения за 2022</w:t>
            </w:r>
            <w:r w:rsidR="00AB23E5" w:rsidRPr="00AB23E5">
              <w:rPr>
                <w:rStyle w:val="a8"/>
                <w:rFonts w:ascii="Times New Roman" w:eastAsia="Calibri" w:hAnsi="Times New Roman" w:cs="Times New Roman"/>
                <w:noProof/>
                <w:sz w:val="28"/>
                <w:szCs w:val="28"/>
              </w:rPr>
              <w:t xml:space="preserve">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_Toc168504231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104</w:t>
            </w:r>
            <w:r w:rsidR="00D6652B" w:rsidRPr="00D6652B">
              <w:rPr>
                <w:rFonts w:ascii="Times New Roman" w:hAnsi="Times New Roman" w:cs="Times New Roman"/>
                <w:noProof/>
                <w:webHidden/>
                <w:sz w:val="28"/>
                <w:szCs w:val="28"/>
              </w:rPr>
              <w:fldChar w:fldCharType="end"/>
            </w:r>
          </w:hyperlink>
        </w:p>
        <w:p w14:paraId="52996F79" w14:textId="6FA05F22"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2" w:history="1">
            <w:r w:rsidR="00AB23E5">
              <w:rPr>
                <w:rStyle w:val="a8"/>
                <w:rFonts w:ascii="Times New Roman" w:eastAsia="Calibri" w:hAnsi="Times New Roman" w:cs="Times New Roman"/>
                <w:noProof/>
                <w:sz w:val="28"/>
                <w:szCs w:val="28"/>
              </w:rPr>
              <w:t>Приложение Ж – Баланс учреждения</w:t>
            </w:r>
            <w:r w:rsidR="00035B49" w:rsidRPr="00D6652B">
              <w:rPr>
                <w:rStyle w:val="a8"/>
                <w:rFonts w:ascii="Times New Roman" w:eastAsia="Calibri" w:hAnsi="Times New Roman" w:cs="Times New Roman"/>
                <w:noProof/>
                <w:sz w:val="28"/>
                <w:szCs w:val="28"/>
              </w:rPr>
              <w:t xml:space="preserve"> за 2023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_Toc168504232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106</w:t>
            </w:r>
            <w:r w:rsidR="00D6652B" w:rsidRPr="00D6652B">
              <w:rPr>
                <w:rFonts w:ascii="Times New Roman" w:hAnsi="Times New Roman" w:cs="Times New Roman"/>
                <w:noProof/>
                <w:webHidden/>
                <w:sz w:val="28"/>
                <w:szCs w:val="28"/>
              </w:rPr>
              <w:fldChar w:fldCharType="end"/>
            </w:r>
          </w:hyperlink>
        </w:p>
        <w:p w14:paraId="63565A68" w14:textId="09898869"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3" w:history="1">
            <w:r w:rsidR="00AB23E5">
              <w:rPr>
                <w:rStyle w:val="a8"/>
                <w:rFonts w:ascii="Times New Roman" w:eastAsia="Calibri" w:hAnsi="Times New Roman" w:cs="Times New Roman"/>
                <w:noProof/>
                <w:sz w:val="28"/>
                <w:szCs w:val="28"/>
              </w:rPr>
              <w:t>Приложение З – О</w:t>
            </w:r>
            <w:r w:rsidR="00035B49" w:rsidRPr="00D6652B">
              <w:rPr>
                <w:rStyle w:val="a8"/>
                <w:rFonts w:ascii="Times New Roman" w:eastAsia="Calibri" w:hAnsi="Times New Roman" w:cs="Times New Roman"/>
                <w:noProof/>
                <w:sz w:val="28"/>
                <w:szCs w:val="28"/>
              </w:rPr>
              <w:t xml:space="preserve">тчет о финансовых результатах деятельности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2023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_Toc168504233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109</w:t>
            </w:r>
            <w:r w:rsidR="00D6652B" w:rsidRPr="00D6652B">
              <w:rPr>
                <w:rFonts w:ascii="Times New Roman" w:hAnsi="Times New Roman" w:cs="Times New Roman"/>
                <w:noProof/>
                <w:webHidden/>
                <w:sz w:val="28"/>
                <w:szCs w:val="28"/>
              </w:rPr>
              <w:fldChar w:fldCharType="end"/>
            </w:r>
          </w:hyperlink>
        </w:p>
        <w:p w14:paraId="02D745BD" w14:textId="2A42CCDA"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4" w:history="1">
            <w:r w:rsidR="00AB23E5">
              <w:rPr>
                <w:rStyle w:val="a8"/>
                <w:rFonts w:ascii="Times New Roman" w:eastAsia="Calibri" w:hAnsi="Times New Roman" w:cs="Times New Roman"/>
                <w:noProof/>
                <w:sz w:val="28"/>
                <w:szCs w:val="28"/>
              </w:rPr>
              <w:t>П</w:t>
            </w:r>
            <w:r w:rsidR="00035B49" w:rsidRPr="00D6652B">
              <w:rPr>
                <w:rStyle w:val="a8"/>
                <w:rFonts w:ascii="Times New Roman" w:eastAsia="Calibri" w:hAnsi="Times New Roman" w:cs="Times New Roman"/>
                <w:noProof/>
                <w:sz w:val="28"/>
                <w:szCs w:val="28"/>
              </w:rPr>
              <w:t xml:space="preserve">риложение </w:t>
            </w:r>
            <w:r w:rsidR="00AB23E5">
              <w:rPr>
                <w:rStyle w:val="a8"/>
                <w:rFonts w:ascii="Times New Roman" w:eastAsia="Calibri" w:hAnsi="Times New Roman" w:cs="Times New Roman"/>
                <w:noProof/>
                <w:sz w:val="28"/>
                <w:szCs w:val="28"/>
              </w:rPr>
              <w:t>И</w:t>
            </w:r>
            <w:r w:rsidR="00035B49" w:rsidRPr="00D6652B">
              <w:rPr>
                <w:rStyle w:val="a8"/>
                <w:rFonts w:ascii="Times New Roman" w:eastAsia="Calibri" w:hAnsi="Times New Roman" w:cs="Times New Roman"/>
                <w:noProof/>
                <w:sz w:val="28"/>
                <w:szCs w:val="28"/>
              </w:rPr>
              <w:t xml:space="preserve"> – </w:t>
            </w:r>
            <w:r w:rsidR="00AB23E5" w:rsidRPr="00AB23E5">
              <w:rPr>
                <w:rStyle w:val="a8"/>
                <w:rFonts w:ascii="Times New Roman" w:eastAsia="Calibri" w:hAnsi="Times New Roman" w:cs="Times New Roman"/>
                <w:noProof/>
                <w:sz w:val="28"/>
                <w:szCs w:val="28"/>
              </w:rPr>
              <w:t>Отчет об исполнении плана финансово-хозяйственной</w:t>
            </w:r>
            <w:r w:rsidR="00AB23E5">
              <w:rPr>
                <w:rStyle w:val="a8"/>
                <w:rFonts w:ascii="Times New Roman" w:eastAsia="Calibri" w:hAnsi="Times New Roman" w:cs="Times New Roman"/>
                <w:noProof/>
                <w:sz w:val="28"/>
                <w:szCs w:val="28"/>
              </w:rPr>
              <w:t xml:space="preserve"> деятельности учреждения за 2023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_Toc168504234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112</w:t>
            </w:r>
            <w:r w:rsidR="00D6652B" w:rsidRPr="00D6652B">
              <w:rPr>
                <w:rFonts w:ascii="Times New Roman" w:hAnsi="Times New Roman" w:cs="Times New Roman"/>
                <w:noProof/>
                <w:webHidden/>
                <w:sz w:val="28"/>
                <w:szCs w:val="28"/>
              </w:rPr>
              <w:fldChar w:fldCharType="end"/>
            </w:r>
          </w:hyperlink>
        </w:p>
        <w:p w14:paraId="179B241A" w14:textId="6B6455FB"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5" w:history="1">
            <w:r w:rsidR="00AB23E5">
              <w:rPr>
                <w:rStyle w:val="a8"/>
                <w:rFonts w:ascii="Times New Roman" w:eastAsia="Calibri" w:hAnsi="Times New Roman" w:cs="Times New Roman"/>
                <w:noProof/>
                <w:sz w:val="28"/>
                <w:szCs w:val="28"/>
              </w:rPr>
              <w:t>Приложение К – О</w:t>
            </w:r>
            <w:r w:rsidR="00035B49" w:rsidRPr="00D6652B">
              <w:rPr>
                <w:rStyle w:val="a8"/>
                <w:rFonts w:ascii="Times New Roman" w:eastAsia="Calibri" w:hAnsi="Times New Roman" w:cs="Times New Roman"/>
                <w:noProof/>
                <w:sz w:val="28"/>
                <w:szCs w:val="28"/>
              </w:rPr>
              <w:t xml:space="preserve">тчет о выполнении муниципального задания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2021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_Toc168504235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114</w:t>
            </w:r>
            <w:r w:rsidR="00D6652B" w:rsidRPr="00D6652B">
              <w:rPr>
                <w:rFonts w:ascii="Times New Roman" w:hAnsi="Times New Roman" w:cs="Times New Roman"/>
                <w:noProof/>
                <w:webHidden/>
                <w:sz w:val="28"/>
                <w:szCs w:val="28"/>
              </w:rPr>
              <w:fldChar w:fldCharType="end"/>
            </w:r>
          </w:hyperlink>
        </w:p>
        <w:p w14:paraId="35C4B504" w14:textId="4AE7E0AA"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6" w:history="1">
            <w:r w:rsidR="00AB23E5">
              <w:rPr>
                <w:rStyle w:val="a8"/>
                <w:rFonts w:ascii="Times New Roman" w:eastAsia="Calibri" w:hAnsi="Times New Roman" w:cs="Times New Roman"/>
                <w:noProof/>
                <w:sz w:val="28"/>
                <w:szCs w:val="28"/>
              </w:rPr>
              <w:t>Приложение Л – О</w:t>
            </w:r>
            <w:r w:rsidR="00035B49" w:rsidRPr="00D6652B">
              <w:rPr>
                <w:rStyle w:val="a8"/>
                <w:rFonts w:ascii="Times New Roman" w:eastAsia="Calibri" w:hAnsi="Times New Roman" w:cs="Times New Roman"/>
                <w:noProof/>
                <w:sz w:val="28"/>
                <w:szCs w:val="28"/>
              </w:rPr>
              <w:t xml:space="preserve">тчет о выполнении муниципального задания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2022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_Toc168504236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117</w:t>
            </w:r>
            <w:r w:rsidR="00D6652B" w:rsidRPr="00D6652B">
              <w:rPr>
                <w:rFonts w:ascii="Times New Roman" w:hAnsi="Times New Roman" w:cs="Times New Roman"/>
                <w:noProof/>
                <w:webHidden/>
                <w:sz w:val="28"/>
                <w:szCs w:val="28"/>
              </w:rPr>
              <w:fldChar w:fldCharType="end"/>
            </w:r>
          </w:hyperlink>
        </w:p>
        <w:p w14:paraId="56613471" w14:textId="4BA81C89"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7" w:history="1">
            <w:r w:rsidR="00AB23E5">
              <w:rPr>
                <w:rStyle w:val="a8"/>
                <w:rFonts w:ascii="Times New Roman" w:eastAsia="Calibri" w:hAnsi="Times New Roman" w:cs="Times New Roman"/>
                <w:noProof/>
                <w:sz w:val="28"/>
                <w:szCs w:val="28"/>
              </w:rPr>
              <w:t>Приложение М – О</w:t>
            </w:r>
            <w:r w:rsidR="00035B49" w:rsidRPr="00D6652B">
              <w:rPr>
                <w:rStyle w:val="a8"/>
                <w:rFonts w:ascii="Times New Roman" w:eastAsia="Calibri" w:hAnsi="Times New Roman" w:cs="Times New Roman"/>
                <w:noProof/>
                <w:sz w:val="28"/>
                <w:szCs w:val="28"/>
              </w:rPr>
              <w:t xml:space="preserve">тчет о выполнении муниципального задания </w:t>
            </w:r>
            <w:r w:rsidR="00AB23E5">
              <w:rPr>
                <w:rStyle w:val="a8"/>
                <w:rFonts w:ascii="Times New Roman" w:eastAsia="Calibri" w:hAnsi="Times New Roman" w:cs="Times New Roman"/>
                <w:noProof/>
                <w:sz w:val="28"/>
                <w:szCs w:val="28"/>
              </w:rPr>
              <w:t>учреждения</w:t>
            </w:r>
            <w:r w:rsidR="00035B49" w:rsidRPr="00D6652B">
              <w:rPr>
                <w:rStyle w:val="a8"/>
                <w:rFonts w:ascii="Times New Roman" w:eastAsia="Calibri" w:hAnsi="Times New Roman" w:cs="Times New Roman"/>
                <w:noProof/>
                <w:sz w:val="28"/>
                <w:szCs w:val="28"/>
              </w:rPr>
              <w:t xml:space="preserve"> за 2023 год</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_Toc168504237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120</w:t>
            </w:r>
            <w:r w:rsidR="00D6652B" w:rsidRPr="00D6652B">
              <w:rPr>
                <w:rFonts w:ascii="Times New Roman" w:hAnsi="Times New Roman" w:cs="Times New Roman"/>
                <w:noProof/>
                <w:webHidden/>
                <w:sz w:val="28"/>
                <w:szCs w:val="28"/>
              </w:rPr>
              <w:fldChar w:fldCharType="end"/>
            </w:r>
          </w:hyperlink>
        </w:p>
        <w:p w14:paraId="6A25B2A8" w14:textId="55A18552" w:rsidR="00D6652B" w:rsidRPr="00D6652B" w:rsidRDefault="00CA0B60" w:rsidP="00C14DD9">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68504238" w:history="1">
            <w:r w:rsidR="00AB23E5">
              <w:rPr>
                <w:rStyle w:val="a8"/>
                <w:rFonts w:ascii="Times New Roman" w:eastAsia="Calibri" w:hAnsi="Times New Roman" w:cs="Times New Roman"/>
                <w:noProof/>
                <w:sz w:val="28"/>
                <w:szCs w:val="28"/>
              </w:rPr>
              <w:t>Приложение Н – П</w:t>
            </w:r>
            <w:r w:rsidR="00035B49" w:rsidRPr="00D6652B">
              <w:rPr>
                <w:rStyle w:val="a8"/>
                <w:rFonts w:ascii="Times New Roman" w:eastAsia="Calibri" w:hAnsi="Times New Roman" w:cs="Times New Roman"/>
                <w:noProof/>
                <w:sz w:val="28"/>
                <w:szCs w:val="28"/>
              </w:rPr>
              <w:t xml:space="preserve">рейскурант цен </w:t>
            </w:r>
            <w:r w:rsidR="00AB23E5">
              <w:rPr>
                <w:rStyle w:val="a8"/>
                <w:rFonts w:ascii="Times New Roman" w:eastAsia="Calibri" w:hAnsi="Times New Roman" w:cs="Times New Roman"/>
                <w:noProof/>
                <w:sz w:val="28"/>
                <w:szCs w:val="28"/>
              </w:rPr>
              <w:t>на платные услуги, оказываемые учреждением</w:t>
            </w:r>
            <w:r w:rsidR="00035B49" w:rsidRPr="00D6652B">
              <w:rPr>
                <w:rStyle w:val="a8"/>
                <w:rFonts w:ascii="Times New Roman" w:eastAsia="Calibri" w:hAnsi="Times New Roman" w:cs="Times New Roman"/>
                <w:noProof/>
                <w:sz w:val="28"/>
                <w:szCs w:val="28"/>
              </w:rPr>
              <w:t>.</w:t>
            </w:r>
            <w:r w:rsidR="00035B49" w:rsidRPr="00D6652B">
              <w:rPr>
                <w:rFonts w:ascii="Times New Roman" w:hAnsi="Times New Roman" w:cs="Times New Roman"/>
                <w:noProof/>
                <w:webHidden/>
                <w:sz w:val="28"/>
                <w:szCs w:val="28"/>
              </w:rPr>
              <w:tab/>
            </w:r>
            <w:r w:rsidR="00D6652B" w:rsidRPr="00D6652B">
              <w:rPr>
                <w:rFonts w:ascii="Times New Roman" w:hAnsi="Times New Roman" w:cs="Times New Roman"/>
                <w:noProof/>
                <w:webHidden/>
                <w:sz w:val="28"/>
                <w:szCs w:val="28"/>
              </w:rPr>
              <w:fldChar w:fldCharType="begin"/>
            </w:r>
            <w:r w:rsidR="00D6652B" w:rsidRPr="00D6652B">
              <w:rPr>
                <w:rFonts w:ascii="Times New Roman" w:hAnsi="Times New Roman" w:cs="Times New Roman"/>
                <w:noProof/>
                <w:webHidden/>
                <w:sz w:val="28"/>
                <w:szCs w:val="28"/>
              </w:rPr>
              <w:instrText xml:space="preserve"> PAGEREF _Toc168504238 \h </w:instrText>
            </w:r>
            <w:r w:rsidR="00D6652B" w:rsidRPr="00D6652B">
              <w:rPr>
                <w:rFonts w:ascii="Times New Roman" w:hAnsi="Times New Roman" w:cs="Times New Roman"/>
                <w:noProof/>
                <w:webHidden/>
                <w:sz w:val="28"/>
                <w:szCs w:val="28"/>
              </w:rPr>
            </w:r>
            <w:r w:rsidR="00D6652B" w:rsidRPr="00D6652B">
              <w:rPr>
                <w:rFonts w:ascii="Times New Roman" w:hAnsi="Times New Roman" w:cs="Times New Roman"/>
                <w:noProof/>
                <w:webHidden/>
                <w:sz w:val="28"/>
                <w:szCs w:val="28"/>
              </w:rPr>
              <w:fldChar w:fldCharType="separate"/>
            </w:r>
            <w:r w:rsidR="00275AAC">
              <w:rPr>
                <w:rFonts w:ascii="Times New Roman" w:hAnsi="Times New Roman" w:cs="Times New Roman"/>
                <w:noProof/>
                <w:webHidden/>
                <w:sz w:val="28"/>
                <w:szCs w:val="28"/>
              </w:rPr>
              <w:t>123</w:t>
            </w:r>
            <w:r w:rsidR="00D6652B" w:rsidRPr="00D6652B">
              <w:rPr>
                <w:rFonts w:ascii="Times New Roman" w:hAnsi="Times New Roman" w:cs="Times New Roman"/>
                <w:noProof/>
                <w:webHidden/>
                <w:sz w:val="28"/>
                <w:szCs w:val="28"/>
              </w:rPr>
              <w:fldChar w:fldCharType="end"/>
            </w:r>
          </w:hyperlink>
        </w:p>
        <w:p w14:paraId="1DFA4961" w14:textId="6B1B9CF5" w:rsidR="00B75029" w:rsidRPr="00D6652B" w:rsidRDefault="00462569" w:rsidP="00C14DD9">
          <w:pPr>
            <w:spacing w:after="0" w:line="360" w:lineRule="auto"/>
            <w:rPr>
              <w:rFonts w:ascii="Times New Roman" w:hAnsi="Times New Roman" w:cs="Times New Roman"/>
              <w:sz w:val="28"/>
              <w:szCs w:val="28"/>
            </w:rPr>
          </w:pPr>
          <w:r w:rsidRPr="00D6652B">
            <w:rPr>
              <w:rFonts w:ascii="Times New Roman" w:hAnsi="Times New Roman" w:cs="Times New Roman"/>
              <w:b/>
              <w:bCs/>
              <w:sz w:val="28"/>
              <w:szCs w:val="28"/>
            </w:rPr>
            <w:fldChar w:fldCharType="end"/>
          </w:r>
        </w:p>
      </w:sdtContent>
    </w:sdt>
    <w:p w14:paraId="471FE1A8" w14:textId="61348D54" w:rsidR="00EB2A6A" w:rsidRPr="00C14DD9" w:rsidRDefault="008B24B1" w:rsidP="00C14DD9">
      <w:pPr>
        <w:pStyle w:val="1"/>
        <w:spacing w:before="0" w:line="360" w:lineRule="auto"/>
        <w:jc w:val="center"/>
        <w:rPr>
          <w:rFonts w:ascii="Times New Roman" w:hAnsi="Times New Roman" w:cs="Times New Roman"/>
          <w:b w:val="0"/>
          <w:color w:val="auto"/>
        </w:rPr>
      </w:pPr>
      <w:r w:rsidRPr="00462569">
        <w:rPr>
          <w:sz w:val="24"/>
          <w:szCs w:val="24"/>
        </w:rPr>
        <w:br w:type="page"/>
      </w:r>
      <w:bookmarkStart w:id="1" w:name="_Toc168170208"/>
      <w:bookmarkStart w:id="2" w:name="_Toc168504214"/>
      <w:r w:rsidR="008952BA" w:rsidRPr="00C14DD9">
        <w:rPr>
          <w:rFonts w:ascii="Times New Roman" w:hAnsi="Times New Roman" w:cs="Times New Roman"/>
          <w:b w:val="0"/>
          <w:color w:val="auto"/>
        </w:rPr>
        <w:lastRenderedPageBreak/>
        <w:t>ВВЕДЕНИЕ</w:t>
      </w:r>
      <w:bookmarkEnd w:id="1"/>
      <w:bookmarkEnd w:id="2"/>
    </w:p>
    <w:p w14:paraId="381EB618" w14:textId="0D3C83C0" w:rsidR="00EB2A6A" w:rsidRPr="00C14DD9" w:rsidRDefault="00EB2A6A" w:rsidP="00C14DD9">
      <w:pPr>
        <w:spacing w:after="0" w:line="360" w:lineRule="auto"/>
        <w:jc w:val="center"/>
        <w:rPr>
          <w:rFonts w:ascii="Times New Roman" w:hAnsi="Times New Roman" w:cs="Times New Roman"/>
        </w:rPr>
      </w:pPr>
    </w:p>
    <w:p w14:paraId="659705BC" w14:textId="77777777" w:rsidR="00EB2A6A" w:rsidRPr="00C14DD9" w:rsidRDefault="00EB2A6A" w:rsidP="00C14DD9">
      <w:pPr>
        <w:spacing w:after="0" w:line="360" w:lineRule="auto"/>
        <w:jc w:val="center"/>
        <w:rPr>
          <w:rFonts w:ascii="Times New Roman" w:hAnsi="Times New Roman" w:cs="Times New Roman"/>
        </w:rPr>
      </w:pPr>
    </w:p>
    <w:p w14:paraId="0D8F3EF6"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Автономные учреждения являются некоммерческими организациями, функционирующими в сфере науки, образования, здравоохранения, культуры, социальной защиты, занятости населения, физической культуры и спорта, а также в иных сферах.</w:t>
      </w:r>
    </w:p>
    <w:p w14:paraId="4B6F2575"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Современная реальность требует эффективного управления как бюджетными, так и внебюджетными ресурсами, их управления и контроля за ними в соответствии с определенными целями так, чтобы обществу были видны результаты. Важно соблюдать прозрачность финансирования, обязательно только целевое использование средств, проводить открытые конкурсы для направления средства учреждениям, которые способны на то, чтобы работать качественно и эффективно.</w:t>
      </w:r>
    </w:p>
    <w:p w14:paraId="01FCCBEE"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Актуальность темы исследования обусловлена тем, что, несмотря на частое внимание, уделяемое проблемам автономных учреждений, вопросы финансовой обеспеченности и эффективности расходования средств по-прежнему требуют проведения новых исследований и разработки предложений по оптимизации механизма бюджетного финансирования и привлечения дополнительных внебюджетных средств.</w:t>
      </w:r>
    </w:p>
    <w:p w14:paraId="5A281571"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В период экономического кризиса и нестабильности большинство автономных учреждений вынуждено поддерживать определенное отношение источников финансирования в своем бюджете – долей бюджетного финансирования (в основном, субсидии на выполнение государственных (муниципальных) заданий) и доходов от внебюджетных источников.</w:t>
      </w:r>
    </w:p>
    <w:p w14:paraId="4ECB81CB"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 xml:space="preserve">Необходимо учитывать, что финансовая устойчивость государственных учреждений зависит не только от источников финансирования их деятельности, но и от обеспечения их финансовой самостоятельности. Финансы автономных учреждений занимают определенное положение и имеют важную роль в общей системе экономической жизни страны, привлекая </w:t>
      </w:r>
      <w:r w:rsidRPr="00395321">
        <w:rPr>
          <w:rFonts w:ascii="Times New Roman" w:eastAsia="Times New Roman" w:hAnsi="Times New Roman" w:cs="Times New Roman"/>
          <w:sz w:val="28"/>
          <w:szCs w:val="28"/>
          <w:lang w:eastAsia="ru-RU"/>
        </w:rPr>
        <w:lastRenderedPageBreak/>
        <w:t>дополнительные финансовые ресурсы для осуществления государством своих функций.</w:t>
      </w:r>
    </w:p>
    <w:p w14:paraId="4C648306" w14:textId="267C0914" w:rsidR="004E73BB" w:rsidRPr="00395321" w:rsidRDefault="004E73BB" w:rsidP="00C14DD9">
      <w:pPr>
        <w:spacing w:after="0" w:line="360" w:lineRule="auto"/>
        <w:ind w:firstLine="709"/>
        <w:jc w:val="both"/>
        <w:rPr>
          <w:rFonts w:ascii="Times New Roman" w:eastAsia="Times New Roman" w:hAnsi="Times New Roman" w:cs="Times New Roman"/>
          <w:sz w:val="28"/>
          <w:szCs w:val="28"/>
          <w:lang w:eastAsia="ru-RU"/>
        </w:rPr>
      </w:pPr>
      <w:r w:rsidRPr="007E663D">
        <w:rPr>
          <w:rFonts w:ascii="Times New Roman" w:eastAsia="Times New Roman" w:hAnsi="Times New Roman" w:cs="Times New Roman"/>
          <w:sz w:val="28"/>
          <w:szCs w:val="28"/>
          <w:lang w:eastAsia="ru-RU"/>
        </w:rPr>
        <w:t>Цель выпускной квалификационной работы – исследовать теоретические и практические аспекты финансирования автономных учреждений, обобщить проблемы в области финансирования автономных учреждений и разработать рекомендации по их решению.</w:t>
      </w:r>
    </w:p>
    <w:p w14:paraId="47036AE0" w14:textId="77777777" w:rsidR="004E73BB" w:rsidRPr="001E2850" w:rsidRDefault="004E73BB" w:rsidP="00C14DD9">
      <w:pPr>
        <w:spacing w:after="0" w:line="360" w:lineRule="auto"/>
        <w:ind w:firstLine="709"/>
        <w:jc w:val="both"/>
        <w:rPr>
          <w:rFonts w:ascii="Times New Roman" w:eastAsia="Times New Roman" w:hAnsi="Times New Roman" w:cs="Times New Roman"/>
          <w:sz w:val="28"/>
          <w:szCs w:val="28"/>
          <w:lang w:eastAsia="ru-RU"/>
        </w:rPr>
      </w:pPr>
      <w:r w:rsidRPr="001E2850">
        <w:rPr>
          <w:rFonts w:ascii="Times New Roman" w:eastAsia="Times New Roman" w:hAnsi="Times New Roman" w:cs="Times New Roman"/>
          <w:sz w:val="28"/>
          <w:szCs w:val="28"/>
          <w:lang w:eastAsia="ru-RU"/>
        </w:rPr>
        <w:t xml:space="preserve">Для достижения заданной цели необходимо решить следующие задачи: </w:t>
      </w:r>
    </w:p>
    <w:p w14:paraId="3B512DD3" w14:textId="623BFE38" w:rsidR="004E73BB" w:rsidRPr="001E2850" w:rsidRDefault="006104AF" w:rsidP="00C14DD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E2850">
        <w:rPr>
          <w:rFonts w:ascii="Times New Roman" w:eastAsia="Times New Roman" w:hAnsi="Times New Roman" w:cs="Times New Roman"/>
          <w:sz w:val="28"/>
          <w:szCs w:val="28"/>
          <w:lang w:eastAsia="ru-RU"/>
        </w:rPr>
        <w:t>изучить</w:t>
      </w:r>
      <w:r w:rsidR="004E73BB" w:rsidRPr="001E2850">
        <w:rPr>
          <w:rFonts w:ascii="Times New Roman" w:eastAsia="Times New Roman" w:hAnsi="Times New Roman" w:cs="Times New Roman"/>
          <w:sz w:val="28"/>
          <w:szCs w:val="28"/>
          <w:lang w:eastAsia="ru-RU"/>
        </w:rPr>
        <w:t xml:space="preserve"> и системати</w:t>
      </w:r>
      <w:r w:rsidR="007E663D" w:rsidRPr="001E2850">
        <w:rPr>
          <w:rFonts w:ascii="Times New Roman" w:eastAsia="Times New Roman" w:hAnsi="Times New Roman" w:cs="Times New Roman"/>
          <w:sz w:val="28"/>
          <w:szCs w:val="28"/>
          <w:lang w:eastAsia="ru-RU"/>
        </w:rPr>
        <w:t xml:space="preserve">зировать теоретический материал по </w:t>
      </w:r>
      <w:r w:rsidRPr="001E2850">
        <w:rPr>
          <w:rFonts w:ascii="Times New Roman" w:eastAsia="Times New Roman" w:hAnsi="Times New Roman" w:cs="Times New Roman"/>
          <w:sz w:val="28"/>
          <w:szCs w:val="28"/>
          <w:lang w:eastAsia="ru-RU"/>
        </w:rPr>
        <w:t>финансированию</w:t>
      </w:r>
      <w:r w:rsidR="007E663D" w:rsidRPr="001E2850">
        <w:rPr>
          <w:rFonts w:ascii="Times New Roman" w:eastAsia="Times New Roman" w:hAnsi="Times New Roman" w:cs="Times New Roman"/>
          <w:sz w:val="28"/>
          <w:szCs w:val="28"/>
          <w:lang w:eastAsia="ru-RU"/>
        </w:rPr>
        <w:t xml:space="preserve"> автономных учреждений</w:t>
      </w:r>
      <w:r w:rsidRPr="001E2850">
        <w:rPr>
          <w:rFonts w:ascii="Times New Roman" w:eastAsia="Times New Roman" w:hAnsi="Times New Roman" w:cs="Times New Roman"/>
          <w:sz w:val="28"/>
          <w:szCs w:val="28"/>
          <w:lang w:eastAsia="ru-RU"/>
        </w:rPr>
        <w:t xml:space="preserve">, рассмотреть особенности </w:t>
      </w:r>
      <w:r w:rsidR="00CE4658" w:rsidRPr="001E2850">
        <w:rPr>
          <w:rFonts w:ascii="Times New Roman" w:eastAsia="Times New Roman" w:hAnsi="Times New Roman" w:cs="Times New Roman"/>
          <w:sz w:val="28"/>
          <w:szCs w:val="28"/>
          <w:lang w:eastAsia="ru-RU"/>
        </w:rPr>
        <w:t xml:space="preserve">их </w:t>
      </w:r>
      <w:r w:rsidRPr="001E2850">
        <w:rPr>
          <w:rFonts w:ascii="Times New Roman" w:eastAsia="Times New Roman" w:hAnsi="Times New Roman" w:cs="Times New Roman"/>
          <w:sz w:val="28"/>
          <w:szCs w:val="28"/>
          <w:lang w:eastAsia="ru-RU"/>
        </w:rPr>
        <w:t>бюджетного и внебюджетного финансирования</w:t>
      </w:r>
      <w:r w:rsidR="00CE4658" w:rsidRPr="001E2850">
        <w:rPr>
          <w:rFonts w:ascii="Times New Roman" w:eastAsia="Times New Roman" w:hAnsi="Times New Roman" w:cs="Times New Roman"/>
          <w:sz w:val="28"/>
          <w:szCs w:val="28"/>
          <w:lang w:eastAsia="ru-RU"/>
        </w:rPr>
        <w:t>;</w:t>
      </w:r>
    </w:p>
    <w:p w14:paraId="29B04D91" w14:textId="0B3FACA9" w:rsidR="004E73BB" w:rsidRPr="001E2850" w:rsidRDefault="00CE4658" w:rsidP="00C14DD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E2850">
        <w:rPr>
          <w:rFonts w:ascii="Times New Roman" w:eastAsia="Times New Roman" w:hAnsi="Times New Roman" w:cs="Times New Roman"/>
          <w:sz w:val="28"/>
          <w:szCs w:val="28"/>
          <w:lang w:eastAsia="ru-RU"/>
        </w:rPr>
        <w:t>дать</w:t>
      </w:r>
      <w:r w:rsidR="004E73BB" w:rsidRPr="001E2850">
        <w:rPr>
          <w:rFonts w:ascii="Times New Roman" w:eastAsia="Times New Roman" w:hAnsi="Times New Roman" w:cs="Times New Roman"/>
          <w:sz w:val="28"/>
          <w:szCs w:val="28"/>
          <w:lang w:eastAsia="ru-RU"/>
        </w:rPr>
        <w:t xml:space="preserve"> краткую экономическую хара</w:t>
      </w:r>
      <w:r w:rsidR="006104AF" w:rsidRPr="001E2850">
        <w:rPr>
          <w:rFonts w:ascii="Times New Roman" w:eastAsia="Times New Roman" w:hAnsi="Times New Roman" w:cs="Times New Roman"/>
          <w:sz w:val="28"/>
          <w:szCs w:val="28"/>
          <w:lang w:eastAsia="ru-RU"/>
        </w:rPr>
        <w:t xml:space="preserve">ктеристику объекта исследования, </w:t>
      </w:r>
      <w:r w:rsidR="004E73BB" w:rsidRPr="001E2850">
        <w:rPr>
          <w:rFonts w:ascii="Times New Roman" w:eastAsia="Times New Roman" w:hAnsi="Times New Roman" w:cs="Times New Roman"/>
          <w:sz w:val="28"/>
          <w:szCs w:val="28"/>
          <w:lang w:eastAsia="ru-RU"/>
        </w:rPr>
        <w:t>провести анализ основных экономических показателей деятельности объекта исследования;</w:t>
      </w:r>
    </w:p>
    <w:p w14:paraId="6BEE80AA" w14:textId="147132E8" w:rsidR="004E73BB" w:rsidRPr="001E2850" w:rsidRDefault="00CE4658" w:rsidP="00C14DD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1E2850">
        <w:rPr>
          <w:rFonts w:ascii="Times New Roman" w:eastAsia="Times New Roman" w:hAnsi="Times New Roman" w:cs="Times New Roman"/>
          <w:sz w:val="28"/>
          <w:szCs w:val="28"/>
          <w:lang w:eastAsia="ru-RU"/>
        </w:rPr>
        <w:t>обобщить</w:t>
      </w:r>
      <w:r w:rsidR="004E73BB" w:rsidRPr="001E2850">
        <w:rPr>
          <w:rFonts w:ascii="Times New Roman" w:eastAsia="Times New Roman" w:hAnsi="Times New Roman" w:cs="Times New Roman"/>
          <w:sz w:val="28"/>
          <w:szCs w:val="28"/>
          <w:lang w:eastAsia="ru-RU"/>
        </w:rPr>
        <w:t xml:space="preserve"> основны</w:t>
      </w:r>
      <w:r w:rsidR="006104AF" w:rsidRPr="001E2850">
        <w:rPr>
          <w:rFonts w:ascii="Times New Roman" w:eastAsia="Times New Roman" w:hAnsi="Times New Roman" w:cs="Times New Roman"/>
          <w:sz w:val="28"/>
          <w:szCs w:val="28"/>
          <w:lang w:eastAsia="ru-RU"/>
        </w:rPr>
        <w:t xml:space="preserve">е проблемы объекта исследования </w:t>
      </w:r>
      <w:r w:rsidRPr="001E2850">
        <w:rPr>
          <w:rFonts w:ascii="Times New Roman" w:eastAsia="Times New Roman" w:hAnsi="Times New Roman" w:cs="Times New Roman"/>
          <w:sz w:val="28"/>
          <w:szCs w:val="28"/>
          <w:lang w:eastAsia="ru-RU"/>
        </w:rPr>
        <w:t xml:space="preserve">по финансированию автономных учреждений </w:t>
      </w:r>
      <w:r w:rsidR="006104AF" w:rsidRPr="001E2850">
        <w:rPr>
          <w:rFonts w:ascii="Times New Roman" w:eastAsia="Times New Roman" w:hAnsi="Times New Roman" w:cs="Times New Roman"/>
          <w:sz w:val="28"/>
          <w:szCs w:val="28"/>
          <w:lang w:eastAsia="ru-RU"/>
        </w:rPr>
        <w:t xml:space="preserve">и </w:t>
      </w:r>
      <w:r w:rsidR="004E73BB" w:rsidRPr="001E2850">
        <w:rPr>
          <w:rFonts w:ascii="Times New Roman" w:eastAsia="Times New Roman" w:hAnsi="Times New Roman" w:cs="Times New Roman"/>
          <w:sz w:val="28"/>
          <w:szCs w:val="28"/>
          <w:lang w:eastAsia="ru-RU"/>
        </w:rPr>
        <w:t xml:space="preserve">разработать пути </w:t>
      </w:r>
      <w:r w:rsidRPr="001E2850">
        <w:rPr>
          <w:rFonts w:ascii="Times New Roman" w:eastAsia="Times New Roman" w:hAnsi="Times New Roman" w:cs="Times New Roman"/>
          <w:sz w:val="28"/>
          <w:szCs w:val="28"/>
          <w:lang w:eastAsia="ru-RU"/>
        </w:rPr>
        <w:t xml:space="preserve">их </w:t>
      </w:r>
      <w:r w:rsidR="004E73BB" w:rsidRPr="001E2850">
        <w:rPr>
          <w:rFonts w:ascii="Times New Roman" w:eastAsia="Times New Roman" w:hAnsi="Times New Roman" w:cs="Times New Roman"/>
          <w:sz w:val="28"/>
          <w:szCs w:val="28"/>
          <w:lang w:eastAsia="ru-RU"/>
        </w:rPr>
        <w:t>решения.</w:t>
      </w:r>
    </w:p>
    <w:p w14:paraId="05E874FC" w14:textId="6597E9C8" w:rsidR="00850221" w:rsidRPr="006104AF" w:rsidRDefault="00850221" w:rsidP="00C14DD9">
      <w:pPr>
        <w:spacing w:after="0" w:line="360" w:lineRule="auto"/>
        <w:ind w:firstLine="709"/>
        <w:contextualSpacing/>
        <w:jc w:val="both"/>
        <w:rPr>
          <w:rFonts w:ascii="Times New Roman" w:eastAsia="Times New Roman" w:hAnsi="Times New Roman" w:cs="Times New Roman"/>
          <w:sz w:val="28"/>
          <w:szCs w:val="28"/>
          <w:lang w:eastAsia="ru-RU"/>
        </w:rPr>
      </w:pPr>
      <w:r w:rsidRPr="00850221">
        <w:rPr>
          <w:rFonts w:ascii="Times New Roman" w:eastAsia="Times New Roman" w:hAnsi="Times New Roman" w:cs="Times New Roman"/>
          <w:sz w:val="28"/>
          <w:szCs w:val="28"/>
          <w:lang w:eastAsia="ru-RU"/>
        </w:rPr>
        <w:t>Предмет исследования – экономические отношения, связанные с финансированием автономных учреждений.</w:t>
      </w:r>
    </w:p>
    <w:p w14:paraId="703F2F3F" w14:textId="77777777" w:rsidR="00395321" w:rsidRPr="00395321" w:rsidRDefault="00395321" w:rsidP="00C14DD9">
      <w:pPr>
        <w:spacing w:after="0" w:line="360" w:lineRule="auto"/>
        <w:ind w:firstLine="709"/>
        <w:jc w:val="both"/>
        <w:rPr>
          <w:rFonts w:ascii="Times New Roman" w:eastAsia="Times New Roman" w:hAnsi="Times New Roman" w:cs="Times New Roman"/>
          <w:sz w:val="28"/>
          <w:szCs w:val="28"/>
          <w:lang w:eastAsia="ru-RU"/>
        </w:rPr>
      </w:pPr>
      <w:r w:rsidRPr="00395321">
        <w:rPr>
          <w:rFonts w:ascii="Times New Roman" w:eastAsia="Times New Roman" w:hAnsi="Times New Roman" w:cs="Times New Roman"/>
          <w:sz w:val="28"/>
          <w:szCs w:val="28"/>
          <w:lang w:eastAsia="ru-RU"/>
        </w:rPr>
        <w:t xml:space="preserve">Объектом исследования является Муниципальное автономное учреждение «Концертно-спортивный комплекс» </w:t>
      </w:r>
      <w:proofErr w:type="spellStart"/>
      <w:r w:rsidRPr="00395321">
        <w:rPr>
          <w:rFonts w:ascii="Times New Roman" w:eastAsia="Times New Roman" w:hAnsi="Times New Roman" w:cs="Times New Roman"/>
          <w:sz w:val="28"/>
          <w:szCs w:val="28"/>
          <w:lang w:eastAsia="ru-RU"/>
        </w:rPr>
        <w:t>Новоуральского</w:t>
      </w:r>
      <w:proofErr w:type="spellEnd"/>
      <w:r w:rsidRPr="00395321">
        <w:rPr>
          <w:rFonts w:ascii="Times New Roman" w:eastAsia="Times New Roman" w:hAnsi="Times New Roman" w:cs="Times New Roman"/>
          <w:sz w:val="28"/>
          <w:szCs w:val="28"/>
          <w:lang w:eastAsia="ru-RU"/>
        </w:rPr>
        <w:t xml:space="preserve"> городского округа (далее – МАУ «КСК» НГО). </w:t>
      </w:r>
    </w:p>
    <w:p w14:paraId="0932B8B1" w14:textId="6695FEFB" w:rsidR="00850221" w:rsidRPr="00850221" w:rsidRDefault="004E73BB" w:rsidP="00C14DD9">
      <w:pPr>
        <w:spacing w:after="0" w:line="360" w:lineRule="auto"/>
        <w:ind w:firstLine="709"/>
        <w:jc w:val="both"/>
        <w:rPr>
          <w:rFonts w:ascii="Times New Roman" w:hAnsi="Times New Roman" w:cs="Times New Roman"/>
          <w:sz w:val="28"/>
          <w:szCs w:val="28"/>
        </w:rPr>
      </w:pPr>
      <w:r w:rsidRPr="00850221">
        <w:rPr>
          <w:rFonts w:ascii="Times New Roman" w:hAnsi="Times New Roman" w:cs="Times New Roman"/>
          <w:sz w:val="28"/>
          <w:szCs w:val="28"/>
        </w:rPr>
        <w:t>Теоретическая</w:t>
      </w:r>
      <w:r w:rsidR="000762E6">
        <w:rPr>
          <w:rFonts w:ascii="Times New Roman" w:hAnsi="Times New Roman" w:cs="Times New Roman"/>
          <w:sz w:val="28"/>
          <w:szCs w:val="28"/>
        </w:rPr>
        <w:t xml:space="preserve"> основа </w:t>
      </w:r>
      <w:r w:rsidR="000762E6" w:rsidRPr="001E2850">
        <w:rPr>
          <w:rFonts w:ascii="Times New Roman" w:hAnsi="Times New Roman" w:cs="Times New Roman"/>
          <w:sz w:val="28"/>
          <w:szCs w:val="28"/>
        </w:rPr>
        <w:t xml:space="preserve">исследования сформирована </w:t>
      </w:r>
      <w:r w:rsidR="00CE4658" w:rsidRPr="001E2850">
        <w:rPr>
          <w:rFonts w:ascii="Times New Roman" w:hAnsi="Times New Roman" w:cs="Times New Roman"/>
          <w:sz w:val="28"/>
          <w:szCs w:val="28"/>
        </w:rPr>
        <w:t>с использованием</w:t>
      </w:r>
      <w:r w:rsidR="00850221" w:rsidRPr="00850221">
        <w:rPr>
          <w:rFonts w:ascii="Times New Roman" w:hAnsi="Times New Roman" w:cs="Times New Roman"/>
          <w:sz w:val="28"/>
          <w:szCs w:val="28"/>
        </w:rPr>
        <w:t xml:space="preserve"> </w:t>
      </w:r>
      <w:r w:rsidR="000762E6">
        <w:rPr>
          <w:rFonts w:ascii="Times New Roman" w:hAnsi="Times New Roman" w:cs="Times New Roman"/>
          <w:sz w:val="28"/>
          <w:szCs w:val="28"/>
        </w:rPr>
        <w:t>статей</w:t>
      </w:r>
      <w:r w:rsidR="00850221" w:rsidRPr="00850221">
        <w:rPr>
          <w:rFonts w:ascii="Times New Roman" w:hAnsi="Times New Roman" w:cs="Times New Roman"/>
          <w:sz w:val="28"/>
          <w:szCs w:val="28"/>
        </w:rPr>
        <w:t xml:space="preserve"> Бюджетного и Гражданского кодекса РФ, постановления Правительства, приказ</w:t>
      </w:r>
      <w:r w:rsidR="000762E6">
        <w:rPr>
          <w:rFonts w:ascii="Times New Roman" w:hAnsi="Times New Roman" w:cs="Times New Roman"/>
          <w:sz w:val="28"/>
          <w:szCs w:val="28"/>
        </w:rPr>
        <w:t>а</w:t>
      </w:r>
      <w:r w:rsidR="00850221" w:rsidRPr="00850221">
        <w:rPr>
          <w:rFonts w:ascii="Times New Roman" w:hAnsi="Times New Roman" w:cs="Times New Roman"/>
          <w:sz w:val="28"/>
          <w:szCs w:val="28"/>
        </w:rPr>
        <w:t xml:space="preserve"> Минфина и </w:t>
      </w:r>
      <w:r w:rsidR="00850221" w:rsidRPr="00333C43">
        <w:rPr>
          <w:rFonts w:ascii="Times New Roman" w:hAnsi="Times New Roman" w:cs="Times New Roman"/>
          <w:sz w:val="28"/>
          <w:szCs w:val="28"/>
        </w:rPr>
        <w:t>Ф</w:t>
      </w:r>
      <w:r w:rsidR="000762E6" w:rsidRPr="00333C43">
        <w:rPr>
          <w:rFonts w:ascii="Times New Roman" w:hAnsi="Times New Roman" w:cs="Times New Roman"/>
          <w:sz w:val="28"/>
          <w:szCs w:val="28"/>
        </w:rPr>
        <w:t>едеральных</w:t>
      </w:r>
      <w:r w:rsidR="00850221" w:rsidRPr="00333C43">
        <w:rPr>
          <w:rFonts w:ascii="Times New Roman" w:hAnsi="Times New Roman" w:cs="Times New Roman"/>
          <w:sz w:val="28"/>
          <w:szCs w:val="28"/>
        </w:rPr>
        <w:t xml:space="preserve"> З</w:t>
      </w:r>
      <w:r w:rsidR="000762E6" w:rsidRPr="00333C43">
        <w:rPr>
          <w:rFonts w:ascii="Times New Roman" w:hAnsi="Times New Roman" w:cs="Times New Roman"/>
          <w:sz w:val="28"/>
          <w:szCs w:val="28"/>
        </w:rPr>
        <w:t>аконов</w:t>
      </w:r>
      <w:r w:rsidR="00850221" w:rsidRPr="00333C43">
        <w:rPr>
          <w:rFonts w:ascii="Times New Roman" w:hAnsi="Times New Roman" w:cs="Times New Roman"/>
          <w:sz w:val="28"/>
          <w:szCs w:val="28"/>
        </w:rPr>
        <w:t>,</w:t>
      </w:r>
      <w:r w:rsidR="0038005E" w:rsidRPr="00333C43">
        <w:rPr>
          <w:rFonts w:ascii="Times New Roman" w:hAnsi="Times New Roman" w:cs="Times New Roman"/>
          <w:sz w:val="28"/>
          <w:szCs w:val="28"/>
        </w:rPr>
        <w:t xml:space="preserve"> </w:t>
      </w:r>
      <w:r w:rsidR="00333C43" w:rsidRPr="00333C43">
        <w:rPr>
          <w:rFonts w:ascii="Times New Roman" w:hAnsi="Times New Roman" w:cs="Times New Roman"/>
          <w:sz w:val="28"/>
          <w:szCs w:val="28"/>
        </w:rPr>
        <w:t xml:space="preserve">учебных изданий </w:t>
      </w:r>
      <w:r w:rsidR="00333C43">
        <w:rPr>
          <w:rFonts w:ascii="Times New Roman" w:hAnsi="Times New Roman" w:cs="Times New Roman"/>
          <w:sz w:val="28"/>
          <w:szCs w:val="28"/>
        </w:rPr>
        <w:t xml:space="preserve">и </w:t>
      </w:r>
      <w:r w:rsidR="000762E6" w:rsidRPr="00333C43">
        <w:rPr>
          <w:rFonts w:ascii="Times New Roman" w:hAnsi="Times New Roman" w:cs="Times New Roman"/>
          <w:sz w:val="28"/>
          <w:szCs w:val="28"/>
        </w:rPr>
        <w:t xml:space="preserve">научных статей российских </w:t>
      </w:r>
      <w:r w:rsidR="00B153DB" w:rsidRPr="00333C43">
        <w:rPr>
          <w:rFonts w:ascii="Times New Roman" w:hAnsi="Times New Roman" w:cs="Times New Roman"/>
          <w:sz w:val="28"/>
          <w:szCs w:val="28"/>
        </w:rPr>
        <w:t>ученых</w:t>
      </w:r>
      <w:r w:rsidR="00333C43">
        <w:rPr>
          <w:rFonts w:ascii="Times New Roman" w:hAnsi="Times New Roman" w:cs="Times New Roman"/>
          <w:sz w:val="28"/>
          <w:szCs w:val="28"/>
        </w:rPr>
        <w:t>.</w:t>
      </w:r>
    </w:p>
    <w:p w14:paraId="517D23D2" w14:textId="5D7A257F" w:rsidR="0038005E" w:rsidRPr="00333C43" w:rsidRDefault="0038005E" w:rsidP="00C14DD9">
      <w:pPr>
        <w:spacing w:after="0" w:line="360" w:lineRule="auto"/>
        <w:ind w:firstLine="709"/>
        <w:jc w:val="both"/>
        <w:rPr>
          <w:rFonts w:ascii="Times New Roman" w:hAnsi="Times New Roman" w:cs="Times New Roman"/>
          <w:sz w:val="28"/>
          <w:szCs w:val="28"/>
        </w:rPr>
      </w:pPr>
      <w:r w:rsidRPr="00333C43">
        <w:rPr>
          <w:rFonts w:ascii="Times New Roman" w:hAnsi="Times New Roman" w:cs="Times New Roman"/>
          <w:sz w:val="28"/>
          <w:szCs w:val="28"/>
        </w:rPr>
        <w:t xml:space="preserve">Выпускная квалификационная работа была выполнена с помощью таких </w:t>
      </w:r>
      <w:r w:rsidR="003857AC" w:rsidRPr="00333C43">
        <w:rPr>
          <w:rFonts w:ascii="Times New Roman" w:hAnsi="Times New Roman" w:cs="Times New Roman"/>
          <w:sz w:val="28"/>
          <w:szCs w:val="28"/>
        </w:rPr>
        <w:t xml:space="preserve">теоретических </w:t>
      </w:r>
      <w:r w:rsidRPr="00333C43">
        <w:rPr>
          <w:rFonts w:ascii="Times New Roman" w:hAnsi="Times New Roman" w:cs="Times New Roman"/>
          <w:sz w:val="28"/>
          <w:szCs w:val="28"/>
        </w:rPr>
        <w:t xml:space="preserve">методов </w:t>
      </w:r>
      <w:r w:rsidR="004E73BB" w:rsidRPr="00333C43">
        <w:rPr>
          <w:rFonts w:ascii="Times New Roman" w:hAnsi="Times New Roman" w:cs="Times New Roman"/>
          <w:sz w:val="28"/>
          <w:szCs w:val="28"/>
        </w:rPr>
        <w:t>исследовани</w:t>
      </w:r>
      <w:r w:rsidRPr="00333C43">
        <w:rPr>
          <w:rFonts w:ascii="Times New Roman" w:hAnsi="Times New Roman" w:cs="Times New Roman"/>
          <w:sz w:val="28"/>
          <w:szCs w:val="28"/>
        </w:rPr>
        <w:t xml:space="preserve">я, </w:t>
      </w:r>
      <w:r w:rsidR="00E11104" w:rsidRPr="00333C43">
        <w:rPr>
          <w:rFonts w:ascii="Times New Roman" w:hAnsi="Times New Roman" w:cs="Times New Roman"/>
          <w:sz w:val="28"/>
          <w:szCs w:val="28"/>
        </w:rPr>
        <w:t xml:space="preserve">как </w:t>
      </w:r>
      <w:r w:rsidR="003857AC" w:rsidRPr="00333C43">
        <w:rPr>
          <w:rFonts w:ascii="Times New Roman" w:hAnsi="Times New Roman" w:cs="Times New Roman"/>
          <w:sz w:val="28"/>
          <w:szCs w:val="28"/>
        </w:rPr>
        <w:t>изучение и сбор</w:t>
      </w:r>
      <w:r w:rsidRPr="00333C43">
        <w:rPr>
          <w:rFonts w:ascii="Times New Roman" w:hAnsi="Times New Roman" w:cs="Times New Roman"/>
          <w:sz w:val="28"/>
          <w:szCs w:val="28"/>
        </w:rPr>
        <w:t xml:space="preserve"> </w:t>
      </w:r>
      <w:r w:rsidR="003857AC" w:rsidRPr="00333C43">
        <w:rPr>
          <w:rFonts w:ascii="Times New Roman" w:hAnsi="Times New Roman" w:cs="Times New Roman"/>
          <w:sz w:val="28"/>
          <w:szCs w:val="28"/>
        </w:rPr>
        <w:t xml:space="preserve">литературы по теме работы, и практических методов, как </w:t>
      </w:r>
      <w:r w:rsidR="005E42BD" w:rsidRPr="005E42BD">
        <w:rPr>
          <w:rFonts w:ascii="Times New Roman" w:hAnsi="Times New Roman" w:cs="Times New Roman"/>
          <w:sz w:val="28"/>
          <w:szCs w:val="28"/>
        </w:rPr>
        <w:t>использование описательного метода</w:t>
      </w:r>
      <w:r w:rsidR="00E11104" w:rsidRPr="00333C43">
        <w:rPr>
          <w:rFonts w:ascii="Times New Roman" w:hAnsi="Times New Roman" w:cs="Times New Roman"/>
          <w:sz w:val="28"/>
          <w:szCs w:val="28"/>
        </w:rPr>
        <w:t>,</w:t>
      </w:r>
      <w:r w:rsidRPr="00333C43">
        <w:rPr>
          <w:rFonts w:ascii="Times New Roman" w:hAnsi="Times New Roman" w:cs="Times New Roman"/>
          <w:sz w:val="28"/>
          <w:szCs w:val="28"/>
        </w:rPr>
        <w:t xml:space="preserve"> </w:t>
      </w:r>
      <w:r w:rsidR="00E11104" w:rsidRPr="00333C43">
        <w:rPr>
          <w:rFonts w:ascii="Times New Roman" w:hAnsi="Times New Roman" w:cs="Times New Roman"/>
          <w:sz w:val="28"/>
          <w:szCs w:val="28"/>
        </w:rPr>
        <w:t>анализ основных экономических показателей</w:t>
      </w:r>
      <w:r w:rsidR="003857AC" w:rsidRPr="00333C43">
        <w:rPr>
          <w:rFonts w:ascii="Times New Roman" w:hAnsi="Times New Roman" w:cs="Times New Roman"/>
          <w:sz w:val="28"/>
          <w:szCs w:val="28"/>
        </w:rPr>
        <w:t xml:space="preserve"> учреждения</w:t>
      </w:r>
      <w:r w:rsidR="005E42BD">
        <w:rPr>
          <w:rFonts w:ascii="Times New Roman" w:hAnsi="Times New Roman" w:cs="Times New Roman"/>
          <w:sz w:val="28"/>
          <w:szCs w:val="28"/>
        </w:rPr>
        <w:t>, сравнительный метод</w:t>
      </w:r>
      <w:r w:rsidR="00E11104" w:rsidRPr="00333C43">
        <w:rPr>
          <w:rFonts w:ascii="Times New Roman" w:hAnsi="Times New Roman" w:cs="Times New Roman"/>
          <w:sz w:val="28"/>
          <w:szCs w:val="28"/>
        </w:rPr>
        <w:t xml:space="preserve"> и </w:t>
      </w:r>
      <w:r w:rsidR="00333C43" w:rsidRPr="00333C43">
        <w:rPr>
          <w:rFonts w:ascii="Times New Roman" w:hAnsi="Times New Roman" w:cs="Times New Roman"/>
          <w:sz w:val="28"/>
          <w:szCs w:val="28"/>
        </w:rPr>
        <w:t>прогнозирование.</w:t>
      </w:r>
    </w:p>
    <w:p w14:paraId="0FF15843" w14:textId="08616D7E" w:rsidR="004E73BB" w:rsidRPr="00DB7697" w:rsidRDefault="00333C43" w:rsidP="00C14DD9">
      <w:pPr>
        <w:spacing w:after="0" w:line="360" w:lineRule="auto"/>
        <w:ind w:firstLine="709"/>
        <w:jc w:val="both"/>
        <w:rPr>
          <w:rFonts w:ascii="Times New Roman" w:hAnsi="Times New Roman" w:cs="Times New Roman"/>
          <w:sz w:val="28"/>
          <w:szCs w:val="28"/>
        </w:rPr>
      </w:pPr>
      <w:r w:rsidRPr="00DB7697">
        <w:rPr>
          <w:rFonts w:ascii="Times New Roman" w:hAnsi="Times New Roman" w:cs="Times New Roman"/>
          <w:sz w:val="28"/>
          <w:szCs w:val="28"/>
        </w:rPr>
        <w:lastRenderedPageBreak/>
        <w:t>При написании</w:t>
      </w:r>
      <w:r w:rsidR="004E73BB" w:rsidRPr="00DB7697">
        <w:rPr>
          <w:rFonts w:ascii="Times New Roman" w:hAnsi="Times New Roman" w:cs="Times New Roman"/>
          <w:sz w:val="28"/>
          <w:szCs w:val="28"/>
        </w:rPr>
        <w:t xml:space="preserve"> выпускной квалификационной работы</w:t>
      </w:r>
      <w:r w:rsidRPr="00DB7697">
        <w:rPr>
          <w:rFonts w:ascii="Times New Roman" w:hAnsi="Times New Roman" w:cs="Times New Roman"/>
          <w:sz w:val="28"/>
          <w:szCs w:val="28"/>
        </w:rPr>
        <w:t xml:space="preserve"> информационной базой исследования послужили годовые отчетности объекта исследования, такие как бухгалтерский баланс учреждения, </w:t>
      </w:r>
      <w:r w:rsidRPr="001E2850">
        <w:rPr>
          <w:rFonts w:ascii="Times New Roman" w:hAnsi="Times New Roman" w:cs="Times New Roman"/>
          <w:sz w:val="28"/>
          <w:szCs w:val="28"/>
        </w:rPr>
        <w:t>отчет о финансовых результат</w:t>
      </w:r>
      <w:r w:rsidR="00CE4658" w:rsidRPr="001E2850">
        <w:rPr>
          <w:rFonts w:ascii="Times New Roman" w:hAnsi="Times New Roman" w:cs="Times New Roman"/>
          <w:sz w:val="28"/>
          <w:szCs w:val="28"/>
        </w:rPr>
        <w:t>ах</w:t>
      </w:r>
      <w:r w:rsidRPr="001E2850">
        <w:rPr>
          <w:rFonts w:ascii="Times New Roman" w:hAnsi="Times New Roman" w:cs="Times New Roman"/>
          <w:sz w:val="28"/>
          <w:szCs w:val="28"/>
        </w:rPr>
        <w:t xml:space="preserve">, отчет об исполнении плана финансово-хозяйственной деятельности, а также </w:t>
      </w:r>
      <w:r w:rsidR="00DB7697" w:rsidRPr="001E2850">
        <w:rPr>
          <w:rFonts w:ascii="Times New Roman" w:hAnsi="Times New Roman" w:cs="Times New Roman"/>
          <w:sz w:val="28"/>
          <w:szCs w:val="28"/>
        </w:rPr>
        <w:t>учебные пособия</w:t>
      </w:r>
      <w:r w:rsidRPr="001E2850">
        <w:rPr>
          <w:rFonts w:ascii="Times New Roman" w:hAnsi="Times New Roman" w:cs="Times New Roman"/>
          <w:sz w:val="28"/>
          <w:szCs w:val="28"/>
        </w:rPr>
        <w:t xml:space="preserve"> </w:t>
      </w:r>
      <w:r w:rsidR="00C93E5E" w:rsidRPr="001E2850">
        <w:rPr>
          <w:rFonts w:ascii="Times New Roman" w:hAnsi="Times New Roman" w:cs="Times New Roman"/>
          <w:sz w:val="28"/>
          <w:szCs w:val="28"/>
        </w:rPr>
        <w:t>Колосов</w:t>
      </w:r>
      <w:r w:rsidR="00CE4658" w:rsidRPr="001E2850">
        <w:rPr>
          <w:rFonts w:ascii="Times New Roman" w:hAnsi="Times New Roman" w:cs="Times New Roman"/>
          <w:sz w:val="28"/>
          <w:szCs w:val="28"/>
        </w:rPr>
        <w:t>ой О. Г.,</w:t>
      </w:r>
      <w:r w:rsidR="00C93E5E" w:rsidRPr="001E2850">
        <w:rPr>
          <w:rFonts w:ascii="Times New Roman" w:hAnsi="Times New Roman" w:cs="Times New Roman"/>
          <w:sz w:val="28"/>
          <w:szCs w:val="28"/>
        </w:rPr>
        <w:t xml:space="preserve"> </w:t>
      </w:r>
      <w:proofErr w:type="spellStart"/>
      <w:r w:rsidR="00B761E6" w:rsidRPr="001E2850">
        <w:rPr>
          <w:rFonts w:ascii="Times New Roman" w:hAnsi="Times New Roman" w:cs="Times New Roman"/>
          <w:sz w:val="28"/>
          <w:szCs w:val="28"/>
        </w:rPr>
        <w:t>Барлуков</w:t>
      </w:r>
      <w:r w:rsidR="00CE4658" w:rsidRPr="001E2850">
        <w:rPr>
          <w:rFonts w:ascii="Times New Roman" w:hAnsi="Times New Roman" w:cs="Times New Roman"/>
          <w:sz w:val="28"/>
          <w:szCs w:val="28"/>
        </w:rPr>
        <w:t>а</w:t>
      </w:r>
      <w:proofErr w:type="spellEnd"/>
      <w:r w:rsidR="00B761E6" w:rsidRPr="001E2850">
        <w:rPr>
          <w:rFonts w:ascii="Times New Roman" w:hAnsi="Times New Roman" w:cs="Times New Roman"/>
          <w:sz w:val="28"/>
          <w:szCs w:val="28"/>
        </w:rPr>
        <w:t xml:space="preserve"> А. М., Батуев</w:t>
      </w:r>
      <w:r w:rsidR="00CE4658" w:rsidRPr="001E2850">
        <w:rPr>
          <w:rFonts w:ascii="Times New Roman" w:hAnsi="Times New Roman" w:cs="Times New Roman"/>
          <w:sz w:val="28"/>
          <w:szCs w:val="28"/>
        </w:rPr>
        <w:t xml:space="preserve">ой </w:t>
      </w:r>
      <w:r w:rsidR="00B761E6" w:rsidRPr="001E2850">
        <w:rPr>
          <w:rFonts w:ascii="Times New Roman" w:hAnsi="Times New Roman" w:cs="Times New Roman"/>
          <w:sz w:val="28"/>
          <w:szCs w:val="28"/>
        </w:rPr>
        <w:t xml:space="preserve">О. Б., </w:t>
      </w:r>
      <w:proofErr w:type="spellStart"/>
      <w:r w:rsidR="00B761E6" w:rsidRPr="001E2850">
        <w:rPr>
          <w:rFonts w:ascii="Times New Roman" w:hAnsi="Times New Roman" w:cs="Times New Roman"/>
          <w:sz w:val="28"/>
          <w:szCs w:val="28"/>
        </w:rPr>
        <w:t>Дугаржапов</w:t>
      </w:r>
      <w:r w:rsidR="00CE4658" w:rsidRPr="001E2850">
        <w:rPr>
          <w:rFonts w:ascii="Times New Roman" w:hAnsi="Times New Roman" w:cs="Times New Roman"/>
          <w:sz w:val="28"/>
          <w:szCs w:val="28"/>
        </w:rPr>
        <w:t>ой</w:t>
      </w:r>
      <w:proofErr w:type="spellEnd"/>
      <w:r w:rsidR="00B761E6" w:rsidRPr="001E2850">
        <w:rPr>
          <w:rFonts w:ascii="Times New Roman" w:hAnsi="Times New Roman" w:cs="Times New Roman"/>
          <w:sz w:val="28"/>
          <w:szCs w:val="28"/>
        </w:rPr>
        <w:t xml:space="preserve"> М. А., Ильин</w:t>
      </w:r>
      <w:r w:rsidR="00CE4658" w:rsidRPr="001E2850">
        <w:rPr>
          <w:rFonts w:ascii="Times New Roman" w:hAnsi="Times New Roman" w:cs="Times New Roman"/>
          <w:sz w:val="28"/>
          <w:szCs w:val="28"/>
        </w:rPr>
        <w:t>ой</w:t>
      </w:r>
      <w:r w:rsidR="001E2850" w:rsidRPr="001E2850">
        <w:rPr>
          <w:rFonts w:ascii="Times New Roman" w:hAnsi="Times New Roman" w:cs="Times New Roman"/>
          <w:sz w:val="28"/>
          <w:szCs w:val="28"/>
        </w:rPr>
        <w:t xml:space="preserve"> Н. Т. и </w:t>
      </w:r>
      <w:proofErr w:type="spellStart"/>
      <w:r w:rsidR="00B761E6" w:rsidRPr="001E2850">
        <w:rPr>
          <w:rFonts w:ascii="Times New Roman" w:hAnsi="Times New Roman" w:cs="Times New Roman"/>
          <w:sz w:val="28"/>
          <w:szCs w:val="28"/>
        </w:rPr>
        <w:t>Одоев</w:t>
      </w:r>
      <w:r w:rsidR="00CE4658" w:rsidRPr="001E2850">
        <w:rPr>
          <w:rFonts w:ascii="Times New Roman" w:hAnsi="Times New Roman" w:cs="Times New Roman"/>
          <w:sz w:val="28"/>
          <w:szCs w:val="28"/>
        </w:rPr>
        <w:t>ой</w:t>
      </w:r>
      <w:proofErr w:type="spellEnd"/>
      <w:r w:rsidR="00B761E6" w:rsidRPr="001E2850">
        <w:rPr>
          <w:rFonts w:ascii="Times New Roman" w:hAnsi="Times New Roman" w:cs="Times New Roman"/>
          <w:sz w:val="28"/>
          <w:szCs w:val="28"/>
        </w:rPr>
        <w:t xml:space="preserve"> О. И.</w:t>
      </w:r>
      <w:r w:rsidR="00DB7697" w:rsidRPr="00DB7697">
        <w:rPr>
          <w:rFonts w:ascii="Times New Roman" w:hAnsi="Times New Roman" w:cs="Times New Roman"/>
          <w:sz w:val="28"/>
          <w:szCs w:val="28"/>
        </w:rPr>
        <w:t xml:space="preserve">  </w:t>
      </w:r>
    </w:p>
    <w:p w14:paraId="3A302FF5" w14:textId="79274F50" w:rsidR="004645E3" w:rsidRPr="00EA7BA7" w:rsidRDefault="009810BA" w:rsidP="00C14DD9">
      <w:pPr>
        <w:spacing w:after="0" w:line="360" w:lineRule="auto"/>
        <w:ind w:firstLine="709"/>
        <w:jc w:val="both"/>
        <w:rPr>
          <w:rFonts w:ascii="Times New Roman" w:hAnsi="Times New Roman" w:cs="Times New Roman"/>
          <w:color w:val="FF0000"/>
          <w:sz w:val="28"/>
          <w:szCs w:val="28"/>
        </w:rPr>
      </w:pPr>
      <w:r w:rsidRPr="004922E1">
        <w:rPr>
          <w:rFonts w:ascii="Times New Roman" w:hAnsi="Times New Roman" w:cs="Times New Roman"/>
          <w:sz w:val="28"/>
          <w:szCs w:val="28"/>
        </w:rPr>
        <w:t>Выпускная квалификационная работа</w:t>
      </w:r>
      <w:r w:rsidR="004645E3" w:rsidRPr="004922E1">
        <w:rPr>
          <w:rFonts w:ascii="Times New Roman" w:hAnsi="Times New Roman" w:cs="Times New Roman"/>
          <w:sz w:val="28"/>
          <w:szCs w:val="28"/>
        </w:rPr>
        <w:t xml:space="preserve"> состоит из введения, </w:t>
      </w:r>
      <w:r w:rsidR="00645A51" w:rsidRPr="004922E1">
        <w:rPr>
          <w:rFonts w:ascii="Times New Roman" w:hAnsi="Times New Roman" w:cs="Times New Roman"/>
          <w:sz w:val="28"/>
          <w:szCs w:val="28"/>
        </w:rPr>
        <w:t>3</w:t>
      </w:r>
      <w:r w:rsidR="004645E3" w:rsidRPr="004922E1">
        <w:rPr>
          <w:rFonts w:ascii="Times New Roman" w:hAnsi="Times New Roman" w:cs="Times New Roman"/>
          <w:sz w:val="28"/>
          <w:szCs w:val="28"/>
        </w:rPr>
        <w:t xml:space="preserve"> глав, зак</w:t>
      </w:r>
      <w:r w:rsidR="003847C7" w:rsidRPr="004922E1">
        <w:rPr>
          <w:rFonts w:ascii="Times New Roman" w:hAnsi="Times New Roman" w:cs="Times New Roman"/>
          <w:sz w:val="28"/>
          <w:szCs w:val="28"/>
        </w:rPr>
        <w:t>лючения</w:t>
      </w:r>
      <w:r w:rsidR="00EA3B4A" w:rsidRPr="004922E1">
        <w:rPr>
          <w:rFonts w:ascii="Times New Roman" w:hAnsi="Times New Roman" w:cs="Times New Roman"/>
          <w:sz w:val="28"/>
          <w:szCs w:val="28"/>
        </w:rPr>
        <w:t xml:space="preserve">, списка использованных источников. </w:t>
      </w:r>
      <w:r w:rsidR="0055461C" w:rsidRPr="004922E1">
        <w:rPr>
          <w:rFonts w:ascii="Times New Roman" w:hAnsi="Times New Roman" w:cs="Times New Roman"/>
          <w:sz w:val="28"/>
          <w:szCs w:val="28"/>
        </w:rPr>
        <w:t>С</w:t>
      </w:r>
      <w:r w:rsidR="00395321" w:rsidRPr="004922E1">
        <w:rPr>
          <w:rFonts w:ascii="Times New Roman" w:hAnsi="Times New Roman" w:cs="Times New Roman"/>
          <w:sz w:val="28"/>
          <w:szCs w:val="28"/>
        </w:rPr>
        <w:t>одержит 19</w:t>
      </w:r>
      <w:r w:rsidR="0055461C" w:rsidRPr="004922E1">
        <w:rPr>
          <w:rFonts w:ascii="Times New Roman" w:hAnsi="Times New Roman" w:cs="Times New Roman"/>
          <w:sz w:val="28"/>
          <w:szCs w:val="28"/>
        </w:rPr>
        <w:t xml:space="preserve"> таблиц, </w:t>
      </w:r>
      <w:r w:rsidR="00395321" w:rsidRPr="004922E1">
        <w:rPr>
          <w:rFonts w:ascii="Times New Roman" w:hAnsi="Times New Roman" w:cs="Times New Roman"/>
          <w:sz w:val="28"/>
          <w:szCs w:val="28"/>
        </w:rPr>
        <w:t xml:space="preserve">13 </w:t>
      </w:r>
      <w:r w:rsidR="00395321" w:rsidRPr="00275AAC">
        <w:rPr>
          <w:rFonts w:ascii="Times New Roman" w:hAnsi="Times New Roman" w:cs="Times New Roman"/>
          <w:sz w:val="28"/>
          <w:szCs w:val="28"/>
        </w:rPr>
        <w:t xml:space="preserve">рисунков, </w:t>
      </w:r>
      <w:r w:rsidR="00645A51" w:rsidRPr="00275AAC">
        <w:rPr>
          <w:rFonts w:ascii="Times New Roman" w:hAnsi="Times New Roman" w:cs="Times New Roman"/>
          <w:sz w:val="28"/>
          <w:szCs w:val="28"/>
        </w:rPr>
        <w:t>с</w:t>
      </w:r>
      <w:r w:rsidR="004645E3" w:rsidRPr="00275AAC">
        <w:rPr>
          <w:rFonts w:ascii="Times New Roman" w:hAnsi="Times New Roman" w:cs="Times New Roman"/>
          <w:sz w:val="28"/>
          <w:szCs w:val="28"/>
        </w:rPr>
        <w:t xml:space="preserve">писок </w:t>
      </w:r>
      <w:r w:rsidR="00645A51" w:rsidRPr="00275AAC">
        <w:rPr>
          <w:rFonts w:ascii="Times New Roman" w:hAnsi="Times New Roman" w:cs="Times New Roman"/>
          <w:sz w:val="28"/>
          <w:szCs w:val="28"/>
        </w:rPr>
        <w:t xml:space="preserve">из </w:t>
      </w:r>
      <w:r w:rsidR="00275AAC" w:rsidRPr="00275AAC">
        <w:rPr>
          <w:rFonts w:ascii="Times New Roman" w:hAnsi="Times New Roman" w:cs="Times New Roman"/>
          <w:sz w:val="28"/>
          <w:szCs w:val="28"/>
        </w:rPr>
        <w:t>39</w:t>
      </w:r>
      <w:r w:rsidR="00645A51" w:rsidRPr="00275AAC">
        <w:rPr>
          <w:rFonts w:ascii="Times New Roman" w:hAnsi="Times New Roman" w:cs="Times New Roman"/>
          <w:sz w:val="28"/>
          <w:szCs w:val="28"/>
        </w:rPr>
        <w:t xml:space="preserve"> </w:t>
      </w:r>
      <w:r w:rsidR="004645E3" w:rsidRPr="00275AAC">
        <w:rPr>
          <w:rFonts w:ascii="Times New Roman" w:hAnsi="Times New Roman" w:cs="Times New Roman"/>
          <w:sz w:val="28"/>
          <w:szCs w:val="28"/>
        </w:rPr>
        <w:t>использованных источников</w:t>
      </w:r>
      <w:r w:rsidR="005A0D76" w:rsidRPr="00275AAC">
        <w:rPr>
          <w:rFonts w:ascii="Times New Roman" w:hAnsi="Times New Roman" w:cs="Times New Roman"/>
          <w:sz w:val="28"/>
          <w:szCs w:val="28"/>
        </w:rPr>
        <w:t xml:space="preserve">. Работа дополнена </w:t>
      </w:r>
      <w:r w:rsidR="00076E3A" w:rsidRPr="00275AAC">
        <w:rPr>
          <w:rFonts w:ascii="Times New Roman" w:hAnsi="Times New Roman" w:cs="Times New Roman"/>
          <w:sz w:val="28"/>
          <w:szCs w:val="28"/>
        </w:rPr>
        <w:t>13</w:t>
      </w:r>
      <w:r w:rsidR="00DB7697" w:rsidRPr="00275AAC">
        <w:rPr>
          <w:rFonts w:ascii="Times New Roman" w:hAnsi="Times New Roman" w:cs="Times New Roman"/>
          <w:sz w:val="28"/>
          <w:szCs w:val="28"/>
        </w:rPr>
        <w:t xml:space="preserve"> </w:t>
      </w:r>
      <w:r w:rsidR="004645E3" w:rsidRPr="00275AAC">
        <w:rPr>
          <w:rFonts w:ascii="Times New Roman" w:hAnsi="Times New Roman" w:cs="Times New Roman"/>
          <w:sz w:val="28"/>
          <w:szCs w:val="28"/>
        </w:rPr>
        <w:t>приложениями. Общий объём выпускной квалифи</w:t>
      </w:r>
      <w:r w:rsidR="00C41F12" w:rsidRPr="00275AAC">
        <w:rPr>
          <w:rFonts w:ascii="Times New Roman" w:hAnsi="Times New Roman" w:cs="Times New Roman"/>
          <w:sz w:val="28"/>
          <w:szCs w:val="28"/>
        </w:rPr>
        <w:t>кационной работы</w:t>
      </w:r>
      <w:r w:rsidR="00395321" w:rsidRPr="00275AAC">
        <w:rPr>
          <w:rFonts w:ascii="Times New Roman" w:hAnsi="Times New Roman" w:cs="Times New Roman"/>
          <w:sz w:val="28"/>
          <w:szCs w:val="28"/>
        </w:rPr>
        <w:t xml:space="preserve"> без приложений</w:t>
      </w:r>
      <w:r w:rsidR="006E508B" w:rsidRPr="00275AAC">
        <w:rPr>
          <w:rFonts w:ascii="Times New Roman" w:hAnsi="Times New Roman" w:cs="Times New Roman"/>
          <w:sz w:val="28"/>
          <w:szCs w:val="28"/>
        </w:rPr>
        <w:t xml:space="preserve"> </w:t>
      </w:r>
      <w:r w:rsidR="004645E3" w:rsidRPr="00275AAC">
        <w:rPr>
          <w:rFonts w:ascii="Times New Roman" w:hAnsi="Times New Roman" w:cs="Times New Roman"/>
          <w:sz w:val="28"/>
          <w:szCs w:val="28"/>
        </w:rPr>
        <w:t xml:space="preserve">– </w:t>
      </w:r>
      <w:r w:rsidR="00275AAC" w:rsidRPr="00275AAC">
        <w:rPr>
          <w:rFonts w:ascii="Times New Roman" w:hAnsi="Times New Roman" w:cs="Times New Roman"/>
          <w:sz w:val="28"/>
          <w:szCs w:val="28"/>
        </w:rPr>
        <w:t>89</w:t>
      </w:r>
      <w:r w:rsidR="004645E3" w:rsidRPr="00275AAC">
        <w:rPr>
          <w:rFonts w:ascii="Times New Roman" w:hAnsi="Times New Roman" w:cs="Times New Roman"/>
          <w:sz w:val="28"/>
          <w:szCs w:val="28"/>
        </w:rPr>
        <w:t xml:space="preserve"> страниц.</w:t>
      </w:r>
    </w:p>
    <w:p w14:paraId="17B72CE3" w14:textId="013CA211" w:rsidR="00EA3B4A" w:rsidRPr="00EB22D6" w:rsidRDefault="00EB22D6" w:rsidP="00C14DD9">
      <w:pPr>
        <w:spacing w:after="0" w:line="360" w:lineRule="auto"/>
        <w:ind w:firstLine="709"/>
        <w:jc w:val="both"/>
        <w:rPr>
          <w:rFonts w:ascii="Times New Roman" w:hAnsi="Times New Roman" w:cs="Times New Roman"/>
          <w:sz w:val="28"/>
          <w:szCs w:val="28"/>
        </w:rPr>
      </w:pPr>
      <w:r w:rsidRPr="00EB22D6">
        <w:rPr>
          <w:rFonts w:ascii="Times New Roman" w:hAnsi="Times New Roman" w:cs="Times New Roman"/>
          <w:sz w:val="28"/>
          <w:szCs w:val="28"/>
        </w:rPr>
        <w:t>В первой главе представлены теоретические аспекты финансирования автономных учреждений, особенности бюджетного и внебюджетного финансирования.</w:t>
      </w:r>
    </w:p>
    <w:p w14:paraId="5EEB0795" w14:textId="03E1A1BB" w:rsidR="00EA3B4A" w:rsidRPr="00EB22D6" w:rsidRDefault="00EB22D6" w:rsidP="00C14DD9">
      <w:pPr>
        <w:spacing w:after="0" w:line="360" w:lineRule="auto"/>
        <w:ind w:firstLine="709"/>
        <w:jc w:val="both"/>
        <w:rPr>
          <w:rFonts w:ascii="Times New Roman" w:hAnsi="Times New Roman" w:cs="Times New Roman"/>
          <w:sz w:val="28"/>
          <w:szCs w:val="28"/>
        </w:rPr>
      </w:pPr>
      <w:r w:rsidRPr="00EB22D6">
        <w:rPr>
          <w:rFonts w:ascii="Times New Roman" w:hAnsi="Times New Roman" w:cs="Times New Roman"/>
          <w:sz w:val="28"/>
          <w:szCs w:val="28"/>
        </w:rPr>
        <w:t>Во второй главе дана характеристика МАУ «КСК» НГО и проанализированы основные показатели деятельности учреждения.</w:t>
      </w:r>
    </w:p>
    <w:p w14:paraId="4AEAC330" w14:textId="36CE2562" w:rsidR="00EA3B4A" w:rsidRPr="00EB22D6" w:rsidRDefault="00FF60D8" w:rsidP="00C14D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третьей главе</w:t>
      </w:r>
      <w:r w:rsidR="00EB22D6" w:rsidRPr="00EB22D6">
        <w:rPr>
          <w:rFonts w:ascii="Times New Roman" w:hAnsi="Times New Roman" w:cs="Times New Roman"/>
          <w:sz w:val="28"/>
          <w:szCs w:val="28"/>
        </w:rPr>
        <w:t xml:space="preserve"> представлены выявленные проблемы учреждения и предложены способы их разрешения.</w:t>
      </w:r>
    </w:p>
    <w:p w14:paraId="65ACACAF" w14:textId="77777777" w:rsidR="004D1B51" w:rsidRPr="00FA04C7" w:rsidRDefault="004D1B51" w:rsidP="00C14DD9">
      <w:pPr>
        <w:spacing w:after="0" w:line="240" w:lineRule="auto"/>
        <w:rPr>
          <w:rFonts w:ascii="Times New Roman" w:hAnsi="Times New Roman" w:cs="Times New Roman"/>
        </w:rPr>
      </w:pPr>
    </w:p>
    <w:p w14:paraId="2C6997E2" w14:textId="77777777" w:rsidR="008B24B1" w:rsidRPr="00FA04C7" w:rsidRDefault="008B24B1" w:rsidP="00C14DD9">
      <w:pPr>
        <w:spacing w:after="0" w:line="240" w:lineRule="auto"/>
        <w:rPr>
          <w:rFonts w:ascii="Times New Roman" w:hAnsi="Times New Roman" w:cs="Times New Roman"/>
        </w:rPr>
      </w:pPr>
      <w:r w:rsidRPr="00FA04C7">
        <w:rPr>
          <w:rFonts w:ascii="Times New Roman" w:hAnsi="Times New Roman" w:cs="Times New Roman"/>
        </w:rPr>
        <w:br w:type="page"/>
      </w:r>
    </w:p>
    <w:p w14:paraId="33837CB9" w14:textId="7032C670" w:rsidR="00977BA0" w:rsidRPr="00C14DD9" w:rsidRDefault="00966F1B" w:rsidP="00C14DD9">
      <w:pPr>
        <w:pStyle w:val="1"/>
        <w:spacing w:before="0" w:line="360" w:lineRule="auto"/>
        <w:jc w:val="center"/>
        <w:rPr>
          <w:rFonts w:ascii="Times New Roman" w:eastAsia="Times New Roman" w:hAnsi="Times New Roman" w:cs="Times New Roman"/>
          <w:b w:val="0"/>
          <w:color w:val="auto"/>
        </w:rPr>
      </w:pPr>
      <w:bookmarkStart w:id="3" w:name="_Toc167977630"/>
      <w:bookmarkStart w:id="4" w:name="_Toc168170209"/>
      <w:bookmarkStart w:id="5" w:name="_Toc168504215"/>
      <w:r w:rsidRPr="00C14DD9">
        <w:rPr>
          <w:rFonts w:ascii="Times New Roman" w:eastAsia="Times New Roman" w:hAnsi="Times New Roman" w:cs="Times New Roman"/>
          <w:b w:val="0"/>
          <w:color w:val="auto"/>
        </w:rPr>
        <w:lastRenderedPageBreak/>
        <w:t>1 ТЕОРЕТИЧЕСКИЕ АСПЕКТЫ ФИНАНСИРОВАНИЯ АВТОНОМНЫХ УЧРЕЖДЕНИЙ</w:t>
      </w:r>
      <w:bookmarkEnd w:id="3"/>
      <w:bookmarkEnd w:id="4"/>
      <w:bookmarkEnd w:id="5"/>
    </w:p>
    <w:p w14:paraId="66F39FE3" w14:textId="2B49A234" w:rsidR="00977BA0" w:rsidRPr="00C14DD9" w:rsidRDefault="00977BA0" w:rsidP="00C14DD9">
      <w:pPr>
        <w:spacing w:after="0" w:line="360" w:lineRule="auto"/>
        <w:jc w:val="center"/>
        <w:rPr>
          <w:rFonts w:ascii="Times New Roman" w:hAnsi="Times New Roman" w:cs="Times New Roman"/>
          <w:sz w:val="28"/>
          <w:szCs w:val="28"/>
        </w:rPr>
      </w:pPr>
    </w:p>
    <w:p w14:paraId="42E07D75" w14:textId="77777777" w:rsidR="00977BA0" w:rsidRPr="00C14DD9" w:rsidRDefault="00977BA0" w:rsidP="00C14DD9">
      <w:pPr>
        <w:spacing w:after="0" w:line="360" w:lineRule="auto"/>
        <w:jc w:val="center"/>
        <w:rPr>
          <w:rFonts w:ascii="Times New Roman" w:hAnsi="Times New Roman" w:cs="Times New Roman"/>
          <w:sz w:val="28"/>
          <w:szCs w:val="28"/>
        </w:rPr>
      </w:pPr>
    </w:p>
    <w:p w14:paraId="5C626063" w14:textId="094FDB3E" w:rsidR="00966F1B" w:rsidRPr="00C14DD9" w:rsidRDefault="00966F1B" w:rsidP="00C14DD9">
      <w:pPr>
        <w:pStyle w:val="2"/>
        <w:spacing w:before="0" w:line="360" w:lineRule="auto"/>
        <w:jc w:val="center"/>
        <w:rPr>
          <w:rFonts w:ascii="Times New Roman" w:eastAsia="Times New Roman" w:hAnsi="Times New Roman" w:cs="Times New Roman"/>
          <w:b w:val="0"/>
          <w:color w:val="auto"/>
          <w:sz w:val="28"/>
          <w:szCs w:val="28"/>
        </w:rPr>
      </w:pPr>
      <w:bookmarkStart w:id="6" w:name="_Toc167977631"/>
      <w:bookmarkStart w:id="7" w:name="_Toc168170210"/>
      <w:bookmarkStart w:id="8" w:name="_Toc168504216"/>
      <w:r w:rsidRPr="00C14DD9">
        <w:rPr>
          <w:rFonts w:ascii="Times New Roman" w:eastAsia="Times New Roman" w:hAnsi="Times New Roman" w:cs="Times New Roman"/>
          <w:b w:val="0"/>
          <w:color w:val="auto"/>
          <w:sz w:val="28"/>
          <w:szCs w:val="28"/>
        </w:rPr>
        <w:t>1.1 СУЩНОСТЬ И ОСОБЕННОСТИ ФИНАНСИРОВАНИЯ ГОСУДАРСТВЕННЫХ УЧРЕЖДЕНИЙ РАЗНЫХ ВИДОВ</w:t>
      </w:r>
      <w:bookmarkEnd w:id="6"/>
      <w:bookmarkEnd w:id="7"/>
      <w:bookmarkEnd w:id="8"/>
    </w:p>
    <w:p w14:paraId="579A8BF3" w14:textId="77777777" w:rsidR="00977BA0" w:rsidRPr="00C14DD9" w:rsidRDefault="00977BA0" w:rsidP="00C14DD9">
      <w:pPr>
        <w:spacing w:after="0" w:line="360" w:lineRule="auto"/>
        <w:jc w:val="center"/>
        <w:rPr>
          <w:rFonts w:ascii="Times New Roman" w:hAnsi="Times New Roman" w:cs="Times New Roman"/>
          <w:sz w:val="28"/>
          <w:szCs w:val="28"/>
        </w:rPr>
      </w:pPr>
    </w:p>
    <w:p w14:paraId="54BE3215" w14:textId="77777777" w:rsidR="00977BA0" w:rsidRPr="00C14DD9" w:rsidRDefault="00977BA0" w:rsidP="00C14DD9">
      <w:pPr>
        <w:spacing w:after="0" w:line="360" w:lineRule="auto"/>
        <w:jc w:val="center"/>
        <w:rPr>
          <w:rFonts w:ascii="Times New Roman" w:hAnsi="Times New Roman" w:cs="Times New Roman"/>
          <w:sz w:val="28"/>
          <w:szCs w:val="28"/>
        </w:rPr>
      </w:pPr>
    </w:p>
    <w:p w14:paraId="55767323" w14:textId="77777777" w:rsidR="00966F1B" w:rsidRPr="00B82FF2" w:rsidRDefault="00966F1B" w:rsidP="00C14DD9">
      <w:pPr>
        <w:spacing w:after="0" w:line="360" w:lineRule="auto"/>
        <w:ind w:firstLine="709"/>
        <w:jc w:val="both"/>
        <w:rPr>
          <w:rFonts w:ascii="Times New Roman" w:eastAsia="Calibri" w:hAnsi="Times New Roman" w:cs="Times New Roman"/>
          <w:sz w:val="28"/>
        </w:rPr>
      </w:pPr>
      <w:r w:rsidRPr="00B82FF2">
        <w:rPr>
          <w:rFonts w:ascii="Times New Roman" w:eastAsia="Calibri" w:hAnsi="Times New Roman" w:cs="Times New Roman"/>
          <w:sz w:val="28"/>
        </w:rPr>
        <w:t>В нашей стране существует множество предприятий, учреждений и организаций, которые получают финансирование из бюджетов различных уровней. Эти организации, известные как государственные, напрямую зависят от своевременного и полного выделения бюджетных средств для своего развития и функционирования.</w:t>
      </w:r>
    </w:p>
    <w:p w14:paraId="3C2BECE4" w14:textId="77777777" w:rsidR="00966F1B" w:rsidRPr="00B82FF2" w:rsidRDefault="00966F1B" w:rsidP="00C14DD9">
      <w:pPr>
        <w:spacing w:after="0" w:line="360" w:lineRule="auto"/>
        <w:ind w:firstLine="709"/>
        <w:jc w:val="both"/>
        <w:rPr>
          <w:rFonts w:ascii="Times New Roman" w:eastAsia="Calibri" w:hAnsi="Times New Roman" w:cs="Times New Roman"/>
          <w:sz w:val="28"/>
        </w:rPr>
      </w:pPr>
      <w:r w:rsidRPr="00B82FF2">
        <w:rPr>
          <w:rFonts w:ascii="Times New Roman" w:eastAsia="Calibri" w:hAnsi="Times New Roman" w:cs="Times New Roman"/>
          <w:sz w:val="28"/>
        </w:rPr>
        <w:t>Государственные учреждения являются ключевыми участниками в финансово-экономической системе Российской Федерации, играя значительную роль в реализации государственных и муниципальных функций, таких как предоставление образования, здравоохранения, социальной защиты, культуры, спорта и других услуг населению. Некоммерческий сектор, где действуют автономные учреждения, активно развивается, ставя перед управлением финансами таких организаций новые задачи, учитывая их специфику. Современные макроэкономические изменения требуют эффективного управления ресурсами бюджета, направленными на финансирование государственных учреждений. Бюджетное финансирование позволяет учреждениям обеспечивать выполнение своих функций и оказывать качественные услуги населению. Однако, недостаточное или несвоевременное финансирование может привести к трудностям в функционировании учреждений и снижению качества предоставляемых услуг.</w:t>
      </w:r>
      <w:bookmarkEnd w:id="0"/>
    </w:p>
    <w:sectPr w:rsidR="00966F1B" w:rsidRPr="00B82FF2" w:rsidSect="00C228E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D2B5" w14:textId="77777777" w:rsidR="00CA0B60" w:rsidRDefault="00CA0B60" w:rsidP="00D63616">
      <w:pPr>
        <w:spacing w:after="0" w:line="240" w:lineRule="auto"/>
      </w:pPr>
      <w:r>
        <w:separator/>
      </w:r>
    </w:p>
  </w:endnote>
  <w:endnote w:type="continuationSeparator" w:id="0">
    <w:p w14:paraId="6A8DF333" w14:textId="77777777" w:rsidR="00CA0B60" w:rsidRDefault="00CA0B60" w:rsidP="00D6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8B16" w14:textId="77777777" w:rsidR="00CA0B60" w:rsidRDefault="00CA0B60" w:rsidP="00D63616">
      <w:pPr>
        <w:spacing w:after="0" w:line="240" w:lineRule="auto"/>
      </w:pPr>
      <w:r>
        <w:separator/>
      </w:r>
    </w:p>
  </w:footnote>
  <w:footnote w:type="continuationSeparator" w:id="0">
    <w:p w14:paraId="567D3E42" w14:textId="77777777" w:rsidR="00CA0B60" w:rsidRDefault="00CA0B60" w:rsidP="00D6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BC1"/>
    <w:multiLevelType w:val="hybridMultilevel"/>
    <w:tmpl w:val="38CC45F2"/>
    <w:lvl w:ilvl="0" w:tplc="2A7C5B9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078358D6"/>
    <w:multiLevelType w:val="hybridMultilevel"/>
    <w:tmpl w:val="9912F032"/>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954B1"/>
    <w:multiLevelType w:val="hybridMultilevel"/>
    <w:tmpl w:val="C0D655B6"/>
    <w:lvl w:ilvl="0" w:tplc="470034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261A89"/>
    <w:multiLevelType w:val="hybridMultilevel"/>
    <w:tmpl w:val="53846A70"/>
    <w:lvl w:ilvl="0" w:tplc="470034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532B7"/>
    <w:multiLevelType w:val="hybridMultilevel"/>
    <w:tmpl w:val="9328D7DA"/>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507294"/>
    <w:multiLevelType w:val="hybridMultilevel"/>
    <w:tmpl w:val="CA887674"/>
    <w:lvl w:ilvl="0" w:tplc="2A7C5B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02FDD"/>
    <w:multiLevelType w:val="hybridMultilevel"/>
    <w:tmpl w:val="E27C469E"/>
    <w:lvl w:ilvl="0" w:tplc="470034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2F7737"/>
    <w:multiLevelType w:val="hybridMultilevel"/>
    <w:tmpl w:val="B5A408B6"/>
    <w:lvl w:ilvl="0" w:tplc="470034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B87014"/>
    <w:multiLevelType w:val="hybridMultilevel"/>
    <w:tmpl w:val="1272100C"/>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F6D19"/>
    <w:multiLevelType w:val="hybridMultilevel"/>
    <w:tmpl w:val="34BEC9DE"/>
    <w:lvl w:ilvl="0" w:tplc="2A7C5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BF6219"/>
    <w:multiLevelType w:val="hybridMultilevel"/>
    <w:tmpl w:val="2A3C9B16"/>
    <w:lvl w:ilvl="0" w:tplc="2A7C5B9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717A7"/>
    <w:multiLevelType w:val="hybridMultilevel"/>
    <w:tmpl w:val="38EAFCAC"/>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D58F8"/>
    <w:multiLevelType w:val="hybridMultilevel"/>
    <w:tmpl w:val="ED685194"/>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91E70"/>
    <w:multiLevelType w:val="hybridMultilevel"/>
    <w:tmpl w:val="C38A0E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E8082F"/>
    <w:multiLevelType w:val="hybridMultilevel"/>
    <w:tmpl w:val="5DB67090"/>
    <w:lvl w:ilvl="0" w:tplc="2A7C5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DB51B2"/>
    <w:multiLevelType w:val="hybridMultilevel"/>
    <w:tmpl w:val="B6E85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2D00F9"/>
    <w:multiLevelType w:val="hybridMultilevel"/>
    <w:tmpl w:val="1A64C884"/>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2F3DFC"/>
    <w:multiLevelType w:val="hybridMultilevel"/>
    <w:tmpl w:val="56EE3BFC"/>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0D21DE"/>
    <w:multiLevelType w:val="hybridMultilevel"/>
    <w:tmpl w:val="DEEA50B2"/>
    <w:lvl w:ilvl="0" w:tplc="2A7C5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327A50"/>
    <w:multiLevelType w:val="hybridMultilevel"/>
    <w:tmpl w:val="97A2C896"/>
    <w:lvl w:ilvl="0" w:tplc="2A7C5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847005D"/>
    <w:multiLevelType w:val="hybridMultilevel"/>
    <w:tmpl w:val="3FDA0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A3C3545"/>
    <w:multiLevelType w:val="hybridMultilevel"/>
    <w:tmpl w:val="82464B22"/>
    <w:lvl w:ilvl="0" w:tplc="470034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4577D9"/>
    <w:multiLevelType w:val="hybridMultilevel"/>
    <w:tmpl w:val="FF480AA2"/>
    <w:lvl w:ilvl="0" w:tplc="623055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19"/>
  </w:num>
  <w:num w:numId="5">
    <w:abstractNumId w:val="8"/>
  </w:num>
  <w:num w:numId="6">
    <w:abstractNumId w:val="18"/>
  </w:num>
  <w:num w:numId="7">
    <w:abstractNumId w:val="14"/>
  </w:num>
  <w:num w:numId="8">
    <w:abstractNumId w:val="15"/>
  </w:num>
  <w:num w:numId="9">
    <w:abstractNumId w:val="5"/>
  </w:num>
  <w:num w:numId="10">
    <w:abstractNumId w:val="22"/>
  </w:num>
  <w:num w:numId="11">
    <w:abstractNumId w:val="21"/>
  </w:num>
  <w:num w:numId="12">
    <w:abstractNumId w:val="6"/>
  </w:num>
  <w:num w:numId="13">
    <w:abstractNumId w:val="2"/>
  </w:num>
  <w:num w:numId="14">
    <w:abstractNumId w:val="3"/>
  </w:num>
  <w:num w:numId="15">
    <w:abstractNumId w:val="7"/>
  </w:num>
  <w:num w:numId="16">
    <w:abstractNumId w:val="9"/>
  </w:num>
  <w:num w:numId="17">
    <w:abstractNumId w:val="0"/>
  </w:num>
  <w:num w:numId="18">
    <w:abstractNumId w:val="4"/>
  </w:num>
  <w:num w:numId="19">
    <w:abstractNumId w:val="20"/>
  </w:num>
  <w:num w:numId="20">
    <w:abstractNumId w:val="16"/>
  </w:num>
  <w:num w:numId="21">
    <w:abstractNumId w:val="11"/>
  </w:num>
  <w:num w:numId="22">
    <w:abstractNumId w:val="10"/>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90"/>
    <w:rsid w:val="00002070"/>
    <w:rsid w:val="000029B6"/>
    <w:rsid w:val="00004B34"/>
    <w:rsid w:val="00004D80"/>
    <w:rsid w:val="0000523B"/>
    <w:rsid w:val="00005630"/>
    <w:rsid w:val="0000571D"/>
    <w:rsid w:val="00006188"/>
    <w:rsid w:val="0000668A"/>
    <w:rsid w:val="000071AA"/>
    <w:rsid w:val="00010D8A"/>
    <w:rsid w:val="00010E90"/>
    <w:rsid w:val="00011295"/>
    <w:rsid w:val="0001334E"/>
    <w:rsid w:val="0001489C"/>
    <w:rsid w:val="0001511E"/>
    <w:rsid w:val="00015135"/>
    <w:rsid w:val="00016035"/>
    <w:rsid w:val="00016F85"/>
    <w:rsid w:val="000171DA"/>
    <w:rsid w:val="000176E4"/>
    <w:rsid w:val="000178BA"/>
    <w:rsid w:val="00020918"/>
    <w:rsid w:val="00020EF7"/>
    <w:rsid w:val="0002175E"/>
    <w:rsid w:val="00021AC4"/>
    <w:rsid w:val="00021FD6"/>
    <w:rsid w:val="00022C70"/>
    <w:rsid w:val="0002369E"/>
    <w:rsid w:val="00023F48"/>
    <w:rsid w:val="00024DC5"/>
    <w:rsid w:val="00025A22"/>
    <w:rsid w:val="00025D65"/>
    <w:rsid w:val="00026B55"/>
    <w:rsid w:val="00027359"/>
    <w:rsid w:val="00027F27"/>
    <w:rsid w:val="00030E05"/>
    <w:rsid w:val="00031809"/>
    <w:rsid w:val="00031A6D"/>
    <w:rsid w:val="000321A5"/>
    <w:rsid w:val="000339E7"/>
    <w:rsid w:val="000341C8"/>
    <w:rsid w:val="00034C83"/>
    <w:rsid w:val="000359A8"/>
    <w:rsid w:val="00035B49"/>
    <w:rsid w:val="000374B7"/>
    <w:rsid w:val="00037740"/>
    <w:rsid w:val="0003798E"/>
    <w:rsid w:val="0004040E"/>
    <w:rsid w:val="000404F2"/>
    <w:rsid w:val="00040521"/>
    <w:rsid w:val="00040543"/>
    <w:rsid w:val="00040B32"/>
    <w:rsid w:val="0004146A"/>
    <w:rsid w:val="00041538"/>
    <w:rsid w:val="00041640"/>
    <w:rsid w:val="00041B6D"/>
    <w:rsid w:val="00041D79"/>
    <w:rsid w:val="00043232"/>
    <w:rsid w:val="0004370D"/>
    <w:rsid w:val="000447BF"/>
    <w:rsid w:val="000458E9"/>
    <w:rsid w:val="00046BED"/>
    <w:rsid w:val="00047FA3"/>
    <w:rsid w:val="000507A4"/>
    <w:rsid w:val="00050889"/>
    <w:rsid w:val="00050D3E"/>
    <w:rsid w:val="000511CF"/>
    <w:rsid w:val="0005135B"/>
    <w:rsid w:val="000513DD"/>
    <w:rsid w:val="00051B87"/>
    <w:rsid w:val="00052030"/>
    <w:rsid w:val="00052E92"/>
    <w:rsid w:val="00053F88"/>
    <w:rsid w:val="0005402F"/>
    <w:rsid w:val="0005413A"/>
    <w:rsid w:val="0005437B"/>
    <w:rsid w:val="000545C2"/>
    <w:rsid w:val="00054C1B"/>
    <w:rsid w:val="00055286"/>
    <w:rsid w:val="00055645"/>
    <w:rsid w:val="00055E99"/>
    <w:rsid w:val="00056939"/>
    <w:rsid w:val="00056F05"/>
    <w:rsid w:val="000577F1"/>
    <w:rsid w:val="0005791B"/>
    <w:rsid w:val="00060412"/>
    <w:rsid w:val="000615A5"/>
    <w:rsid w:val="00061862"/>
    <w:rsid w:val="00061E6B"/>
    <w:rsid w:val="00062596"/>
    <w:rsid w:val="000640E9"/>
    <w:rsid w:val="00064A33"/>
    <w:rsid w:val="000651B2"/>
    <w:rsid w:val="0006547C"/>
    <w:rsid w:val="00067289"/>
    <w:rsid w:val="00067FCB"/>
    <w:rsid w:val="0007070F"/>
    <w:rsid w:val="00070920"/>
    <w:rsid w:val="00070C64"/>
    <w:rsid w:val="000721A4"/>
    <w:rsid w:val="00072990"/>
    <w:rsid w:val="00072A21"/>
    <w:rsid w:val="000736E9"/>
    <w:rsid w:val="00073B7A"/>
    <w:rsid w:val="00073D05"/>
    <w:rsid w:val="00073ECA"/>
    <w:rsid w:val="0007464B"/>
    <w:rsid w:val="00075147"/>
    <w:rsid w:val="000762E6"/>
    <w:rsid w:val="00076311"/>
    <w:rsid w:val="0007640B"/>
    <w:rsid w:val="000764DB"/>
    <w:rsid w:val="00076884"/>
    <w:rsid w:val="00076E3A"/>
    <w:rsid w:val="00077B2C"/>
    <w:rsid w:val="00077E18"/>
    <w:rsid w:val="000800C2"/>
    <w:rsid w:val="0008013D"/>
    <w:rsid w:val="00081327"/>
    <w:rsid w:val="00083211"/>
    <w:rsid w:val="00083647"/>
    <w:rsid w:val="00083DEA"/>
    <w:rsid w:val="00084026"/>
    <w:rsid w:val="00084E21"/>
    <w:rsid w:val="00084F9A"/>
    <w:rsid w:val="000859B3"/>
    <w:rsid w:val="00085E85"/>
    <w:rsid w:val="00086DC9"/>
    <w:rsid w:val="00087317"/>
    <w:rsid w:val="00087656"/>
    <w:rsid w:val="00087D01"/>
    <w:rsid w:val="0009190A"/>
    <w:rsid w:val="00091A45"/>
    <w:rsid w:val="00091FE1"/>
    <w:rsid w:val="00093DF0"/>
    <w:rsid w:val="00094A8E"/>
    <w:rsid w:val="000951A7"/>
    <w:rsid w:val="000952D5"/>
    <w:rsid w:val="00095C48"/>
    <w:rsid w:val="000977DF"/>
    <w:rsid w:val="000A0232"/>
    <w:rsid w:val="000A0950"/>
    <w:rsid w:val="000A0D33"/>
    <w:rsid w:val="000A0D9F"/>
    <w:rsid w:val="000A0F0A"/>
    <w:rsid w:val="000A1095"/>
    <w:rsid w:val="000A2621"/>
    <w:rsid w:val="000A2C99"/>
    <w:rsid w:val="000A3860"/>
    <w:rsid w:val="000A3C80"/>
    <w:rsid w:val="000A4CC6"/>
    <w:rsid w:val="000A4E0A"/>
    <w:rsid w:val="000A50A2"/>
    <w:rsid w:val="000A5102"/>
    <w:rsid w:val="000A7AB4"/>
    <w:rsid w:val="000B148C"/>
    <w:rsid w:val="000B18E9"/>
    <w:rsid w:val="000B2273"/>
    <w:rsid w:val="000B2612"/>
    <w:rsid w:val="000B275C"/>
    <w:rsid w:val="000B2A11"/>
    <w:rsid w:val="000B3F09"/>
    <w:rsid w:val="000B3FCD"/>
    <w:rsid w:val="000B48ED"/>
    <w:rsid w:val="000B5616"/>
    <w:rsid w:val="000B5B3E"/>
    <w:rsid w:val="000B5F95"/>
    <w:rsid w:val="000B644F"/>
    <w:rsid w:val="000B654D"/>
    <w:rsid w:val="000B6703"/>
    <w:rsid w:val="000B6B6D"/>
    <w:rsid w:val="000B7D35"/>
    <w:rsid w:val="000C0710"/>
    <w:rsid w:val="000C0A78"/>
    <w:rsid w:val="000C0F9D"/>
    <w:rsid w:val="000C1954"/>
    <w:rsid w:val="000C1B98"/>
    <w:rsid w:val="000C1EBF"/>
    <w:rsid w:val="000C241E"/>
    <w:rsid w:val="000C2C5D"/>
    <w:rsid w:val="000C2CC0"/>
    <w:rsid w:val="000C3008"/>
    <w:rsid w:val="000C3D55"/>
    <w:rsid w:val="000C4622"/>
    <w:rsid w:val="000C4CE4"/>
    <w:rsid w:val="000C58C7"/>
    <w:rsid w:val="000C5E66"/>
    <w:rsid w:val="000C5F3F"/>
    <w:rsid w:val="000C6DC6"/>
    <w:rsid w:val="000D0797"/>
    <w:rsid w:val="000D106E"/>
    <w:rsid w:val="000D15DC"/>
    <w:rsid w:val="000D1895"/>
    <w:rsid w:val="000D18A5"/>
    <w:rsid w:val="000D1C3A"/>
    <w:rsid w:val="000D1F03"/>
    <w:rsid w:val="000D429B"/>
    <w:rsid w:val="000D50D9"/>
    <w:rsid w:val="000D56F2"/>
    <w:rsid w:val="000D5E2A"/>
    <w:rsid w:val="000D66B3"/>
    <w:rsid w:val="000D7A6E"/>
    <w:rsid w:val="000D7CD0"/>
    <w:rsid w:val="000E0D9A"/>
    <w:rsid w:val="000E10BD"/>
    <w:rsid w:val="000E20C2"/>
    <w:rsid w:val="000E24FA"/>
    <w:rsid w:val="000E2AB5"/>
    <w:rsid w:val="000E33F6"/>
    <w:rsid w:val="000E4300"/>
    <w:rsid w:val="000E4856"/>
    <w:rsid w:val="000E4D1C"/>
    <w:rsid w:val="000E5C55"/>
    <w:rsid w:val="000E7158"/>
    <w:rsid w:val="000E71AE"/>
    <w:rsid w:val="000E7B3E"/>
    <w:rsid w:val="000F0320"/>
    <w:rsid w:val="000F06E0"/>
    <w:rsid w:val="000F0D3C"/>
    <w:rsid w:val="000F1257"/>
    <w:rsid w:val="000F17A9"/>
    <w:rsid w:val="000F2A74"/>
    <w:rsid w:val="000F3C7E"/>
    <w:rsid w:val="000F4079"/>
    <w:rsid w:val="000F4D13"/>
    <w:rsid w:val="000F5410"/>
    <w:rsid w:val="000F5701"/>
    <w:rsid w:val="000F795A"/>
    <w:rsid w:val="00101BBF"/>
    <w:rsid w:val="001023D0"/>
    <w:rsid w:val="0010271F"/>
    <w:rsid w:val="00103104"/>
    <w:rsid w:val="00103630"/>
    <w:rsid w:val="0010452A"/>
    <w:rsid w:val="0010548D"/>
    <w:rsid w:val="0010563E"/>
    <w:rsid w:val="00106165"/>
    <w:rsid w:val="00106B55"/>
    <w:rsid w:val="00106C19"/>
    <w:rsid w:val="00107DAF"/>
    <w:rsid w:val="00107EC3"/>
    <w:rsid w:val="00110292"/>
    <w:rsid w:val="001108FF"/>
    <w:rsid w:val="00110DA7"/>
    <w:rsid w:val="001111F2"/>
    <w:rsid w:val="001111FD"/>
    <w:rsid w:val="00111345"/>
    <w:rsid w:val="00111601"/>
    <w:rsid w:val="00112020"/>
    <w:rsid w:val="0011320F"/>
    <w:rsid w:val="00113A0C"/>
    <w:rsid w:val="00113C69"/>
    <w:rsid w:val="001154AE"/>
    <w:rsid w:val="001155C8"/>
    <w:rsid w:val="001159E9"/>
    <w:rsid w:val="001163C1"/>
    <w:rsid w:val="001167CD"/>
    <w:rsid w:val="00116B05"/>
    <w:rsid w:val="0011752F"/>
    <w:rsid w:val="00121AE2"/>
    <w:rsid w:val="00121B5A"/>
    <w:rsid w:val="00122B09"/>
    <w:rsid w:val="00122B45"/>
    <w:rsid w:val="00123570"/>
    <w:rsid w:val="00123DC0"/>
    <w:rsid w:val="001244D9"/>
    <w:rsid w:val="001249D4"/>
    <w:rsid w:val="00124A1B"/>
    <w:rsid w:val="00124A57"/>
    <w:rsid w:val="00127074"/>
    <w:rsid w:val="0012707A"/>
    <w:rsid w:val="001308F7"/>
    <w:rsid w:val="00131E31"/>
    <w:rsid w:val="001322A0"/>
    <w:rsid w:val="001328D1"/>
    <w:rsid w:val="00132B7F"/>
    <w:rsid w:val="00134618"/>
    <w:rsid w:val="00134701"/>
    <w:rsid w:val="0014011B"/>
    <w:rsid w:val="00141008"/>
    <w:rsid w:val="00141384"/>
    <w:rsid w:val="00141417"/>
    <w:rsid w:val="001422D3"/>
    <w:rsid w:val="00142540"/>
    <w:rsid w:val="001437DB"/>
    <w:rsid w:val="00144367"/>
    <w:rsid w:val="00144C78"/>
    <w:rsid w:val="00146184"/>
    <w:rsid w:val="00146205"/>
    <w:rsid w:val="00146806"/>
    <w:rsid w:val="00146A3F"/>
    <w:rsid w:val="0014778A"/>
    <w:rsid w:val="001500A0"/>
    <w:rsid w:val="001506CE"/>
    <w:rsid w:val="001509C9"/>
    <w:rsid w:val="001510D2"/>
    <w:rsid w:val="0015293C"/>
    <w:rsid w:val="00153055"/>
    <w:rsid w:val="00154DD9"/>
    <w:rsid w:val="001551E0"/>
    <w:rsid w:val="001560C2"/>
    <w:rsid w:val="0015704B"/>
    <w:rsid w:val="00157334"/>
    <w:rsid w:val="00157899"/>
    <w:rsid w:val="00160CA2"/>
    <w:rsid w:val="001611FC"/>
    <w:rsid w:val="00161630"/>
    <w:rsid w:val="001620D9"/>
    <w:rsid w:val="0016220A"/>
    <w:rsid w:val="00162755"/>
    <w:rsid w:val="00162E64"/>
    <w:rsid w:val="0016462B"/>
    <w:rsid w:val="00164D09"/>
    <w:rsid w:val="00164DAE"/>
    <w:rsid w:val="001650A7"/>
    <w:rsid w:val="0016511D"/>
    <w:rsid w:val="00165C52"/>
    <w:rsid w:val="00166AD9"/>
    <w:rsid w:val="0016726B"/>
    <w:rsid w:val="001703D1"/>
    <w:rsid w:val="00170885"/>
    <w:rsid w:val="001709F1"/>
    <w:rsid w:val="0017109E"/>
    <w:rsid w:val="00171C26"/>
    <w:rsid w:val="00171EE3"/>
    <w:rsid w:val="0017232D"/>
    <w:rsid w:val="0017595F"/>
    <w:rsid w:val="00175BB8"/>
    <w:rsid w:val="00176AF1"/>
    <w:rsid w:val="00176D8D"/>
    <w:rsid w:val="00177C1C"/>
    <w:rsid w:val="0018096D"/>
    <w:rsid w:val="00180DCC"/>
    <w:rsid w:val="00181098"/>
    <w:rsid w:val="00181260"/>
    <w:rsid w:val="00181698"/>
    <w:rsid w:val="00182080"/>
    <w:rsid w:val="001824AA"/>
    <w:rsid w:val="00182FB4"/>
    <w:rsid w:val="001836B0"/>
    <w:rsid w:val="00184128"/>
    <w:rsid w:val="00184419"/>
    <w:rsid w:val="001845DB"/>
    <w:rsid w:val="001846EF"/>
    <w:rsid w:val="00184917"/>
    <w:rsid w:val="00184CED"/>
    <w:rsid w:val="00186B98"/>
    <w:rsid w:val="001878D0"/>
    <w:rsid w:val="00190305"/>
    <w:rsid w:val="00190454"/>
    <w:rsid w:val="00191CF9"/>
    <w:rsid w:val="0019266D"/>
    <w:rsid w:val="00192976"/>
    <w:rsid w:val="00192CCC"/>
    <w:rsid w:val="00192D7A"/>
    <w:rsid w:val="001948DC"/>
    <w:rsid w:val="0019495F"/>
    <w:rsid w:val="001949AF"/>
    <w:rsid w:val="001955D1"/>
    <w:rsid w:val="00196786"/>
    <w:rsid w:val="0019716D"/>
    <w:rsid w:val="001979CD"/>
    <w:rsid w:val="00197BA5"/>
    <w:rsid w:val="001A14CB"/>
    <w:rsid w:val="001A191E"/>
    <w:rsid w:val="001A2552"/>
    <w:rsid w:val="001A27FE"/>
    <w:rsid w:val="001A2BB7"/>
    <w:rsid w:val="001A2EE7"/>
    <w:rsid w:val="001A305A"/>
    <w:rsid w:val="001A3106"/>
    <w:rsid w:val="001A32BF"/>
    <w:rsid w:val="001A3515"/>
    <w:rsid w:val="001A36C0"/>
    <w:rsid w:val="001A3CE3"/>
    <w:rsid w:val="001A435B"/>
    <w:rsid w:val="001A4505"/>
    <w:rsid w:val="001A4B1D"/>
    <w:rsid w:val="001A6312"/>
    <w:rsid w:val="001A671C"/>
    <w:rsid w:val="001A6A4B"/>
    <w:rsid w:val="001A6AA9"/>
    <w:rsid w:val="001A6AC6"/>
    <w:rsid w:val="001A74BD"/>
    <w:rsid w:val="001A76DE"/>
    <w:rsid w:val="001A7834"/>
    <w:rsid w:val="001A7942"/>
    <w:rsid w:val="001A7E28"/>
    <w:rsid w:val="001B0562"/>
    <w:rsid w:val="001B13EB"/>
    <w:rsid w:val="001B1718"/>
    <w:rsid w:val="001B2FA2"/>
    <w:rsid w:val="001B2FE0"/>
    <w:rsid w:val="001B3219"/>
    <w:rsid w:val="001B4E61"/>
    <w:rsid w:val="001B5A76"/>
    <w:rsid w:val="001B7055"/>
    <w:rsid w:val="001B72A3"/>
    <w:rsid w:val="001B77B5"/>
    <w:rsid w:val="001C0AB1"/>
    <w:rsid w:val="001C28DC"/>
    <w:rsid w:val="001C2A44"/>
    <w:rsid w:val="001C3C26"/>
    <w:rsid w:val="001C3FAE"/>
    <w:rsid w:val="001C557E"/>
    <w:rsid w:val="001C565F"/>
    <w:rsid w:val="001C6355"/>
    <w:rsid w:val="001C64C9"/>
    <w:rsid w:val="001C6D52"/>
    <w:rsid w:val="001D0489"/>
    <w:rsid w:val="001D0723"/>
    <w:rsid w:val="001D1F7D"/>
    <w:rsid w:val="001D27BC"/>
    <w:rsid w:val="001D3902"/>
    <w:rsid w:val="001D3E12"/>
    <w:rsid w:val="001D40A5"/>
    <w:rsid w:val="001D453C"/>
    <w:rsid w:val="001D4D42"/>
    <w:rsid w:val="001D6983"/>
    <w:rsid w:val="001D6EFD"/>
    <w:rsid w:val="001E0BBB"/>
    <w:rsid w:val="001E23B6"/>
    <w:rsid w:val="001E2850"/>
    <w:rsid w:val="001E3189"/>
    <w:rsid w:val="001E3D1B"/>
    <w:rsid w:val="001E439D"/>
    <w:rsid w:val="001E43C2"/>
    <w:rsid w:val="001E46BB"/>
    <w:rsid w:val="001E4A74"/>
    <w:rsid w:val="001E563F"/>
    <w:rsid w:val="001E5C03"/>
    <w:rsid w:val="001E68DB"/>
    <w:rsid w:val="001E6D11"/>
    <w:rsid w:val="001E6D4E"/>
    <w:rsid w:val="001E6D9C"/>
    <w:rsid w:val="001F1650"/>
    <w:rsid w:val="001F20E8"/>
    <w:rsid w:val="001F2922"/>
    <w:rsid w:val="001F2BC5"/>
    <w:rsid w:val="001F2EDC"/>
    <w:rsid w:val="001F3674"/>
    <w:rsid w:val="001F4E5E"/>
    <w:rsid w:val="001F5CBA"/>
    <w:rsid w:val="001F5DF0"/>
    <w:rsid w:val="001F5EB7"/>
    <w:rsid w:val="001F60BF"/>
    <w:rsid w:val="001F6732"/>
    <w:rsid w:val="001F681E"/>
    <w:rsid w:val="001F7DD2"/>
    <w:rsid w:val="00200229"/>
    <w:rsid w:val="0020078A"/>
    <w:rsid w:val="0020088B"/>
    <w:rsid w:val="00203CF8"/>
    <w:rsid w:val="00204A7B"/>
    <w:rsid w:val="00205AD8"/>
    <w:rsid w:val="00205C07"/>
    <w:rsid w:val="00205C53"/>
    <w:rsid w:val="00205EB5"/>
    <w:rsid w:val="00205F10"/>
    <w:rsid w:val="00206892"/>
    <w:rsid w:val="00206A7B"/>
    <w:rsid w:val="00206EC3"/>
    <w:rsid w:val="0020758A"/>
    <w:rsid w:val="0021103D"/>
    <w:rsid w:val="00211783"/>
    <w:rsid w:val="00211A1C"/>
    <w:rsid w:val="0021339A"/>
    <w:rsid w:val="002138C6"/>
    <w:rsid w:val="00213D74"/>
    <w:rsid w:val="002140FC"/>
    <w:rsid w:val="0021444B"/>
    <w:rsid w:val="00214A2A"/>
    <w:rsid w:val="002150EB"/>
    <w:rsid w:val="00215DA0"/>
    <w:rsid w:val="00215E92"/>
    <w:rsid w:val="00216803"/>
    <w:rsid w:val="00216DFE"/>
    <w:rsid w:val="002214DC"/>
    <w:rsid w:val="0022230E"/>
    <w:rsid w:val="00223773"/>
    <w:rsid w:val="00224E59"/>
    <w:rsid w:val="00224F9F"/>
    <w:rsid w:val="00225231"/>
    <w:rsid w:val="0022545B"/>
    <w:rsid w:val="00226802"/>
    <w:rsid w:val="00227075"/>
    <w:rsid w:val="00227273"/>
    <w:rsid w:val="002272C9"/>
    <w:rsid w:val="0023020A"/>
    <w:rsid w:val="00230CBF"/>
    <w:rsid w:val="00232490"/>
    <w:rsid w:val="00232DEF"/>
    <w:rsid w:val="00232F25"/>
    <w:rsid w:val="00232FD4"/>
    <w:rsid w:val="002357A8"/>
    <w:rsid w:val="002361C7"/>
    <w:rsid w:val="0023647D"/>
    <w:rsid w:val="002368ED"/>
    <w:rsid w:val="0023695E"/>
    <w:rsid w:val="00237626"/>
    <w:rsid w:val="002405A9"/>
    <w:rsid w:val="00240A52"/>
    <w:rsid w:val="00241C9F"/>
    <w:rsid w:val="00242515"/>
    <w:rsid w:val="0024278F"/>
    <w:rsid w:val="00243918"/>
    <w:rsid w:val="00243DE7"/>
    <w:rsid w:val="00244B29"/>
    <w:rsid w:val="0024513C"/>
    <w:rsid w:val="00246064"/>
    <w:rsid w:val="00247DCC"/>
    <w:rsid w:val="0025001B"/>
    <w:rsid w:val="0025101C"/>
    <w:rsid w:val="00251B59"/>
    <w:rsid w:val="00251E02"/>
    <w:rsid w:val="00251E51"/>
    <w:rsid w:val="00252CDD"/>
    <w:rsid w:val="00252EF4"/>
    <w:rsid w:val="00252F1A"/>
    <w:rsid w:val="002558C6"/>
    <w:rsid w:val="00256448"/>
    <w:rsid w:val="002566E6"/>
    <w:rsid w:val="002568D8"/>
    <w:rsid w:val="00256A22"/>
    <w:rsid w:val="00256B4B"/>
    <w:rsid w:val="00256CF1"/>
    <w:rsid w:val="00256DC4"/>
    <w:rsid w:val="00256EDB"/>
    <w:rsid w:val="0025724C"/>
    <w:rsid w:val="0025737C"/>
    <w:rsid w:val="00260C29"/>
    <w:rsid w:val="002610C9"/>
    <w:rsid w:val="0026163F"/>
    <w:rsid w:val="00262C93"/>
    <w:rsid w:val="00263301"/>
    <w:rsid w:val="002639D5"/>
    <w:rsid w:val="00263C2D"/>
    <w:rsid w:val="00263E25"/>
    <w:rsid w:val="002640AB"/>
    <w:rsid w:val="002646C7"/>
    <w:rsid w:val="00264CC1"/>
    <w:rsid w:val="002656F8"/>
    <w:rsid w:val="002665C8"/>
    <w:rsid w:val="00266BBE"/>
    <w:rsid w:val="00266E29"/>
    <w:rsid w:val="002674DC"/>
    <w:rsid w:val="002678C7"/>
    <w:rsid w:val="00267B26"/>
    <w:rsid w:val="00267DD6"/>
    <w:rsid w:val="00267DDD"/>
    <w:rsid w:val="00267F4C"/>
    <w:rsid w:val="00270376"/>
    <w:rsid w:val="002722DD"/>
    <w:rsid w:val="00272782"/>
    <w:rsid w:val="00273863"/>
    <w:rsid w:val="00273ECC"/>
    <w:rsid w:val="00273ED8"/>
    <w:rsid w:val="00274FE5"/>
    <w:rsid w:val="00275AAC"/>
    <w:rsid w:val="00276452"/>
    <w:rsid w:val="002767B3"/>
    <w:rsid w:val="002770E7"/>
    <w:rsid w:val="002775A2"/>
    <w:rsid w:val="002776A0"/>
    <w:rsid w:val="0027778B"/>
    <w:rsid w:val="00277DCC"/>
    <w:rsid w:val="00280003"/>
    <w:rsid w:val="00280589"/>
    <w:rsid w:val="002808C1"/>
    <w:rsid w:val="00281438"/>
    <w:rsid w:val="0028205A"/>
    <w:rsid w:val="002829D3"/>
    <w:rsid w:val="00282DA8"/>
    <w:rsid w:val="0028318E"/>
    <w:rsid w:val="0028367F"/>
    <w:rsid w:val="002870FB"/>
    <w:rsid w:val="00287A79"/>
    <w:rsid w:val="00287FD8"/>
    <w:rsid w:val="00290168"/>
    <w:rsid w:val="00290263"/>
    <w:rsid w:val="00290876"/>
    <w:rsid w:val="00290A2F"/>
    <w:rsid w:val="00291051"/>
    <w:rsid w:val="0029150E"/>
    <w:rsid w:val="0029203B"/>
    <w:rsid w:val="00292919"/>
    <w:rsid w:val="00293213"/>
    <w:rsid w:val="0029387C"/>
    <w:rsid w:val="00296D06"/>
    <w:rsid w:val="002971FA"/>
    <w:rsid w:val="00297AC0"/>
    <w:rsid w:val="00297BA9"/>
    <w:rsid w:val="002A00FE"/>
    <w:rsid w:val="002A02D9"/>
    <w:rsid w:val="002A0323"/>
    <w:rsid w:val="002A0721"/>
    <w:rsid w:val="002A0B35"/>
    <w:rsid w:val="002A1934"/>
    <w:rsid w:val="002A1E5F"/>
    <w:rsid w:val="002A3503"/>
    <w:rsid w:val="002A35E4"/>
    <w:rsid w:val="002A3C18"/>
    <w:rsid w:val="002A3D38"/>
    <w:rsid w:val="002A49A6"/>
    <w:rsid w:val="002A4C96"/>
    <w:rsid w:val="002A58D6"/>
    <w:rsid w:val="002A5CF0"/>
    <w:rsid w:val="002A5F5D"/>
    <w:rsid w:val="002A61CF"/>
    <w:rsid w:val="002A6F4F"/>
    <w:rsid w:val="002A726A"/>
    <w:rsid w:val="002A7A25"/>
    <w:rsid w:val="002B0916"/>
    <w:rsid w:val="002B169C"/>
    <w:rsid w:val="002B2824"/>
    <w:rsid w:val="002B3D48"/>
    <w:rsid w:val="002B43A4"/>
    <w:rsid w:val="002B4F24"/>
    <w:rsid w:val="002B5078"/>
    <w:rsid w:val="002B5AF8"/>
    <w:rsid w:val="002B645C"/>
    <w:rsid w:val="002B64DB"/>
    <w:rsid w:val="002B69E0"/>
    <w:rsid w:val="002B709D"/>
    <w:rsid w:val="002C014E"/>
    <w:rsid w:val="002C0276"/>
    <w:rsid w:val="002C0633"/>
    <w:rsid w:val="002C17C1"/>
    <w:rsid w:val="002C1F74"/>
    <w:rsid w:val="002C3FA9"/>
    <w:rsid w:val="002C4D7E"/>
    <w:rsid w:val="002C5A01"/>
    <w:rsid w:val="002C5CE7"/>
    <w:rsid w:val="002C6664"/>
    <w:rsid w:val="002C6754"/>
    <w:rsid w:val="002C6BA3"/>
    <w:rsid w:val="002D0452"/>
    <w:rsid w:val="002D1475"/>
    <w:rsid w:val="002D1DAF"/>
    <w:rsid w:val="002D26D2"/>
    <w:rsid w:val="002D2D29"/>
    <w:rsid w:val="002D3EFE"/>
    <w:rsid w:val="002D3FDB"/>
    <w:rsid w:val="002D431B"/>
    <w:rsid w:val="002D49D7"/>
    <w:rsid w:val="002D5D60"/>
    <w:rsid w:val="002E1142"/>
    <w:rsid w:val="002E12F9"/>
    <w:rsid w:val="002E1E4D"/>
    <w:rsid w:val="002E1E70"/>
    <w:rsid w:val="002E2EE6"/>
    <w:rsid w:val="002E3024"/>
    <w:rsid w:val="002E3A2D"/>
    <w:rsid w:val="002E3E62"/>
    <w:rsid w:val="002E501A"/>
    <w:rsid w:val="002E63A9"/>
    <w:rsid w:val="002E6A85"/>
    <w:rsid w:val="002E6D6C"/>
    <w:rsid w:val="002E7B13"/>
    <w:rsid w:val="002F0849"/>
    <w:rsid w:val="002F0C20"/>
    <w:rsid w:val="002F18EC"/>
    <w:rsid w:val="002F3AA4"/>
    <w:rsid w:val="002F3AEE"/>
    <w:rsid w:val="002F4531"/>
    <w:rsid w:val="002F4E6C"/>
    <w:rsid w:val="002F69F2"/>
    <w:rsid w:val="002F70B4"/>
    <w:rsid w:val="002F7158"/>
    <w:rsid w:val="003003B1"/>
    <w:rsid w:val="00300514"/>
    <w:rsid w:val="0030147F"/>
    <w:rsid w:val="003018A3"/>
    <w:rsid w:val="00303AA1"/>
    <w:rsid w:val="00304218"/>
    <w:rsid w:val="00304B94"/>
    <w:rsid w:val="00305192"/>
    <w:rsid w:val="0030561C"/>
    <w:rsid w:val="00306DE6"/>
    <w:rsid w:val="00306E22"/>
    <w:rsid w:val="00307F43"/>
    <w:rsid w:val="003102F1"/>
    <w:rsid w:val="00310DB3"/>
    <w:rsid w:val="0031337D"/>
    <w:rsid w:val="00313775"/>
    <w:rsid w:val="003143A0"/>
    <w:rsid w:val="003144FF"/>
    <w:rsid w:val="003158FD"/>
    <w:rsid w:val="003165F3"/>
    <w:rsid w:val="003168B3"/>
    <w:rsid w:val="00316A16"/>
    <w:rsid w:val="003173B7"/>
    <w:rsid w:val="003174D1"/>
    <w:rsid w:val="00323007"/>
    <w:rsid w:val="003235A8"/>
    <w:rsid w:val="00324231"/>
    <w:rsid w:val="00324418"/>
    <w:rsid w:val="00324567"/>
    <w:rsid w:val="00324D8B"/>
    <w:rsid w:val="003251F2"/>
    <w:rsid w:val="003258D9"/>
    <w:rsid w:val="003264AC"/>
    <w:rsid w:val="00326773"/>
    <w:rsid w:val="00326C87"/>
    <w:rsid w:val="00326CA4"/>
    <w:rsid w:val="00327992"/>
    <w:rsid w:val="00327B74"/>
    <w:rsid w:val="00327DB9"/>
    <w:rsid w:val="00327FE2"/>
    <w:rsid w:val="003303D5"/>
    <w:rsid w:val="00331062"/>
    <w:rsid w:val="003319E2"/>
    <w:rsid w:val="00331AA6"/>
    <w:rsid w:val="00331B94"/>
    <w:rsid w:val="0033320B"/>
    <w:rsid w:val="003336E2"/>
    <w:rsid w:val="00333C43"/>
    <w:rsid w:val="00334B31"/>
    <w:rsid w:val="00336048"/>
    <w:rsid w:val="0033662D"/>
    <w:rsid w:val="00336645"/>
    <w:rsid w:val="00336E05"/>
    <w:rsid w:val="00336E5C"/>
    <w:rsid w:val="00337FCE"/>
    <w:rsid w:val="00340181"/>
    <w:rsid w:val="0034036F"/>
    <w:rsid w:val="00340A66"/>
    <w:rsid w:val="00340E4D"/>
    <w:rsid w:val="00341356"/>
    <w:rsid w:val="003416F9"/>
    <w:rsid w:val="00341F17"/>
    <w:rsid w:val="003428AA"/>
    <w:rsid w:val="00342B24"/>
    <w:rsid w:val="003445DB"/>
    <w:rsid w:val="00344C83"/>
    <w:rsid w:val="003451BB"/>
    <w:rsid w:val="0034535B"/>
    <w:rsid w:val="003456C7"/>
    <w:rsid w:val="00345983"/>
    <w:rsid w:val="00346085"/>
    <w:rsid w:val="003463CD"/>
    <w:rsid w:val="00346DCA"/>
    <w:rsid w:val="00346EA7"/>
    <w:rsid w:val="003475B7"/>
    <w:rsid w:val="00350274"/>
    <w:rsid w:val="00350AA4"/>
    <w:rsid w:val="00351651"/>
    <w:rsid w:val="00351BD5"/>
    <w:rsid w:val="0035252A"/>
    <w:rsid w:val="00352F60"/>
    <w:rsid w:val="00353A3A"/>
    <w:rsid w:val="0035452F"/>
    <w:rsid w:val="00354BE1"/>
    <w:rsid w:val="00354F92"/>
    <w:rsid w:val="003550C3"/>
    <w:rsid w:val="0035537A"/>
    <w:rsid w:val="003561CF"/>
    <w:rsid w:val="003565C9"/>
    <w:rsid w:val="0035661B"/>
    <w:rsid w:val="0035745F"/>
    <w:rsid w:val="00357A2E"/>
    <w:rsid w:val="00357A49"/>
    <w:rsid w:val="00357D9F"/>
    <w:rsid w:val="00360567"/>
    <w:rsid w:val="0036109D"/>
    <w:rsid w:val="003621C5"/>
    <w:rsid w:val="0036329C"/>
    <w:rsid w:val="003641C3"/>
    <w:rsid w:val="003654D3"/>
    <w:rsid w:val="00365A71"/>
    <w:rsid w:val="0036729D"/>
    <w:rsid w:val="00367909"/>
    <w:rsid w:val="00367B92"/>
    <w:rsid w:val="00367F85"/>
    <w:rsid w:val="00370968"/>
    <w:rsid w:val="00370CA5"/>
    <w:rsid w:val="00370D78"/>
    <w:rsid w:val="003715B8"/>
    <w:rsid w:val="00371DBC"/>
    <w:rsid w:val="00372447"/>
    <w:rsid w:val="003728CE"/>
    <w:rsid w:val="00372C92"/>
    <w:rsid w:val="00372C9A"/>
    <w:rsid w:val="0037337D"/>
    <w:rsid w:val="003736AD"/>
    <w:rsid w:val="00373D5A"/>
    <w:rsid w:val="00374D38"/>
    <w:rsid w:val="00375E0B"/>
    <w:rsid w:val="003760A1"/>
    <w:rsid w:val="0038005E"/>
    <w:rsid w:val="00380724"/>
    <w:rsid w:val="003811F2"/>
    <w:rsid w:val="00381A35"/>
    <w:rsid w:val="00381D44"/>
    <w:rsid w:val="00381E14"/>
    <w:rsid w:val="00381FC4"/>
    <w:rsid w:val="00382523"/>
    <w:rsid w:val="003827EA"/>
    <w:rsid w:val="003828DF"/>
    <w:rsid w:val="00382A30"/>
    <w:rsid w:val="00382CAF"/>
    <w:rsid w:val="003843D7"/>
    <w:rsid w:val="00384727"/>
    <w:rsid w:val="003847C7"/>
    <w:rsid w:val="0038492B"/>
    <w:rsid w:val="00384A7C"/>
    <w:rsid w:val="00384F41"/>
    <w:rsid w:val="003857AC"/>
    <w:rsid w:val="003859FC"/>
    <w:rsid w:val="0038644D"/>
    <w:rsid w:val="00386C16"/>
    <w:rsid w:val="003906B8"/>
    <w:rsid w:val="00390772"/>
    <w:rsid w:val="00390EA5"/>
    <w:rsid w:val="003912A5"/>
    <w:rsid w:val="00391E50"/>
    <w:rsid w:val="003921FF"/>
    <w:rsid w:val="00392295"/>
    <w:rsid w:val="00392B48"/>
    <w:rsid w:val="00393007"/>
    <w:rsid w:val="003934AA"/>
    <w:rsid w:val="00393DAC"/>
    <w:rsid w:val="003949BB"/>
    <w:rsid w:val="00395321"/>
    <w:rsid w:val="00395CD3"/>
    <w:rsid w:val="00395DE0"/>
    <w:rsid w:val="0039702F"/>
    <w:rsid w:val="00397FDB"/>
    <w:rsid w:val="003A095F"/>
    <w:rsid w:val="003A26E6"/>
    <w:rsid w:val="003A2946"/>
    <w:rsid w:val="003A2A1D"/>
    <w:rsid w:val="003A3039"/>
    <w:rsid w:val="003A3C0F"/>
    <w:rsid w:val="003A5281"/>
    <w:rsid w:val="003A53B6"/>
    <w:rsid w:val="003A543A"/>
    <w:rsid w:val="003A6BDF"/>
    <w:rsid w:val="003A7461"/>
    <w:rsid w:val="003A7942"/>
    <w:rsid w:val="003A7FE6"/>
    <w:rsid w:val="003B0158"/>
    <w:rsid w:val="003B08E1"/>
    <w:rsid w:val="003B0A0D"/>
    <w:rsid w:val="003B0BD7"/>
    <w:rsid w:val="003B0CB5"/>
    <w:rsid w:val="003B132C"/>
    <w:rsid w:val="003B22A1"/>
    <w:rsid w:val="003B26B2"/>
    <w:rsid w:val="003B3422"/>
    <w:rsid w:val="003B3E67"/>
    <w:rsid w:val="003B4CF4"/>
    <w:rsid w:val="003B64E8"/>
    <w:rsid w:val="003B6AB4"/>
    <w:rsid w:val="003B6B33"/>
    <w:rsid w:val="003B6F7A"/>
    <w:rsid w:val="003B778C"/>
    <w:rsid w:val="003B7B70"/>
    <w:rsid w:val="003C063A"/>
    <w:rsid w:val="003C0D8A"/>
    <w:rsid w:val="003C0F07"/>
    <w:rsid w:val="003C13FA"/>
    <w:rsid w:val="003C24FE"/>
    <w:rsid w:val="003C2973"/>
    <w:rsid w:val="003C332A"/>
    <w:rsid w:val="003C39D2"/>
    <w:rsid w:val="003C40D8"/>
    <w:rsid w:val="003C41FB"/>
    <w:rsid w:val="003C4569"/>
    <w:rsid w:val="003C47A2"/>
    <w:rsid w:val="003C6D7E"/>
    <w:rsid w:val="003D093A"/>
    <w:rsid w:val="003D0B46"/>
    <w:rsid w:val="003D1996"/>
    <w:rsid w:val="003D1AFA"/>
    <w:rsid w:val="003D2BB9"/>
    <w:rsid w:val="003D30D7"/>
    <w:rsid w:val="003D4975"/>
    <w:rsid w:val="003D5EF2"/>
    <w:rsid w:val="003D6140"/>
    <w:rsid w:val="003D61DF"/>
    <w:rsid w:val="003E00B1"/>
    <w:rsid w:val="003E09FF"/>
    <w:rsid w:val="003E1353"/>
    <w:rsid w:val="003E27AA"/>
    <w:rsid w:val="003E2EBC"/>
    <w:rsid w:val="003E366D"/>
    <w:rsid w:val="003E43FA"/>
    <w:rsid w:val="003E46BE"/>
    <w:rsid w:val="003E4E8D"/>
    <w:rsid w:val="003E516D"/>
    <w:rsid w:val="003E5210"/>
    <w:rsid w:val="003E6301"/>
    <w:rsid w:val="003E652D"/>
    <w:rsid w:val="003E6615"/>
    <w:rsid w:val="003E7101"/>
    <w:rsid w:val="003E7958"/>
    <w:rsid w:val="003F0013"/>
    <w:rsid w:val="003F1821"/>
    <w:rsid w:val="003F1CD8"/>
    <w:rsid w:val="003F29AE"/>
    <w:rsid w:val="003F34F0"/>
    <w:rsid w:val="003F3585"/>
    <w:rsid w:val="003F48D6"/>
    <w:rsid w:val="003F4E14"/>
    <w:rsid w:val="003F68B5"/>
    <w:rsid w:val="003F6BCA"/>
    <w:rsid w:val="003F70F8"/>
    <w:rsid w:val="0040001D"/>
    <w:rsid w:val="004003C0"/>
    <w:rsid w:val="00400759"/>
    <w:rsid w:val="00400AE1"/>
    <w:rsid w:val="00401254"/>
    <w:rsid w:val="00401288"/>
    <w:rsid w:val="004013E7"/>
    <w:rsid w:val="00401C91"/>
    <w:rsid w:val="00402597"/>
    <w:rsid w:val="00402DAD"/>
    <w:rsid w:val="00402DD0"/>
    <w:rsid w:val="0040389C"/>
    <w:rsid w:val="00403B6B"/>
    <w:rsid w:val="00403DA1"/>
    <w:rsid w:val="004059B6"/>
    <w:rsid w:val="004069B7"/>
    <w:rsid w:val="00406BB7"/>
    <w:rsid w:val="004077B9"/>
    <w:rsid w:val="00407CA0"/>
    <w:rsid w:val="00410088"/>
    <w:rsid w:val="00411767"/>
    <w:rsid w:val="004128A4"/>
    <w:rsid w:val="00412954"/>
    <w:rsid w:val="00412D85"/>
    <w:rsid w:val="00412FAE"/>
    <w:rsid w:val="004136B2"/>
    <w:rsid w:val="0041396E"/>
    <w:rsid w:val="00413C46"/>
    <w:rsid w:val="00414877"/>
    <w:rsid w:val="00415D92"/>
    <w:rsid w:val="0041676A"/>
    <w:rsid w:val="004169E1"/>
    <w:rsid w:val="00416FA5"/>
    <w:rsid w:val="00417703"/>
    <w:rsid w:val="004202C1"/>
    <w:rsid w:val="00420A47"/>
    <w:rsid w:val="00420DD8"/>
    <w:rsid w:val="00421129"/>
    <w:rsid w:val="004215A9"/>
    <w:rsid w:val="00422729"/>
    <w:rsid w:val="00422AA6"/>
    <w:rsid w:val="00422C43"/>
    <w:rsid w:val="0042339F"/>
    <w:rsid w:val="00423F77"/>
    <w:rsid w:val="00423F8B"/>
    <w:rsid w:val="00424739"/>
    <w:rsid w:val="0042620A"/>
    <w:rsid w:val="00426BF0"/>
    <w:rsid w:val="0043055F"/>
    <w:rsid w:val="004305BE"/>
    <w:rsid w:val="00430CD4"/>
    <w:rsid w:val="00431541"/>
    <w:rsid w:val="00431A75"/>
    <w:rsid w:val="004320C5"/>
    <w:rsid w:val="004323BF"/>
    <w:rsid w:val="004324BF"/>
    <w:rsid w:val="00432955"/>
    <w:rsid w:val="00432B5B"/>
    <w:rsid w:val="00432C10"/>
    <w:rsid w:val="00433145"/>
    <w:rsid w:val="004334C4"/>
    <w:rsid w:val="00433A32"/>
    <w:rsid w:val="00434F98"/>
    <w:rsid w:val="00434FD5"/>
    <w:rsid w:val="00435025"/>
    <w:rsid w:val="004365DF"/>
    <w:rsid w:val="00436A79"/>
    <w:rsid w:val="00436FC9"/>
    <w:rsid w:val="00437A05"/>
    <w:rsid w:val="00437ED0"/>
    <w:rsid w:val="004405E2"/>
    <w:rsid w:val="004407E5"/>
    <w:rsid w:val="00440D4A"/>
    <w:rsid w:val="00442041"/>
    <w:rsid w:val="00442723"/>
    <w:rsid w:val="0044277F"/>
    <w:rsid w:val="00442BBD"/>
    <w:rsid w:val="00443B84"/>
    <w:rsid w:val="0044450E"/>
    <w:rsid w:val="004458F8"/>
    <w:rsid w:val="00447E5C"/>
    <w:rsid w:val="00450097"/>
    <w:rsid w:val="00450821"/>
    <w:rsid w:val="00450EBA"/>
    <w:rsid w:val="00450F57"/>
    <w:rsid w:val="004514B6"/>
    <w:rsid w:val="00451F6D"/>
    <w:rsid w:val="004529F6"/>
    <w:rsid w:val="00452AA3"/>
    <w:rsid w:val="004537B3"/>
    <w:rsid w:val="00453EAA"/>
    <w:rsid w:val="00454309"/>
    <w:rsid w:val="0045498B"/>
    <w:rsid w:val="00455E9B"/>
    <w:rsid w:val="00456C94"/>
    <w:rsid w:val="004572CF"/>
    <w:rsid w:val="00457628"/>
    <w:rsid w:val="00460297"/>
    <w:rsid w:val="0046069E"/>
    <w:rsid w:val="00460A3A"/>
    <w:rsid w:val="00460BA1"/>
    <w:rsid w:val="00460CDF"/>
    <w:rsid w:val="004617CD"/>
    <w:rsid w:val="00461AA1"/>
    <w:rsid w:val="00462569"/>
    <w:rsid w:val="00462900"/>
    <w:rsid w:val="004634C5"/>
    <w:rsid w:val="00464432"/>
    <w:rsid w:val="004645E3"/>
    <w:rsid w:val="004647F9"/>
    <w:rsid w:val="0046534C"/>
    <w:rsid w:val="00465385"/>
    <w:rsid w:val="00465542"/>
    <w:rsid w:val="00466E5D"/>
    <w:rsid w:val="0046709D"/>
    <w:rsid w:val="00467669"/>
    <w:rsid w:val="004703C9"/>
    <w:rsid w:val="004708B2"/>
    <w:rsid w:val="004710FB"/>
    <w:rsid w:val="004719FD"/>
    <w:rsid w:val="00471D30"/>
    <w:rsid w:val="00471D38"/>
    <w:rsid w:val="00471F1D"/>
    <w:rsid w:val="004724F4"/>
    <w:rsid w:val="004727E4"/>
    <w:rsid w:val="0047341D"/>
    <w:rsid w:val="00473DB2"/>
    <w:rsid w:val="00473E0C"/>
    <w:rsid w:val="0047420D"/>
    <w:rsid w:val="00475036"/>
    <w:rsid w:val="00475C7B"/>
    <w:rsid w:val="004770B6"/>
    <w:rsid w:val="004775B4"/>
    <w:rsid w:val="00477632"/>
    <w:rsid w:val="004777AB"/>
    <w:rsid w:val="004803FE"/>
    <w:rsid w:val="004808FF"/>
    <w:rsid w:val="00480999"/>
    <w:rsid w:val="00481577"/>
    <w:rsid w:val="00481EDD"/>
    <w:rsid w:val="00482D74"/>
    <w:rsid w:val="00483486"/>
    <w:rsid w:val="00485E56"/>
    <w:rsid w:val="004863CF"/>
    <w:rsid w:val="004866FD"/>
    <w:rsid w:val="004871AD"/>
    <w:rsid w:val="00487B7B"/>
    <w:rsid w:val="00490223"/>
    <w:rsid w:val="00490463"/>
    <w:rsid w:val="00491028"/>
    <w:rsid w:val="0049181B"/>
    <w:rsid w:val="00491F52"/>
    <w:rsid w:val="00492206"/>
    <w:rsid w:val="004922E1"/>
    <w:rsid w:val="004927E4"/>
    <w:rsid w:val="0049316B"/>
    <w:rsid w:val="00493D42"/>
    <w:rsid w:val="00493F7D"/>
    <w:rsid w:val="004945E4"/>
    <w:rsid w:val="0049487A"/>
    <w:rsid w:val="00494A4F"/>
    <w:rsid w:val="00495A31"/>
    <w:rsid w:val="00496191"/>
    <w:rsid w:val="00496853"/>
    <w:rsid w:val="004971DB"/>
    <w:rsid w:val="00497B14"/>
    <w:rsid w:val="004A1F6C"/>
    <w:rsid w:val="004A2012"/>
    <w:rsid w:val="004A283B"/>
    <w:rsid w:val="004A3460"/>
    <w:rsid w:val="004A5575"/>
    <w:rsid w:val="004A5BE2"/>
    <w:rsid w:val="004A5D94"/>
    <w:rsid w:val="004A608F"/>
    <w:rsid w:val="004A61D6"/>
    <w:rsid w:val="004A7E06"/>
    <w:rsid w:val="004B05C0"/>
    <w:rsid w:val="004B23D5"/>
    <w:rsid w:val="004B36AC"/>
    <w:rsid w:val="004B3D26"/>
    <w:rsid w:val="004B4091"/>
    <w:rsid w:val="004B4D44"/>
    <w:rsid w:val="004B53FE"/>
    <w:rsid w:val="004B6755"/>
    <w:rsid w:val="004B6B9A"/>
    <w:rsid w:val="004B76D0"/>
    <w:rsid w:val="004B7F28"/>
    <w:rsid w:val="004C0450"/>
    <w:rsid w:val="004C1F67"/>
    <w:rsid w:val="004C21A7"/>
    <w:rsid w:val="004C2290"/>
    <w:rsid w:val="004C44B7"/>
    <w:rsid w:val="004C501C"/>
    <w:rsid w:val="004C5B2C"/>
    <w:rsid w:val="004C684A"/>
    <w:rsid w:val="004D1B51"/>
    <w:rsid w:val="004D1C91"/>
    <w:rsid w:val="004D273D"/>
    <w:rsid w:val="004D2A39"/>
    <w:rsid w:val="004D36E8"/>
    <w:rsid w:val="004D3C95"/>
    <w:rsid w:val="004D5743"/>
    <w:rsid w:val="004D5A86"/>
    <w:rsid w:val="004D5FB7"/>
    <w:rsid w:val="004D6704"/>
    <w:rsid w:val="004D68D0"/>
    <w:rsid w:val="004E01EE"/>
    <w:rsid w:val="004E0D34"/>
    <w:rsid w:val="004E1F1E"/>
    <w:rsid w:val="004E2023"/>
    <w:rsid w:val="004E2203"/>
    <w:rsid w:val="004E3B27"/>
    <w:rsid w:val="004E4999"/>
    <w:rsid w:val="004E50DC"/>
    <w:rsid w:val="004E5287"/>
    <w:rsid w:val="004E599D"/>
    <w:rsid w:val="004E5C01"/>
    <w:rsid w:val="004E6950"/>
    <w:rsid w:val="004E6DF9"/>
    <w:rsid w:val="004E73BB"/>
    <w:rsid w:val="004E7A79"/>
    <w:rsid w:val="004F1F3F"/>
    <w:rsid w:val="004F2799"/>
    <w:rsid w:val="004F2EEC"/>
    <w:rsid w:val="004F307A"/>
    <w:rsid w:val="004F42F8"/>
    <w:rsid w:val="004F4527"/>
    <w:rsid w:val="004F4886"/>
    <w:rsid w:val="004F50C0"/>
    <w:rsid w:val="004F51E3"/>
    <w:rsid w:val="004F55C6"/>
    <w:rsid w:val="004F5DD3"/>
    <w:rsid w:val="004F6467"/>
    <w:rsid w:val="004F6C67"/>
    <w:rsid w:val="004F6D0B"/>
    <w:rsid w:val="004F76D8"/>
    <w:rsid w:val="004F7D3F"/>
    <w:rsid w:val="00500671"/>
    <w:rsid w:val="00500DDA"/>
    <w:rsid w:val="005010F0"/>
    <w:rsid w:val="0050131E"/>
    <w:rsid w:val="0050140B"/>
    <w:rsid w:val="005016A0"/>
    <w:rsid w:val="0050208B"/>
    <w:rsid w:val="005023CB"/>
    <w:rsid w:val="00502478"/>
    <w:rsid w:val="00502966"/>
    <w:rsid w:val="00502973"/>
    <w:rsid w:val="00502B33"/>
    <w:rsid w:val="0050303C"/>
    <w:rsid w:val="005037A8"/>
    <w:rsid w:val="00503F06"/>
    <w:rsid w:val="00505A0D"/>
    <w:rsid w:val="0050600A"/>
    <w:rsid w:val="005065B5"/>
    <w:rsid w:val="0050678C"/>
    <w:rsid w:val="00507344"/>
    <w:rsid w:val="00507EE3"/>
    <w:rsid w:val="00510379"/>
    <w:rsid w:val="005108DA"/>
    <w:rsid w:val="00511CF5"/>
    <w:rsid w:val="0051264A"/>
    <w:rsid w:val="005135D2"/>
    <w:rsid w:val="005140B9"/>
    <w:rsid w:val="005144FD"/>
    <w:rsid w:val="00514DA2"/>
    <w:rsid w:val="00514DAE"/>
    <w:rsid w:val="00514DFC"/>
    <w:rsid w:val="00516CB7"/>
    <w:rsid w:val="00517D0D"/>
    <w:rsid w:val="005204DD"/>
    <w:rsid w:val="00521821"/>
    <w:rsid w:val="00521A5D"/>
    <w:rsid w:val="0052394E"/>
    <w:rsid w:val="005239AB"/>
    <w:rsid w:val="00523B81"/>
    <w:rsid w:val="00523F48"/>
    <w:rsid w:val="0052521C"/>
    <w:rsid w:val="00526B69"/>
    <w:rsid w:val="00527086"/>
    <w:rsid w:val="005272CF"/>
    <w:rsid w:val="00527419"/>
    <w:rsid w:val="00527A8A"/>
    <w:rsid w:val="00527F8F"/>
    <w:rsid w:val="00530004"/>
    <w:rsid w:val="00530C6F"/>
    <w:rsid w:val="00530FFB"/>
    <w:rsid w:val="00531B8F"/>
    <w:rsid w:val="00531EAA"/>
    <w:rsid w:val="005323EA"/>
    <w:rsid w:val="005328C9"/>
    <w:rsid w:val="0053534B"/>
    <w:rsid w:val="00535385"/>
    <w:rsid w:val="00535603"/>
    <w:rsid w:val="00535F5E"/>
    <w:rsid w:val="00536403"/>
    <w:rsid w:val="0053706E"/>
    <w:rsid w:val="005377A0"/>
    <w:rsid w:val="00537BA5"/>
    <w:rsid w:val="00537CFA"/>
    <w:rsid w:val="00537D6F"/>
    <w:rsid w:val="0054143D"/>
    <w:rsid w:val="005430E8"/>
    <w:rsid w:val="005431DE"/>
    <w:rsid w:val="00544E10"/>
    <w:rsid w:val="00545541"/>
    <w:rsid w:val="0054576F"/>
    <w:rsid w:val="00545F3B"/>
    <w:rsid w:val="005461FE"/>
    <w:rsid w:val="00546305"/>
    <w:rsid w:val="005469FB"/>
    <w:rsid w:val="0054721D"/>
    <w:rsid w:val="00547853"/>
    <w:rsid w:val="0055050E"/>
    <w:rsid w:val="00550F3F"/>
    <w:rsid w:val="00551B8B"/>
    <w:rsid w:val="005528DA"/>
    <w:rsid w:val="005533C9"/>
    <w:rsid w:val="005544EE"/>
    <w:rsid w:val="0055461C"/>
    <w:rsid w:val="00555062"/>
    <w:rsid w:val="00555514"/>
    <w:rsid w:val="005556E2"/>
    <w:rsid w:val="00555D61"/>
    <w:rsid w:val="005565C0"/>
    <w:rsid w:val="00556B8E"/>
    <w:rsid w:val="00557173"/>
    <w:rsid w:val="005579C5"/>
    <w:rsid w:val="00561B7C"/>
    <w:rsid w:val="0056276F"/>
    <w:rsid w:val="005628B2"/>
    <w:rsid w:val="00562B96"/>
    <w:rsid w:val="00564066"/>
    <w:rsid w:val="0056428D"/>
    <w:rsid w:val="005650F0"/>
    <w:rsid w:val="0056582C"/>
    <w:rsid w:val="00565C60"/>
    <w:rsid w:val="0056681A"/>
    <w:rsid w:val="00567231"/>
    <w:rsid w:val="00567CDC"/>
    <w:rsid w:val="00567D1F"/>
    <w:rsid w:val="0057004F"/>
    <w:rsid w:val="0057025E"/>
    <w:rsid w:val="00571785"/>
    <w:rsid w:val="00571E54"/>
    <w:rsid w:val="0057338D"/>
    <w:rsid w:val="00573657"/>
    <w:rsid w:val="00573F41"/>
    <w:rsid w:val="00573FB9"/>
    <w:rsid w:val="00574819"/>
    <w:rsid w:val="00575495"/>
    <w:rsid w:val="005756ED"/>
    <w:rsid w:val="00575D9F"/>
    <w:rsid w:val="00576166"/>
    <w:rsid w:val="0057641E"/>
    <w:rsid w:val="00576897"/>
    <w:rsid w:val="00576968"/>
    <w:rsid w:val="00577195"/>
    <w:rsid w:val="0057749C"/>
    <w:rsid w:val="005775D4"/>
    <w:rsid w:val="00577826"/>
    <w:rsid w:val="00580554"/>
    <w:rsid w:val="0058062A"/>
    <w:rsid w:val="0058073D"/>
    <w:rsid w:val="005810C4"/>
    <w:rsid w:val="00581145"/>
    <w:rsid w:val="00581223"/>
    <w:rsid w:val="005814B7"/>
    <w:rsid w:val="00581621"/>
    <w:rsid w:val="00582808"/>
    <w:rsid w:val="00582A52"/>
    <w:rsid w:val="00582DB9"/>
    <w:rsid w:val="0058330D"/>
    <w:rsid w:val="00583AD6"/>
    <w:rsid w:val="0058463B"/>
    <w:rsid w:val="0058480C"/>
    <w:rsid w:val="00584CAE"/>
    <w:rsid w:val="005853AB"/>
    <w:rsid w:val="005857D0"/>
    <w:rsid w:val="00586316"/>
    <w:rsid w:val="00587844"/>
    <w:rsid w:val="00591242"/>
    <w:rsid w:val="00592C04"/>
    <w:rsid w:val="0059403F"/>
    <w:rsid w:val="005947C0"/>
    <w:rsid w:val="00594AC9"/>
    <w:rsid w:val="00594D63"/>
    <w:rsid w:val="00595071"/>
    <w:rsid w:val="00595A9C"/>
    <w:rsid w:val="00596684"/>
    <w:rsid w:val="00596F4E"/>
    <w:rsid w:val="00597749"/>
    <w:rsid w:val="005977B8"/>
    <w:rsid w:val="005A01DF"/>
    <w:rsid w:val="005A07E5"/>
    <w:rsid w:val="005A0D76"/>
    <w:rsid w:val="005A17E1"/>
    <w:rsid w:val="005A1830"/>
    <w:rsid w:val="005A1A2C"/>
    <w:rsid w:val="005A2085"/>
    <w:rsid w:val="005A237F"/>
    <w:rsid w:val="005A35FD"/>
    <w:rsid w:val="005A3A9F"/>
    <w:rsid w:val="005A554F"/>
    <w:rsid w:val="005A5678"/>
    <w:rsid w:val="005A5983"/>
    <w:rsid w:val="005A59D0"/>
    <w:rsid w:val="005A6E1B"/>
    <w:rsid w:val="005A6F48"/>
    <w:rsid w:val="005A6FE6"/>
    <w:rsid w:val="005A73EF"/>
    <w:rsid w:val="005A7B5E"/>
    <w:rsid w:val="005B0736"/>
    <w:rsid w:val="005B1278"/>
    <w:rsid w:val="005B1C1B"/>
    <w:rsid w:val="005B2395"/>
    <w:rsid w:val="005B2588"/>
    <w:rsid w:val="005B3B34"/>
    <w:rsid w:val="005B402E"/>
    <w:rsid w:val="005B4346"/>
    <w:rsid w:val="005B4AAF"/>
    <w:rsid w:val="005B4FA4"/>
    <w:rsid w:val="005B560D"/>
    <w:rsid w:val="005B5F24"/>
    <w:rsid w:val="005B642F"/>
    <w:rsid w:val="005C0B22"/>
    <w:rsid w:val="005C0B81"/>
    <w:rsid w:val="005C1CA0"/>
    <w:rsid w:val="005C229B"/>
    <w:rsid w:val="005C38C5"/>
    <w:rsid w:val="005C396D"/>
    <w:rsid w:val="005C3FC3"/>
    <w:rsid w:val="005C421E"/>
    <w:rsid w:val="005C42B2"/>
    <w:rsid w:val="005C47CC"/>
    <w:rsid w:val="005C4973"/>
    <w:rsid w:val="005C4D0D"/>
    <w:rsid w:val="005C6E32"/>
    <w:rsid w:val="005C6E45"/>
    <w:rsid w:val="005D05C2"/>
    <w:rsid w:val="005D0F8A"/>
    <w:rsid w:val="005D1B40"/>
    <w:rsid w:val="005D261C"/>
    <w:rsid w:val="005D26E0"/>
    <w:rsid w:val="005D2902"/>
    <w:rsid w:val="005D3D02"/>
    <w:rsid w:val="005D407E"/>
    <w:rsid w:val="005D4528"/>
    <w:rsid w:val="005D584F"/>
    <w:rsid w:val="005D5905"/>
    <w:rsid w:val="005D5F6A"/>
    <w:rsid w:val="005D6923"/>
    <w:rsid w:val="005D6FE3"/>
    <w:rsid w:val="005E1277"/>
    <w:rsid w:val="005E12F4"/>
    <w:rsid w:val="005E3097"/>
    <w:rsid w:val="005E38D9"/>
    <w:rsid w:val="005E38EE"/>
    <w:rsid w:val="005E3ED1"/>
    <w:rsid w:val="005E42BD"/>
    <w:rsid w:val="005E50A6"/>
    <w:rsid w:val="005E5346"/>
    <w:rsid w:val="005E56A4"/>
    <w:rsid w:val="005E6F3D"/>
    <w:rsid w:val="005E7FDD"/>
    <w:rsid w:val="005F0C6D"/>
    <w:rsid w:val="005F0E12"/>
    <w:rsid w:val="005F20EE"/>
    <w:rsid w:val="005F26AD"/>
    <w:rsid w:val="005F3430"/>
    <w:rsid w:val="005F3877"/>
    <w:rsid w:val="005F4636"/>
    <w:rsid w:val="005F475B"/>
    <w:rsid w:val="005F5650"/>
    <w:rsid w:val="005F6256"/>
    <w:rsid w:val="005F7E71"/>
    <w:rsid w:val="00600659"/>
    <w:rsid w:val="00600E8B"/>
    <w:rsid w:val="00601A20"/>
    <w:rsid w:val="00602670"/>
    <w:rsid w:val="006029C3"/>
    <w:rsid w:val="00602B87"/>
    <w:rsid w:val="0060366E"/>
    <w:rsid w:val="00603C32"/>
    <w:rsid w:val="00604520"/>
    <w:rsid w:val="00604750"/>
    <w:rsid w:val="0060632C"/>
    <w:rsid w:val="0060677C"/>
    <w:rsid w:val="006071F5"/>
    <w:rsid w:val="006078E4"/>
    <w:rsid w:val="00607C65"/>
    <w:rsid w:val="00610152"/>
    <w:rsid w:val="006104AF"/>
    <w:rsid w:val="0061090B"/>
    <w:rsid w:val="00610A79"/>
    <w:rsid w:val="00610C39"/>
    <w:rsid w:val="00611625"/>
    <w:rsid w:val="00611C79"/>
    <w:rsid w:val="0061299E"/>
    <w:rsid w:val="00613702"/>
    <w:rsid w:val="00615052"/>
    <w:rsid w:val="00615A97"/>
    <w:rsid w:val="00616C4F"/>
    <w:rsid w:val="00616E77"/>
    <w:rsid w:val="00617792"/>
    <w:rsid w:val="006177AF"/>
    <w:rsid w:val="00617B62"/>
    <w:rsid w:val="006203B4"/>
    <w:rsid w:val="006207A0"/>
    <w:rsid w:val="00620AA5"/>
    <w:rsid w:val="00621C01"/>
    <w:rsid w:val="00622526"/>
    <w:rsid w:val="00622ACB"/>
    <w:rsid w:val="0062375A"/>
    <w:rsid w:val="00623A31"/>
    <w:rsid w:val="00623D39"/>
    <w:rsid w:val="006247FC"/>
    <w:rsid w:val="00624C58"/>
    <w:rsid w:val="0062779D"/>
    <w:rsid w:val="006327AE"/>
    <w:rsid w:val="00632BE1"/>
    <w:rsid w:val="006349B0"/>
    <w:rsid w:val="00634B55"/>
    <w:rsid w:val="00634DE0"/>
    <w:rsid w:val="006351CD"/>
    <w:rsid w:val="00635299"/>
    <w:rsid w:val="00635DEC"/>
    <w:rsid w:val="00635E61"/>
    <w:rsid w:val="00637429"/>
    <w:rsid w:val="00641EA1"/>
    <w:rsid w:val="0064244B"/>
    <w:rsid w:val="0064284F"/>
    <w:rsid w:val="0064422F"/>
    <w:rsid w:val="0064531A"/>
    <w:rsid w:val="00645713"/>
    <w:rsid w:val="00645A51"/>
    <w:rsid w:val="00645DCA"/>
    <w:rsid w:val="00647733"/>
    <w:rsid w:val="006479DE"/>
    <w:rsid w:val="00650133"/>
    <w:rsid w:val="00651201"/>
    <w:rsid w:val="00653988"/>
    <w:rsid w:val="00653D66"/>
    <w:rsid w:val="00654B7C"/>
    <w:rsid w:val="00654E2C"/>
    <w:rsid w:val="006552E0"/>
    <w:rsid w:val="0065555E"/>
    <w:rsid w:val="00656810"/>
    <w:rsid w:val="00656E83"/>
    <w:rsid w:val="0065727B"/>
    <w:rsid w:val="00657B90"/>
    <w:rsid w:val="00660906"/>
    <w:rsid w:val="00661778"/>
    <w:rsid w:val="00661838"/>
    <w:rsid w:val="006622A5"/>
    <w:rsid w:val="00662FDA"/>
    <w:rsid w:val="00663118"/>
    <w:rsid w:val="006631A9"/>
    <w:rsid w:val="00663920"/>
    <w:rsid w:val="00663B5D"/>
    <w:rsid w:val="006641E6"/>
    <w:rsid w:val="00666284"/>
    <w:rsid w:val="00666EAB"/>
    <w:rsid w:val="00667C74"/>
    <w:rsid w:val="00667E53"/>
    <w:rsid w:val="0067130E"/>
    <w:rsid w:val="006719E3"/>
    <w:rsid w:val="0067239F"/>
    <w:rsid w:val="006725D6"/>
    <w:rsid w:val="00672DF4"/>
    <w:rsid w:val="00673411"/>
    <w:rsid w:val="00674EC2"/>
    <w:rsid w:val="00676865"/>
    <w:rsid w:val="00676F86"/>
    <w:rsid w:val="00676FE1"/>
    <w:rsid w:val="006770AC"/>
    <w:rsid w:val="006771B9"/>
    <w:rsid w:val="00677639"/>
    <w:rsid w:val="006802BD"/>
    <w:rsid w:val="00680D1B"/>
    <w:rsid w:val="00681663"/>
    <w:rsid w:val="00682171"/>
    <w:rsid w:val="00682777"/>
    <w:rsid w:val="00682C7A"/>
    <w:rsid w:val="00683038"/>
    <w:rsid w:val="00684BE2"/>
    <w:rsid w:val="00685B19"/>
    <w:rsid w:val="00686F80"/>
    <w:rsid w:val="00690327"/>
    <w:rsid w:val="00690893"/>
    <w:rsid w:val="006917B3"/>
    <w:rsid w:val="00691E15"/>
    <w:rsid w:val="00692935"/>
    <w:rsid w:val="0069313E"/>
    <w:rsid w:val="006932AD"/>
    <w:rsid w:val="00693789"/>
    <w:rsid w:val="00694485"/>
    <w:rsid w:val="006949BD"/>
    <w:rsid w:val="00694FCB"/>
    <w:rsid w:val="006950FD"/>
    <w:rsid w:val="006954B9"/>
    <w:rsid w:val="00695E44"/>
    <w:rsid w:val="0069607A"/>
    <w:rsid w:val="006961DB"/>
    <w:rsid w:val="006967BE"/>
    <w:rsid w:val="0069749B"/>
    <w:rsid w:val="006A05FF"/>
    <w:rsid w:val="006A07AA"/>
    <w:rsid w:val="006A0EBE"/>
    <w:rsid w:val="006A14B9"/>
    <w:rsid w:val="006A2462"/>
    <w:rsid w:val="006A2EA2"/>
    <w:rsid w:val="006A2FB2"/>
    <w:rsid w:val="006A3324"/>
    <w:rsid w:val="006A3640"/>
    <w:rsid w:val="006A37F4"/>
    <w:rsid w:val="006A394B"/>
    <w:rsid w:val="006A4D83"/>
    <w:rsid w:val="006A55D9"/>
    <w:rsid w:val="006A5AAD"/>
    <w:rsid w:val="006A60A7"/>
    <w:rsid w:val="006A72CA"/>
    <w:rsid w:val="006B1A03"/>
    <w:rsid w:val="006B1AF2"/>
    <w:rsid w:val="006B1B4C"/>
    <w:rsid w:val="006B1BCA"/>
    <w:rsid w:val="006B2285"/>
    <w:rsid w:val="006B2584"/>
    <w:rsid w:val="006B2730"/>
    <w:rsid w:val="006B2750"/>
    <w:rsid w:val="006B2CEC"/>
    <w:rsid w:val="006B2E55"/>
    <w:rsid w:val="006B361E"/>
    <w:rsid w:val="006B3917"/>
    <w:rsid w:val="006B450E"/>
    <w:rsid w:val="006B4563"/>
    <w:rsid w:val="006B4B92"/>
    <w:rsid w:val="006B4D0C"/>
    <w:rsid w:val="006B5CE2"/>
    <w:rsid w:val="006B60EF"/>
    <w:rsid w:val="006B6337"/>
    <w:rsid w:val="006B63EE"/>
    <w:rsid w:val="006B6C7E"/>
    <w:rsid w:val="006C0883"/>
    <w:rsid w:val="006C1CA8"/>
    <w:rsid w:val="006C29E2"/>
    <w:rsid w:val="006C4AF7"/>
    <w:rsid w:val="006C6A72"/>
    <w:rsid w:val="006C6EBF"/>
    <w:rsid w:val="006C7486"/>
    <w:rsid w:val="006D1DE7"/>
    <w:rsid w:val="006D294E"/>
    <w:rsid w:val="006D2CAC"/>
    <w:rsid w:val="006D2CF0"/>
    <w:rsid w:val="006D31D0"/>
    <w:rsid w:val="006D3A2B"/>
    <w:rsid w:val="006D3D08"/>
    <w:rsid w:val="006D438F"/>
    <w:rsid w:val="006D4743"/>
    <w:rsid w:val="006D48D2"/>
    <w:rsid w:val="006D4A6F"/>
    <w:rsid w:val="006D4E5F"/>
    <w:rsid w:val="006D63B1"/>
    <w:rsid w:val="006D72C7"/>
    <w:rsid w:val="006E0550"/>
    <w:rsid w:val="006E0F4C"/>
    <w:rsid w:val="006E1165"/>
    <w:rsid w:val="006E14FB"/>
    <w:rsid w:val="006E1DEB"/>
    <w:rsid w:val="006E20FC"/>
    <w:rsid w:val="006E31D5"/>
    <w:rsid w:val="006E353D"/>
    <w:rsid w:val="006E3B4A"/>
    <w:rsid w:val="006E44FD"/>
    <w:rsid w:val="006E508B"/>
    <w:rsid w:val="006E5160"/>
    <w:rsid w:val="006E57D1"/>
    <w:rsid w:val="006E786A"/>
    <w:rsid w:val="006E7D53"/>
    <w:rsid w:val="006E7F6F"/>
    <w:rsid w:val="006F0120"/>
    <w:rsid w:val="006F07CC"/>
    <w:rsid w:val="006F0B17"/>
    <w:rsid w:val="006F0D90"/>
    <w:rsid w:val="006F164D"/>
    <w:rsid w:val="006F1DAB"/>
    <w:rsid w:val="006F2545"/>
    <w:rsid w:val="006F2AD8"/>
    <w:rsid w:val="006F2C17"/>
    <w:rsid w:val="006F4103"/>
    <w:rsid w:val="006F4612"/>
    <w:rsid w:val="006F498D"/>
    <w:rsid w:val="006F4AFD"/>
    <w:rsid w:val="006F50B8"/>
    <w:rsid w:val="006F595C"/>
    <w:rsid w:val="006F648E"/>
    <w:rsid w:val="006F666F"/>
    <w:rsid w:val="006F6D4A"/>
    <w:rsid w:val="006F76D4"/>
    <w:rsid w:val="00700332"/>
    <w:rsid w:val="0070135C"/>
    <w:rsid w:val="00701CEF"/>
    <w:rsid w:val="00701F6E"/>
    <w:rsid w:val="00701FA3"/>
    <w:rsid w:val="00703D73"/>
    <w:rsid w:val="0070431F"/>
    <w:rsid w:val="007053FF"/>
    <w:rsid w:val="007065A4"/>
    <w:rsid w:val="007067B5"/>
    <w:rsid w:val="00710589"/>
    <w:rsid w:val="00711202"/>
    <w:rsid w:val="00711914"/>
    <w:rsid w:val="007130C6"/>
    <w:rsid w:val="00713756"/>
    <w:rsid w:val="00714468"/>
    <w:rsid w:val="00714482"/>
    <w:rsid w:val="00714936"/>
    <w:rsid w:val="00714EF2"/>
    <w:rsid w:val="007150EA"/>
    <w:rsid w:val="00716073"/>
    <w:rsid w:val="00716740"/>
    <w:rsid w:val="007168B2"/>
    <w:rsid w:val="007169AC"/>
    <w:rsid w:val="007176BF"/>
    <w:rsid w:val="00720963"/>
    <w:rsid w:val="00720D1C"/>
    <w:rsid w:val="007213E0"/>
    <w:rsid w:val="0072398E"/>
    <w:rsid w:val="00724305"/>
    <w:rsid w:val="0072479D"/>
    <w:rsid w:val="00724D2B"/>
    <w:rsid w:val="00724E64"/>
    <w:rsid w:val="007259C6"/>
    <w:rsid w:val="00725BB8"/>
    <w:rsid w:val="00725C36"/>
    <w:rsid w:val="00725DEB"/>
    <w:rsid w:val="007263ED"/>
    <w:rsid w:val="00726477"/>
    <w:rsid w:val="0072660F"/>
    <w:rsid w:val="00726BF9"/>
    <w:rsid w:val="007300A3"/>
    <w:rsid w:val="007305A7"/>
    <w:rsid w:val="007307F0"/>
    <w:rsid w:val="00731422"/>
    <w:rsid w:val="0073154F"/>
    <w:rsid w:val="00731A79"/>
    <w:rsid w:val="00731C87"/>
    <w:rsid w:val="00731D9A"/>
    <w:rsid w:val="0073211B"/>
    <w:rsid w:val="00732C38"/>
    <w:rsid w:val="00733DB7"/>
    <w:rsid w:val="0073489B"/>
    <w:rsid w:val="00734BD1"/>
    <w:rsid w:val="00734E78"/>
    <w:rsid w:val="00735777"/>
    <w:rsid w:val="00735C85"/>
    <w:rsid w:val="0073670C"/>
    <w:rsid w:val="00736AAC"/>
    <w:rsid w:val="00736DCE"/>
    <w:rsid w:val="007370B6"/>
    <w:rsid w:val="00737E1E"/>
    <w:rsid w:val="0074067B"/>
    <w:rsid w:val="007407E0"/>
    <w:rsid w:val="00741298"/>
    <w:rsid w:val="00741C23"/>
    <w:rsid w:val="00741CC3"/>
    <w:rsid w:val="00741CD1"/>
    <w:rsid w:val="00742B36"/>
    <w:rsid w:val="00743E71"/>
    <w:rsid w:val="00743F69"/>
    <w:rsid w:val="00744067"/>
    <w:rsid w:val="007450AB"/>
    <w:rsid w:val="007459C1"/>
    <w:rsid w:val="00745C4A"/>
    <w:rsid w:val="00746074"/>
    <w:rsid w:val="00746948"/>
    <w:rsid w:val="007471DF"/>
    <w:rsid w:val="007473B1"/>
    <w:rsid w:val="00747640"/>
    <w:rsid w:val="007477B5"/>
    <w:rsid w:val="00747EC9"/>
    <w:rsid w:val="00751450"/>
    <w:rsid w:val="00753906"/>
    <w:rsid w:val="00753C9B"/>
    <w:rsid w:val="0075437A"/>
    <w:rsid w:val="007550C5"/>
    <w:rsid w:val="00755438"/>
    <w:rsid w:val="00755E9E"/>
    <w:rsid w:val="0075673D"/>
    <w:rsid w:val="00756B52"/>
    <w:rsid w:val="00756C73"/>
    <w:rsid w:val="00756FFB"/>
    <w:rsid w:val="00757EF2"/>
    <w:rsid w:val="00760980"/>
    <w:rsid w:val="00760B56"/>
    <w:rsid w:val="00761005"/>
    <w:rsid w:val="007610C7"/>
    <w:rsid w:val="00761568"/>
    <w:rsid w:val="0076159D"/>
    <w:rsid w:val="00762281"/>
    <w:rsid w:val="007623A7"/>
    <w:rsid w:val="00762BB3"/>
    <w:rsid w:val="00763663"/>
    <w:rsid w:val="0076443C"/>
    <w:rsid w:val="00764B1F"/>
    <w:rsid w:val="00764B62"/>
    <w:rsid w:val="007664A9"/>
    <w:rsid w:val="0076688F"/>
    <w:rsid w:val="00767DE8"/>
    <w:rsid w:val="00770204"/>
    <w:rsid w:val="0077026A"/>
    <w:rsid w:val="00770572"/>
    <w:rsid w:val="007705B6"/>
    <w:rsid w:val="00770C66"/>
    <w:rsid w:val="00770FBA"/>
    <w:rsid w:val="007724D3"/>
    <w:rsid w:val="007735F2"/>
    <w:rsid w:val="00773A8C"/>
    <w:rsid w:val="00774CC1"/>
    <w:rsid w:val="00775490"/>
    <w:rsid w:val="00780EF1"/>
    <w:rsid w:val="0078114B"/>
    <w:rsid w:val="007837C4"/>
    <w:rsid w:val="007845F8"/>
    <w:rsid w:val="0078470D"/>
    <w:rsid w:val="0078543E"/>
    <w:rsid w:val="00785DD8"/>
    <w:rsid w:val="00785FEC"/>
    <w:rsid w:val="00786410"/>
    <w:rsid w:val="00786441"/>
    <w:rsid w:val="007872C0"/>
    <w:rsid w:val="00787623"/>
    <w:rsid w:val="0078764D"/>
    <w:rsid w:val="007876DE"/>
    <w:rsid w:val="007900B6"/>
    <w:rsid w:val="0079036D"/>
    <w:rsid w:val="00792675"/>
    <w:rsid w:val="00793A3D"/>
    <w:rsid w:val="0079596D"/>
    <w:rsid w:val="00795C0F"/>
    <w:rsid w:val="00795FFE"/>
    <w:rsid w:val="00796149"/>
    <w:rsid w:val="007965C1"/>
    <w:rsid w:val="00797687"/>
    <w:rsid w:val="007A07DF"/>
    <w:rsid w:val="007A0C10"/>
    <w:rsid w:val="007A1D75"/>
    <w:rsid w:val="007A3594"/>
    <w:rsid w:val="007A3724"/>
    <w:rsid w:val="007A37F7"/>
    <w:rsid w:val="007A3D88"/>
    <w:rsid w:val="007A3DE5"/>
    <w:rsid w:val="007A40CA"/>
    <w:rsid w:val="007A451A"/>
    <w:rsid w:val="007A47B8"/>
    <w:rsid w:val="007A55BF"/>
    <w:rsid w:val="007A57F5"/>
    <w:rsid w:val="007A7FFB"/>
    <w:rsid w:val="007B1023"/>
    <w:rsid w:val="007B184A"/>
    <w:rsid w:val="007B305E"/>
    <w:rsid w:val="007B326A"/>
    <w:rsid w:val="007B36E4"/>
    <w:rsid w:val="007B3D3F"/>
    <w:rsid w:val="007B4B05"/>
    <w:rsid w:val="007B4FF8"/>
    <w:rsid w:val="007B63F0"/>
    <w:rsid w:val="007B668A"/>
    <w:rsid w:val="007B66C7"/>
    <w:rsid w:val="007B7197"/>
    <w:rsid w:val="007B72AC"/>
    <w:rsid w:val="007B75C9"/>
    <w:rsid w:val="007C033A"/>
    <w:rsid w:val="007C103F"/>
    <w:rsid w:val="007C1C6A"/>
    <w:rsid w:val="007C24D0"/>
    <w:rsid w:val="007C2851"/>
    <w:rsid w:val="007C2B3E"/>
    <w:rsid w:val="007C2C0A"/>
    <w:rsid w:val="007C396F"/>
    <w:rsid w:val="007C3EBD"/>
    <w:rsid w:val="007C444C"/>
    <w:rsid w:val="007C4918"/>
    <w:rsid w:val="007C5FFE"/>
    <w:rsid w:val="007C6B4F"/>
    <w:rsid w:val="007D0535"/>
    <w:rsid w:val="007D0838"/>
    <w:rsid w:val="007D11EB"/>
    <w:rsid w:val="007D15CC"/>
    <w:rsid w:val="007D1AF0"/>
    <w:rsid w:val="007D29DA"/>
    <w:rsid w:val="007D2BC1"/>
    <w:rsid w:val="007D2C3E"/>
    <w:rsid w:val="007D30FB"/>
    <w:rsid w:val="007D3F43"/>
    <w:rsid w:val="007D433B"/>
    <w:rsid w:val="007D4349"/>
    <w:rsid w:val="007D5011"/>
    <w:rsid w:val="007D5A33"/>
    <w:rsid w:val="007D65B6"/>
    <w:rsid w:val="007D6BF6"/>
    <w:rsid w:val="007D6D92"/>
    <w:rsid w:val="007D6E3D"/>
    <w:rsid w:val="007D73D5"/>
    <w:rsid w:val="007E05D2"/>
    <w:rsid w:val="007E0BFE"/>
    <w:rsid w:val="007E12C6"/>
    <w:rsid w:val="007E2458"/>
    <w:rsid w:val="007E3559"/>
    <w:rsid w:val="007E3C08"/>
    <w:rsid w:val="007E3FB7"/>
    <w:rsid w:val="007E4E49"/>
    <w:rsid w:val="007E554E"/>
    <w:rsid w:val="007E5762"/>
    <w:rsid w:val="007E5D01"/>
    <w:rsid w:val="007E663D"/>
    <w:rsid w:val="007F066E"/>
    <w:rsid w:val="007F079D"/>
    <w:rsid w:val="007F132D"/>
    <w:rsid w:val="007F2127"/>
    <w:rsid w:val="007F2185"/>
    <w:rsid w:val="007F234D"/>
    <w:rsid w:val="007F2C8B"/>
    <w:rsid w:val="007F3DC9"/>
    <w:rsid w:val="007F4028"/>
    <w:rsid w:val="007F4D04"/>
    <w:rsid w:val="007F521F"/>
    <w:rsid w:val="007F598C"/>
    <w:rsid w:val="007F71EC"/>
    <w:rsid w:val="007F7E60"/>
    <w:rsid w:val="00800890"/>
    <w:rsid w:val="00800FE1"/>
    <w:rsid w:val="00801A53"/>
    <w:rsid w:val="00802EBD"/>
    <w:rsid w:val="008037F1"/>
    <w:rsid w:val="008041EA"/>
    <w:rsid w:val="008061C8"/>
    <w:rsid w:val="00806B8C"/>
    <w:rsid w:val="00807AD4"/>
    <w:rsid w:val="00807CDF"/>
    <w:rsid w:val="008101D2"/>
    <w:rsid w:val="008102C9"/>
    <w:rsid w:val="00810491"/>
    <w:rsid w:val="008104A7"/>
    <w:rsid w:val="00810D6A"/>
    <w:rsid w:val="00811090"/>
    <w:rsid w:val="0081168A"/>
    <w:rsid w:val="00811695"/>
    <w:rsid w:val="00811B98"/>
    <w:rsid w:val="00812345"/>
    <w:rsid w:val="00812837"/>
    <w:rsid w:val="0081312E"/>
    <w:rsid w:val="00813242"/>
    <w:rsid w:val="00813BED"/>
    <w:rsid w:val="00814120"/>
    <w:rsid w:val="00814256"/>
    <w:rsid w:val="008142BF"/>
    <w:rsid w:val="0081446A"/>
    <w:rsid w:val="00815957"/>
    <w:rsid w:val="00815BB9"/>
    <w:rsid w:val="0081643F"/>
    <w:rsid w:val="00816620"/>
    <w:rsid w:val="00816733"/>
    <w:rsid w:val="00816D1A"/>
    <w:rsid w:val="00817007"/>
    <w:rsid w:val="008174E5"/>
    <w:rsid w:val="00817716"/>
    <w:rsid w:val="00817CD4"/>
    <w:rsid w:val="008205BD"/>
    <w:rsid w:val="00820DAB"/>
    <w:rsid w:val="00822352"/>
    <w:rsid w:val="0082243E"/>
    <w:rsid w:val="00822641"/>
    <w:rsid w:val="0082318F"/>
    <w:rsid w:val="00823237"/>
    <w:rsid w:val="00823D32"/>
    <w:rsid w:val="008243E9"/>
    <w:rsid w:val="00824658"/>
    <w:rsid w:val="008247CA"/>
    <w:rsid w:val="00824F7B"/>
    <w:rsid w:val="0082614B"/>
    <w:rsid w:val="0082618A"/>
    <w:rsid w:val="008265B7"/>
    <w:rsid w:val="00827191"/>
    <w:rsid w:val="0082727A"/>
    <w:rsid w:val="00827442"/>
    <w:rsid w:val="008301FF"/>
    <w:rsid w:val="008310DC"/>
    <w:rsid w:val="0083156A"/>
    <w:rsid w:val="00831C3F"/>
    <w:rsid w:val="00832720"/>
    <w:rsid w:val="0083332A"/>
    <w:rsid w:val="008347ED"/>
    <w:rsid w:val="0083495C"/>
    <w:rsid w:val="00835678"/>
    <w:rsid w:val="00835E93"/>
    <w:rsid w:val="00836756"/>
    <w:rsid w:val="00836CB2"/>
    <w:rsid w:val="00836D49"/>
    <w:rsid w:val="00837540"/>
    <w:rsid w:val="0083776B"/>
    <w:rsid w:val="00837A0A"/>
    <w:rsid w:val="00840311"/>
    <w:rsid w:val="00840625"/>
    <w:rsid w:val="0084151F"/>
    <w:rsid w:val="008419D9"/>
    <w:rsid w:val="00842447"/>
    <w:rsid w:val="008424BF"/>
    <w:rsid w:val="00844004"/>
    <w:rsid w:val="00844C0E"/>
    <w:rsid w:val="00845AC9"/>
    <w:rsid w:val="00845FD1"/>
    <w:rsid w:val="008461C7"/>
    <w:rsid w:val="00846D95"/>
    <w:rsid w:val="008470F2"/>
    <w:rsid w:val="00847AE3"/>
    <w:rsid w:val="00847C3D"/>
    <w:rsid w:val="00847D1C"/>
    <w:rsid w:val="00850221"/>
    <w:rsid w:val="0085044D"/>
    <w:rsid w:val="00850A78"/>
    <w:rsid w:val="00851AB5"/>
    <w:rsid w:val="00852B46"/>
    <w:rsid w:val="00853205"/>
    <w:rsid w:val="00853ACE"/>
    <w:rsid w:val="00853B6A"/>
    <w:rsid w:val="008543E6"/>
    <w:rsid w:val="00854521"/>
    <w:rsid w:val="008548EC"/>
    <w:rsid w:val="00854EEA"/>
    <w:rsid w:val="00855C60"/>
    <w:rsid w:val="00856146"/>
    <w:rsid w:val="00856630"/>
    <w:rsid w:val="00857D28"/>
    <w:rsid w:val="008601AF"/>
    <w:rsid w:val="00860918"/>
    <w:rsid w:val="0086169A"/>
    <w:rsid w:val="00862C5A"/>
    <w:rsid w:val="00862FD8"/>
    <w:rsid w:val="0086337B"/>
    <w:rsid w:val="008635DB"/>
    <w:rsid w:val="00863C30"/>
    <w:rsid w:val="0086415B"/>
    <w:rsid w:val="008654E8"/>
    <w:rsid w:val="0086700E"/>
    <w:rsid w:val="0086751C"/>
    <w:rsid w:val="008678FF"/>
    <w:rsid w:val="00867B2A"/>
    <w:rsid w:val="00870CDF"/>
    <w:rsid w:val="008718DD"/>
    <w:rsid w:val="00871AEC"/>
    <w:rsid w:val="00871FAC"/>
    <w:rsid w:val="00872ACE"/>
    <w:rsid w:val="00872D96"/>
    <w:rsid w:val="00873F04"/>
    <w:rsid w:val="00874E5D"/>
    <w:rsid w:val="00874E94"/>
    <w:rsid w:val="00875818"/>
    <w:rsid w:val="00876A00"/>
    <w:rsid w:val="00876BE9"/>
    <w:rsid w:val="00876EE6"/>
    <w:rsid w:val="00877B62"/>
    <w:rsid w:val="00877B65"/>
    <w:rsid w:val="00880384"/>
    <w:rsid w:val="0088096D"/>
    <w:rsid w:val="00880B68"/>
    <w:rsid w:val="00880C45"/>
    <w:rsid w:val="00880D5A"/>
    <w:rsid w:val="00881061"/>
    <w:rsid w:val="00881258"/>
    <w:rsid w:val="008813D3"/>
    <w:rsid w:val="00881449"/>
    <w:rsid w:val="008815CA"/>
    <w:rsid w:val="008819AF"/>
    <w:rsid w:val="00881A53"/>
    <w:rsid w:val="00881C54"/>
    <w:rsid w:val="00882C59"/>
    <w:rsid w:val="008844F8"/>
    <w:rsid w:val="00884873"/>
    <w:rsid w:val="00885DCC"/>
    <w:rsid w:val="00885DF0"/>
    <w:rsid w:val="00885E59"/>
    <w:rsid w:val="008866A4"/>
    <w:rsid w:val="008872A2"/>
    <w:rsid w:val="00887F86"/>
    <w:rsid w:val="00890398"/>
    <w:rsid w:val="008911B2"/>
    <w:rsid w:val="00892F9C"/>
    <w:rsid w:val="00893346"/>
    <w:rsid w:val="008935B2"/>
    <w:rsid w:val="008935C9"/>
    <w:rsid w:val="00893E15"/>
    <w:rsid w:val="00894DE7"/>
    <w:rsid w:val="008952BA"/>
    <w:rsid w:val="008962A0"/>
    <w:rsid w:val="00896868"/>
    <w:rsid w:val="00896BE0"/>
    <w:rsid w:val="008A05C9"/>
    <w:rsid w:val="008A0679"/>
    <w:rsid w:val="008A083B"/>
    <w:rsid w:val="008A1C0D"/>
    <w:rsid w:val="008A1D5D"/>
    <w:rsid w:val="008A1FC5"/>
    <w:rsid w:val="008A271D"/>
    <w:rsid w:val="008A293D"/>
    <w:rsid w:val="008A2979"/>
    <w:rsid w:val="008A29FF"/>
    <w:rsid w:val="008A393E"/>
    <w:rsid w:val="008A3D4F"/>
    <w:rsid w:val="008A4C05"/>
    <w:rsid w:val="008A54E9"/>
    <w:rsid w:val="008A5CA6"/>
    <w:rsid w:val="008A5CF3"/>
    <w:rsid w:val="008A646F"/>
    <w:rsid w:val="008A722D"/>
    <w:rsid w:val="008B24B1"/>
    <w:rsid w:val="008B2ED5"/>
    <w:rsid w:val="008B33C1"/>
    <w:rsid w:val="008B3AB6"/>
    <w:rsid w:val="008B4222"/>
    <w:rsid w:val="008B453C"/>
    <w:rsid w:val="008B4558"/>
    <w:rsid w:val="008B482F"/>
    <w:rsid w:val="008B4974"/>
    <w:rsid w:val="008B560B"/>
    <w:rsid w:val="008B60A6"/>
    <w:rsid w:val="008C009A"/>
    <w:rsid w:val="008C02D3"/>
    <w:rsid w:val="008C056F"/>
    <w:rsid w:val="008C0B2E"/>
    <w:rsid w:val="008C10DD"/>
    <w:rsid w:val="008C1C27"/>
    <w:rsid w:val="008C1F40"/>
    <w:rsid w:val="008C2683"/>
    <w:rsid w:val="008C3310"/>
    <w:rsid w:val="008C3BF8"/>
    <w:rsid w:val="008C3D45"/>
    <w:rsid w:val="008C4BBF"/>
    <w:rsid w:val="008C5E98"/>
    <w:rsid w:val="008C6EFD"/>
    <w:rsid w:val="008C7B73"/>
    <w:rsid w:val="008D06A2"/>
    <w:rsid w:val="008D08FC"/>
    <w:rsid w:val="008D17A8"/>
    <w:rsid w:val="008D1E07"/>
    <w:rsid w:val="008D2B16"/>
    <w:rsid w:val="008D34D4"/>
    <w:rsid w:val="008D3F63"/>
    <w:rsid w:val="008D41C9"/>
    <w:rsid w:val="008D4276"/>
    <w:rsid w:val="008D43A2"/>
    <w:rsid w:val="008D4AE6"/>
    <w:rsid w:val="008D512D"/>
    <w:rsid w:val="008D51A0"/>
    <w:rsid w:val="008D5E2E"/>
    <w:rsid w:val="008D6AA0"/>
    <w:rsid w:val="008D6E24"/>
    <w:rsid w:val="008D7B6E"/>
    <w:rsid w:val="008D7C18"/>
    <w:rsid w:val="008D7D3F"/>
    <w:rsid w:val="008D7F08"/>
    <w:rsid w:val="008E048F"/>
    <w:rsid w:val="008E0586"/>
    <w:rsid w:val="008E0738"/>
    <w:rsid w:val="008E1FEC"/>
    <w:rsid w:val="008E21A5"/>
    <w:rsid w:val="008E2A8C"/>
    <w:rsid w:val="008E38A9"/>
    <w:rsid w:val="008E3A70"/>
    <w:rsid w:val="008E3A7A"/>
    <w:rsid w:val="008E4538"/>
    <w:rsid w:val="008E4AE9"/>
    <w:rsid w:val="008E4CCA"/>
    <w:rsid w:val="008E4FA0"/>
    <w:rsid w:val="008E50A7"/>
    <w:rsid w:val="008E5A7D"/>
    <w:rsid w:val="008E6A86"/>
    <w:rsid w:val="008E7EB1"/>
    <w:rsid w:val="008F0464"/>
    <w:rsid w:val="008F08FD"/>
    <w:rsid w:val="008F160A"/>
    <w:rsid w:val="008F2324"/>
    <w:rsid w:val="008F2BA1"/>
    <w:rsid w:val="008F2C52"/>
    <w:rsid w:val="008F3676"/>
    <w:rsid w:val="008F3B3E"/>
    <w:rsid w:val="008F3CB2"/>
    <w:rsid w:val="008F408E"/>
    <w:rsid w:val="008F410D"/>
    <w:rsid w:val="008F4EE5"/>
    <w:rsid w:val="008F51DD"/>
    <w:rsid w:val="008F534C"/>
    <w:rsid w:val="008F5629"/>
    <w:rsid w:val="008F5C8D"/>
    <w:rsid w:val="008F6F57"/>
    <w:rsid w:val="008F7EE2"/>
    <w:rsid w:val="00901A20"/>
    <w:rsid w:val="00901FF3"/>
    <w:rsid w:val="009024F1"/>
    <w:rsid w:val="00902B09"/>
    <w:rsid w:val="00902C3D"/>
    <w:rsid w:val="00902D4E"/>
    <w:rsid w:val="00902E87"/>
    <w:rsid w:val="009031E2"/>
    <w:rsid w:val="00903AAC"/>
    <w:rsid w:val="00903DAE"/>
    <w:rsid w:val="00903F9C"/>
    <w:rsid w:val="009046B6"/>
    <w:rsid w:val="009046FE"/>
    <w:rsid w:val="009051AD"/>
    <w:rsid w:val="00905350"/>
    <w:rsid w:val="00905DCB"/>
    <w:rsid w:val="00906704"/>
    <w:rsid w:val="0090776C"/>
    <w:rsid w:val="0091035A"/>
    <w:rsid w:val="00910D96"/>
    <w:rsid w:val="00910F28"/>
    <w:rsid w:val="00911075"/>
    <w:rsid w:val="009125C0"/>
    <w:rsid w:val="00912647"/>
    <w:rsid w:val="009127FB"/>
    <w:rsid w:val="00912D96"/>
    <w:rsid w:val="00912E9C"/>
    <w:rsid w:val="0091300F"/>
    <w:rsid w:val="00913982"/>
    <w:rsid w:val="0091399E"/>
    <w:rsid w:val="009147CA"/>
    <w:rsid w:val="00915228"/>
    <w:rsid w:val="00916653"/>
    <w:rsid w:val="0092018B"/>
    <w:rsid w:val="00920421"/>
    <w:rsid w:val="00920A2D"/>
    <w:rsid w:val="00920D2A"/>
    <w:rsid w:val="00921628"/>
    <w:rsid w:val="009222F8"/>
    <w:rsid w:val="00922DAD"/>
    <w:rsid w:val="00923E4D"/>
    <w:rsid w:val="00924121"/>
    <w:rsid w:val="0092429C"/>
    <w:rsid w:val="009242E2"/>
    <w:rsid w:val="0092723D"/>
    <w:rsid w:val="0093061C"/>
    <w:rsid w:val="00930E97"/>
    <w:rsid w:val="00930F7B"/>
    <w:rsid w:val="0093113F"/>
    <w:rsid w:val="0093119E"/>
    <w:rsid w:val="00931E65"/>
    <w:rsid w:val="00931F72"/>
    <w:rsid w:val="009330BB"/>
    <w:rsid w:val="00933896"/>
    <w:rsid w:val="00933926"/>
    <w:rsid w:val="0093393B"/>
    <w:rsid w:val="00934499"/>
    <w:rsid w:val="00934588"/>
    <w:rsid w:val="00935935"/>
    <w:rsid w:val="009361C3"/>
    <w:rsid w:val="00936F94"/>
    <w:rsid w:val="00937A7C"/>
    <w:rsid w:val="00940709"/>
    <w:rsid w:val="00941830"/>
    <w:rsid w:val="00941961"/>
    <w:rsid w:val="00941A86"/>
    <w:rsid w:val="009421D7"/>
    <w:rsid w:val="00945434"/>
    <w:rsid w:val="00945467"/>
    <w:rsid w:val="00945728"/>
    <w:rsid w:val="00945EC4"/>
    <w:rsid w:val="00946C40"/>
    <w:rsid w:val="00946E0D"/>
    <w:rsid w:val="0094758C"/>
    <w:rsid w:val="00950A71"/>
    <w:rsid w:val="00950C2B"/>
    <w:rsid w:val="00951407"/>
    <w:rsid w:val="00951CC7"/>
    <w:rsid w:val="00952386"/>
    <w:rsid w:val="00953DC1"/>
    <w:rsid w:val="00954122"/>
    <w:rsid w:val="009547A2"/>
    <w:rsid w:val="009551A5"/>
    <w:rsid w:val="009558C4"/>
    <w:rsid w:val="009564E4"/>
    <w:rsid w:val="009565D1"/>
    <w:rsid w:val="009566E8"/>
    <w:rsid w:val="00957343"/>
    <w:rsid w:val="0095741D"/>
    <w:rsid w:val="00957D68"/>
    <w:rsid w:val="009605C9"/>
    <w:rsid w:val="00960A7C"/>
    <w:rsid w:val="0096194C"/>
    <w:rsid w:val="0096248C"/>
    <w:rsid w:val="00962A7C"/>
    <w:rsid w:val="009637E7"/>
    <w:rsid w:val="00964197"/>
    <w:rsid w:val="00964337"/>
    <w:rsid w:val="0096436A"/>
    <w:rsid w:val="0096453B"/>
    <w:rsid w:val="00964B36"/>
    <w:rsid w:val="009651A5"/>
    <w:rsid w:val="00965470"/>
    <w:rsid w:val="009667CA"/>
    <w:rsid w:val="00966F1B"/>
    <w:rsid w:val="00967371"/>
    <w:rsid w:val="0096769A"/>
    <w:rsid w:val="00970958"/>
    <w:rsid w:val="009714BA"/>
    <w:rsid w:val="00971738"/>
    <w:rsid w:val="009726B4"/>
    <w:rsid w:val="009726E0"/>
    <w:rsid w:val="00972CF0"/>
    <w:rsid w:val="00977117"/>
    <w:rsid w:val="00977152"/>
    <w:rsid w:val="0097785A"/>
    <w:rsid w:val="00977B02"/>
    <w:rsid w:val="00977BA0"/>
    <w:rsid w:val="00977F75"/>
    <w:rsid w:val="00980055"/>
    <w:rsid w:val="009802D7"/>
    <w:rsid w:val="0098039C"/>
    <w:rsid w:val="009808C9"/>
    <w:rsid w:val="00980A18"/>
    <w:rsid w:val="00980CC1"/>
    <w:rsid w:val="009810BA"/>
    <w:rsid w:val="009823EB"/>
    <w:rsid w:val="00982908"/>
    <w:rsid w:val="009829A0"/>
    <w:rsid w:val="00983A0A"/>
    <w:rsid w:val="00983FA6"/>
    <w:rsid w:val="009840D1"/>
    <w:rsid w:val="009844DA"/>
    <w:rsid w:val="00984A83"/>
    <w:rsid w:val="009850E2"/>
    <w:rsid w:val="0098523E"/>
    <w:rsid w:val="00985467"/>
    <w:rsid w:val="009855C6"/>
    <w:rsid w:val="00985923"/>
    <w:rsid w:val="00991708"/>
    <w:rsid w:val="009918A1"/>
    <w:rsid w:val="00991FC1"/>
    <w:rsid w:val="009920C4"/>
    <w:rsid w:val="0099233E"/>
    <w:rsid w:val="00992681"/>
    <w:rsid w:val="00992AB1"/>
    <w:rsid w:val="00994255"/>
    <w:rsid w:val="00994916"/>
    <w:rsid w:val="00995CCC"/>
    <w:rsid w:val="00996134"/>
    <w:rsid w:val="00996366"/>
    <w:rsid w:val="00996AF8"/>
    <w:rsid w:val="00996C31"/>
    <w:rsid w:val="00996E1A"/>
    <w:rsid w:val="0099713B"/>
    <w:rsid w:val="009975E5"/>
    <w:rsid w:val="009A0BD9"/>
    <w:rsid w:val="009A2281"/>
    <w:rsid w:val="009A2538"/>
    <w:rsid w:val="009A31E0"/>
    <w:rsid w:val="009A3F9E"/>
    <w:rsid w:val="009A4239"/>
    <w:rsid w:val="009A5BD4"/>
    <w:rsid w:val="009A63F7"/>
    <w:rsid w:val="009A65AA"/>
    <w:rsid w:val="009A6A1D"/>
    <w:rsid w:val="009B062B"/>
    <w:rsid w:val="009B07E1"/>
    <w:rsid w:val="009B171D"/>
    <w:rsid w:val="009B1F84"/>
    <w:rsid w:val="009B2617"/>
    <w:rsid w:val="009B2C7E"/>
    <w:rsid w:val="009B2E21"/>
    <w:rsid w:val="009B3270"/>
    <w:rsid w:val="009B360A"/>
    <w:rsid w:val="009B4CB1"/>
    <w:rsid w:val="009B52BA"/>
    <w:rsid w:val="009B5A1D"/>
    <w:rsid w:val="009B5B32"/>
    <w:rsid w:val="009B5DDA"/>
    <w:rsid w:val="009B646F"/>
    <w:rsid w:val="009B6802"/>
    <w:rsid w:val="009B6C0B"/>
    <w:rsid w:val="009B6E95"/>
    <w:rsid w:val="009B7C49"/>
    <w:rsid w:val="009C0AC6"/>
    <w:rsid w:val="009C0C4E"/>
    <w:rsid w:val="009C18C3"/>
    <w:rsid w:val="009C3601"/>
    <w:rsid w:val="009C4367"/>
    <w:rsid w:val="009C5DFA"/>
    <w:rsid w:val="009C76A0"/>
    <w:rsid w:val="009D0B41"/>
    <w:rsid w:val="009D1BFF"/>
    <w:rsid w:val="009D2066"/>
    <w:rsid w:val="009D49F5"/>
    <w:rsid w:val="009D663C"/>
    <w:rsid w:val="009D6A49"/>
    <w:rsid w:val="009E0A50"/>
    <w:rsid w:val="009E0FAB"/>
    <w:rsid w:val="009E128E"/>
    <w:rsid w:val="009E15D0"/>
    <w:rsid w:val="009E2C07"/>
    <w:rsid w:val="009E3D81"/>
    <w:rsid w:val="009E436F"/>
    <w:rsid w:val="009E4B17"/>
    <w:rsid w:val="009E4B4B"/>
    <w:rsid w:val="009E4C17"/>
    <w:rsid w:val="009E53E5"/>
    <w:rsid w:val="009E54FD"/>
    <w:rsid w:val="009E55AC"/>
    <w:rsid w:val="009E5C45"/>
    <w:rsid w:val="009E6136"/>
    <w:rsid w:val="009E62D5"/>
    <w:rsid w:val="009E67FC"/>
    <w:rsid w:val="009E799F"/>
    <w:rsid w:val="009E7E93"/>
    <w:rsid w:val="009F040E"/>
    <w:rsid w:val="009F0518"/>
    <w:rsid w:val="009F0675"/>
    <w:rsid w:val="009F115E"/>
    <w:rsid w:val="009F12A8"/>
    <w:rsid w:val="009F1554"/>
    <w:rsid w:val="009F2403"/>
    <w:rsid w:val="009F2F04"/>
    <w:rsid w:val="009F32E1"/>
    <w:rsid w:val="009F33D5"/>
    <w:rsid w:val="009F47EA"/>
    <w:rsid w:val="009F5280"/>
    <w:rsid w:val="009F59F0"/>
    <w:rsid w:val="009F5A1C"/>
    <w:rsid w:val="009F5E1A"/>
    <w:rsid w:val="009F6141"/>
    <w:rsid w:val="009F63C2"/>
    <w:rsid w:val="009F7908"/>
    <w:rsid w:val="00A00C2F"/>
    <w:rsid w:val="00A00D65"/>
    <w:rsid w:val="00A01911"/>
    <w:rsid w:val="00A01C46"/>
    <w:rsid w:val="00A01F3B"/>
    <w:rsid w:val="00A02AB9"/>
    <w:rsid w:val="00A03004"/>
    <w:rsid w:val="00A03015"/>
    <w:rsid w:val="00A030EA"/>
    <w:rsid w:val="00A04D29"/>
    <w:rsid w:val="00A05340"/>
    <w:rsid w:val="00A05B36"/>
    <w:rsid w:val="00A06411"/>
    <w:rsid w:val="00A0688B"/>
    <w:rsid w:val="00A06B55"/>
    <w:rsid w:val="00A06CD5"/>
    <w:rsid w:val="00A07B40"/>
    <w:rsid w:val="00A07CA4"/>
    <w:rsid w:val="00A107CA"/>
    <w:rsid w:val="00A111BD"/>
    <w:rsid w:val="00A114B4"/>
    <w:rsid w:val="00A11D5F"/>
    <w:rsid w:val="00A1313B"/>
    <w:rsid w:val="00A13485"/>
    <w:rsid w:val="00A13667"/>
    <w:rsid w:val="00A14D3A"/>
    <w:rsid w:val="00A15B3A"/>
    <w:rsid w:val="00A2086C"/>
    <w:rsid w:val="00A21ABB"/>
    <w:rsid w:val="00A2221C"/>
    <w:rsid w:val="00A226E4"/>
    <w:rsid w:val="00A22791"/>
    <w:rsid w:val="00A22CD9"/>
    <w:rsid w:val="00A239AB"/>
    <w:rsid w:val="00A2404D"/>
    <w:rsid w:val="00A260B2"/>
    <w:rsid w:val="00A26BEA"/>
    <w:rsid w:val="00A273E2"/>
    <w:rsid w:val="00A275D1"/>
    <w:rsid w:val="00A30E15"/>
    <w:rsid w:val="00A32910"/>
    <w:rsid w:val="00A32BFB"/>
    <w:rsid w:val="00A32D4A"/>
    <w:rsid w:val="00A3367C"/>
    <w:rsid w:val="00A33707"/>
    <w:rsid w:val="00A33F67"/>
    <w:rsid w:val="00A349EC"/>
    <w:rsid w:val="00A34E44"/>
    <w:rsid w:val="00A34FEC"/>
    <w:rsid w:val="00A354C5"/>
    <w:rsid w:val="00A35669"/>
    <w:rsid w:val="00A35C39"/>
    <w:rsid w:val="00A35ED3"/>
    <w:rsid w:val="00A37070"/>
    <w:rsid w:val="00A4120A"/>
    <w:rsid w:val="00A41917"/>
    <w:rsid w:val="00A42431"/>
    <w:rsid w:val="00A42D1F"/>
    <w:rsid w:val="00A434EA"/>
    <w:rsid w:val="00A4396A"/>
    <w:rsid w:val="00A43BF2"/>
    <w:rsid w:val="00A4413E"/>
    <w:rsid w:val="00A44142"/>
    <w:rsid w:val="00A454F6"/>
    <w:rsid w:val="00A457E0"/>
    <w:rsid w:val="00A458F3"/>
    <w:rsid w:val="00A4648A"/>
    <w:rsid w:val="00A46989"/>
    <w:rsid w:val="00A46A3F"/>
    <w:rsid w:val="00A4730A"/>
    <w:rsid w:val="00A47DA6"/>
    <w:rsid w:val="00A50211"/>
    <w:rsid w:val="00A50F22"/>
    <w:rsid w:val="00A52441"/>
    <w:rsid w:val="00A536F3"/>
    <w:rsid w:val="00A537A2"/>
    <w:rsid w:val="00A53AB2"/>
    <w:rsid w:val="00A53D98"/>
    <w:rsid w:val="00A5418E"/>
    <w:rsid w:val="00A56D0E"/>
    <w:rsid w:val="00A56D84"/>
    <w:rsid w:val="00A5795F"/>
    <w:rsid w:val="00A60638"/>
    <w:rsid w:val="00A6081A"/>
    <w:rsid w:val="00A6140A"/>
    <w:rsid w:val="00A614FF"/>
    <w:rsid w:val="00A63546"/>
    <w:rsid w:val="00A65060"/>
    <w:rsid w:val="00A65270"/>
    <w:rsid w:val="00A65FD5"/>
    <w:rsid w:val="00A66183"/>
    <w:rsid w:val="00A66B18"/>
    <w:rsid w:val="00A6797A"/>
    <w:rsid w:val="00A67C2E"/>
    <w:rsid w:val="00A67C4D"/>
    <w:rsid w:val="00A67F27"/>
    <w:rsid w:val="00A67F43"/>
    <w:rsid w:val="00A70205"/>
    <w:rsid w:val="00A70368"/>
    <w:rsid w:val="00A71B4C"/>
    <w:rsid w:val="00A71BD7"/>
    <w:rsid w:val="00A72A68"/>
    <w:rsid w:val="00A72ACA"/>
    <w:rsid w:val="00A7334D"/>
    <w:rsid w:val="00A74A01"/>
    <w:rsid w:val="00A75390"/>
    <w:rsid w:val="00A761D7"/>
    <w:rsid w:val="00A76446"/>
    <w:rsid w:val="00A7704A"/>
    <w:rsid w:val="00A7776C"/>
    <w:rsid w:val="00A77995"/>
    <w:rsid w:val="00A808C4"/>
    <w:rsid w:val="00A80B87"/>
    <w:rsid w:val="00A819D0"/>
    <w:rsid w:val="00A8231B"/>
    <w:rsid w:val="00A82BD4"/>
    <w:rsid w:val="00A83CCB"/>
    <w:rsid w:val="00A84253"/>
    <w:rsid w:val="00A855A7"/>
    <w:rsid w:val="00A8708C"/>
    <w:rsid w:val="00A90008"/>
    <w:rsid w:val="00A901E2"/>
    <w:rsid w:val="00A9042E"/>
    <w:rsid w:val="00A90583"/>
    <w:rsid w:val="00A92DA0"/>
    <w:rsid w:val="00A94F5E"/>
    <w:rsid w:val="00A958B6"/>
    <w:rsid w:val="00A9627B"/>
    <w:rsid w:val="00A963DC"/>
    <w:rsid w:val="00A96F30"/>
    <w:rsid w:val="00A9718E"/>
    <w:rsid w:val="00A974DA"/>
    <w:rsid w:val="00A974ED"/>
    <w:rsid w:val="00A975B2"/>
    <w:rsid w:val="00AA0205"/>
    <w:rsid w:val="00AA028B"/>
    <w:rsid w:val="00AA0382"/>
    <w:rsid w:val="00AA0E36"/>
    <w:rsid w:val="00AA1210"/>
    <w:rsid w:val="00AA143C"/>
    <w:rsid w:val="00AA1775"/>
    <w:rsid w:val="00AA18C5"/>
    <w:rsid w:val="00AA1900"/>
    <w:rsid w:val="00AA2C29"/>
    <w:rsid w:val="00AA2EFF"/>
    <w:rsid w:val="00AA2F56"/>
    <w:rsid w:val="00AA31FE"/>
    <w:rsid w:val="00AA3409"/>
    <w:rsid w:val="00AA34A1"/>
    <w:rsid w:val="00AA35B0"/>
    <w:rsid w:val="00AA35C1"/>
    <w:rsid w:val="00AA4C1D"/>
    <w:rsid w:val="00AA7A42"/>
    <w:rsid w:val="00AB0144"/>
    <w:rsid w:val="00AB190C"/>
    <w:rsid w:val="00AB1BDA"/>
    <w:rsid w:val="00AB21CA"/>
    <w:rsid w:val="00AB23E5"/>
    <w:rsid w:val="00AB2982"/>
    <w:rsid w:val="00AB2BCC"/>
    <w:rsid w:val="00AB3011"/>
    <w:rsid w:val="00AB3210"/>
    <w:rsid w:val="00AB3526"/>
    <w:rsid w:val="00AB3D2B"/>
    <w:rsid w:val="00AB4AE4"/>
    <w:rsid w:val="00AB4DF8"/>
    <w:rsid w:val="00AB5A2A"/>
    <w:rsid w:val="00AB5DB3"/>
    <w:rsid w:val="00AB61AA"/>
    <w:rsid w:val="00AB7904"/>
    <w:rsid w:val="00AC153A"/>
    <w:rsid w:val="00AC1963"/>
    <w:rsid w:val="00AC2384"/>
    <w:rsid w:val="00AC288A"/>
    <w:rsid w:val="00AC36B2"/>
    <w:rsid w:val="00AC4FE1"/>
    <w:rsid w:val="00AC5AFB"/>
    <w:rsid w:val="00AC6C90"/>
    <w:rsid w:val="00AC7E95"/>
    <w:rsid w:val="00AD0729"/>
    <w:rsid w:val="00AD1F2E"/>
    <w:rsid w:val="00AD274C"/>
    <w:rsid w:val="00AD3517"/>
    <w:rsid w:val="00AD3CE9"/>
    <w:rsid w:val="00AD3F1A"/>
    <w:rsid w:val="00AD4672"/>
    <w:rsid w:val="00AD47C8"/>
    <w:rsid w:val="00AD484C"/>
    <w:rsid w:val="00AD4B5B"/>
    <w:rsid w:val="00AD6205"/>
    <w:rsid w:val="00AD7337"/>
    <w:rsid w:val="00AE050E"/>
    <w:rsid w:val="00AE0A31"/>
    <w:rsid w:val="00AE13A5"/>
    <w:rsid w:val="00AE1A38"/>
    <w:rsid w:val="00AE1F24"/>
    <w:rsid w:val="00AE3447"/>
    <w:rsid w:val="00AE3460"/>
    <w:rsid w:val="00AE389F"/>
    <w:rsid w:val="00AE3FCA"/>
    <w:rsid w:val="00AE404E"/>
    <w:rsid w:val="00AE47CC"/>
    <w:rsid w:val="00AE482B"/>
    <w:rsid w:val="00AE4D38"/>
    <w:rsid w:val="00AE5B56"/>
    <w:rsid w:val="00AE5FC8"/>
    <w:rsid w:val="00AE6594"/>
    <w:rsid w:val="00AE723C"/>
    <w:rsid w:val="00AF036E"/>
    <w:rsid w:val="00AF2D38"/>
    <w:rsid w:val="00AF337F"/>
    <w:rsid w:val="00AF33CA"/>
    <w:rsid w:val="00AF44D7"/>
    <w:rsid w:val="00AF5031"/>
    <w:rsid w:val="00AF52EF"/>
    <w:rsid w:val="00AF5632"/>
    <w:rsid w:val="00AF6918"/>
    <w:rsid w:val="00AF6F00"/>
    <w:rsid w:val="00AF7237"/>
    <w:rsid w:val="00B00070"/>
    <w:rsid w:val="00B0117E"/>
    <w:rsid w:val="00B0244F"/>
    <w:rsid w:val="00B0360B"/>
    <w:rsid w:val="00B040C0"/>
    <w:rsid w:val="00B04340"/>
    <w:rsid w:val="00B0480A"/>
    <w:rsid w:val="00B05231"/>
    <w:rsid w:val="00B078A4"/>
    <w:rsid w:val="00B07915"/>
    <w:rsid w:val="00B079C8"/>
    <w:rsid w:val="00B07D8B"/>
    <w:rsid w:val="00B1022A"/>
    <w:rsid w:val="00B1109F"/>
    <w:rsid w:val="00B1192E"/>
    <w:rsid w:val="00B11DBD"/>
    <w:rsid w:val="00B12E2D"/>
    <w:rsid w:val="00B14109"/>
    <w:rsid w:val="00B153DB"/>
    <w:rsid w:val="00B157BF"/>
    <w:rsid w:val="00B15A81"/>
    <w:rsid w:val="00B15B0E"/>
    <w:rsid w:val="00B1649D"/>
    <w:rsid w:val="00B16864"/>
    <w:rsid w:val="00B16B1D"/>
    <w:rsid w:val="00B171C5"/>
    <w:rsid w:val="00B17B73"/>
    <w:rsid w:val="00B17B89"/>
    <w:rsid w:val="00B17CB1"/>
    <w:rsid w:val="00B17F05"/>
    <w:rsid w:val="00B203E9"/>
    <w:rsid w:val="00B204A6"/>
    <w:rsid w:val="00B2117A"/>
    <w:rsid w:val="00B211E5"/>
    <w:rsid w:val="00B2191F"/>
    <w:rsid w:val="00B222AD"/>
    <w:rsid w:val="00B22C3A"/>
    <w:rsid w:val="00B23318"/>
    <w:rsid w:val="00B23601"/>
    <w:rsid w:val="00B23C02"/>
    <w:rsid w:val="00B244FF"/>
    <w:rsid w:val="00B2638B"/>
    <w:rsid w:val="00B30B4D"/>
    <w:rsid w:val="00B361AC"/>
    <w:rsid w:val="00B3631D"/>
    <w:rsid w:val="00B3648E"/>
    <w:rsid w:val="00B37704"/>
    <w:rsid w:val="00B40A42"/>
    <w:rsid w:val="00B41364"/>
    <w:rsid w:val="00B416B8"/>
    <w:rsid w:val="00B42248"/>
    <w:rsid w:val="00B428B3"/>
    <w:rsid w:val="00B42DE3"/>
    <w:rsid w:val="00B45252"/>
    <w:rsid w:val="00B4541E"/>
    <w:rsid w:val="00B459EB"/>
    <w:rsid w:val="00B46629"/>
    <w:rsid w:val="00B479D4"/>
    <w:rsid w:val="00B47A67"/>
    <w:rsid w:val="00B5085D"/>
    <w:rsid w:val="00B50A3E"/>
    <w:rsid w:val="00B51111"/>
    <w:rsid w:val="00B51BF6"/>
    <w:rsid w:val="00B52B10"/>
    <w:rsid w:val="00B52F6F"/>
    <w:rsid w:val="00B533FD"/>
    <w:rsid w:val="00B57B6C"/>
    <w:rsid w:val="00B60CCC"/>
    <w:rsid w:val="00B62DB1"/>
    <w:rsid w:val="00B64704"/>
    <w:rsid w:val="00B65AF7"/>
    <w:rsid w:val="00B65CD4"/>
    <w:rsid w:val="00B65F29"/>
    <w:rsid w:val="00B66DD6"/>
    <w:rsid w:val="00B70550"/>
    <w:rsid w:val="00B70963"/>
    <w:rsid w:val="00B7186E"/>
    <w:rsid w:val="00B71C0F"/>
    <w:rsid w:val="00B7203B"/>
    <w:rsid w:val="00B72DFD"/>
    <w:rsid w:val="00B73785"/>
    <w:rsid w:val="00B73D19"/>
    <w:rsid w:val="00B74A22"/>
    <w:rsid w:val="00B75029"/>
    <w:rsid w:val="00B75298"/>
    <w:rsid w:val="00B761E6"/>
    <w:rsid w:val="00B7773A"/>
    <w:rsid w:val="00B777C7"/>
    <w:rsid w:val="00B77A0C"/>
    <w:rsid w:val="00B77A2B"/>
    <w:rsid w:val="00B80C1D"/>
    <w:rsid w:val="00B813F2"/>
    <w:rsid w:val="00B81FE6"/>
    <w:rsid w:val="00B8257E"/>
    <w:rsid w:val="00B829A5"/>
    <w:rsid w:val="00B82C17"/>
    <w:rsid w:val="00B82CD1"/>
    <w:rsid w:val="00B82FF2"/>
    <w:rsid w:val="00B832C1"/>
    <w:rsid w:val="00B83FA1"/>
    <w:rsid w:val="00B84AD0"/>
    <w:rsid w:val="00B84DE1"/>
    <w:rsid w:val="00B84E6B"/>
    <w:rsid w:val="00B8552A"/>
    <w:rsid w:val="00B85BB0"/>
    <w:rsid w:val="00B86F82"/>
    <w:rsid w:val="00B9023A"/>
    <w:rsid w:val="00B90A93"/>
    <w:rsid w:val="00B90B74"/>
    <w:rsid w:val="00B9283D"/>
    <w:rsid w:val="00B92C10"/>
    <w:rsid w:val="00B94618"/>
    <w:rsid w:val="00B947F3"/>
    <w:rsid w:val="00B94874"/>
    <w:rsid w:val="00B94E0C"/>
    <w:rsid w:val="00B95EA0"/>
    <w:rsid w:val="00B96CBF"/>
    <w:rsid w:val="00B97A50"/>
    <w:rsid w:val="00B97D28"/>
    <w:rsid w:val="00B97DF1"/>
    <w:rsid w:val="00BA0889"/>
    <w:rsid w:val="00BA1071"/>
    <w:rsid w:val="00BA1582"/>
    <w:rsid w:val="00BA19AA"/>
    <w:rsid w:val="00BA3FF1"/>
    <w:rsid w:val="00BA4386"/>
    <w:rsid w:val="00BA46A1"/>
    <w:rsid w:val="00BA4AED"/>
    <w:rsid w:val="00BA5327"/>
    <w:rsid w:val="00BA5366"/>
    <w:rsid w:val="00BA5A8F"/>
    <w:rsid w:val="00BA6F67"/>
    <w:rsid w:val="00BA774E"/>
    <w:rsid w:val="00BA7FF6"/>
    <w:rsid w:val="00BB0316"/>
    <w:rsid w:val="00BB0D1B"/>
    <w:rsid w:val="00BB0EE1"/>
    <w:rsid w:val="00BB2C7B"/>
    <w:rsid w:val="00BB3069"/>
    <w:rsid w:val="00BB39AA"/>
    <w:rsid w:val="00BB4841"/>
    <w:rsid w:val="00BB546A"/>
    <w:rsid w:val="00BB5EBD"/>
    <w:rsid w:val="00BB640C"/>
    <w:rsid w:val="00BB6ABB"/>
    <w:rsid w:val="00BC00EE"/>
    <w:rsid w:val="00BC0F6F"/>
    <w:rsid w:val="00BC13C3"/>
    <w:rsid w:val="00BC1BB1"/>
    <w:rsid w:val="00BC1C76"/>
    <w:rsid w:val="00BC21AB"/>
    <w:rsid w:val="00BC3657"/>
    <w:rsid w:val="00BC38C4"/>
    <w:rsid w:val="00BC402E"/>
    <w:rsid w:val="00BC4E36"/>
    <w:rsid w:val="00BC5EE6"/>
    <w:rsid w:val="00BC5FD9"/>
    <w:rsid w:val="00BC6152"/>
    <w:rsid w:val="00BC61D9"/>
    <w:rsid w:val="00BC6B80"/>
    <w:rsid w:val="00BC75D1"/>
    <w:rsid w:val="00BD113A"/>
    <w:rsid w:val="00BD1A00"/>
    <w:rsid w:val="00BD2E12"/>
    <w:rsid w:val="00BD2EDE"/>
    <w:rsid w:val="00BD5297"/>
    <w:rsid w:val="00BD59E2"/>
    <w:rsid w:val="00BD65E4"/>
    <w:rsid w:val="00BD749E"/>
    <w:rsid w:val="00BD7607"/>
    <w:rsid w:val="00BE02D3"/>
    <w:rsid w:val="00BE0416"/>
    <w:rsid w:val="00BE05C8"/>
    <w:rsid w:val="00BE177D"/>
    <w:rsid w:val="00BE1A6F"/>
    <w:rsid w:val="00BE3679"/>
    <w:rsid w:val="00BE408B"/>
    <w:rsid w:val="00BE5B68"/>
    <w:rsid w:val="00BE64FA"/>
    <w:rsid w:val="00BE6B2F"/>
    <w:rsid w:val="00BE759D"/>
    <w:rsid w:val="00BF058D"/>
    <w:rsid w:val="00BF071D"/>
    <w:rsid w:val="00BF116D"/>
    <w:rsid w:val="00BF1315"/>
    <w:rsid w:val="00BF14AE"/>
    <w:rsid w:val="00BF1582"/>
    <w:rsid w:val="00BF2A88"/>
    <w:rsid w:val="00BF34BF"/>
    <w:rsid w:val="00BF373E"/>
    <w:rsid w:val="00BF4032"/>
    <w:rsid w:val="00BF4428"/>
    <w:rsid w:val="00BF4B90"/>
    <w:rsid w:val="00BF567E"/>
    <w:rsid w:val="00BF5B10"/>
    <w:rsid w:val="00BF6C4A"/>
    <w:rsid w:val="00BF7683"/>
    <w:rsid w:val="00C00880"/>
    <w:rsid w:val="00C0091D"/>
    <w:rsid w:val="00C00A2B"/>
    <w:rsid w:val="00C00B32"/>
    <w:rsid w:val="00C011CE"/>
    <w:rsid w:val="00C02A37"/>
    <w:rsid w:val="00C0332F"/>
    <w:rsid w:val="00C04F5D"/>
    <w:rsid w:val="00C04FF0"/>
    <w:rsid w:val="00C05485"/>
    <w:rsid w:val="00C054FA"/>
    <w:rsid w:val="00C05D88"/>
    <w:rsid w:val="00C066E5"/>
    <w:rsid w:val="00C06E58"/>
    <w:rsid w:val="00C06FF4"/>
    <w:rsid w:val="00C07BC7"/>
    <w:rsid w:val="00C101F4"/>
    <w:rsid w:val="00C104B8"/>
    <w:rsid w:val="00C1104A"/>
    <w:rsid w:val="00C11062"/>
    <w:rsid w:val="00C117F5"/>
    <w:rsid w:val="00C11DCB"/>
    <w:rsid w:val="00C11F4C"/>
    <w:rsid w:val="00C121F5"/>
    <w:rsid w:val="00C12235"/>
    <w:rsid w:val="00C1249D"/>
    <w:rsid w:val="00C14AA2"/>
    <w:rsid w:val="00C14DD9"/>
    <w:rsid w:val="00C15662"/>
    <w:rsid w:val="00C15A22"/>
    <w:rsid w:val="00C1646A"/>
    <w:rsid w:val="00C167FC"/>
    <w:rsid w:val="00C16D7F"/>
    <w:rsid w:val="00C170AF"/>
    <w:rsid w:val="00C17414"/>
    <w:rsid w:val="00C17C6C"/>
    <w:rsid w:val="00C2006D"/>
    <w:rsid w:val="00C202C5"/>
    <w:rsid w:val="00C2034D"/>
    <w:rsid w:val="00C20ACF"/>
    <w:rsid w:val="00C20E89"/>
    <w:rsid w:val="00C20EA1"/>
    <w:rsid w:val="00C2170B"/>
    <w:rsid w:val="00C21980"/>
    <w:rsid w:val="00C2235F"/>
    <w:rsid w:val="00C228E8"/>
    <w:rsid w:val="00C22ACD"/>
    <w:rsid w:val="00C24EC4"/>
    <w:rsid w:val="00C25260"/>
    <w:rsid w:val="00C25BAF"/>
    <w:rsid w:val="00C26248"/>
    <w:rsid w:val="00C265AA"/>
    <w:rsid w:val="00C26D92"/>
    <w:rsid w:val="00C30394"/>
    <w:rsid w:val="00C306FF"/>
    <w:rsid w:val="00C30DE6"/>
    <w:rsid w:val="00C315D2"/>
    <w:rsid w:val="00C31E6F"/>
    <w:rsid w:val="00C32038"/>
    <w:rsid w:val="00C3237F"/>
    <w:rsid w:val="00C32560"/>
    <w:rsid w:val="00C32F21"/>
    <w:rsid w:val="00C3301C"/>
    <w:rsid w:val="00C33445"/>
    <w:rsid w:val="00C33BA8"/>
    <w:rsid w:val="00C34141"/>
    <w:rsid w:val="00C345E9"/>
    <w:rsid w:val="00C34F07"/>
    <w:rsid w:val="00C353A8"/>
    <w:rsid w:val="00C357F1"/>
    <w:rsid w:val="00C36659"/>
    <w:rsid w:val="00C3675B"/>
    <w:rsid w:val="00C36AA8"/>
    <w:rsid w:val="00C372D7"/>
    <w:rsid w:val="00C37A0B"/>
    <w:rsid w:val="00C37DEC"/>
    <w:rsid w:val="00C37E9D"/>
    <w:rsid w:val="00C37EE1"/>
    <w:rsid w:val="00C37F73"/>
    <w:rsid w:val="00C400CF"/>
    <w:rsid w:val="00C40305"/>
    <w:rsid w:val="00C40CA7"/>
    <w:rsid w:val="00C41359"/>
    <w:rsid w:val="00C41375"/>
    <w:rsid w:val="00C4188E"/>
    <w:rsid w:val="00C41DAE"/>
    <w:rsid w:val="00C41F12"/>
    <w:rsid w:val="00C42D58"/>
    <w:rsid w:val="00C43043"/>
    <w:rsid w:val="00C43692"/>
    <w:rsid w:val="00C443A7"/>
    <w:rsid w:val="00C44702"/>
    <w:rsid w:val="00C4488B"/>
    <w:rsid w:val="00C45475"/>
    <w:rsid w:val="00C459E9"/>
    <w:rsid w:val="00C46408"/>
    <w:rsid w:val="00C4688E"/>
    <w:rsid w:val="00C46934"/>
    <w:rsid w:val="00C469AA"/>
    <w:rsid w:val="00C46AEE"/>
    <w:rsid w:val="00C4728B"/>
    <w:rsid w:val="00C47628"/>
    <w:rsid w:val="00C508B4"/>
    <w:rsid w:val="00C50C9C"/>
    <w:rsid w:val="00C50E52"/>
    <w:rsid w:val="00C51BB2"/>
    <w:rsid w:val="00C527F6"/>
    <w:rsid w:val="00C52896"/>
    <w:rsid w:val="00C52E4D"/>
    <w:rsid w:val="00C52E93"/>
    <w:rsid w:val="00C53244"/>
    <w:rsid w:val="00C53429"/>
    <w:rsid w:val="00C54167"/>
    <w:rsid w:val="00C55EDA"/>
    <w:rsid w:val="00C56A3E"/>
    <w:rsid w:val="00C5796F"/>
    <w:rsid w:val="00C60F05"/>
    <w:rsid w:val="00C610AF"/>
    <w:rsid w:val="00C61716"/>
    <w:rsid w:val="00C62285"/>
    <w:rsid w:val="00C6281D"/>
    <w:rsid w:val="00C62C23"/>
    <w:rsid w:val="00C63647"/>
    <w:rsid w:val="00C65B2E"/>
    <w:rsid w:val="00C670AF"/>
    <w:rsid w:val="00C67E3C"/>
    <w:rsid w:val="00C70D77"/>
    <w:rsid w:val="00C718C9"/>
    <w:rsid w:val="00C7378A"/>
    <w:rsid w:val="00C73EE0"/>
    <w:rsid w:val="00C74034"/>
    <w:rsid w:val="00C740FB"/>
    <w:rsid w:val="00C74138"/>
    <w:rsid w:val="00C748E2"/>
    <w:rsid w:val="00C74B9A"/>
    <w:rsid w:val="00C74DB1"/>
    <w:rsid w:val="00C75EA4"/>
    <w:rsid w:val="00C762A0"/>
    <w:rsid w:val="00C763EA"/>
    <w:rsid w:val="00C76536"/>
    <w:rsid w:val="00C76824"/>
    <w:rsid w:val="00C7718B"/>
    <w:rsid w:val="00C77573"/>
    <w:rsid w:val="00C77CBC"/>
    <w:rsid w:val="00C813BC"/>
    <w:rsid w:val="00C8162B"/>
    <w:rsid w:val="00C82135"/>
    <w:rsid w:val="00C823BD"/>
    <w:rsid w:val="00C8293A"/>
    <w:rsid w:val="00C82A3A"/>
    <w:rsid w:val="00C82EF1"/>
    <w:rsid w:val="00C834AE"/>
    <w:rsid w:val="00C83B2D"/>
    <w:rsid w:val="00C842AE"/>
    <w:rsid w:val="00C84F55"/>
    <w:rsid w:val="00C86556"/>
    <w:rsid w:val="00C866B4"/>
    <w:rsid w:val="00C9067E"/>
    <w:rsid w:val="00C90AE2"/>
    <w:rsid w:val="00C9247C"/>
    <w:rsid w:val="00C9275F"/>
    <w:rsid w:val="00C9371A"/>
    <w:rsid w:val="00C93CE9"/>
    <w:rsid w:val="00C93E5E"/>
    <w:rsid w:val="00C940ED"/>
    <w:rsid w:val="00C94E19"/>
    <w:rsid w:val="00C95AB4"/>
    <w:rsid w:val="00C95E8E"/>
    <w:rsid w:val="00C96668"/>
    <w:rsid w:val="00C96AE1"/>
    <w:rsid w:val="00C9713B"/>
    <w:rsid w:val="00C975A1"/>
    <w:rsid w:val="00C97903"/>
    <w:rsid w:val="00C97B98"/>
    <w:rsid w:val="00C97F94"/>
    <w:rsid w:val="00CA018E"/>
    <w:rsid w:val="00CA03CB"/>
    <w:rsid w:val="00CA0B60"/>
    <w:rsid w:val="00CA10DC"/>
    <w:rsid w:val="00CA1548"/>
    <w:rsid w:val="00CA2577"/>
    <w:rsid w:val="00CA2DAD"/>
    <w:rsid w:val="00CA2DD6"/>
    <w:rsid w:val="00CA3121"/>
    <w:rsid w:val="00CA3D83"/>
    <w:rsid w:val="00CA5870"/>
    <w:rsid w:val="00CA6135"/>
    <w:rsid w:val="00CA64BC"/>
    <w:rsid w:val="00CA6551"/>
    <w:rsid w:val="00CA6855"/>
    <w:rsid w:val="00CB00C2"/>
    <w:rsid w:val="00CB04C6"/>
    <w:rsid w:val="00CB0B1B"/>
    <w:rsid w:val="00CB1072"/>
    <w:rsid w:val="00CB1180"/>
    <w:rsid w:val="00CB1BEF"/>
    <w:rsid w:val="00CB273E"/>
    <w:rsid w:val="00CB2EBE"/>
    <w:rsid w:val="00CB440C"/>
    <w:rsid w:val="00CB4748"/>
    <w:rsid w:val="00CB4F00"/>
    <w:rsid w:val="00CB5031"/>
    <w:rsid w:val="00CB5524"/>
    <w:rsid w:val="00CB5A10"/>
    <w:rsid w:val="00CB5E29"/>
    <w:rsid w:val="00CB6015"/>
    <w:rsid w:val="00CB64E8"/>
    <w:rsid w:val="00CB6DA1"/>
    <w:rsid w:val="00CB6DF8"/>
    <w:rsid w:val="00CB6F11"/>
    <w:rsid w:val="00CB73A9"/>
    <w:rsid w:val="00CB788E"/>
    <w:rsid w:val="00CB7A7C"/>
    <w:rsid w:val="00CB7EC3"/>
    <w:rsid w:val="00CB7FAE"/>
    <w:rsid w:val="00CC05D8"/>
    <w:rsid w:val="00CC1211"/>
    <w:rsid w:val="00CC19C0"/>
    <w:rsid w:val="00CC1D9D"/>
    <w:rsid w:val="00CC27F8"/>
    <w:rsid w:val="00CC2A51"/>
    <w:rsid w:val="00CC2E9E"/>
    <w:rsid w:val="00CC355A"/>
    <w:rsid w:val="00CC39E6"/>
    <w:rsid w:val="00CC3A24"/>
    <w:rsid w:val="00CC3C95"/>
    <w:rsid w:val="00CC468D"/>
    <w:rsid w:val="00CC46E9"/>
    <w:rsid w:val="00CC47B0"/>
    <w:rsid w:val="00CC50D3"/>
    <w:rsid w:val="00CC5466"/>
    <w:rsid w:val="00CC5CDB"/>
    <w:rsid w:val="00CC6001"/>
    <w:rsid w:val="00CC6006"/>
    <w:rsid w:val="00CC7A9E"/>
    <w:rsid w:val="00CC7D74"/>
    <w:rsid w:val="00CD04F3"/>
    <w:rsid w:val="00CD0AEC"/>
    <w:rsid w:val="00CD2DBC"/>
    <w:rsid w:val="00CD2EE5"/>
    <w:rsid w:val="00CD3615"/>
    <w:rsid w:val="00CD36C7"/>
    <w:rsid w:val="00CD370C"/>
    <w:rsid w:val="00CD45BC"/>
    <w:rsid w:val="00CD467D"/>
    <w:rsid w:val="00CD476F"/>
    <w:rsid w:val="00CD4A44"/>
    <w:rsid w:val="00CD4C68"/>
    <w:rsid w:val="00CD51AB"/>
    <w:rsid w:val="00CD53BB"/>
    <w:rsid w:val="00CD576B"/>
    <w:rsid w:val="00CD688A"/>
    <w:rsid w:val="00CD68A2"/>
    <w:rsid w:val="00CD6E52"/>
    <w:rsid w:val="00CD7967"/>
    <w:rsid w:val="00CE0284"/>
    <w:rsid w:val="00CE136E"/>
    <w:rsid w:val="00CE1ED8"/>
    <w:rsid w:val="00CE21DB"/>
    <w:rsid w:val="00CE2B2E"/>
    <w:rsid w:val="00CE2DCB"/>
    <w:rsid w:val="00CE3D46"/>
    <w:rsid w:val="00CE42ED"/>
    <w:rsid w:val="00CE4658"/>
    <w:rsid w:val="00CE4853"/>
    <w:rsid w:val="00CE4A82"/>
    <w:rsid w:val="00CE4C21"/>
    <w:rsid w:val="00CE5333"/>
    <w:rsid w:val="00CE5CAF"/>
    <w:rsid w:val="00CE5FB1"/>
    <w:rsid w:val="00CE6344"/>
    <w:rsid w:val="00CE6526"/>
    <w:rsid w:val="00CE6CC8"/>
    <w:rsid w:val="00CE7023"/>
    <w:rsid w:val="00CE72DD"/>
    <w:rsid w:val="00CF1AF7"/>
    <w:rsid w:val="00CF2136"/>
    <w:rsid w:val="00CF243D"/>
    <w:rsid w:val="00CF4635"/>
    <w:rsid w:val="00CF482E"/>
    <w:rsid w:val="00CF6699"/>
    <w:rsid w:val="00CF7174"/>
    <w:rsid w:val="00D013EB"/>
    <w:rsid w:val="00D01846"/>
    <w:rsid w:val="00D018CA"/>
    <w:rsid w:val="00D02087"/>
    <w:rsid w:val="00D03923"/>
    <w:rsid w:val="00D03C65"/>
    <w:rsid w:val="00D05D42"/>
    <w:rsid w:val="00D072E3"/>
    <w:rsid w:val="00D074E4"/>
    <w:rsid w:val="00D079FF"/>
    <w:rsid w:val="00D07A8F"/>
    <w:rsid w:val="00D07F0F"/>
    <w:rsid w:val="00D07F26"/>
    <w:rsid w:val="00D10E49"/>
    <w:rsid w:val="00D11001"/>
    <w:rsid w:val="00D11331"/>
    <w:rsid w:val="00D11498"/>
    <w:rsid w:val="00D11810"/>
    <w:rsid w:val="00D11A27"/>
    <w:rsid w:val="00D13943"/>
    <w:rsid w:val="00D13BBC"/>
    <w:rsid w:val="00D14069"/>
    <w:rsid w:val="00D143EC"/>
    <w:rsid w:val="00D14738"/>
    <w:rsid w:val="00D15033"/>
    <w:rsid w:val="00D1522D"/>
    <w:rsid w:val="00D15235"/>
    <w:rsid w:val="00D15628"/>
    <w:rsid w:val="00D15EAC"/>
    <w:rsid w:val="00D15F51"/>
    <w:rsid w:val="00D16868"/>
    <w:rsid w:val="00D16930"/>
    <w:rsid w:val="00D16B9C"/>
    <w:rsid w:val="00D17A61"/>
    <w:rsid w:val="00D21086"/>
    <w:rsid w:val="00D2190B"/>
    <w:rsid w:val="00D22AD4"/>
    <w:rsid w:val="00D22BA8"/>
    <w:rsid w:val="00D2487A"/>
    <w:rsid w:val="00D24A1B"/>
    <w:rsid w:val="00D24C99"/>
    <w:rsid w:val="00D253FE"/>
    <w:rsid w:val="00D25826"/>
    <w:rsid w:val="00D274B0"/>
    <w:rsid w:val="00D27C27"/>
    <w:rsid w:val="00D27E9C"/>
    <w:rsid w:val="00D30317"/>
    <w:rsid w:val="00D30572"/>
    <w:rsid w:val="00D306DF"/>
    <w:rsid w:val="00D3094B"/>
    <w:rsid w:val="00D30975"/>
    <w:rsid w:val="00D30D3D"/>
    <w:rsid w:val="00D311CD"/>
    <w:rsid w:val="00D317F3"/>
    <w:rsid w:val="00D31B20"/>
    <w:rsid w:val="00D326CD"/>
    <w:rsid w:val="00D32901"/>
    <w:rsid w:val="00D32BE9"/>
    <w:rsid w:val="00D33101"/>
    <w:rsid w:val="00D331E1"/>
    <w:rsid w:val="00D33591"/>
    <w:rsid w:val="00D33A38"/>
    <w:rsid w:val="00D33DDF"/>
    <w:rsid w:val="00D33EEF"/>
    <w:rsid w:val="00D3418B"/>
    <w:rsid w:val="00D346E9"/>
    <w:rsid w:val="00D34811"/>
    <w:rsid w:val="00D3549A"/>
    <w:rsid w:val="00D35657"/>
    <w:rsid w:val="00D358DA"/>
    <w:rsid w:val="00D35B84"/>
    <w:rsid w:val="00D36F50"/>
    <w:rsid w:val="00D379A1"/>
    <w:rsid w:val="00D40EE5"/>
    <w:rsid w:val="00D40F16"/>
    <w:rsid w:val="00D410CF"/>
    <w:rsid w:val="00D41C0B"/>
    <w:rsid w:val="00D43B31"/>
    <w:rsid w:val="00D44340"/>
    <w:rsid w:val="00D44704"/>
    <w:rsid w:val="00D44E38"/>
    <w:rsid w:val="00D44F19"/>
    <w:rsid w:val="00D452B2"/>
    <w:rsid w:val="00D454B2"/>
    <w:rsid w:val="00D4663C"/>
    <w:rsid w:val="00D47318"/>
    <w:rsid w:val="00D476AC"/>
    <w:rsid w:val="00D479C2"/>
    <w:rsid w:val="00D47C89"/>
    <w:rsid w:val="00D47DA7"/>
    <w:rsid w:val="00D51229"/>
    <w:rsid w:val="00D51A30"/>
    <w:rsid w:val="00D52AB8"/>
    <w:rsid w:val="00D532CB"/>
    <w:rsid w:val="00D5356B"/>
    <w:rsid w:val="00D535B4"/>
    <w:rsid w:val="00D54C01"/>
    <w:rsid w:val="00D54FFD"/>
    <w:rsid w:val="00D55880"/>
    <w:rsid w:val="00D55F58"/>
    <w:rsid w:val="00D5604C"/>
    <w:rsid w:val="00D56139"/>
    <w:rsid w:val="00D56232"/>
    <w:rsid w:val="00D562E8"/>
    <w:rsid w:val="00D56863"/>
    <w:rsid w:val="00D56A17"/>
    <w:rsid w:val="00D5789E"/>
    <w:rsid w:val="00D60463"/>
    <w:rsid w:val="00D60BC0"/>
    <w:rsid w:val="00D62329"/>
    <w:rsid w:val="00D623B8"/>
    <w:rsid w:val="00D6249E"/>
    <w:rsid w:val="00D62969"/>
    <w:rsid w:val="00D63616"/>
    <w:rsid w:val="00D63AE6"/>
    <w:rsid w:val="00D64503"/>
    <w:rsid w:val="00D65F15"/>
    <w:rsid w:val="00D6652B"/>
    <w:rsid w:val="00D66807"/>
    <w:rsid w:val="00D670EE"/>
    <w:rsid w:val="00D676FA"/>
    <w:rsid w:val="00D67740"/>
    <w:rsid w:val="00D67A10"/>
    <w:rsid w:val="00D67AC7"/>
    <w:rsid w:val="00D67CFE"/>
    <w:rsid w:val="00D70CA2"/>
    <w:rsid w:val="00D7190A"/>
    <w:rsid w:val="00D71B10"/>
    <w:rsid w:val="00D72387"/>
    <w:rsid w:val="00D72B31"/>
    <w:rsid w:val="00D72C5E"/>
    <w:rsid w:val="00D72CE7"/>
    <w:rsid w:val="00D72D29"/>
    <w:rsid w:val="00D734A6"/>
    <w:rsid w:val="00D74089"/>
    <w:rsid w:val="00D742DF"/>
    <w:rsid w:val="00D75386"/>
    <w:rsid w:val="00D7563A"/>
    <w:rsid w:val="00D75D04"/>
    <w:rsid w:val="00D7668C"/>
    <w:rsid w:val="00D77F5A"/>
    <w:rsid w:val="00D821DA"/>
    <w:rsid w:val="00D822F3"/>
    <w:rsid w:val="00D82D50"/>
    <w:rsid w:val="00D83728"/>
    <w:rsid w:val="00D85203"/>
    <w:rsid w:val="00D85440"/>
    <w:rsid w:val="00D85A4A"/>
    <w:rsid w:val="00D8680F"/>
    <w:rsid w:val="00D86E6F"/>
    <w:rsid w:val="00D879F0"/>
    <w:rsid w:val="00D90DF1"/>
    <w:rsid w:val="00D90ED0"/>
    <w:rsid w:val="00D912C0"/>
    <w:rsid w:val="00D916EB"/>
    <w:rsid w:val="00D919CA"/>
    <w:rsid w:val="00D91AAF"/>
    <w:rsid w:val="00D91C86"/>
    <w:rsid w:val="00D934F9"/>
    <w:rsid w:val="00D936C5"/>
    <w:rsid w:val="00D93AF2"/>
    <w:rsid w:val="00D942E0"/>
    <w:rsid w:val="00D9459B"/>
    <w:rsid w:val="00D94768"/>
    <w:rsid w:val="00D94F3F"/>
    <w:rsid w:val="00D95629"/>
    <w:rsid w:val="00D95913"/>
    <w:rsid w:val="00D962FA"/>
    <w:rsid w:val="00D967D1"/>
    <w:rsid w:val="00D96AF6"/>
    <w:rsid w:val="00D970D7"/>
    <w:rsid w:val="00D9786B"/>
    <w:rsid w:val="00D97A40"/>
    <w:rsid w:val="00D97BC6"/>
    <w:rsid w:val="00DA0A85"/>
    <w:rsid w:val="00DA0DF5"/>
    <w:rsid w:val="00DA0E48"/>
    <w:rsid w:val="00DA1609"/>
    <w:rsid w:val="00DA259D"/>
    <w:rsid w:val="00DA2948"/>
    <w:rsid w:val="00DA4B56"/>
    <w:rsid w:val="00DA5AC2"/>
    <w:rsid w:val="00DA5C91"/>
    <w:rsid w:val="00DA619C"/>
    <w:rsid w:val="00DA619D"/>
    <w:rsid w:val="00DA68CC"/>
    <w:rsid w:val="00DA6A4F"/>
    <w:rsid w:val="00DA6E43"/>
    <w:rsid w:val="00DA7B1E"/>
    <w:rsid w:val="00DB0662"/>
    <w:rsid w:val="00DB095E"/>
    <w:rsid w:val="00DB0CE7"/>
    <w:rsid w:val="00DB16EF"/>
    <w:rsid w:val="00DB191C"/>
    <w:rsid w:val="00DB1D84"/>
    <w:rsid w:val="00DB2458"/>
    <w:rsid w:val="00DB26AB"/>
    <w:rsid w:val="00DB2B46"/>
    <w:rsid w:val="00DB2B89"/>
    <w:rsid w:val="00DB312C"/>
    <w:rsid w:val="00DB3DE7"/>
    <w:rsid w:val="00DB45B4"/>
    <w:rsid w:val="00DB46CE"/>
    <w:rsid w:val="00DB6158"/>
    <w:rsid w:val="00DB675D"/>
    <w:rsid w:val="00DB7697"/>
    <w:rsid w:val="00DB7CED"/>
    <w:rsid w:val="00DC009C"/>
    <w:rsid w:val="00DC029F"/>
    <w:rsid w:val="00DC05F5"/>
    <w:rsid w:val="00DC13E2"/>
    <w:rsid w:val="00DC17F7"/>
    <w:rsid w:val="00DC2534"/>
    <w:rsid w:val="00DC2C07"/>
    <w:rsid w:val="00DC48E2"/>
    <w:rsid w:val="00DC6650"/>
    <w:rsid w:val="00DC6816"/>
    <w:rsid w:val="00DC78A9"/>
    <w:rsid w:val="00DD0143"/>
    <w:rsid w:val="00DD051A"/>
    <w:rsid w:val="00DD0FDF"/>
    <w:rsid w:val="00DD1FFE"/>
    <w:rsid w:val="00DD41BF"/>
    <w:rsid w:val="00DD5291"/>
    <w:rsid w:val="00DD5BBA"/>
    <w:rsid w:val="00DD6471"/>
    <w:rsid w:val="00DD6DEA"/>
    <w:rsid w:val="00DD7115"/>
    <w:rsid w:val="00DD7D67"/>
    <w:rsid w:val="00DE0EB5"/>
    <w:rsid w:val="00DE107E"/>
    <w:rsid w:val="00DE15BA"/>
    <w:rsid w:val="00DE16C3"/>
    <w:rsid w:val="00DE1797"/>
    <w:rsid w:val="00DE22ED"/>
    <w:rsid w:val="00DE28E8"/>
    <w:rsid w:val="00DE3229"/>
    <w:rsid w:val="00DE363C"/>
    <w:rsid w:val="00DE3BB6"/>
    <w:rsid w:val="00DE4182"/>
    <w:rsid w:val="00DE5CF1"/>
    <w:rsid w:val="00DE6B3D"/>
    <w:rsid w:val="00DE7A22"/>
    <w:rsid w:val="00DF02EF"/>
    <w:rsid w:val="00DF033E"/>
    <w:rsid w:val="00DF084D"/>
    <w:rsid w:val="00DF0DA1"/>
    <w:rsid w:val="00DF2321"/>
    <w:rsid w:val="00DF2FC6"/>
    <w:rsid w:val="00DF3779"/>
    <w:rsid w:val="00DF3E62"/>
    <w:rsid w:val="00DF463E"/>
    <w:rsid w:val="00DF49FB"/>
    <w:rsid w:val="00DF62DC"/>
    <w:rsid w:val="00DF69CF"/>
    <w:rsid w:val="00DF6EBD"/>
    <w:rsid w:val="00DF73E3"/>
    <w:rsid w:val="00E00224"/>
    <w:rsid w:val="00E003D4"/>
    <w:rsid w:val="00E005EC"/>
    <w:rsid w:val="00E01E09"/>
    <w:rsid w:val="00E030DA"/>
    <w:rsid w:val="00E03647"/>
    <w:rsid w:val="00E04DAB"/>
    <w:rsid w:val="00E04EF3"/>
    <w:rsid w:val="00E050A5"/>
    <w:rsid w:val="00E06642"/>
    <w:rsid w:val="00E067B1"/>
    <w:rsid w:val="00E0701D"/>
    <w:rsid w:val="00E07F5A"/>
    <w:rsid w:val="00E1073F"/>
    <w:rsid w:val="00E10A4C"/>
    <w:rsid w:val="00E11104"/>
    <w:rsid w:val="00E11437"/>
    <w:rsid w:val="00E12ED5"/>
    <w:rsid w:val="00E134D4"/>
    <w:rsid w:val="00E13504"/>
    <w:rsid w:val="00E13D47"/>
    <w:rsid w:val="00E14C57"/>
    <w:rsid w:val="00E15143"/>
    <w:rsid w:val="00E151FB"/>
    <w:rsid w:val="00E1537C"/>
    <w:rsid w:val="00E158A2"/>
    <w:rsid w:val="00E168BB"/>
    <w:rsid w:val="00E16983"/>
    <w:rsid w:val="00E16B18"/>
    <w:rsid w:val="00E16D5D"/>
    <w:rsid w:val="00E16E86"/>
    <w:rsid w:val="00E17458"/>
    <w:rsid w:val="00E1781E"/>
    <w:rsid w:val="00E207B8"/>
    <w:rsid w:val="00E21288"/>
    <w:rsid w:val="00E215EB"/>
    <w:rsid w:val="00E21AE0"/>
    <w:rsid w:val="00E23115"/>
    <w:rsid w:val="00E2569A"/>
    <w:rsid w:val="00E25F70"/>
    <w:rsid w:val="00E268AF"/>
    <w:rsid w:val="00E270AA"/>
    <w:rsid w:val="00E27C26"/>
    <w:rsid w:val="00E30C11"/>
    <w:rsid w:val="00E31A52"/>
    <w:rsid w:val="00E31EB7"/>
    <w:rsid w:val="00E322DE"/>
    <w:rsid w:val="00E3233B"/>
    <w:rsid w:val="00E32518"/>
    <w:rsid w:val="00E32DB6"/>
    <w:rsid w:val="00E3320F"/>
    <w:rsid w:val="00E3361C"/>
    <w:rsid w:val="00E33B01"/>
    <w:rsid w:val="00E340F1"/>
    <w:rsid w:val="00E35193"/>
    <w:rsid w:val="00E3519A"/>
    <w:rsid w:val="00E3554C"/>
    <w:rsid w:val="00E35FCA"/>
    <w:rsid w:val="00E35FFD"/>
    <w:rsid w:val="00E36477"/>
    <w:rsid w:val="00E3752B"/>
    <w:rsid w:val="00E376B2"/>
    <w:rsid w:val="00E40286"/>
    <w:rsid w:val="00E40A4B"/>
    <w:rsid w:val="00E41291"/>
    <w:rsid w:val="00E417A2"/>
    <w:rsid w:val="00E41E51"/>
    <w:rsid w:val="00E42411"/>
    <w:rsid w:val="00E42F75"/>
    <w:rsid w:val="00E432A6"/>
    <w:rsid w:val="00E436DC"/>
    <w:rsid w:val="00E440ED"/>
    <w:rsid w:val="00E450D1"/>
    <w:rsid w:val="00E45206"/>
    <w:rsid w:val="00E4558C"/>
    <w:rsid w:val="00E45735"/>
    <w:rsid w:val="00E47363"/>
    <w:rsid w:val="00E47A51"/>
    <w:rsid w:val="00E47A7E"/>
    <w:rsid w:val="00E50D52"/>
    <w:rsid w:val="00E50EAF"/>
    <w:rsid w:val="00E513FC"/>
    <w:rsid w:val="00E51B86"/>
    <w:rsid w:val="00E51C47"/>
    <w:rsid w:val="00E525CE"/>
    <w:rsid w:val="00E5323D"/>
    <w:rsid w:val="00E53493"/>
    <w:rsid w:val="00E54211"/>
    <w:rsid w:val="00E54A55"/>
    <w:rsid w:val="00E54DB2"/>
    <w:rsid w:val="00E554A3"/>
    <w:rsid w:val="00E5618E"/>
    <w:rsid w:val="00E562C1"/>
    <w:rsid w:val="00E56F3E"/>
    <w:rsid w:val="00E577AD"/>
    <w:rsid w:val="00E57CF5"/>
    <w:rsid w:val="00E60007"/>
    <w:rsid w:val="00E60478"/>
    <w:rsid w:val="00E6074B"/>
    <w:rsid w:val="00E6077F"/>
    <w:rsid w:val="00E60DF3"/>
    <w:rsid w:val="00E60F22"/>
    <w:rsid w:val="00E62065"/>
    <w:rsid w:val="00E624CB"/>
    <w:rsid w:val="00E6267E"/>
    <w:rsid w:val="00E629DA"/>
    <w:rsid w:val="00E62DD9"/>
    <w:rsid w:val="00E62F34"/>
    <w:rsid w:val="00E632D3"/>
    <w:rsid w:val="00E63776"/>
    <w:rsid w:val="00E64524"/>
    <w:rsid w:val="00E64924"/>
    <w:rsid w:val="00E6496D"/>
    <w:rsid w:val="00E651AA"/>
    <w:rsid w:val="00E6544B"/>
    <w:rsid w:val="00E669F4"/>
    <w:rsid w:val="00E67234"/>
    <w:rsid w:val="00E70CC4"/>
    <w:rsid w:val="00E70D63"/>
    <w:rsid w:val="00E7112A"/>
    <w:rsid w:val="00E72372"/>
    <w:rsid w:val="00E73250"/>
    <w:rsid w:val="00E759DB"/>
    <w:rsid w:val="00E75B69"/>
    <w:rsid w:val="00E761EE"/>
    <w:rsid w:val="00E77300"/>
    <w:rsid w:val="00E7757C"/>
    <w:rsid w:val="00E80460"/>
    <w:rsid w:val="00E808B3"/>
    <w:rsid w:val="00E82D96"/>
    <w:rsid w:val="00E82F7A"/>
    <w:rsid w:val="00E830F0"/>
    <w:rsid w:val="00E84089"/>
    <w:rsid w:val="00E843E8"/>
    <w:rsid w:val="00E847D1"/>
    <w:rsid w:val="00E84C52"/>
    <w:rsid w:val="00E85084"/>
    <w:rsid w:val="00E85A43"/>
    <w:rsid w:val="00E85F4F"/>
    <w:rsid w:val="00E86F39"/>
    <w:rsid w:val="00E874FA"/>
    <w:rsid w:val="00E90585"/>
    <w:rsid w:val="00E9136C"/>
    <w:rsid w:val="00E91C7C"/>
    <w:rsid w:val="00E91EAA"/>
    <w:rsid w:val="00E923B4"/>
    <w:rsid w:val="00E937E5"/>
    <w:rsid w:val="00E94135"/>
    <w:rsid w:val="00E954D5"/>
    <w:rsid w:val="00E95F86"/>
    <w:rsid w:val="00E95FAD"/>
    <w:rsid w:val="00E9609C"/>
    <w:rsid w:val="00E9641E"/>
    <w:rsid w:val="00E96822"/>
    <w:rsid w:val="00E9715C"/>
    <w:rsid w:val="00E9724A"/>
    <w:rsid w:val="00E97BE1"/>
    <w:rsid w:val="00E97C08"/>
    <w:rsid w:val="00E97C90"/>
    <w:rsid w:val="00EA01FD"/>
    <w:rsid w:val="00EA0EDE"/>
    <w:rsid w:val="00EA0F59"/>
    <w:rsid w:val="00EA10CF"/>
    <w:rsid w:val="00EA245A"/>
    <w:rsid w:val="00EA256E"/>
    <w:rsid w:val="00EA2800"/>
    <w:rsid w:val="00EA289E"/>
    <w:rsid w:val="00EA2CEE"/>
    <w:rsid w:val="00EA30CB"/>
    <w:rsid w:val="00EA33B5"/>
    <w:rsid w:val="00EA3B4A"/>
    <w:rsid w:val="00EA48D2"/>
    <w:rsid w:val="00EA593F"/>
    <w:rsid w:val="00EA60F3"/>
    <w:rsid w:val="00EA6DB0"/>
    <w:rsid w:val="00EA7543"/>
    <w:rsid w:val="00EA7B67"/>
    <w:rsid w:val="00EA7BA7"/>
    <w:rsid w:val="00EA7F0E"/>
    <w:rsid w:val="00EB0CB1"/>
    <w:rsid w:val="00EB1031"/>
    <w:rsid w:val="00EB22D6"/>
    <w:rsid w:val="00EB2A6A"/>
    <w:rsid w:val="00EB307F"/>
    <w:rsid w:val="00EB3A60"/>
    <w:rsid w:val="00EB3C86"/>
    <w:rsid w:val="00EB4583"/>
    <w:rsid w:val="00EB4D0F"/>
    <w:rsid w:val="00EB51A3"/>
    <w:rsid w:val="00EB6381"/>
    <w:rsid w:val="00EB6814"/>
    <w:rsid w:val="00EB74A8"/>
    <w:rsid w:val="00EC04E9"/>
    <w:rsid w:val="00EC0A7E"/>
    <w:rsid w:val="00EC0AF0"/>
    <w:rsid w:val="00EC158D"/>
    <w:rsid w:val="00EC18D2"/>
    <w:rsid w:val="00EC1B46"/>
    <w:rsid w:val="00EC2EC3"/>
    <w:rsid w:val="00EC3121"/>
    <w:rsid w:val="00EC31D9"/>
    <w:rsid w:val="00EC3263"/>
    <w:rsid w:val="00EC3327"/>
    <w:rsid w:val="00EC3401"/>
    <w:rsid w:val="00EC47AA"/>
    <w:rsid w:val="00EC5356"/>
    <w:rsid w:val="00EC55E3"/>
    <w:rsid w:val="00EC7117"/>
    <w:rsid w:val="00EC7677"/>
    <w:rsid w:val="00ED171B"/>
    <w:rsid w:val="00ED1AF3"/>
    <w:rsid w:val="00ED1E35"/>
    <w:rsid w:val="00ED29E5"/>
    <w:rsid w:val="00ED35B1"/>
    <w:rsid w:val="00ED363D"/>
    <w:rsid w:val="00ED37CC"/>
    <w:rsid w:val="00ED3B7D"/>
    <w:rsid w:val="00ED3FD7"/>
    <w:rsid w:val="00ED40BC"/>
    <w:rsid w:val="00ED4775"/>
    <w:rsid w:val="00ED4E1E"/>
    <w:rsid w:val="00ED505B"/>
    <w:rsid w:val="00ED51BD"/>
    <w:rsid w:val="00ED5E0D"/>
    <w:rsid w:val="00ED6206"/>
    <w:rsid w:val="00ED6B3A"/>
    <w:rsid w:val="00ED7175"/>
    <w:rsid w:val="00ED7836"/>
    <w:rsid w:val="00EE0104"/>
    <w:rsid w:val="00EE012D"/>
    <w:rsid w:val="00EE01AC"/>
    <w:rsid w:val="00EE194A"/>
    <w:rsid w:val="00EE2352"/>
    <w:rsid w:val="00EE2846"/>
    <w:rsid w:val="00EE3B9C"/>
    <w:rsid w:val="00EE3BB8"/>
    <w:rsid w:val="00EE3D94"/>
    <w:rsid w:val="00EE48AF"/>
    <w:rsid w:val="00EE57AC"/>
    <w:rsid w:val="00EE58BB"/>
    <w:rsid w:val="00EE5B48"/>
    <w:rsid w:val="00EE6897"/>
    <w:rsid w:val="00EE75A2"/>
    <w:rsid w:val="00EE7884"/>
    <w:rsid w:val="00EE7A67"/>
    <w:rsid w:val="00EE7B91"/>
    <w:rsid w:val="00EF0783"/>
    <w:rsid w:val="00EF0A1B"/>
    <w:rsid w:val="00EF12AE"/>
    <w:rsid w:val="00EF1701"/>
    <w:rsid w:val="00EF2D86"/>
    <w:rsid w:val="00EF2F83"/>
    <w:rsid w:val="00EF43C5"/>
    <w:rsid w:val="00EF46F9"/>
    <w:rsid w:val="00EF4BB9"/>
    <w:rsid w:val="00EF524C"/>
    <w:rsid w:val="00EF6144"/>
    <w:rsid w:val="00EF63B9"/>
    <w:rsid w:val="00EF6D1B"/>
    <w:rsid w:val="00EF728D"/>
    <w:rsid w:val="00EF7AEB"/>
    <w:rsid w:val="00F00E10"/>
    <w:rsid w:val="00F01246"/>
    <w:rsid w:val="00F01DA0"/>
    <w:rsid w:val="00F01DA4"/>
    <w:rsid w:val="00F02B97"/>
    <w:rsid w:val="00F03595"/>
    <w:rsid w:val="00F05440"/>
    <w:rsid w:val="00F05574"/>
    <w:rsid w:val="00F05DA5"/>
    <w:rsid w:val="00F06272"/>
    <w:rsid w:val="00F06C85"/>
    <w:rsid w:val="00F06C9C"/>
    <w:rsid w:val="00F07A24"/>
    <w:rsid w:val="00F07E65"/>
    <w:rsid w:val="00F07ECB"/>
    <w:rsid w:val="00F106A1"/>
    <w:rsid w:val="00F10896"/>
    <w:rsid w:val="00F10993"/>
    <w:rsid w:val="00F10A46"/>
    <w:rsid w:val="00F12D2C"/>
    <w:rsid w:val="00F12E1E"/>
    <w:rsid w:val="00F144A5"/>
    <w:rsid w:val="00F1487F"/>
    <w:rsid w:val="00F1558A"/>
    <w:rsid w:val="00F159CF"/>
    <w:rsid w:val="00F1611A"/>
    <w:rsid w:val="00F16876"/>
    <w:rsid w:val="00F173F2"/>
    <w:rsid w:val="00F174CB"/>
    <w:rsid w:val="00F179C8"/>
    <w:rsid w:val="00F208C9"/>
    <w:rsid w:val="00F20B0A"/>
    <w:rsid w:val="00F21726"/>
    <w:rsid w:val="00F21AD5"/>
    <w:rsid w:val="00F21CC8"/>
    <w:rsid w:val="00F21D55"/>
    <w:rsid w:val="00F21F0B"/>
    <w:rsid w:val="00F22AED"/>
    <w:rsid w:val="00F22EB7"/>
    <w:rsid w:val="00F234F8"/>
    <w:rsid w:val="00F23509"/>
    <w:rsid w:val="00F249AE"/>
    <w:rsid w:val="00F2627A"/>
    <w:rsid w:val="00F2684C"/>
    <w:rsid w:val="00F26B42"/>
    <w:rsid w:val="00F27212"/>
    <w:rsid w:val="00F2770F"/>
    <w:rsid w:val="00F300B2"/>
    <w:rsid w:val="00F304D4"/>
    <w:rsid w:val="00F30CA4"/>
    <w:rsid w:val="00F30FEA"/>
    <w:rsid w:val="00F33BA2"/>
    <w:rsid w:val="00F33C58"/>
    <w:rsid w:val="00F342FF"/>
    <w:rsid w:val="00F34415"/>
    <w:rsid w:val="00F34822"/>
    <w:rsid w:val="00F34AFE"/>
    <w:rsid w:val="00F34B03"/>
    <w:rsid w:val="00F3534D"/>
    <w:rsid w:val="00F35AA7"/>
    <w:rsid w:val="00F3611F"/>
    <w:rsid w:val="00F362EA"/>
    <w:rsid w:val="00F4003A"/>
    <w:rsid w:val="00F40477"/>
    <w:rsid w:val="00F40748"/>
    <w:rsid w:val="00F409D4"/>
    <w:rsid w:val="00F40D27"/>
    <w:rsid w:val="00F40D29"/>
    <w:rsid w:val="00F40E95"/>
    <w:rsid w:val="00F41BE6"/>
    <w:rsid w:val="00F421A9"/>
    <w:rsid w:val="00F42931"/>
    <w:rsid w:val="00F42C48"/>
    <w:rsid w:val="00F430BF"/>
    <w:rsid w:val="00F43D25"/>
    <w:rsid w:val="00F44315"/>
    <w:rsid w:val="00F46A66"/>
    <w:rsid w:val="00F47187"/>
    <w:rsid w:val="00F50281"/>
    <w:rsid w:val="00F50613"/>
    <w:rsid w:val="00F50C96"/>
    <w:rsid w:val="00F518A8"/>
    <w:rsid w:val="00F51AAD"/>
    <w:rsid w:val="00F5208C"/>
    <w:rsid w:val="00F52995"/>
    <w:rsid w:val="00F53414"/>
    <w:rsid w:val="00F54BB0"/>
    <w:rsid w:val="00F5561A"/>
    <w:rsid w:val="00F55AA1"/>
    <w:rsid w:val="00F55E9E"/>
    <w:rsid w:val="00F560F4"/>
    <w:rsid w:val="00F56625"/>
    <w:rsid w:val="00F57C91"/>
    <w:rsid w:val="00F6031F"/>
    <w:rsid w:val="00F60547"/>
    <w:rsid w:val="00F607C6"/>
    <w:rsid w:val="00F61A04"/>
    <w:rsid w:val="00F61CB2"/>
    <w:rsid w:val="00F6205E"/>
    <w:rsid w:val="00F62F0C"/>
    <w:rsid w:val="00F65798"/>
    <w:rsid w:val="00F65E26"/>
    <w:rsid w:val="00F66A5B"/>
    <w:rsid w:val="00F66D47"/>
    <w:rsid w:val="00F670D0"/>
    <w:rsid w:val="00F6738C"/>
    <w:rsid w:val="00F677B9"/>
    <w:rsid w:val="00F67A50"/>
    <w:rsid w:val="00F7001D"/>
    <w:rsid w:val="00F703F9"/>
    <w:rsid w:val="00F70B3E"/>
    <w:rsid w:val="00F714BF"/>
    <w:rsid w:val="00F7177E"/>
    <w:rsid w:val="00F71AB3"/>
    <w:rsid w:val="00F71B13"/>
    <w:rsid w:val="00F71F08"/>
    <w:rsid w:val="00F71F96"/>
    <w:rsid w:val="00F723EA"/>
    <w:rsid w:val="00F726AF"/>
    <w:rsid w:val="00F72AAF"/>
    <w:rsid w:val="00F731C5"/>
    <w:rsid w:val="00F73259"/>
    <w:rsid w:val="00F7568F"/>
    <w:rsid w:val="00F76C99"/>
    <w:rsid w:val="00F76CCA"/>
    <w:rsid w:val="00F77678"/>
    <w:rsid w:val="00F778CB"/>
    <w:rsid w:val="00F800B0"/>
    <w:rsid w:val="00F801B5"/>
    <w:rsid w:val="00F804EC"/>
    <w:rsid w:val="00F8068F"/>
    <w:rsid w:val="00F80DA7"/>
    <w:rsid w:val="00F80F80"/>
    <w:rsid w:val="00F830EB"/>
    <w:rsid w:val="00F83405"/>
    <w:rsid w:val="00F83ACD"/>
    <w:rsid w:val="00F83CDF"/>
    <w:rsid w:val="00F83DD3"/>
    <w:rsid w:val="00F83DEB"/>
    <w:rsid w:val="00F84362"/>
    <w:rsid w:val="00F8461E"/>
    <w:rsid w:val="00F851B3"/>
    <w:rsid w:val="00F8538D"/>
    <w:rsid w:val="00F85527"/>
    <w:rsid w:val="00F859DC"/>
    <w:rsid w:val="00F85B47"/>
    <w:rsid w:val="00F85BB3"/>
    <w:rsid w:val="00F8676D"/>
    <w:rsid w:val="00F871AC"/>
    <w:rsid w:val="00F875D1"/>
    <w:rsid w:val="00F875D7"/>
    <w:rsid w:val="00F87CE1"/>
    <w:rsid w:val="00F915B2"/>
    <w:rsid w:val="00F915BC"/>
    <w:rsid w:val="00F91696"/>
    <w:rsid w:val="00F9184E"/>
    <w:rsid w:val="00F92AEB"/>
    <w:rsid w:val="00F934D7"/>
    <w:rsid w:val="00F93AD2"/>
    <w:rsid w:val="00F952CC"/>
    <w:rsid w:val="00F95585"/>
    <w:rsid w:val="00F96058"/>
    <w:rsid w:val="00F9710D"/>
    <w:rsid w:val="00F976EA"/>
    <w:rsid w:val="00F97D70"/>
    <w:rsid w:val="00FA00F1"/>
    <w:rsid w:val="00FA02A2"/>
    <w:rsid w:val="00FA04A5"/>
    <w:rsid w:val="00FA04C7"/>
    <w:rsid w:val="00FA0E66"/>
    <w:rsid w:val="00FA173F"/>
    <w:rsid w:val="00FA24ED"/>
    <w:rsid w:val="00FA26E5"/>
    <w:rsid w:val="00FA2ADE"/>
    <w:rsid w:val="00FA3057"/>
    <w:rsid w:val="00FA3BBB"/>
    <w:rsid w:val="00FA4D2C"/>
    <w:rsid w:val="00FA567D"/>
    <w:rsid w:val="00FA5808"/>
    <w:rsid w:val="00FA5846"/>
    <w:rsid w:val="00FA5A44"/>
    <w:rsid w:val="00FA7039"/>
    <w:rsid w:val="00FA7925"/>
    <w:rsid w:val="00FA7CD9"/>
    <w:rsid w:val="00FB0BDB"/>
    <w:rsid w:val="00FB158A"/>
    <w:rsid w:val="00FB1945"/>
    <w:rsid w:val="00FB32B6"/>
    <w:rsid w:val="00FB5333"/>
    <w:rsid w:val="00FB5A8C"/>
    <w:rsid w:val="00FB5B47"/>
    <w:rsid w:val="00FB6D56"/>
    <w:rsid w:val="00FB71CC"/>
    <w:rsid w:val="00FC0336"/>
    <w:rsid w:val="00FC19AD"/>
    <w:rsid w:val="00FC2ABD"/>
    <w:rsid w:val="00FC3247"/>
    <w:rsid w:val="00FC6015"/>
    <w:rsid w:val="00FC610C"/>
    <w:rsid w:val="00FC6E78"/>
    <w:rsid w:val="00FC7CAF"/>
    <w:rsid w:val="00FD01F6"/>
    <w:rsid w:val="00FD0270"/>
    <w:rsid w:val="00FD0299"/>
    <w:rsid w:val="00FD04CB"/>
    <w:rsid w:val="00FD050B"/>
    <w:rsid w:val="00FD0B3A"/>
    <w:rsid w:val="00FD113E"/>
    <w:rsid w:val="00FD11C9"/>
    <w:rsid w:val="00FD12ED"/>
    <w:rsid w:val="00FD2994"/>
    <w:rsid w:val="00FD2E98"/>
    <w:rsid w:val="00FD2F8B"/>
    <w:rsid w:val="00FD3954"/>
    <w:rsid w:val="00FD45D0"/>
    <w:rsid w:val="00FD45DD"/>
    <w:rsid w:val="00FD5ABD"/>
    <w:rsid w:val="00FD5AFA"/>
    <w:rsid w:val="00FD7984"/>
    <w:rsid w:val="00FE0834"/>
    <w:rsid w:val="00FE08E3"/>
    <w:rsid w:val="00FE1B6C"/>
    <w:rsid w:val="00FE257A"/>
    <w:rsid w:val="00FE2915"/>
    <w:rsid w:val="00FE2C3A"/>
    <w:rsid w:val="00FE2C69"/>
    <w:rsid w:val="00FE3C9D"/>
    <w:rsid w:val="00FE4234"/>
    <w:rsid w:val="00FE46EC"/>
    <w:rsid w:val="00FE5967"/>
    <w:rsid w:val="00FE5AE8"/>
    <w:rsid w:val="00FE7015"/>
    <w:rsid w:val="00FE71A0"/>
    <w:rsid w:val="00FE743B"/>
    <w:rsid w:val="00FE7E8E"/>
    <w:rsid w:val="00FF0DFF"/>
    <w:rsid w:val="00FF22C5"/>
    <w:rsid w:val="00FF23DE"/>
    <w:rsid w:val="00FF347F"/>
    <w:rsid w:val="00FF4A1C"/>
    <w:rsid w:val="00FF532E"/>
    <w:rsid w:val="00FF538C"/>
    <w:rsid w:val="00FF5661"/>
    <w:rsid w:val="00FF5696"/>
    <w:rsid w:val="00FF60D8"/>
    <w:rsid w:val="00FF65F8"/>
    <w:rsid w:val="00FF7D8B"/>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C64B"/>
  <w15:docId w15:val="{B065A91A-F784-4206-A8D2-4DA999AC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C90"/>
    <w:pPr>
      <w:spacing w:after="200" w:line="276" w:lineRule="auto"/>
    </w:pPr>
    <w:rPr>
      <w:rFonts w:eastAsia="Batang"/>
    </w:rPr>
  </w:style>
  <w:style w:type="paragraph" w:styleId="1">
    <w:name w:val="heading 1"/>
    <w:basedOn w:val="a"/>
    <w:next w:val="a"/>
    <w:link w:val="10"/>
    <w:uiPriority w:val="9"/>
    <w:qFormat/>
    <w:rsid w:val="00934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1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7C90"/>
    <w:pPr>
      <w:ind w:left="720"/>
      <w:contextualSpacing/>
    </w:pPr>
    <w:rPr>
      <w:rFonts w:eastAsiaTheme="minorHAnsi"/>
    </w:rPr>
  </w:style>
  <w:style w:type="paragraph" w:styleId="a5">
    <w:name w:val="footnote text"/>
    <w:basedOn w:val="a"/>
    <w:link w:val="a6"/>
    <w:uiPriority w:val="99"/>
    <w:unhideWhenUsed/>
    <w:rsid w:val="00D63616"/>
    <w:pPr>
      <w:spacing w:after="0" w:line="240" w:lineRule="auto"/>
    </w:pPr>
    <w:rPr>
      <w:rFonts w:eastAsiaTheme="minorHAnsi"/>
      <w:sz w:val="20"/>
      <w:szCs w:val="20"/>
    </w:rPr>
  </w:style>
  <w:style w:type="character" w:customStyle="1" w:styleId="a6">
    <w:name w:val="Текст сноски Знак"/>
    <w:basedOn w:val="a0"/>
    <w:link w:val="a5"/>
    <w:uiPriority w:val="99"/>
    <w:rsid w:val="00D63616"/>
    <w:rPr>
      <w:sz w:val="20"/>
      <w:szCs w:val="20"/>
    </w:rPr>
  </w:style>
  <w:style w:type="character" w:styleId="a7">
    <w:name w:val="footnote reference"/>
    <w:basedOn w:val="a0"/>
    <w:uiPriority w:val="99"/>
    <w:semiHidden/>
    <w:unhideWhenUsed/>
    <w:rsid w:val="00D63616"/>
    <w:rPr>
      <w:vertAlign w:val="superscript"/>
    </w:rPr>
  </w:style>
  <w:style w:type="character" w:styleId="a8">
    <w:name w:val="Hyperlink"/>
    <w:basedOn w:val="a0"/>
    <w:uiPriority w:val="99"/>
    <w:unhideWhenUsed/>
    <w:rsid w:val="00CE7023"/>
    <w:rPr>
      <w:color w:val="0000FF" w:themeColor="hyperlink"/>
      <w:u w:val="single"/>
    </w:rPr>
  </w:style>
  <w:style w:type="table" w:styleId="a9">
    <w:name w:val="Table Grid"/>
    <w:basedOn w:val="a1"/>
    <w:uiPriority w:val="39"/>
    <w:rsid w:val="004D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3449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F875D1"/>
    <w:pPr>
      <w:outlineLvl w:val="9"/>
    </w:pPr>
    <w:rPr>
      <w:lang w:eastAsia="ru-RU"/>
    </w:rPr>
  </w:style>
  <w:style w:type="paragraph" w:styleId="11">
    <w:name w:val="toc 1"/>
    <w:basedOn w:val="a"/>
    <w:next w:val="a"/>
    <w:autoRedefine/>
    <w:uiPriority w:val="39"/>
    <w:unhideWhenUsed/>
    <w:rsid w:val="00F875D1"/>
    <w:pPr>
      <w:spacing w:after="100"/>
    </w:pPr>
  </w:style>
  <w:style w:type="paragraph" w:styleId="ab">
    <w:name w:val="Balloon Text"/>
    <w:basedOn w:val="a"/>
    <w:link w:val="ac"/>
    <w:uiPriority w:val="99"/>
    <w:semiHidden/>
    <w:unhideWhenUsed/>
    <w:rsid w:val="00F875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5D1"/>
    <w:rPr>
      <w:rFonts w:ascii="Tahoma" w:eastAsia="Batang" w:hAnsi="Tahoma" w:cs="Tahoma"/>
      <w:sz w:val="16"/>
      <w:szCs w:val="16"/>
    </w:rPr>
  </w:style>
  <w:style w:type="paragraph" w:styleId="ad">
    <w:name w:val="header"/>
    <w:basedOn w:val="a"/>
    <w:link w:val="ae"/>
    <w:uiPriority w:val="99"/>
    <w:unhideWhenUsed/>
    <w:rsid w:val="009975E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975E5"/>
    <w:rPr>
      <w:rFonts w:eastAsia="Batang"/>
    </w:rPr>
  </w:style>
  <w:style w:type="paragraph" w:styleId="af">
    <w:name w:val="footer"/>
    <w:basedOn w:val="a"/>
    <w:link w:val="af0"/>
    <w:uiPriority w:val="99"/>
    <w:unhideWhenUsed/>
    <w:rsid w:val="009975E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975E5"/>
    <w:rPr>
      <w:rFonts w:eastAsia="Batang"/>
    </w:rPr>
  </w:style>
  <w:style w:type="character" w:styleId="af1">
    <w:name w:val="Placeholder Text"/>
    <w:basedOn w:val="a0"/>
    <w:uiPriority w:val="99"/>
    <w:semiHidden/>
    <w:rsid w:val="00E01E09"/>
    <w:rPr>
      <w:color w:val="808080"/>
    </w:rPr>
  </w:style>
  <w:style w:type="character" w:customStyle="1" w:styleId="a4">
    <w:name w:val="Абзац списка Знак"/>
    <w:basedOn w:val="a0"/>
    <w:link w:val="a3"/>
    <w:uiPriority w:val="34"/>
    <w:rsid w:val="00BE0416"/>
  </w:style>
  <w:style w:type="paragraph" w:customStyle="1" w:styleId="Default">
    <w:name w:val="Default"/>
    <w:rsid w:val="00203CF8"/>
    <w:pPr>
      <w:autoSpaceDE w:val="0"/>
      <w:autoSpaceDN w:val="0"/>
      <w:adjustRightInd w:val="0"/>
    </w:pPr>
    <w:rPr>
      <w:rFonts w:ascii="Times New Roman" w:hAnsi="Times New Roman" w:cs="Times New Roman"/>
      <w:color w:val="000000"/>
      <w:sz w:val="24"/>
      <w:szCs w:val="24"/>
    </w:rPr>
  </w:style>
  <w:style w:type="paragraph" w:styleId="af2">
    <w:name w:val="Body Text"/>
    <w:basedOn w:val="a"/>
    <w:link w:val="af3"/>
    <w:uiPriority w:val="99"/>
    <w:unhideWhenUsed/>
    <w:rsid w:val="003E516D"/>
    <w:pPr>
      <w:spacing w:after="120"/>
    </w:pPr>
    <w:rPr>
      <w:rFonts w:ascii="Calibri" w:eastAsia="Calibri" w:hAnsi="Calibri" w:cs="Times New Roman"/>
    </w:rPr>
  </w:style>
  <w:style w:type="character" w:customStyle="1" w:styleId="af3">
    <w:name w:val="Основной текст Знак"/>
    <w:basedOn w:val="a0"/>
    <w:link w:val="af2"/>
    <w:uiPriority w:val="99"/>
    <w:rsid w:val="003E516D"/>
    <w:rPr>
      <w:rFonts w:ascii="Calibri" w:eastAsia="Calibri" w:hAnsi="Calibri" w:cs="Times New Roman"/>
    </w:rPr>
  </w:style>
  <w:style w:type="character" w:customStyle="1" w:styleId="20">
    <w:name w:val="Заголовок 2 Знак"/>
    <w:basedOn w:val="a0"/>
    <w:link w:val="2"/>
    <w:uiPriority w:val="9"/>
    <w:rsid w:val="004D1B51"/>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A9718E"/>
    <w:pPr>
      <w:spacing w:after="100"/>
      <w:ind w:left="220"/>
    </w:pPr>
  </w:style>
  <w:style w:type="character" w:customStyle="1" w:styleId="22">
    <w:name w:val="Основной текст (2)_"/>
    <w:link w:val="23"/>
    <w:locked/>
    <w:rsid w:val="00824F7B"/>
    <w:rPr>
      <w:rFonts w:ascii="Times New Roman" w:hAnsi="Times New Roman"/>
      <w:sz w:val="26"/>
      <w:shd w:val="clear" w:color="auto" w:fill="FFFFFF"/>
    </w:rPr>
  </w:style>
  <w:style w:type="paragraph" w:customStyle="1" w:styleId="23">
    <w:name w:val="Основной текст (2)"/>
    <w:basedOn w:val="a"/>
    <w:link w:val="22"/>
    <w:qFormat/>
    <w:rsid w:val="00824F7B"/>
    <w:pPr>
      <w:widowControl w:val="0"/>
      <w:shd w:val="clear" w:color="auto" w:fill="FFFFFF"/>
      <w:spacing w:after="0" w:line="240" w:lineRule="atLeast"/>
      <w:jc w:val="center"/>
    </w:pPr>
    <w:rPr>
      <w:rFonts w:ascii="Times New Roman" w:eastAsiaTheme="minorHAnsi" w:hAnsi="Times New Roman"/>
      <w:sz w:val="26"/>
    </w:rPr>
  </w:style>
  <w:style w:type="character" w:customStyle="1" w:styleId="2Exact">
    <w:name w:val="Основной текст (2) Exact"/>
    <w:rsid w:val="00824F7B"/>
    <w:rPr>
      <w:rFonts w:ascii="Times New Roman" w:hAnsi="Times New Roman"/>
      <w:sz w:val="26"/>
      <w:u w:val="none"/>
    </w:rPr>
  </w:style>
  <w:style w:type="paragraph" w:styleId="af4">
    <w:name w:val="Body Text Indent"/>
    <w:basedOn w:val="a"/>
    <w:link w:val="af5"/>
    <w:uiPriority w:val="99"/>
    <w:semiHidden/>
    <w:unhideWhenUsed/>
    <w:rsid w:val="006F76D4"/>
    <w:pPr>
      <w:spacing w:after="120"/>
      <w:ind w:left="283"/>
    </w:pPr>
  </w:style>
  <w:style w:type="character" w:customStyle="1" w:styleId="af5">
    <w:name w:val="Основной текст с отступом Знак"/>
    <w:basedOn w:val="a0"/>
    <w:link w:val="af4"/>
    <w:uiPriority w:val="99"/>
    <w:semiHidden/>
    <w:rsid w:val="006F76D4"/>
    <w:rPr>
      <w:rFonts w:eastAsia="Batang"/>
    </w:rPr>
  </w:style>
  <w:style w:type="paragraph" w:styleId="af6">
    <w:name w:val="No Spacing"/>
    <w:link w:val="af7"/>
    <w:uiPriority w:val="1"/>
    <w:qFormat/>
    <w:rsid w:val="00E77300"/>
    <w:rPr>
      <w:rFonts w:eastAsiaTheme="minorEastAsia"/>
      <w:lang w:eastAsia="ru-RU"/>
    </w:rPr>
  </w:style>
  <w:style w:type="character" w:customStyle="1" w:styleId="af7">
    <w:name w:val="Без интервала Знак"/>
    <w:basedOn w:val="a0"/>
    <w:link w:val="af6"/>
    <w:uiPriority w:val="1"/>
    <w:rsid w:val="00E77300"/>
    <w:rPr>
      <w:rFonts w:eastAsiaTheme="minorEastAsia"/>
      <w:lang w:eastAsia="ru-RU"/>
    </w:rPr>
  </w:style>
  <w:style w:type="table" w:customStyle="1" w:styleId="12">
    <w:name w:val="Сетка таблицы1"/>
    <w:basedOn w:val="a1"/>
    <w:next w:val="a9"/>
    <w:uiPriority w:val="39"/>
    <w:rsid w:val="009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A4239"/>
  </w:style>
  <w:style w:type="table" w:customStyle="1" w:styleId="TableNormal">
    <w:name w:val="Table Normal"/>
    <w:uiPriority w:val="2"/>
    <w:semiHidden/>
    <w:unhideWhenUsed/>
    <w:qFormat/>
    <w:rsid w:val="009A4239"/>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4239"/>
    <w:pPr>
      <w:widowControl w:val="0"/>
      <w:autoSpaceDE w:val="0"/>
      <w:autoSpaceDN w:val="0"/>
      <w:spacing w:before="37" w:after="0" w:line="240" w:lineRule="auto"/>
      <w:jc w:val="center"/>
    </w:pPr>
    <w:rPr>
      <w:rFonts w:ascii="Tahoma" w:eastAsia="Tahoma" w:hAnsi="Tahoma" w:cs="Tahoma"/>
    </w:rPr>
  </w:style>
  <w:style w:type="table" w:customStyle="1" w:styleId="24">
    <w:name w:val="Сетка таблицы2"/>
    <w:basedOn w:val="a1"/>
    <w:next w:val="a9"/>
    <w:uiPriority w:val="39"/>
    <w:rsid w:val="009A4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A4239"/>
    <w:pPr>
      <w:widowControl w:val="0"/>
      <w:autoSpaceDE w:val="0"/>
      <w:autoSpaceDN w:val="0"/>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9"/>
    <w:uiPriority w:val="59"/>
    <w:rsid w:val="009A423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27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1E2850"/>
    <w:rPr>
      <w:rFonts w:eastAsia="Times New Roman"/>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261">
      <w:bodyDiv w:val="1"/>
      <w:marLeft w:val="0"/>
      <w:marRight w:val="0"/>
      <w:marTop w:val="0"/>
      <w:marBottom w:val="0"/>
      <w:divBdr>
        <w:top w:val="none" w:sz="0" w:space="0" w:color="auto"/>
        <w:left w:val="none" w:sz="0" w:space="0" w:color="auto"/>
        <w:bottom w:val="none" w:sz="0" w:space="0" w:color="auto"/>
        <w:right w:val="none" w:sz="0" w:space="0" w:color="auto"/>
      </w:divBdr>
    </w:div>
    <w:div w:id="44644538">
      <w:bodyDiv w:val="1"/>
      <w:marLeft w:val="0"/>
      <w:marRight w:val="0"/>
      <w:marTop w:val="0"/>
      <w:marBottom w:val="0"/>
      <w:divBdr>
        <w:top w:val="none" w:sz="0" w:space="0" w:color="auto"/>
        <w:left w:val="none" w:sz="0" w:space="0" w:color="auto"/>
        <w:bottom w:val="none" w:sz="0" w:space="0" w:color="auto"/>
        <w:right w:val="none" w:sz="0" w:space="0" w:color="auto"/>
      </w:divBdr>
    </w:div>
    <w:div w:id="174925966">
      <w:bodyDiv w:val="1"/>
      <w:marLeft w:val="0"/>
      <w:marRight w:val="0"/>
      <w:marTop w:val="0"/>
      <w:marBottom w:val="0"/>
      <w:divBdr>
        <w:top w:val="none" w:sz="0" w:space="0" w:color="auto"/>
        <w:left w:val="none" w:sz="0" w:space="0" w:color="auto"/>
        <w:bottom w:val="none" w:sz="0" w:space="0" w:color="auto"/>
        <w:right w:val="none" w:sz="0" w:space="0" w:color="auto"/>
      </w:divBdr>
      <w:divsChild>
        <w:div w:id="864441022">
          <w:marLeft w:val="446"/>
          <w:marRight w:val="0"/>
          <w:marTop w:val="0"/>
          <w:marBottom w:val="0"/>
          <w:divBdr>
            <w:top w:val="none" w:sz="0" w:space="0" w:color="auto"/>
            <w:left w:val="none" w:sz="0" w:space="0" w:color="auto"/>
            <w:bottom w:val="none" w:sz="0" w:space="0" w:color="auto"/>
            <w:right w:val="none" w:sz="0" w:space="0" w:color="auto"/>
          </w:divBdr>
        </w:div>
        <w:div w:id="294871946">
          <w:marLeft w:val="446"/>
          <w:marRight w:val="0"/>
          <w:marTop w:val="0"/>
          <w:marBottom w:val="0"/>
          <w:divBdr>
            <w:top w:val="none" w:sz="0" w:space="0" w:color="auto"/>
            <w:left w:val="none" w:sz="0" w:space="0" w:color="auto"/>
            <w:bottom w:val="none" w:sz="0" w:space="0" w:color="auto"/>
            <w:right w:val="none" w:sz="0" w:space="0" w:color="auto"/>
          </w:divBdr>
        </w:div>
        <w:div w:id="1298950040">
          <w:marLeft w:val="446"/>
          <w:marRight w:val="0"/>
          <w:marTop w:val="0"/>
          <w:marBottom w:val="0"/>
          <w:divBdr>
            <w:top w:val="none" w:sz="0" w:space="0" w:color="auto"/>
            <w:left w:val="none" w:sz="0" w:space="0" w:color="auto"/>
            <w:bottom w:val="none" w:sz="0" w:space="0" w:color="auto"/>
            <w:right w:val="none" w:sz="0" w:space="0" w:color="auto"/>
          </w:divBdr>
        </w:div>
        <w:div w:id="1242061388">
          <w:marLeft w:val="446"/>
          <w:marRight w:val="0"/>
          <w:marTop w:val="0"/>
          <w:marBottom w:val="0"/>
          <w:divBdr>
            <w:top w:val="none" w:sz="0" w:space="0" w:color="auto"/>
            <w:left w:val="none" w:sz="0" w:space="0" w:color="auto"/>
            <w:bottom w:val="none" w:sz="0" w:space="0" w:color="auto"/>
            <w:right w:val="none" w:sz="0" w:space="0" w:color="auto"/>
          </w:divBdr>
        </w:div>
        <w:div w:id="356003912">
          <w:marLeft w:val="446"/>
          <w:marRight w:val="0"/>
          <w:marTop w:val="0"/>
          <w:marBottom w:val="0"/>
          <w:divBdr>
            <w:top w:val="none" w:sz="0" w:space="0" w:color="auto"/>
            <w:left w:val="none" w:sz="0" w:space="0" w:color="auto"/>
            <w:bottom w:val="none" w:sz="0" w:space="0" w:color="auto"/>
            <w:right w:val="none" w:sz="0" w:space="0" w:color="auto"/>
          </w:divBdr>
        </w:div>
        <w:div w:id="1836607727">
          <w:marLeft w:val="446"/>
          <w:marRight w:val="0"/>
          <w:marTop w:val="0"/>
          <w:marBottom w:val="0"/>
          <w:divBdr>
            <w:top w:val="none" w:sz="0" w:space="0" w:color="auto"/>
            <w:left w:val="none" w:sz="0" w:space="0" w:color="auto"/>
            <w:bottom w:val="none" w:sz="0" w:space="0" w:color="auto"/>
            <w:right w:val="none" w:sz="0" w:space="0" w:color="auto"/>
          </w:divBdr>
        </w:div>
        <w:div w:id="1933389600">
          <w:marLeft w:val="446"/>
          <w:marRight w:val="0"/>
          <w:marTop w:val="0"/>
          <w:marBottom w:val="0"/>
          <w:divBdr>
            <w:top w:val="none" w:sz="0" w:space="0" w:color="auto"/>
            <w:left w:val="none" w:sz="0" w:space="0" w:color="auto"/>
            <w:bottom w:val="none" w:sz="0" w:space="0" w:color="auto"/>
            <w:right w:val="none" w:sz="0" w:space="0" w:color="auto"/>
          </w:divBdr>
        </w:div>
        <w:div w:id="1087115399">
          <w:marLeft w:val="446"/>
          <w:marRight w:val="0"/>
          <w:marTop w:val="0"/>
          <w:marBottom w:val="0"/>
          <w:divBdr>
            <w:top w:val="none" w:sz="0" w:space="0" w:color="auto"/>
            <w:left w:val="none" w:sz="0" w:space="0" w:color="auto"/>
            <w:bottom w:val="none" w:sz="0" w:space="0" w:color="auto"/>
            <w:right w:val="none" w:sz="0" w:space="0" w:color="auto"/>
          </w:divBdr>
        </w:div>
      </w:divsChild>
    </w:div>
    <w:div w:id="190579491">
      <w:bodyDiv w:val="1"/>
      <w:marLeft w:val="0"/>
      <w:marRight w:val="0"/>
      <w:marTop w:val="0"/>
      <w:marBottom w:val="0"/>
      <w:divBdr>
        <w:top w:val="none" w:sz="0" w:space="0" w:color="auto"/>
        <w:left w:val="none" w:sz="0" w:space="0" w:color="auto"/>
        <w:bottom w:val="none" w:sz="0" w:space="0" w:color="auto"/>
        <w:right w:val="none" w:sz="0" w:space="0" w:color="auto"/>
      </w:divBdr>
    </w:div>
    <w:div w:id="202329021">
      <w:bodyDiv w:val="1"/>
      <w:marLeft w:val="0"/>
      <w:marRight w:val="0"/>
      <w:marTop w:val="0"/>
      <w:marBottom w:val="0"/>
      <w:divBdr>
        <w:top w:val="none" w:sz="0" w:space="0" w:color="auto"/>
        <w:left w:val="none" w:sz="0" w:space="0" w:color="auto"/>
        <w:bottom w:val="none" w:sz="0" w:space="0" w:color="auto"/>
        <w:right w:val="none" w:sz="0" w:space="0" w:color="auto"/>
      </w:divBdr>
    </w:div>
    <w:div w:id="221061783">
      <w:bodyDiv w:val="1"/>
      <w:marLeft w:val="0"/>
      <w:marRight w:val="0"/>
      <w:marTop w:val="0"/>
      <w:marBottom w:val="0"/>
      <w:divBdr>
        <w:top w:val="none" w:sz="0" w:space="0" w:color="auto"/>
        <w:left w:val="none" w:sz="0" w:space="0" w:color="auto"/>
        <w:bottom w:val="none" w:sz="0" w:space="0" w:color="auto"/>
        <w:right w:val="none" w:sz="0" w:space="0" w:color="auto"/>
      </w:divBdr>
    </w:div>
    <w:div w:id="240603037">
      <w:bodyDiv w:val="1"/>
      <w:marLeft w:val="0"/>
      <w:marRight w:val="0"/>
      <w:marTop w:val="0"/>
      <w:marBottom w:val="0"/>
      <w:divBdr>
        <w:top w:val="none" w:sz="0" w:space="0" w:color="auto"/>
        <w:left w:val="none" w:sz="0" w:space="0" w:color="auto"/>
        <w:bottom w:val="none" w:sz="0" w:space="0" w:color="auto"/>
        <w:right w:val="none" w:sz="0" w:space="0" w:color="auto"/>
      </w:divBdr>
      <w:divsChild>
        <w:div w:id="1149782051">
          <w:marLeft w:val="446"/>
          <w:marRight w:val="0"/>
          <w:marTop w:val="0"/>
          <w:marBottom w:val="0"/>
          <w:divBdr>
            <w:top w:val="none" w:sz="0" w:space="0" w:color="auto"/>
            <w:left w:val="none" w:sz="0" w:space="0" w:color="auto"/>
            <w:bottom w:val="none" w:sz="0" w:space="0" w:color="auto"/>
            <w:right w:val="none" w:sz="0" w:space="0" w:color="auto"/>
          </w:divBdr>
        </w:div>
        <w:div w:id="1949265337">
          <w:marLeft w:val="446"/>
          <w:marRight w:val="0"/>
          <w:marTop w:val="0"/>
          <w:marBottom w:val="0"/>
          <w:divBdr>
            <w:top w:val="none" w:sz="0" w:space="0" w:color="auto"/>
            <w:left w:val="none" w:sz="0" w:space="0" w:color="auto"/>
            <w:bottom w:val="none" w:sz="0" w:space="0" w:color="auto"/>
            <w:right w:val="none" w:sz="0" w:space="0" w:color="auto"/>
          </w:divBdr>
        </w:div>
        <w:div w:id="2018844919">
          <w:marLeft w:val="446"/>
          <w:marRight w:val="0"/>
          <w:marTop w:val="0"/>
          <w:marBottom w:val="0"/>
          <w:divBdr>
            <w:top w:val="none" w:sz="0" w:space="0" w:color="auto"/>
            <w:left w:val="none" w:sz="0" w:space="0" w:color="auto"/>
            <w:bottom w:val="none" w:sz="0" w:space="0" w:color="auto"/>
            <w:right w:val="none" w:sz="0" w:space="0" w:color="auto"/>
          </w:divBdr>
        </w:div>
        <w:div w:id="557588703">
          <w:marLeft w:val="446"/>
          <w:marRight w:val="0"/>
          <w:marTop w:val="0"/>
          <w:marBottom w:val="0"/>
          <w:divBdr>
            <w:top w:val="none" w:sz="0" w:space="0" w:color="auto"/>
            <w:left w:val="none" w:sz="0" w:space="0" w:color="auto"/>
            <w:bottom w:val="none" w:sz="0" w:space="0" w:color="auto"/>
            <w:right w:val="none" w:sz="0" w:space="0" w:color="auto"/>
          </w:divBdr>
        </w:div>
      </w:divsChild>
    </w:div>
    <w:div w:id="299728166">
      <w:bodyDiv w:val="1"/>
      <w:marLeft w:val="0"/>
      <w:marRight w:val="0"/>
      <w:marTop w:val="0"/>
      <w:marBottom w:val="0"/>
      <w:divBdr>
        <w:top w:val="none" w:sz="0" w:space="0" w:color="auto"/>
        <w:left w:val="none" w:sz="0" w:space="0" w:color="auto"/>
        <w:bottom w:val="none" w:sz="0" w:space="0" w:color="auto"/>
        <w:right w:val="none" w:sz="0" w:space="0" w:color="auto"/>
      </w:divBdr>
    </w:div>
    <w:div w:id="300156184">
      <w:bodyDiv w:val="1"/>
      <w:marLeft w:val="0"/>
      <w:marRight w:val="0"/>
      <w:marTop w:val="0"/>
      <w:marBottom w:val="0"/>
      <w:divBdr>
        <w:top w:val="none" w:sz="0" w:space="0" w:color="auto"/>
        <w:left w:val="none" w:sz="0" w:space="0" w:color="auto"/>
        <w:bottom w:val="none" w:sz="0" w:space="0" w:color="auto"/>
        <w:right w:val="none" w:sz="0" w:space="0" w:color="auto"/>
      </w:divBdr>
    </w:div>
    <w:div w:id="314601749">
      <w:bodyDiv w:val="1"/>
      <w:marLeft w:val="0"/>
      <w:marRight w:val="0"/>
      <w:marTop w:val="0"/>
      <w:marBottom w:val="0"/>
      <w:divBdr>
        <w:top w:val="none" w:sz="0" w:space="0" w:color="auto"/>
        <w:left w:val="none" w:sz="0" w:space="0" w:color="auto"/>
        <w:bottom w:val="none" w:sz="0" w:space="0" w:color="auto"/>
        <w:right w:val="none" w:sz="0" w:space="0" w:color="auto"/>
      </w:divBdr>
    </w:div>
    <w:div w:id="373117567">
      <w:bodyDiv w:val="1"/>
      <w:marLeft w:val="0"/>
      <w:marRight w:val="0"/>
      <w:marTop w:val="0"/>
      <w:marBottom w:val="0"/>
      <w:divBdr>
        <w:top w:val="none" w:sz="0" w:space="0" w:color="auto"/>
        <w:left w:val="none" w:sz="0" w:space="0" w:color="auto"/>
        <w:bottom w:val="none" w:sz="0" w:space="0" w:color="auto"/>
        <w:right w:val="none" w:sz="0" w:space="0" w:color="auto"/>
      </w:divBdr>
    </w:div>
    <w:div w:id="488133439">
      <w:bodyDiv w:val="1"/>
      <w:marLeft w:val="0"/>
      <w:marRight w:val="0"/>
      <w:marTop w:val="0"/>
      <w:marBottom w:val="0"/>
      <w:divBdr>
        <w:top w:val="none" w:sz="0" w:space="0" w:color="auto"/>
        <w:left w:val="none" w:sz="0" w:space="0" w:color="auto"/>
        <w:bottom w:val="none" w:sz="0" w:space="0" w:color="auto"/>
        <w:right w:val="none" w:sz="0" w:space="0" w:color="auto"/>
      </w:divBdr>
    </w:div>
    <w:div w:id="521868406">
      <w:bodyDiv w:val="1"/>
      <w:marLeft w:val="0"/>
      <w:marRight w:val="0"/>
      <w:marTop w:val="0"/>
      <w:marBottom w:val="0"/>
      <w:divBdr>
        <w:top w:val="none" w:sz="0" w:space="0" w:color="auto"/>
        <w:left w:val="none" w:sz="0" w:space="0" w:color="auto"/>
        <w:bottom w:val="none" w:sz="0" w:space="0" w:color="auto"/>
        <w:right w:val="none" w:sz="0" w:space="0" w:color="auto"/>
      </w:divBdr>
    </w:div>
    <w:div w:id="548810403">
      <w:bodyDiv w:val="1"/>
      <w:marLeft w:val="0"/>
      <w:marRight w:val="0"/>
      <w:marTop w:val="0"/>
      <w:marBottom w:val="0"/>
      <w:divBdr>
        <w:top w:val="none" w:sz="0" w:space="0" w:color="auto"/>
        <w:left w:val="none" w:sz="0" w:space="0" w:color="auto"/>
        <w:bottom w:val="none" w:sz="0" w:space="0" w:color="auto"/>
        <w:right w:val="none" w:sz="0" w:space="0" w:color="auto"/>
      </w:divBdr>
    </w:div>
    <w:div w:id="617564883">
      <w:bodyDiv w:val="1"/>
      <w:marLeft w:val="0"/>
      <w:marRight w:val="0"/>
      <w:marTop w:val="0"/>
      <w:marBottom w:val="0"/>
      <w:divBdr>
        <w:top w:val="none" w:sz="0" w:space="0" w:color="auto"/>
        <w:left w:val="none" w:sz="0" w:space="0" w:color="auto"/>
        <w:bottom w:val="none" w:sz="0" w:space="0" w:color="auto"/>
        <w:right w:val="none" w:sz="0" w:space="0" w:color="auto"/>
      </w:divBdr>
    </w:div>
    <w:div w:id="648942171">
      <w:bodyDiv w:val="1"/>
      <w:marLeft w:val="0"/>
      <w:marRight w:val="0"/>
      <w:marTop w:val="0"/>
      <w:marBottom w:val="0"/>
      <w:divBdr>
        <w:top w:val="none" w:sz="0" w:space="0" w:color="auto"/>
        <w:left w:val="none" w:sz="0" w:space="0" w:color="auto"/>
        <w:bottom w:val="none" w:sz="0" w:space="0" w:color="auto"/>
        <w:right w:val="none" w:sz="0" w:space="0" w:color="auto"/>
      </w:divBdr>
      <w:divsChild>
        <w:div w:id="2074236567">
          <w:marLeft w:val="547"/>
          <w:marRight w:val="0"/>
          <w:marTop w:val="0"/>
          <w:marBottom w:val="0"/>
          <w:divBdr>
            <w:top w:val="none" w:sz="0" w:space="0" w:color="auto"/>
            <w:left w:val="none" w:sz="0" w:space="0" w:color="auto"/>
            <w:bottom w:val="none" w:sz="0" w:space="0" w:color="auto"/>
            <w:right w:val="none" w:sz="0" w:space="0" w:color="auto"/>
          </w:divBdr>
        </w:div>
        <w:div w:id="724986382">
          <w:marLeft w:val="547"/>
          <w:marRight w:val="0"/>
          <w:marTop w:val="0"/>
          <w:marBottom w:val="0"/>
          <w:divBdr>
            <w:top w:val="none" w:sz="0" w:space="0" w:color="auto"/>
            <w:left w:val="none" w:sz="0" w:space="0" w:color="auto"/>
            <w:bottom w:val="none" w:sz="0" w:space="0" w:color="auto"/>
            <w:right w:val="none" w:sz="0" w:space="0" w:color="auto"/>
          </w:divBdr>
        </w:div>
        <w:div w:id="200938828">
          <w:marLeft w:val="547"/>
          <w:marRight w:val="0"/>
          <w:marTop w:val="0"/>
          <w:marBottom w:val="0"/>
          <w:divBdr>
            <w:top w:val="none" w:sz="0" w:space="0" w:color="auto"/>
            <w:left w:val="none" w:sz="0" w:space="0" w:color="auto"/>
            <w:bottom w:val="none" w:sz="0" w:space="0" w:color="auto"/>
            <w:right w:val="none" w:sz="0" w:space="0" w:color="auto"/>
          </w:divBdr>
        </w:div>
        <w:div w:id="231745863">
          <w:marLeft w:val="547"/>
          <w:marRight w:val="0"/>
          <w:marTop w:val="0"/>
          <w:marBottom w:val="0"/>
          <w:divBdr>
            <w:top w:val="none" w:sz="0" w:space="0" w:color="auto"/>
            <w:left w:val="none" w:sz="0" w:space="0" w:color="auto"/>
            <w:bottom w:val="none" w:sz="0" w:space="0" w:color="auto"/>
            <w:right w:val="none" w:sz="0" w:space="0" w:color="auto"/>
          </w:divBdr>
        </w:div>
        <w:div w:id="1276214658">
          <w:marLeft w:val="547"/>
          <w:marRight w:val="0"/>
          <w:marTop w:val="0"/>
          <w:marBottom w:val="0"/>
          <w:divBdr>
            <w:top w:val="none" w:sz="0" w:space="0" w:color="auto"/>
            <w:left w:val="none" w:sz="0" w:space="0" w:color="auto"/>
            <w:bottom w:val="none" w:sz="0" w:space="0" w:color="auto"/>
            <w:right w:val="none" w:sz="0" w:space="0" w:color="auto"/>
          </w:divBdr>
        </w:div>
        <w:div w:id="1689335353">
          <w:marLeft w:val="547"/>
          <w:marRight w:val="0"/>
          <w:marTop w:val="0"/>
          <w:marBottom w:val="0"/>
          <w:divBdr>
            <w:top w:val="none" w:sz="0" w:space="0" w:color="auto"/>
            <w:left w:val="none" w:sz="0" w:space="0" w:color="auto"/>
            <w:bottom w:val="none" w:sz="0" w:space="0" w:color="auto"/>
            <w:right w:val="none" w:sz="0" w:space="0" w:color="auto"/>
          </w:divBdr>
        </w:div>
        <w:div w:id="1075737682">
          <w:marLeft w:val="547"/>
          <w:marRight w:val="0"/>
          <w:marTop w:val="0"/>
          <w:marBottom w:val="0"/>
          <w:divBdr>
            <w:top w:val="none" w:sz="0" w:space="0" w:color="auto"/>
            <w:left w:val="none" w:sz="0" w:space="0" w:color="auto"/>
            <w:bottom w:val="none" w:sz="0" w:space="0" w:color="auto"/>
            <w:right w:val="none" w:sz="0" w:space="0" w:color="auto"/>
          </w:divBdr>
        </w:div>
      </w:divsChild>
    </w:div>
    <w:div w:id="649289951">
      <w:bodyDiv w:val="1"/>
      <w:marLeft w:val="0"/>
      <w:marRight w:val="0"/>
      <w:marTop w:val="0"/>
      <w:marBottom w:val="0"/>
      <w:divBdr>
        <w:top w:val="none" w:sz="0" w:space="0" w:color="auto"/>
        <w:left w:val="none" w:sz="0" w:space="0" w:color="auto"/>
        <w:bottom w:val="none" w:sz="0" w:space="0" w:color="auto"/>
        <w:right w:val="none" w:sz="0" w:space="0" w:color="auto"/>
      </w:divBdr>
    </w:div>
    <w:div w:id="719748841">
      <w:bodyDiv w:val="1"/>
      <w:marLeft w:val="0"/>
      <w:marRight w:val="0"/>
      <w:marTop w:val="0"/>
      <w:marBottom w:val="0"/>
      <w:divBdr>
        <w:top w:val="none" w:sz="0" w:space="0" w:color="auto"/>
        <w:left w:val="none" w:sz="0" w:space="0" w:color="auto"/>
        <w:bottom w:val="none" w:sz="0" w:space="0" w:color="auto"/>
        <w:right w:val="none" w:sz="0" w:space="0" w:color="auto"/>
      </w:divBdr>
    </w:div>
    <w:div w:id="736125568">
      <w:bodyDiv w:val="1"/>
      <w:marLeft w:val="0"/>
      <w:marRight w:val="0"/>
      <w:marTop w:val="0"/>
      <w:marBottom w:val="0"/>
      <w:divBdr>
        <w:top w:val="none" w:sz="0" w:space="0" w:color="auto"/>
        <w:left w:val="none" w:sz="0" w:space="0" w:color="auto"/>
        <w:bottom w:val="none" w:sz="0" w:space="0" w:color="auto"/>
        <w:right w:val="none" w:sz="0" w:space="0" w:color="auto"/>
      </w:divBdr>
    </w:div>
    <w:div w:id="753403109">
      <w:bodyDiv w:val="1"/>
      <w:marLeft w:val="0"/>
      <w:marRight w:val="0"/>
      <w:marTop w:val="0"/>
      <w:marBottom w:val="0"/>
      <w:divBdr>
        <w:top w:val="none" w:sz="0" w:space="0" w:color="auto"/>
        <w:left w:val="none" w:sz="0" w:space="0" w:color="auto"/>
        <w:bottom w:val="none" w:sz="0" w:space="0" w:color="auto"/>
        <w:right w:val="none" w:sz="0" w:space="0" w:color="auto"/>
      </w:divBdr>
    </w:div>
    <w:div w:id="868182066">
      <w:bodyDiv w:val="1"/>
      <w:marLeft w:val="0"/>
      <w:marRight w:val="0"/>
      <w:marTop w:val="0"/>
      <w:marBottom w:val="0"/>
      <w:divBdr>
        <w:top w:val="none" w:sz="0" w:space="0" w:color="auto"/>
        <w:left w:val="none" w:sz="0" w:space="0" w:color="auto"/>
        <w:bottom w:val="none" w:sz="0" w:space="0" w:color="auto"/>
        <w:right w:val="none" w:sz="0" w:space="0" w:color="auto"/>
      </w:divBdr>
      <w:divsChild>
        <w:div w:id="1961036051">
          <w:marLeft w:val="446"/>
          <w:marRight w:val="0"/>
          <w:marTop w:val="0"/>
          <w:marBottom w:val="0"/>
          <w:divBdr>
            <w:top w:val="none" w:sz="0" w:space="0" w:color="auto"/>
            <w:left w:val="none" w:sz="0" w:space="0" w:color="auto"/>
            <w:bottom w:val="none" w:sz="0" w:space="0" w:color="auto"/>
            <w:right w:val="none" w:sz="0" w:space="0" w:color="auto"/>
          </w:divBdr>
        </w:div>
        <w:div w:id="1224101699">
          <w:marLeft w:val="446"/>
          <w:marRight w:val="0"/>
          <w:marTop w:val="0"/>
          <w:marBottom w:val="0"/>
          <w:divBdr>
            <w:top w:val="none" w:sz="0" w:space="0" w:color="auto"/>
            <w:left w:val="none" w:sz="0" w:space="0" w:color="auto"/>
            <w:bottom w:val="none" w:sz="0" w:space="0" w:color="auto"/>
            <w:right w:val="none" w:sz="0" w:space="0" w:color="auto"/>
          </w:divBdr>
        </w:div>
        <w:div w:id="1292706226">
          <w:marLeft w:val="446"/>
          <w:marRight w:val="0"/>
          <w:marTop w:val="0"/>
          <w:marBottom w:val="0"/>
          <w:divBdr>
            <w:top w:val="none" w:sz="0" w:space="0" w:color="auto"/>
            <w:left w:val="none" w:sz="0" w:space="0" w:color="auto"/>
            <w:bottom w:val="none" w:sz="0" w:space="0" w:color="auto"/>
            <w:right w:val="none" w:sz="0" w:space="0" w:color="auto"/>
          </w:divBdr>
        </w:div>
        <w:div w:id="1510439072">
          <w:marLeft w:val="446"/>
          <w:marRight w:val="0"/>
          <w:marTop w:val="0"/>
          <w:marBottom w:val="0"/>
          <w:divBdr>
            <w:top w:val="none" w:sz="0" w:space="0" w:color="auto"/>
            <w:left w:val="none" w:sz="0" w:space="0" w:color="auto"/>
            <w:bottom w:val="none" w:sz="0" w:space="0" w:color="auto"/>
            <w:right w:val="none" w:sz="0" w:space="0" w:color="auto"/>
          </w:divBdr>
        </w:div>
      </w:divsChild>
    </w:div>
    <w:div w:id="1036665071">
      <w:bodyDiv w:val="1"/>
      <w:marLeft w:val="0"/>
      <w:marRight w:val="0"/>
      <w:marTop w:val="0"/>
      <w:marBottom w:val="0"/>
      <w:divBdr>
        <w:top w:val="none" w:sz="0" w:space="0" w:color="auto"/>
        <w:left w:val="none" w:sz="0" w:space="0" w:color="auto"/>
        <w:bottom w:val="none" w:sz="0" w:space="0" w:color="auto"/>
        <w:right w:val="none" w:sz="0" w:space="0" w:color="auto"/>
      </w:divBdr>
    </w:div>
    <w:div w:id="1055200005">
      <w:bodyDiv w:val="1"/>
      <w:marLeft w:val="0"/>
      <w:marRight w:val="0"/>
      <w:marTop w:val="0"/>
      <w:marBottom w:val="0"/>
      <w:divBdr>
        <w:top w:val="none" w:sz="0" w:space="0" w:color="auto"/>
        <w:left w:val="none" w:sz="0" w:space="0" w:color="auto"/>
        <w:bottom w:val="none" w:sz="0" w:space="0" w:color="auto"/>
        <w:right w:val="none" w:sz="0" w:space="0" w:color="auto"/>
      </w:divBdr>
    </w:div>
    <w:div w:id="1119375396">
      <w:bodyDiv w:val="1"/>
      <w:marLeft w:val="0"/>
      <w:marRight w:val="0"/>
      <w:marTop w:val="0"/>
      <w:marBottom w:val="0"/>
      <w:divBdr>
        <w:top w:val="none" w:sz="0" w:space="0" w:color="auto"/>
        <w:left w:val="none" w:sz="0" w:space="0" w:color="auto"/>
        <w:bottom w:val="none" w:sz="0" w:space="0" w:color="auto"/>
        <w:right w:val="none" w:sz="0" w:space="0" w:color="auto"/>
      </w:divBdr>
      <w:divsChild>
        <w:div w:id="1455246084">
          <w:marLeft w:val="274"/>
          <w:marRight w:val="0"/>
          <w:marTop w:val="0"/>
          <w:marBottom w:val="0"/>
          <w:divBdr>
            <w:top w:val="none" w:sz="0" w:space="0" w:color="auto"/>
            <w:left w:val="none" w:sz="0" w:space="0" w:color="auto"/>
            <w:bottom w:val="none" w:sz="0" w:space="0" w:color="auto"/>
            <w:right w:val="none" w:sz="0" w:space="0" w:color="auto"/>
          </w:divBdr>
        </w:div>
        <w:div w:id="1928075079">
          <w:marLeft w:val="274"/>
          <w:marRight w:val="0"/>
          <w:marTop w:val="0"/>
          <w:marBottom w:val="0"/>
          <w:divBdr>
            <w:top w:val="none" w:sz="0" w:space="0" w:color="auto"/>
            <w:left w:val="none" w:sz="0" w:space="0" w:color="auto"/>
            <w:bottom w:val="none" w:sz="0" w:space="0" w:color="auto"/>
            <w:right w:val="none" w:sz="0" w:space="0" w:color="auto"/>
          </w:divBdr>
        </w:div>
        <w:div w:id="1256135134">
          <w:marLeft w:val="274"/>
          <w:marRight w:val="0"/>
          <w:marTop w:val="0"/>
          <w:marBottom w:val="0"/>
          <w:divBdr>
            <w:top w:val="none" w:sz="0" w:space="0" w:color="auto"/>
            <w:left w:val="none" w:sz="0" w:space="0" w:color="auto"/>
            <w:bottom w:val="none" w:sz="0" w:space="0" w:color="auto"/>
            <w:right w:val="none" w:sz="0" w:space="0" w:color="auto"/>
          </w:divBdr>
        </w:div>
        <w:div w:id="1497381132">
          <w:marLeft w:val="274"/>
          <w:marRight w:val="0"/>
          <w:marTop w:val="0"/>
          <w:marBottom w:val="0"/>
          <w:divBdr>
            <w:top w:val="none" w:sz="0" w:space="0" w:color="auto"/>
            <w:left w:val="none" w:sz="0" w:space="0" w:color="auto"/>
            <w:bottom w:val="none" w:sz="0" w:space="0" w:color="auto"/>
            <w:right w:val="none" w:sz="0" w:space="0" w:color="auto"/>
          </w:divBdr>
        </w:div>
        <w:div w:id="2088723759">
          <w:marLeft w:val="274"/>
          <w:marRight w:val="0"/>
          <w:marTop w:val="0"/>
          <w:marBottom w:val="0"/>
          <w:divBdr>
            <w:top w:val="none" w:sz="0" w:space="0" w:color="auto"/>
            <w:left w:val="none" w:sz="0" w:space="0" w:color="auto"/>
            <w:bottom w:val="none" w:sz="0" w:space="0" w:color="auto"/>
            <w:right w:val="none" w:sz="0" w:space="0" w:color="auto"/>
          </w:divBdr>
        </w:div>
        <w:div w:id="358898095">
          <w:marLeft w:val="274"/>
          <w:marRight w:val="0"/>
          <w:marTop w:val="0"/>
          <w:marBottom w:val="0"/>
          <w:divBdr>
            <w:top w:val="none" w:sz="0" w:space="0" w:color="auto"/>
            <w:left w:val="none" w:sz="0" w:space="0" w:color="auto"/>
            <w:bottom w:val="none" w:sz="0" w:space="0" w:color="auto"/>
            <w:right w:val="none" w:sz="0" w:space="0" w:color="auto"/>
          </w:divBdr>
        </w:div>
        <w:div w:id="1557086521">
          <w:marLeft w:val="274"/>
          <w:marRight w:val="0"/>
          <w:marTop w:val="0"/>
          <w:marBottom w:val="0"/>
          <w:divBdr>
            <w:top w:val="none" w:sz="0" w:space="0" w:color="auto"/>
            <w:left w:val="none" w:sz="0" w:space="0" w:color="auto"/>
            <w:bottom w:val="none" w:sz="0" w:space="0" w:color="auto"/>
            <w:right w:val="none" w:sz="0" w:space="0" w:color="auto"/>
          </w:divBdr>
        </w:div>
        <w:div w:id="902830348">
          <w:marLeft w:val="274"/>
          <w:marRight w:val="0"/>
          <w:marTop w:val="0"/>
          <w:marBottom w:val="0"/>
          <w:divBdr>
            <w:top w:val="none" w:sz="0" w:space="0" w:color="auto"/>
            <w:left w:val="none" w:sz="0" w:space="0" w:color="auto"/>
            <w:bottom w:val="none" w:sz="0" w:space="0" w:color="auto"/>
            <w:right w:val="none" w:sz="0" w:space="0" w:color="auto"/>
          </w:divBdr>
        </w:div>
        <w:div w:id="662397631">
          <w:marLeft w:val="274"/>
          <w:marRight w:val="0"/>
          <w:marTop w:val="0"/>
          <w:marBottom w:val="0"/>
          <w:divBdr>
            <w:top w:val="none" w:sz="0" w:space="0" w:color="auto"/>
            <w:left w:val="none" w:sz="0" w:space="0" w:color="auto"/>
            <w:bottom w:val="none" w:sz="0" w:space="0" w:color="auto"/>
            <w:right w:val="none" w:sz="0" w:space="0" w:color="auto"/>
          </w:divBdr>
        </w:div>
        <w:div w:id="1927420860">
          <w:marLeft w:val="274"/>
          <w:marRight w:val="0"/>
          <w:marTop w:val="0"/>
          <w:marBottom w:val="0"/>
          <w:divBdr>
            <w:top w:val="none" w:sz="0" w:space="0" w:color="auto"/>
            <w:left w:val="none" w:sz="0" w:space="0" w:color="auto"/>
            <w:bottom w:val="none" w:sz="0" w:space="0" w:color="auto"/>
            <w:right w:val="none" w:sz="0" w:space="0" w:color="auto"/>
          </w:divBdr>
        </w:div>
        <w:div w:id="199973893">
          <w:marLeft w:val="274"/>
          <w:marRight w:val="0"/>
          <w:marTop w:val="0"/>
          <w:marBottom w:val="0"/>
          <w:divBdr>
            <w:top w:val="none" w:sz="0" w:space="0" w:color="auto"/>
            <w:left w:val="none" w:sz="0" w:space="0" w:color="auto"/>
            <w:bottom w:val="none" w:sz="0" w:space="0" w:color="auto"/>
            <w:right w:val="none" w:sz="0" w:space="0" w:color="auto"/>
          </w:divBdr>
        </w:div>
      </w:divsChild>
    </w:div>
    <w:div w:id="1291594427">
      <w:bodyDiv w:val="1"/>
      <w:marLeft w:val="0"/>
      <w:marRight w:val="0"/>
      <w:marTop w:val="0"/>
      <w:marBottom w:val="0"/>
      <w:divBdr>
        <w:top w:val="none" w:sz="0" w:space="0" w:color="auto"/>
        <w:left w:val="none" w:sz="0" w:space="0" w:color="auto"/>
        <w:bottom w:val="none" w:sz="0" w:space="0" w:color="auto"/>
        <w:right w:val="none" w:sz="0" w:space="0" w:color="auto"/>
      </w:divBdr>
    </w:div>
    <w:div w:id="1335918507">
      <w:bodyDiv w:val="1"/>
      <w:marLeft w:val="0"/>
      <w:marRight w:val="0"/>
      <w:marTop w:val="0"/>
      <w:marBottom w:val="0"/>
      <w:divBdr>
        <w:top w:val="none" w:sz="0" w:space="0" w:color="auto"/>
        <w:left w:val="none" w:sz="0" w:space="0" w:color="auto"/>
        <w:bottom w:val="none" w:sz="0" w:space="0" w:color="auto"/>
        <w:right w:val="none" w:sz="0" w:space="0" w:color="auto"/>
      </w:divBdr>
    </w:div>
    <w:div w:id="1357584022">
      <w:bodyDiv w:val="1"/>
      <w:marLeft w:val="0"/>
      <w:marRight w:val="0"/>
      <w:marTop w:val="0"/>
      <w:marBottom w:val="0"/>
      <w:divBdr>
        <w:top w:val="none" w:sz="0" w:space="0" w:color="auto"/>
        <w:left w:val="none" w:sz="0" w:space="0" w:color="auto"/>
        <w:bottom w:val="none" w:sz="0" w:space="0" w:color="auto"/>
        <w:right w:val="none" w:sz="0" w:space="0" w:color="auto"/>
      </w:divBdr>
    </w:div>
    <w:div w:id="1401564058">
      <w:bodyDiv w:val="1"/>
      <w:marLeft w:val="0"/>
      <w:marRight w:val="0"/>
      <w:marTop w:val="0"/>
      <w:marBottom w:val="0"/>
      <w:divBdr>
        <w:top w:val="none" w:sz="0" w:space="0" w:color="auto"/>
        <w:left w:val="none" w:sz="0" w:space="0" w:color="auto"/>
        <w:bottom w:val="none" w:sz="0" w:space="0" w:color="auto"/>
        <w:right w:val="none" w:sz="0" w:space="0" w:color="auto"/>
      </w:divBdr>
    </w:div>
    <w:div w:id="1551762719">
      <w:bodyDiv w:val="1"/>
      <w:marLeft w:val="0"/>
      <w:marRight w:val="0"/>
      <w:marTop w:val="0"/>
      <w:marBottom w:val="0"/>
      <w:divBdr>
        <w:top w:val="none" w:sz="0" w:space="0" w:color="auto"/>
        <w:left w:val="none" w:sz="0" w:space="0" w:color="auto"/>
        <w:bottom w:val="none" w:sz="0" w:space="0" w:color="auto"/>
        <w:right w:val="none" w:sz="0" w:space="0" w:color="auto"/>
      </w:divBdr>
      <w:divsChild>
        <w:div w:id="1648977559">
          <w:marLeft w:val="446"/>
          <w:marRight w:val="0"/>
          <w:marTop w:val="0"/>
          <w:marBottom w:val="0"/>
          <w:divBdr>
            <w:top w:val="none" w:sz="0" w:space="0" w:color="auto"/>
            <w:left w:val="none" w:sz="0" w:space="0" w:color="auto"/>
            <w:bottom w:val="none" w:sz="0" w:space="0" w:color="auto"/>
            <w:right w:val="none" w:sz="0" w:space="0" w:color="auto"/>
          </w:divBdr>
        </w:div>
        <w:div w:id="1912738165">
          <w:marLeft w:val="446"/>
          <w:marRight w:val="0"/>
          <w:marTop w:val="0"/>
          <w:marBottom w:val="0"/>
          <w:divBdr>
            <w:top w:val="none" w:sz="0" w:space="0" w:color="auto"/>
            <w:left w:val="none" w:sz="0" w:space="0" w:color="auto"/>
            <w:bottom w:val="none" w:sz="0" w:space="0" w:color="auto"/>
            <w:right w:val="none" w:sz="0" w:space="0" w:color="auto"/>
          </w:divBdr>
        </w:div>
        <w:div w:id="223224615">
          <w:marLeft w:val="446"/>
          <w:marRight w:val="0"/>
          <w:marTop w:val="0"/>
          <w:marBottom w:val="0"/>
          <w:divBdr>
            <w:top w:val="none" w:sz="0" w:space="0" w:color="auto"/>
            <w:left w:val="none" w:sz="0" w:space="0" w:color="auto"/>
            <w:bottom w:val="none" w:sz="0" w:space="0" w:color="auto"/>
            <w:right w:val="none" w:sz="0" w:space="0" w:color="auto"/>
          </w:divBdr>
        </w:div>
        <w:div w:id="1794443182">
          <w:marLeft w:val="446"/>
          <w:marRight w:val="0"/>
          <w:marTop w:val="0"/>
          <w:marBottom w:val="0"/>
          <w:divBdr>
            <w:top w:val="none" w:sz="0" w:space="0" w:color="auto"/>
            <w:left w:val="none" w:sz="0" w:space="0" w:color="auto"/>
            <w:bottom w:val="none" w:sz="0" w:space="0" w:color="auto"/>
            <w:right w:val="none" w:sz="0" w:space="0" w:color="auto"/>
          </w:divBdr>
        </w:div>
        <w:div w:id="718088100">
          <w:marLeft w:val="446"/>
          <w:marRight w:val="0"/>
          <w:marTop w:val="0"/>
          <w:marBottom w:val="0"/>
          <w:divBdr>
            <w:top w:val="none" w:sz="0" w:space="0" w:color="auto"/>
            <w:left w:val="none" w:sz="0" w:space="0" w:color="auto"/>
            <w:bottom w:val="none" w:sz="0" w:space="0" w:color="auto"/>
            <w:right w:val="none" w:sz="0" w:space="0" w:color="auto"/>
          </w:divBdr>
        </w:div>
      </w:divsChild>
    </w:div>
    <w:div w:id="1656832413">
      <w:bodyDiv w:val="1"/>
      <w:marLeft w:val="0"/>
      <w:marRight w:val="0"/>
      <w:marTop w:val="0"/>
      <w:marBottom w:val="0"/>
      <w:divBdr>
        <w:top w:val="none" w:sz="0" w:space="0" w:color="auto"/>
        <w:left w:val="none" w:sz="0" w:space="0" w:color="auto"/>
        <w:bottom w:val="none" w:sz="0" w:space="0" w:color="auto"/>
        <w:right w:val="none" w:sz="0" w:space="0" w:color="auto"/>
      </w:divBdr>
    </w:div>
    <w:div w:id="1665664592">
      <w:bodyDiv w:val="1"/>
      <w:marLeft w:val="0"/>
      <w:marRight w:val="0"/>
      <w:marTop w:val="0"/>
      <w:marBottom w:val="0"/>
      <w:divBdr>
        <w:top w:val="none" w:sz="0" w:space="0" w:color="auto"/>
        <w:left w:val="none" w:sz="0" w:space="0" w:color="auto"/>
        <w:bottom w:val="none" w:sz="0" w:space="0" w:color="auto"/>
        <w:right w:val="none" w:sz="0" w:space="0" w:color="auto"/>
      </w:divBdr>
    </w:div>
    <w:div w:id="1675497004">
      <w:bodyDiv w:val="1"/>
      <w:marLeft w:val="0"/>
      <w:marRight w:val="0"/>
      <w:marTop w:val="0"/>
      <w:marBottom w:val="0"/>
      <w:divBdr>
        <w:top w:val="none" w:sz="0" w:space="0" w:color="auto"/>
        <w:left w:val="none" w:sz="0" w:space="0" w:color="auto"/>
        <w:bottom w:val="none" w:sz="0" w:space="0" w:color="auto"/>
        <w:right w:val="none" w:sz="0" w:space="0" w:color="auto"/>
      </w:divBdr>
    </w:div>
    <w:div w:id="1766420577">
      <w:bodyDiv w:val="1"/>
      <w:marLeft w:val="0"/>
      <w:marRight w:val="0"/>
      <w:marTop w:val="0"/>
      <w:marBottom w:val="0"/>
      <w:divBdr>
        <w:top w:val="none" w:sz="0" w:space="0" w:color="auto"/>
        <w:left w:val="none" w:sz="0" w:space="0" w:color="auto"/>
        <w:bottom w:val="none" w:sz="0" w:space="0" w:color="auto"/>
        <w:right w:val="none" w:sz="0" w:space="0" w:color="auto"/>
      </w:divBdr>
    </w:div>
    <w:div w:id="1783650297">
      <w:bodyDiv w:val="1"/>
      <w:marLeft w:val="0"/>
      <w:marRight w:val="0"/>
      <w:marTop w:val="0"/>
      <w:marBottom w:val="0"/>
      <w:divBdr>
        <w:top w:val="none" w:sz="0" w:space="0" w:color="auto"/>
        <w:left w:val="none" w:sz="0" w:space="0" w:color="auto"/>
        <w:bottom w:val="none" w:sz="0" w:space="0" w:color="auto"/>
        <w:right w:val="none" w:sz="0" w:space="0" w:color="auto"/>
      </w:divBdr>
    </w:div>
    <w:div w:id="1803036668">
      <w:bodyDiv w:val="1"/>
      <w:marLeft w:val="0"/>
      <w:marRight w:val="0"/>
      <w:marTop w:val="0"/>
      <w:marBottom w:val="0"/>
      <w:divBdr>
        <w:top w:val="none" w:sz="0" w:space="0" w:color="auto"/>
        <w:left w:val="none" w:sz="0" w:space="0" w:color="auto"/>
        <w:bottom w:val="none" w:sz="0" w:space="0" w:color="auto"/>
        <w:right w:val="none" w:sz="0" w:space="0" w:color="auto"/>
      </w:divBdr>
    </w:div>
    <w:div w:id="1838766106">
      <w:bodyDiv w:val="1"/>
      <w:marLeft w:val="0"/>
      <w:marRight w:val="0"/>
      <w:marTop w:val="0"/>
      <w:marBottom w:val="0"/>
      <w:divBdr>
        <w:top w:val="none" w:sz="0" w:space="0" w:color="auto"/>
        <w:left w:val="none" w:sz="0" w:space="0" w:color="auto"/>
        <w:bottom w:val="none" w:sz="0" w:space="0" w:color="auto"/>
        <w:right w:val="none" w:sz="0" w:space="0" w:color="auto"/>
      </w:divBdr>
    </w:div>
    <w:div w:id="1888176388">
      <w:bodyDiv w:val="1"/>
      <w:marLeft w:val="0"/>
      <w:marRight w:val="0"/>
      <w:marTop w:val="0"/>
      <w:marBottom w:val="0"/>
      <w:divBdr>
        <w:top w:val="none" w:sz="0" w:space="0" w:color="auto"/>
        <w:left w:val="none" w:sz="0" w:space="0" w:color="auto"/>
        <w:bottom w:val="none" w:sz="0" w:space="0" w:color="auto"/>
        <w:right w:val="none" w:sz="0" w:space="0" w:color="auto"/>
      </w:divBdr>
    </w:div>
    <w:div w:id="1890264391">
      <w:bodyDiv w:val="1"/>
      <w:marLeft w:val="0"/>
      <w:marRight w:val="0"/>
      <w:marTop w:val="0"/>
      <w:marBottom w:val="0"/>
      <w:divBdr>
        <w:top w:val="none" w:sz="0" w:space="0" w:color="auto"/>
        <w:left w:val="none" w:sz="0" w:space="0" w:color="auto"/>
        <w:bottom w:val="none" w:sz="0" w:space="0" w:color="auto"/>
        <w:right w:val="none" w:sz="0" w:space="0" w:color="auto"/>
      </w:divBdr>
    </w:div>
    <w:div w:id="1929074062">
      <w:bodyDiv w:val="1"/>
      <w:marLeft w:val="0"/>
      <w:marRight w:val="0"/>
      <w:marTop w:val="0"/>
      <w:marBottom w:val="0"/>
      <w:divBdr>
        <w:top w:val="none" w:sz="0" w:space="0" w:color="auto"/>
        <w:left w:val="none" w:sz="0" w:space="0" w:color="auto"/>
        <w:bottom w:val="none" w:sz="0" w:space="0" w:color="auto"/>
        <w:right w:val="none" w:sz="0" w:space="0" w:color="auto"/>
      </w:divBdr>
    </w:div>
    <w:div w:id="1994600312">
      <w:bodyDiv w:val="1"/>
      <w:marLeft w:val="0"/>
      <w:marRight w:val="0"/>
      <w:marTop w:val="0"/>
      <w:marBottom w:val="0"/>
      <w:divBdr>
        <w:top w:val="none" w:sz="0" w:space="0" w:color="auto"/>
        <w:left w:val="none" w:sz="0" w:space="0" w:color="auto"/>
        <w:bottom w:val="none" w:sz="0" w:space="0" w:color="auto"/>
        <w:right w:val="none" w:sz="0" w:space="0" w:color="auto"/>
      </w:divBdr>
    </w:div>
    <w:div w:id="2035576891">
      <w:bodyDiv w:val="1"/>
      <w:marLeft w:val="0"/>
      <w:marRight w:val="0"/>
      <w:marTop w:val="0"/>
      <w:marBottom w:val="0"/>
      <w:divBdr>
        <w:top w:val="none" w:sz="0" w:space="0" w:color="auto"/>
        <w:left w:val="none" w:sz="0" w:space="0" w:color="auto"/>
        <w:bottom w:val="none" w:sz="0" w:space="0" w:color="auto"/>
        <w:right w:val="none" w:sz="0" w:space="0" w:color="auto"/>
      </w:divBdr>
    </w:div>
    <w:div w:id="2043824514">
      <w:bodyDiv w:val="1"/>
      <w:marLeft w:val="0"/>
      <w:marRight w:val="0"/>
      <w:marTop w:val="0"/>
      <w:marBottom w:val="0"/>
      <w:divBdr>
        <w:top w:val="none" w:sz="0" w:space="0" w:color="auto"/>
        <w:left w:val="none" w:sz="0" w:space="0" w:color="auto"/>
        <w:bottom w:val="none" w:sz="0" w:space="0" w:color="auto"/>
        <w:right w:val="none" w:sz="0" w:space="0" w:color="auto"/>
      </w:divBdr>
    </w:div>
    <w:div w:id="2048065967">
      <w:bodyDiv w:val="1"/>
      <w:marLeft w:val="0"/>
      <w:marRight w:val="0"/>
      <w:marTop w:val="0"/>
      <w:marBottom w:val="0"/>
      <w:divBdr>
        <w:top w:val="none" w:sz="0" w:space="0" w:color="auto"/>
        <w:left w:val="none" w:sz="0" w:space="0" w:color="auto"/>
        <w:bottom w:val="none" w:sz="0" w:space="0" w:color="auto"/>
        <w:right w:val="none" w:sz="0" w:space="0" w:color="auto"/>
      </w:divBdr>
    </w:div>
    <w:div w:id="2071540169">
      <w:bodyDiv w:val="1"/>
      <w:marLeft w:val="0"/>
      <w:marRight w:val="0"/>
      <w:marTop w:val="0"/>
      <w:marBottom w:val="0"/>
      <w:divBdr>
        <w:top w:val="none" w:sz="0" w:space="0" w:color="auto"/>
        <w:left w:val="none" w:sz="0" w:space="0" w:color="auto"/>
        <w:bottom w:val="none" w:sz="0" w:space="0" w:color="auto"/>
        <w:right w:val="none" w:sz="0" w:space="0" w:color="auto"/>
      </w:divBdr>
    </w:div>
    <w:div w:id="2110735931">
      <w:bodyDiv w:val="1"/>
      <w:marLeft w:val="0"/>
      <w:marRight w:val="0"/>
      <w:marTop w:val="0"/>
      <w:marBottom w:val="0"/>
      <w:divBdr>
        <w:top w:val="none" w:sz="0" w:space="0" w:color="auto"/>
        <w:left w:val="none" w:sz="0" w:space="0" w:color="auto"/>
        <w:bottom w:val="none" w:sz="0" w:space="0" w:color="auto"/>
        <w:right w:val="none" w:sz="0" w:space="0" w:color="auto"/>
      </w:divBdr>
    </w:div>
    <w:div w:id="2116165957">
      <w:bodyDiv w:val="1"/>
      <w:marLeft w:val="0"/>
      <w:marRight w:val="0"/>
      <w:marTop w:val="0"/>
      <w:marBottom w:val="0"/>
      <w:divBdr>
        <w:top w:val="none" w:sz="0" w:space="0" w:color="auto"/>
        <w:left w:val="none" w:sz="0" w:space="0" w:color="auto"/>
        <w:bottom w:val="none" w:sz="0" w:space="0" w:color="auto"/>
        <w:right w:val="none" w:sz="0" w:space="0" w:color="auto"/>
      </w:divBdr>
    </w:div>
    <w:div w:id="21199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C23DF18-F881-4E14-84BB-39CFBC3C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DarkCleric</dc:creator>
  <cp:lastModifiedBy>Ivan V.</cp:lastModifiedBy>
  <cp:revision>9</cp:revision>
  <cp:lastPrinted>2020-06-15T08:33:00Z</cp:lastPrinted>
  <dcterms:created xsi:type="dcterms:W3CDTF">2024-06-15T19:13:00Z</dcterms:created>
  <dcterms:modified xsi:type="dcterms:W3CDTF">2025-01-20T19:07:00Z</dcterms:modified>
</cp:coreProperties>
</file>