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BC894" w14:textId="02E497DA" w:rsidR="00334294" w:rsidRPr="0038763A" w:rsidRDefault="003E339D" w:rsidP="0038763A">
      <w:pPr>
        <w:pStyle w:val="a7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СОДЕРЖАНИЕ</w:t>
      </w:r>
    </w:p>
    <w:p w14:paraId="3B2AC6E8" w14:textId="77777777" w:rsidR="00334294" w:rsidRPr="0038763A" w:rsidRDefault="00334294" w:rsidP="003876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31D96E8" w14:textId="77777777" w:rsidR="00334294" w:rsidRPr="0038763A" w:rsidRDefault="00334294" w:rsidP="003876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4"/>
        <w:gridCol w:w="496"/>
      </w:tblGrid>
      <w:tr w:rsidR="00947F74" w:rsidRPr="00947F74" w14:paraId="77B90D24" w14:textId="77777777" w:rsidTr="00947F74">
        <w:tc>
          <w:tcPr>
            <w:tcW w:w="9074" w:type="dxa"/>
          </w:tcPr>
          <w:p w14:paraId="5133404F" w14:textId="77777777" w:rsidR="00947F74" w:rsidRPr="00947F74" w:rsidRDefault="00947F74" w:rsidP="00947F74">
            <w:pPr>
              <w:tabs>
                <w:tab w:val="left" w:pos="5535"/>
              </w:tabs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947F74">
              <w:rPr>
                <w:rFonts w:ascii="Times New Roman" w:hAnsi="Times New Roman"/>
                <w:sz w:val="28"/>
              </w:rPr>
              <w:t>Введение</w:t>
            </w:r>
            <w:r>
              <w:rPr>
                <w:rFonts w:ascii="Times New Roman" w:hAnsi="Times New Roman"/>
                <w:sz w:val="28"/>
              </w:rPr>
              <w:t>..............................................................................................................</w:t>
            </w:r>
          </w:p>
        </w:tc>
        <w:tc>
          <w:tcPr>
            <w:tcW w:w="496" w:type="dxa"/>
          </w:tcPr>
          <w:p w14:paraId="3637049F" w14:textId="77777777" w:rsidR="00947F74" w:rsidRPr="00947F74" w:rsidRDefault="00947F74" w:rsidP="00947F74">
            <w:pPr>
              <w:tabs>
                <w:tab w:val="left" w:pos="5535"/>
              </w:tabs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947F74">
              <w:rPr>
                <w:rFonts w:ascii="Times New Roman" w:hAnsi="Times New Roman"/>
                <w:sz w:val="28"/>
              </w:rPr>
              <w:t>3</w:t>
            </w:r>
          </w:p>
        </w:tc>
      </w:tr>
      <w:tr w:rsidR="00947F74" w:rsidRPr="00947F74" w14:paraId="349A8C20" w14:textId="77777777" w:rsidTr="00947F74">
        <w:tc>
          <w:tcPr>
            <w:tcW w:w="9074" w:type="dxa"/>
          </w:tcPr>
          <w:p w14:paraId="113A25ED" w14:textId="77777777" w:rsidR="00947F74" w:rsidRPr="00947F74" w:rsidRDefault="00947F74" w:rsidP="00947F74">
            <w:pPr>
              <w:tabs>
                <w:tab w:val="left" w:pos="5535"/>
              </w:tabs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947F74">
              <w:rPr>
                <w:rFonts w:ascii="Times New Roman" w:hAnsi="Times New Roman"/>
                <w:sz w:val="28"/>
              </w:rPr>
              <w:t>1. Теоретические аспекты ресурсосберегающих технологий</w:t>
            </w:r>
            <w:r>
              <w:rPr>
                <w:rFonts w:ascii="Times New Roman" w:hAnsi="Times New Roman"/>
                <w:sz w:val="28"/>
              </w:rPr>
              <w:t>........................</w:t>
            </w:r>
          </w:p>
        </w:tc>
        <w:tc>
          <w:tcPr>
            <w:tcW w:w="496" w:type="dxa"/>
          </w:tcPr>
          <w:p w14:paraId="7ECDB4B5" w14:textId="5FC114EC" w:rsidR="00947F74" w:rsidRPr="00947F74" w:rsidRDefault="005F020C" w:rsidP="00947F74">
            <w:pPr>
              <w:tabs>
                <w:tab w:val="left" w:pos="5535"/>
              </w:tabs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947F74" w:rsidRPr="00947F74" w14:paraId="3AB65D7D" w14:textId="77777777" w:rsidTr="00947F74">
        <w:tc>
          <w:tcPr>
            <w:tcW w:w="9074" w:type="dxa"/>
          </w:tcPr>
          <w:p w14:paraId="27FE7195" w14:textId="030551D1" w:rsidR="00947F74" w:rsidRPr="00947F74" w:rsidRDefault="00947F74" w:rsidP="00947F74">
            <w:pPr>
              <w:tabs>
                <w:tab w:val="left" w:pos="5535"/>
              </w:tabs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947F74">
              <w:rPr>
                <w:rFonts w:ascii="Times New Roman" w:hAnsi="Times New Roman"/>
                <w:sz w:val="28"/>
              </w:rPr>
              <w:t>1.1 Сущность понятия «ресурсосберегающие технологии»</w:t>
            </w:r>
            <w:r w:rsidR="00851FC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.........................</w:t>
            </w:r>
          </w:p>
        </w:tc>
        <w:tc>
          <w:tcPr>
            <w:tcW w:w="496" w:type="dxa"/>
          </w:tcPr>
          <w:p w14:paraId="67581F51" w14:textId="4E973540" w:rsidR="00947F74" w:rsidRPr="00947F74" w:rsidRDefault="005F020C" w:rsidP="00947F74">
            <w:pPr>
              <w:tabs>
                <w:tab w:val="left" w:pos="5535"/>
              </w:tabs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947F74" w:rsidRPr="00947F74" w14:paraId="0C3FCC03" w14:textId="77777777" w:rsidTr="00947F74">
        <w:tc>
          <w:tcPr>
            <w:tcW w:w="9074" w:type="dxa"/>
          </w:tcPr>
          <w:p w14:paraId="012D4FF1" w14:textId="77777777" w:rsidR="00947F74" w:rsidRPr="00947F74" w:rsidRDefault="00947F74" w:rsidP="00947F74">
            <w:pPr>
              <w:tabs>
                <w:tab w:val="left" w:pos="5535"/>
              </w:tabs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947F74">
              <w:rPr>
                <w:rFonts w:ascii="Times New Roman" w:hAnsi="Times New Roman"/>
                <w:sz w:val="28"/>
              </w:rPr>
              <w:t>1.2 Ресурсосберегающие технологии в медицине</w:t>
            </w:r>
            <w:r>
              <w:rPr>
                <w:rFonts w:ascii="Times New Roman" w:hAnsi="Times New Roman"/>
                <w:sz w:val="28"/>
              </w:rPr>
              <w:t>...........................................</w:t>
            </w:r>
          </w:p>
        </w:tc>
        <w:tc>
          <w:tcPr>
            <w:tcW w:w="496" w:type="dxa"/>
          </w:tcPr>
          <w:p w14:paraId="426087A0" w14:textId="1278DA06" w:rsidR="00947F74" w:rsidRPr="00947F74" w:rsidRDefault="00A163B7" w:rsidP="00947F74">
            <w:pPr>
              <w:tabs>
                <w:tab w:val="left" w:pos="5535"/>
              </w:tabs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947F74" w:rsidRPr="00947F74" w14:paraId="4135CE05" w14:textId="77777777" w:rsidTr="00947F74">
        <w:tc>
          <w:tcPr>
            <w:tcW w:w="9074" w:type="dxa"/>
          </w:tcPr>
          <w:p w14:paraId="06824797" w14:textId="77777777" w:rsidR="00947F74" w:rsidRPr="00947F74" w:rsidRDefault="00947F74" w:rsidP="00947F74">
            <w:pPr>
              <w:tabs>
                <w:tab w:val="left" w:pos="5535"/>
              </w:tabs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947F74">
              <w:rPr>
                <w:rFonts w:ascii="Times New Roman" w:hAnsi="Times New Roman"/>
                <w:sz w:val="28"/>
              </w:rPr>
              <w:t>2. Анализ применения ресурсосберегающих технологий в ГАУЗ СО ЦГКБ № 23</w:t>
            </w:r>
            <w:r>
              <w:rPr>
                <w:rFonts w:ascii="Times New Roman" w:hAnsi="Times New Roman"/>
                <w:sz w:val="28"/>
              </w:rPr>
              <w:t>..........................................................................................................</w:t>
            </w:r>
          </w:p>
        </w:tc>
        <w:tc>
          <w:tcPr>
            <w:tcW w:w="496" w:type="dxa"/>
          </w:tcPr>
          <w:p w14:paraId="4F011DAF" w14:textId="77777777" w:rsidR="00947F74" w:rsidRDefault="00947F74" w:rsidP="00947F74">
            <w:pPr>
              <w:tabs>
                <w:tab w:val="left" w:pos="5535"/>
              </w:tabs>
              <w:spacing w:after="0" w:line="360" w:lineRule="auto"/>
              <w:rPr>
                <w:rFonts w:ascii="Times New Roman" w:hAnsi="Times New Roman"/>
                <w:sz w:val="28"/>
              </w:rPr>
            </w:pPr>
          </w:p>
          <w:p w14:paraId="78DC9465" w14:textId="54F20E92" w:rsidR="00947F74" w:rsidRPr="00947F74" w:rsidRDefault="00947F74" w:rsidP="00947F74">
            <w:pPr>
              <w:tabs>
                <w:tab w:val="left" w:pos="5535"/>
              </w:tabs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947F74">
              <w:rPr>
                <w:rFonts w:ascii="Times New Roman" w:hAnsi="Times New Roman"/>
                <w:sz w:val="28"/>
              </w:rPr>
              <w:t>2</w:t>
            </w:r>
            <w:r w:rsidR="00A163B7">
              <w:rPr>
                <w:rFonts w:ascii="Times New Roman" w:hAnsi="Times New Roman"/>
                <w:sz w:val="28"/>
              </w:rPr>
              <w:t>2</w:t>
            </w:r>
          </w:p>
        </w:tc>
      </w:tr>
      <w:tr w:rsidR="00947F74" w:rsidRPr="00947F74" w14:paraId="6AAB0CA5" w14:textId="77777777" w:rsidTr="00947F74">
        <w:tc>
          <w:tcPr>
            <w:tcW w:w="9074" w:type="dxa"/>
          </w:tcPr>
          <w:p w14:paraId="482D5BE0" w14:textId="77777777" w:rsidR="00947F74" w:rsidRPr="00947F74" w:rsidRDefault="00947F74" w:rsidP="00947F74">
            <w:pPr>
              <w:tabs>
                <w:tab w:val="left" w:pos="5535"/>
              </w:tabs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947F74">
              <w:rPr>
                <w:rFonts w:ascii="Times New Roman" w:hAnsi="Times New Roman"/>
                <w:sz w:val="28"/>
              </w:rPr>
              <w:t>2.1 Характеристика ГАУЗ СО ЦГКБ № 23</w:t>
            </w:r>
            <w:r>
              <w:rPr>
                <w:rFonts w:ascii="Times New Roman" w:hAnsi="Times New Roman"/>
                <w:sz w:val="28"/>
              </w:rPr>
              <w:t>......................................................</w:t>
            </w:r>
          </w:p>
        </w:tc>
        <w:tc>
          <w:tcPr>
            <w:tcW w:w="496" w:type="dxa"/>
          </w:tcPr>
          <w:p w14:paraId="0F2A73D9" w14:textId="79351D9A" w:rsidR="00947F74" w:rsidRPr="00947F74" w:rsidRDefault="00947F74" w:rsidP="00947F74">
            <w:pPr>
              <w:tabs>
                <w:tab w:val="left" w:pos="5535"/>
              </w:tabs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947F74">
              <w:rPr>
                <w:rFonts w:ascii="Times New Roman" w:hAnsi="Times New Roman"/>
                <w:sz w:val="28"/>
              </w:rPr>
              <w:t>2</w:t>
            </w:r>
            <w:r w:rsidR="00A163B7">
              <w:rPr>
                <w:rFonts w:ascii="Times New Roman" w:hAnsi="Times New Roman"/>
                <w:sz w:val="28"/>
              </w:rPr>
              <w:t>2</w:t>
            </w:r>
          </w:p>
        </w:tc>
      </w:tr>
      <w:tr w:rsidR="00947F74" w:rsidRPr="00947F74" w14:paraId="7026B43C" w14:textId="77777777" w:rsidTr="00947F74">
        <w:tc>
          <w:tcPr>
            <w:tcW w:w="9074" w:type="dxa"/>
          </w:tcPr>
          <w:p w14:paraId="3F10F45A" w14:textId="77777777" w:rsidR="00947F74" w:rsidRPr="00947F74" w:rsidRDefault="00947F74" w:rsidP="00947F74">
            <w:pPr>
              <w:tabs>
                <w:tab w:val="left" w:pos="5535"/>
              </w:tabs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947F74">
              <w:rPr>
                <w:rFonts w:ascii="Times New Roman" w:hAnsi="Times New Roman"/>
                <w:sz w:val="28"/>
              </w:rPr>
              <w:t xml:space="preserve">2.2 </w:t>
            </w:r>
            <w:proofErr w:type="gramStart"/>
            <w:r w:rsidRPr="00947F74">
              <w:rPr>
                <w:rFonts w:ascii="Times New Roman" w:hAnsi="Times New Roman"/>
                <w:sz w:val="28"/>
              </w:rPr>
              <w:t>Анализ  финансовых</w:t>
            </w:r>
            <w:proofErr w:type="gramEnd"/>
            <w:r w:rsidRPr="00947F74">
              <w:rPr>
                <w:rFonts w:ascii="Times New Roman" w:hAnsi="Times New Roman"/>
                <w:sz w:val="28"/>
              </w:rPr>
              <w:t xml:space="preserve"> показателей ГАУЗ СО ЦГКБ № 23</w:t>
            </w:r>
            <w:r>
              <w:rPr>
                <w:rFonts w:ascii="Times New Roman" w:hAnsi="Times New Roman"/>
                <w:sz w:val="28"/>
              </w:rPr>
              <w:t>........................</w:t>
            </w:r>
          </w:p>
        </w:tc>
        <w:tc>
          <w:tcPr>
            <w:tcW w:w="496" w:type="dxa"/>
          </w:tcPr>
          <w:p w14:paraId="087AF571" w14:textId="1BC5117A" w:rsidR="00947F74" w:rsidRPr="00947F74" w:rsidRDefault="00947F74" w:rsidP="00947F74">
            <w:pPr>
              <w:tabs>
                <w:tab w:val="left" w:pos="5535"/>
              </w:tabs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947F74">
              <w:rPr>
                <w:rFonts w:ascii="Times New Roman" w:hAnsi="Times New Roman"/>
                <w:sz w:val="28"/>
              </w:rPr>
              <w:t>3</w:t>
            </w:r>
            <w:r w:rsidR="00482185">
              <w:rPr>
                <w:rFonts w:ascii="Times New Roman" w:hAnsi="Times New Roman"/>
                <w:sz w:val="28"/>
              </w:rPr>
              <w:t>0</w:t>
            </w:r>
          </w:p>
        </w:tc>
      </w:tr>
      <w:tr w:rsidR="00947F74" w:rsidRPr="00947F74" w14:paraId="3271A253" w14:textId="77777777" w:rsidTr="00947F74">
        <w:tc>
          <w:tcPr>
            <w:tcW w:w="9074" w:type="dxa"/>
          </w:tcPr>
          <w:p w14:paraId="17DD46E1" w14:textId="77777777" w:rsidR="00947F74" w:rsidRPr="00947F74" w:rsidRDefault="00947F74" w:rsidP="00947F74">
            <w:pPr>
              <w:tabs>
                <w:tab w:val="left" w:pos="5535"/>
              </w:tabs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947F74">
              <w:rPr>
                <w:rFonts w:ascii="Times New Roman" w:hAnsi="Times New Roman"/>
                <w:sz w:val="28"/>
              </w:rPr>
              <w:t>3. Совершенствование применения ресурсосберегающих технологий</w:t>
            </w:r>
            <w:r>
              <w:rPr>
                <w:rFonts w:ascii="Times New Roman" w:hAnsi="Times New Roman"/>
                <w:sz w:val="28"/>
              </w:rPr>
              <w:t>........</w:t>
            </w:r>
          </w:p>
        </w:tc>
        <w:tc>
          <w:tcPr>
            <w:tcW w:w="496" w:type="dxa"/>
          </w:tcPr>
          <w:p w14:paraId="1EF4DA91" w14:textId="3FE5E7E0" w:rsidR="00947F74" w:rsidRPr="00947F74" w:rsidRDefault="00947F74" w:rsidP="00947F74">
            <w:pPr>
              <w:tabs>
                <w:tab w:val="left" w:pos="5535"/>
              </w:tabs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947F74">
              <w:rPr>
                <w:rFonts w:ascii="Times New Roman" w:hAnsi="Times New Roman"/>
                <w:sz w:val="28"/>
              </w:rPr>
              <w:t>4</w:t>
            </w:r>
            <w:r w:rsidR="00482185">
              <w:rPr>
                <w:rFonts w:ascii="Times New Roman" w:hAnsi="Times New Roman"/>
                <w:sz w:val="28"/>
              </w:rPr>
              <w:t>7</w:t>
            </w:r>
          </w:p>
        </w:tc>
      </w:tr>
      <w:tr w:rsidR="00947F74" w:rsidRPr="00947F74" w14:paraId="0720253E" w14:textId="77777777" w:rsidTr="00947F74">
        <w:tc>
          <w:tcPr>
            <w:tcW w:w="9074" w:type="dxa"/>
          </w:tcPr>
          <w:p w14:paraId="4C6D2617" w14:textId="77777777" w:rsidR="00947F74" w:rsidRPr="00947F74" w:rsidRDefault="00947F74" w:rsidP="00947F74">
            <w:pPr>
              <w:tabs>
                <w:tab w:val="left" w:pos="5535"/>
              </w:tabs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947F74">
              <w:rPr>
                <w:rFonts w:ascii="Times New Roman" w:hAnsi="Times New Roman"/>
                <w:sz w:val="28"/>
              </w:rPr>
              <w:t>3.1 Предложения по улучшению применения ресурсосберегающих технологий</w:t>
            </w:r>
            <w:r>
              <w:rPr>
                <w:rFonts w:ascii="Times New Roman" w:hAnsi="Times New Roman"/>
                <w:sz w:val="28"/>
              </w:rPr>
              <w:t>..........................................................................................................</w:t>
            </w:r>
          </w:p>
        </w:tc>
        <w:tc>
          <w:tcPr>
            <w:tcW w:w="496" w:type="dxa"/>
          </w:tcPr>
          <w:p w14:paraId="125B1554" w14:textId="77777777" w:rsidR="00947F74" w:rsidRDefault="00947F74" w:rsidP="00947F74">
            <w:pPr>
              <w:tabs>
                <w:tab w:val="left" w:pos="5535"/>
              </w:tabs>
              <w:spacing w:after="0" w:line="360" w:lineRule="auto"/>
              <w:rPr>
                <w:rFonts w:ascii="Times New Roman" w:hAnsi="Times New Roman"/>
                <w:sz w:val="28"/>
              </w:rPr>
            </w:pPr>
          </w:p>
          <w:p w14:paraId="4B4DEA3E" w14:textId="40A698A7" w:rsidR="00947F74" w:rsidRPr="00947F74" w:rsidRDefault="00947F74" w:rsidP="00947F74">
            <w:pPr>
              <w:tabs>
                <w:tab w:val="left" w:pos="5535"/>
              </w:tabs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947F74">
              <w:rPr>
                <w:rFonts w:ascii="Times New Roman" w:hAnsi="Times New Roman"/>
                <w:sz w:val="28"/>
              </w:rPr>
              <w:t>4</w:t>
            </w:r>
            <w:r w:rsidR="00482185">
              <w:rPr>
                <w:rFonts w:ascii="Times New Roman" w:hAnsi="Times New Roman"/>
                <w:sz w:val="28"/>
              </w:rPr>
              <w:t>7</w:t>
            </w:r>
          </w:p>
        </w:tc>
      </w:tr>
      <w:tr w:rsidR="00947F74" w:rsidRPr="00947F74" w14:paraId="2FBC2CD5" w14:textId="77777777" w:rsidTr="00947F74">
        <w:tc>
          <w:tcPr>
            <w:tcW w:w="9074" w:type="dxa"/>
          </w:tcPr>
          <w:p w14:paraId="77417165" w14:textId="77777777" w:rsidR="00947F74" w:rsidRPr="00947F74" w:rsidRDefault="00947F74" w:rsidP="00947F74">
            <w:pPr>
              <w:tabs>
                <w:tab w:val="left" w:pos="5535"/>
              </w:tabs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947F74">
              <w:rPr>
                <w:rFonts w:ascii="Times New Roman" w:hAnsi="Times New Roman"/>
                <w:sz w:val="28"/>
              </w:rPr>
              <w:t>3.2 Экономический эффект от внедрения ресурсосберегающих технологий</w:t>
            </w:r>
            <w:r>
              <w:rPr>
                <w:rFonts w:ascii="Times New Roman" w:hAnsi="Times New Roman"/>
                <w:sz w:val="28"/>
              </w:rPr>
              <w:t>..........................................................................................................</w:t>
            </w:r>
          </w:p>
        </w:tc>
        <w:tc>
          <w:tcPr>
            <w:tcW w:w="496" w:type="dxa"/>
          </w:tcPr>
          <w:p w14:paraId="24A82089" w14:textId="77777777" w:rsidR="00947F74" w:rsidRDefault="00947F74" w:rsidP="00947F74">
            <w:pPr>
              <w:tabs>
                <w:tab w:val="left" w:pos="5535"/>
              </w:tabs>
              <w:spacing w:after="0" w:line="360" w:lineRule="auto"/>
              <w:rPr>
                <w:rFonts w:ascii="Times New Roman" w:hAnsi="Times New Roman"/>
                <w:sz w:val="28"/>
              </w:rPr>
            </w:pPr>
          </w:p>
          <w:p w14:paraId="60F4F086" w14:textId="73840516" w:rsidR="00947F74" w:rsidRPr="00947F74" w:rsidRDefault="00482185" w:rsidP="00947F74">
            <w:pPr>
              <w:tabs>
                <w:tab w:val="left" w:pos="5535"/>
              </w:tabs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</w:t>
            </w:r>
          </w:p>
        </w:tc>
      </w:tr>
      <w:tr w:rsidR="00947F74" w:rsidRPr="00947F74" w14:paraId="164092EE" w14:textId="77777777" w:rsidTr="00947F74">
        <w:tc>
          <w:tcPr>
            <w:tcW w:w="9074" w:type="dxa"/>
          </w:tcPr>
          <w:p w14:paraId="6110AD49" w14:textId="77777777" w:rsidR="00947F74" w:rsidRPr="00947F74" w:rsidRDefault="00947F74" w:rsidP="00947F74">
            <w:pPr>
              <w:tabs>
                <w:tab w:val="left" w:pos="5535"/>
              </w:tabs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947F74">
              <w:rPr>
                <w:rFonts w:ascii="Times New Roman" w:hAnsi="Times New Roman"/>
                <w:sz w:val="28"/>
              </w:rPr>
              <w:t>Заключение</w:t>
            </w:r>
            <w:r>
              <w:rPr>
                <w:rFonts w:ascii="Times New Roman" w:hAnsi="Times New Roman"/>
                <w:sz w:val="28"/>
              </w:rPr>
              <w:t>.........................................................................................................</w:t>
            </w:r>
          </w:p>
        </w:tc>
        <w:tc>
          <w:tcPr>
            <w:tcW w:w="496" w:type="dxa"/>
          </w:tcPr>
          <w:p w14:paraId="57D4B56A" w14:textId="4DE2434B" w:rsidR="00947F74" w:rsidRPr="00947F74" w:rsidRDefault="00947F74" w:rsidP="00947F74">
            <w:pPr>
              <w:tabs>
                <w:tab w:val="left" w:pos="5535"/>
              </w:tabs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947F74">
              <w:rPr>
                <w:rFonts w:ascii="Times New Roman" w:hAnsi="Times New Roman"/>
                <w:sz w:val="28"/>
              </w:rPr>
              <w:t>6</w:t>
            </w:r>
            <w:r w:rsidR="00482185">
              <w:rPr>
                <w:rFonts w:ascii="Times New Roman" w:hAnsi="Times New Roman"/>
                <w:sz w:val="28"/>
              </w:rPr>
              <w:t>2</w:t>
            </w:r>
          </w:p>
        </w:tc>
      </w:tr>
      <w:tr w:rsidR="00947F74" w:rsidRPr="00947F74" w14:paraId="599270BC" w14:textId="77777777" w:rsidTr="00947F74">
        <w:tc>
          <w:tcPr>
            <w:tcW w:w="9074" w:type="dxa"/>
          </w:tcPr>
          <w:p w14:paraId="46516BC2" w14:textId="77777777" w:rsidR="00947F74" w:rsidRPr="00947F74" w:rsidRDefault="00947F74" w:rsidP="00947F74">
            <w:pPr>
              <w:tabs>
                <w:tab w:val="left" w:pos="5535"/>
              </w:tabs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947F74">
              <w:rPr>
                <w:rFonts w:ascii="Times New Roman" w:hAnsi="Times New Roman"/>
                <w:sz w:val="28"/>
              </w:rPr>
              <w:t>Список использованных источников</w:t>
            </w:r>
            <w:r>
              <w:rPr>
                <w:rFonts w:ascii="Times New Roman" w:hAnsi="Times New Roman"/>
                <w:sz w:val="28"/>
              </w:rPr>
              <w:t>...............................................................</w:t>
            </w:r>
          </w:p>
        </w:tc>
        <w:tc>
          <w:tcPr>
            <w:tcW w:w="496" w:type="dxa"/>
          </w:tcPr>
          <w:p w14:paraId="3C9FCD44" w14:textId="4F587493" w:rsidR="00947F74" w:rsidRPr="00947F74" w:rsidRDefault="00947F74" w:rsidP="00947F74">
            <w:pPr>
              <w:tabs>
                <w:tab w:val="left" w:pos="5535"/>
              </w:tabs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947F74">
              <w:rPr>
                <w:rFonts w:ascii="Times New Roman" w:hAnsi="Times New Roman"/>
                <w:sz w:val="28"/>
              </w:rPr>
              <w:t>6</w:t>
            </w:r>
            <w:r w:rsidR="00482185">
              <w:rPr>
                <w:rFonts w:ascii="Times New Roman" w:hAnsi="Times New Roman"/>
                <w:sz w:val="28"/>
              </w:rPr>
              <w:t>6</w:t>
            </w:r>
          </w:p>
        </w:tc>
      </w:tr>
      <w:tr w:rsidR="00947F74" w:rsidRPr="00947F74" w14:paraId="408CC26C" w14:textId="77777777" w:rsidTr="00947F74">
        <w:tc>
          <w:tcPr>
            <w:tcW w:w="9074" w:type="dxa"/>
          </w:tcPr>
          <w:p w14:paraId="61FBBDA1" w14:textId="77777777" w:rsidR="00947F74" w:rsidRPr="00947F74" w:rsidRDefault="00947F74" w:rsidP="00947F74">
            <w:pPr>
              <w:tabs>
                <w:tab w:val="left" w:pos="5535"/>
              </w:tabs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947F74">
              <w:rPr>
                <w:rFonts w:ascii="Times New Roman" w:hAnsi="Times New Roman"/>
                <w:sz w:val="28"/>
              </w:rPr>
              <w:t>Приложение А</w:t>
            </w:r>
            <w:r>
              <w:rPr>
                <w:rFonts w:ascii="Times New Roman" w:hAnsi="Times New Roman"/>
                <w:sz w:val="28"/>
              </w:rPr>
              <w:t>.....................................................................................................</w:t>
            </w:r>
          </w:p>
        </w:tc>
        <w:tc>
          <w:tcPr>
            <w:tcW w:w="496" w:type="dxa"/>
          </w:tcPr>
          <w:p w14:paraId="11A6A175" w14:textId="279E1CEA" w:rsidR="00947F74" w:rsidRPr="00947F74" w:rsidRDefault="00482185" w:rsidP="00947F74">
            <w:pPr>
              <w:tabs>
                <w:tab w:val="left" w:pos="5535"/>
              </w:tabs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</w:t>
            </w:r>
          </w:p>
        </w:tc>
      </w:tr>
      <w:tr w:rsidR="00947F74" w:rsidRPr="00947F74" w14:paraId="63E16A20" w14:textId="77777777" w:rsidTr="00947F74">
        <w:tc>
          <w:tcPr>
            <w:tcW w:w="9074" w:type="dxa"/>
          </w:tcPr>
          <w:p w14:paraId="730B768F" w14:textId="77777777" w:rsidR="00947F74" w:rsidRPr="00947F74" w:rsidRDefault="00947F74" w:rsidP="00947F74">
            <w:pPr>
              <w:tabs>
                <w:tab w:val="left" w:pos="5535"/>
              </w:tabs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947F74">
              <w:rPr>
                <w:rFonts w:ascii="Times New Roman" w:hAnsi="Times New Roman"/>
                <w:sz w:val="28"/>
              </w:rPr>
              <w:t>Приложение Б</w:t>
            </w:r>
            <w:r>
              <w:rPr>
                <w:rFonts w:ascii="Times New Roman" w:hAnsi="Times New Roman"/>
                <w:sz w:val="28"/>
              </w:rPr>
              <w:t>.....................................................................................................</w:t>
            </w:r>
          </w:p>
        </w:tc>
        <w:tc>
          <w:tcPr>
            <w:tcW w:w="496" w:type="dxa"/>
          </w:tcPr>
          <w:p w14:paraId="19D0372D" w14:textId="15016994" w:rsidR="00947F74" w:rsidRPr="00947F74" w:rsidRDefault="00947F74" w:rsidP="00947F74">
            <w:pPr>
              <w:tabs>
                <w:tab w:val="left" w:pos="5535"/>
              </w:tabs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947F74">
              <w:rPr>
                <w:rFonts w:ascii="Times New Roman" w:hAnsi="Times New Roman"/>
                <w:sz w:val="28"/>
              </w:rPr>
              <w:t>7</w:t>
            </w:r>
            <w:r w:rsidR="00482185">
              <w:rPr>
                <w:rFonts w:ascii="Times New Roman" w:hAnsi="Times New Roman"/>
                <w:sz w:val="28"/>
              </w:rPr>
              <w:t>0</w:t>
            </w:r>
          </w:p>
        </w:tc>
      </w:tr>
      <w:tr w:rsidR="00947F74" w:rsidRPr="00947F74" w14:paraId="05C6EC6D" w14:textId="77777777" w:rsidTr="00947F74">
        <w:tc>
          <w:tcPr>
            <w:tcW w:w="9074" w:type="dxa"/>
          </w:tcPr>
          <w:p w14:paraId="59B130FB" w14:textId="77777777" w:rsidR="00947F74" w:rsidRPr="00947F74" w:rsidRDefault="00947F74" w:rsidP="00947F74">
            <w:pPr>
              <w:tabs>
                <w:tab w:val="left" w:pos="5535"/>
              </w:tabs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947F74">
              <w:rPr>
                <w:rFonts w:ascii="Times New Roman" w:hAnsi="Times New Roman"/>
                <w:sz w:val="28"/>
              </w:rPr>
              <w:t>Приложение В</w:t>
            </w:r>
            <w:r>
              <w:rPr>
                <w:rFonts w:ascii="Times New Roman" w:hAnsi="Times New Roman"/>
                <w:sz w:val="28"/>
              </w:rPr>
              <w:t>.....................................................................................................</w:t>
            </w:r>
          </w:p>
        </w:tc>
        <w:tc>
          <w:tcPr>
            <w:tcW w:w="496" w:type="dxa"/>
          </w:tcPr>
          <w:p w14:paraId="7DB0E179" w14:textId="743B1E56" w:rsidR="00947F74" w:rsidRPr="00947F74" w:rsidRDefault="00947F74" w:rsidP="00947F74">
            <w:pPr>
              <w:tabs>
                <w:tab w:val="left" w:pos="5535"/>
              </w:tabs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947F74">
              <w:rPr>
                <w:rFonts w:ascii="Times New Roman" w:hAnsi="Times New Roman"/>
                <w:sz w:val="28"/>
              </w:rPr>
              <w:t>7</w:t>
            </w:r>
            <w:r w:rsidR="00482185">
              <w:rPr>
                <w:rFonts w:ascii="Times New Roman" w:hAnsi="Times New Roman"/>
                <w:sz w:val="28"/>
              </w:rPr>
              <w:t>1</w:t>
            </w:r>
          </w:p>
        </w:tc>
      </w:tr>
      <w:tr w:rsidR="00947F74" w:rsidRPr="00947F74" w14:paraId="73F6134A" w14:textId="77777777" w:rsidTr="00947F74">
        <w:tc>
          <w:tcPr>
            <w:tcW w:w="9074" w:type="dxa"/>
          </w:tcPr>
          <w:p w14:paraId="3B68C2AD" w14:textId="77777777" w:rsidR="00947F74" w:rsidRPr="00947F74" w:rsidRDefault="00947F74" w:rsidP="00947F74">
            <w:pPr>
              <w:tabs>
                <w:tab w:val="left" w:pos="5535"/>
              </w:tabs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Г.....................................................................................................</w:t>
            </w:r>
          </w:p>
        </w:tc>
        <w:tc>
          <w:tcPr>
            <w:tcW w:w="496" w:type="dxa"/>
          </w:tcPr>
          <w:p w14:paraId="3D013FB7" w14:textId="2EF10E26" w:rsidR="00947F74" w:rsidRPr="00947F74" w:rsidRDefault="00947F74" w:rsidP="00947F74">
            <w:pPr>
              <w:tabs>
                <w:tab w:val="left" w:pos="5535"/>
              </w:tabs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="00482185">
              <w:rPr>
                <w:rFonts w:ascii="Times New Roman" w:hAnsi="Times New Roman"/>
                <w:sz w:val="28"/>
              </w:rPr>
              <w:t>2</w:t>
            </w:r>
          </w:p>
        </w:tc>
      </w:tr>
    </w:tbl>
    <w:p w14:paraId="424EE67C" w14:textId="77777777" w:rsidR="00947F74" w:rsidRDefault="00947F74" w:rsidP="00947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ECEC66" w14:textId="77777777" w:rsidR="00947F74" w:rsidRDefault="00947F74" w:rsidP="00947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35FE98" w14:textId="77777777" w:rsidR="00947F74" w:rsidRDefault="00947F74" w:rsidP="00947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74B229" w14:textId="77777777" w:rsidR="00947F74" w:rsidRDefault="00947F74" w:rsidP="00947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E3976D" w14:textId="77777777" w:rsidR="00947F74" w:rsidRDefault="00947F74" w:rsidP="00947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3503D7" w14:textId="77777777" w:rsidR="00947F74" w:rsidRDefault="00947F74" w:rsidP="00947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E147BD" w14:textId="77777777" w:rsidR="00947F74" w:rsidRDefault="00947F74" w:rsidP="00947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8A0895" w14:textId="77777777" w:rsidR="00947F74" w:rsidRDefault="00947F74" w:rsidP="00947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781DC3" w14:textId="77777777" w:rsidR="00947F74" w:rsidRDefault="00947F74" w:rsidP="00947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1A8F52" w14:textId="77777777" w:rsidR="00947F74" w:rsidRDefault="00947F74" w:rsidP="00947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F8E938" w14:textId="77777777" w:rsidR="00947F74" w:rsidRDefault="00947F74" w:rsidP="00947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17FE88" w14:textId="77777777" w:rsidR="00334294" w:rsidRPr="003F3E27" w:rsidRDefault="00E81DA0" w:rsidP="00947F7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3E27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5C8C848A" w14:textId="77777777" w:rsidR="00334294" w:rsidRPr="0038763A" w:rsidRDefault="00334294" w:rsidP="00387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C599DF" w14:textId="77777777" w:rsidR="00334294" w:rsidRPr="0038763A" w:rsidRDefault="00334294" w:rsidP="00387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506163" w14:textId="77777777" w:rsidR="00B6084C" w:rsidRDefault="00E81DA0" w:rsidP="00B608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63A">
        <w:rPr>
          <w:rFonts w:ascii="Times New Roman" w:hAnsi="Times New Roman" w:cs="Times New Roman"/>
          <w:sz w:val="28"/>
          <w:szCs w:val="28"/>
        </w:rPr>
        <w:t>Актуальность работы.</w:t>
      </w:r>
      <w:r w:rsidRPr="0038763A">
        <w:rPr>
          <w:rFonts w:ascii="Times New Roman" w:hAnsi="Times New Roman" w:cs="Times New Roman"/>
        </w:rPr>
        <w:t xml:space="preserve"> </w:t>
      </w:r>
      <w:r w:rsidR="00B6084C" w:rsidRPr="0038763A">
        <w:rPr>
          <w:rFonts w:ascii="Times New Roman" w:hAnsi="Times New Roman" w:cs="Times New Roman"/>
          <w:sz w:val="28"/>
          <w:szCs w:val="28"/>
        </w:rPr>
        <w:t>Развитие системы здравоохранения является неотъемлемой частью качества и уровня жизни населения, играет важную роль в экономическом развитии региона и страны в целом, обеспечивает высокое качество воспроизводства и человеческих ресурсов, создавая основу для социально-экономического развития. Сегодня вопрос финансирования здравоохранения является одной из самых актуальных и сложных задач, стоящих перед государством. Здоровье населения является важнейшим фактором социально-экономического развития. Затраты, которые несет общество на развитие здравоохранения, носят не только социальный, но и экономический характер. Эффективность здравоохранения как сферы услуг заключается в его вкладе в снижение заболеваемости, повышение производительности труда и продление трудовой жизни работников, что является важной составляющей общественной производительности, путем охраны и восстановления здоровья человека.</w:t>
      </w:r>
    </w:p>
    <w:p w14:paraId="11B508C1" w14:textId="77777777" w:rsidR="00B6084C" w:rsidRDefault="00B6084C" w:rsidP="00B608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63A">
        <w:rPr>
          <w:rFonts w:ascii="Times New Roman" w:hAnsi="Times New Roman" w:cs="Times New Roman"/>
          <w:sz w:val="28"/>
          <w:szCs w:val="28"/>
        </w:rPr>
        <w:t>Обеспечение качества - важнейший элемент здравоохранения, а эффективность и рациональность необходимы в условиях ограниченных финансовых ресурсов. Повышение качества здравоохранения зависит от финансовых ресурсов.</w:t>
      </w:r>
    </w:p>
    <w:p w14:paraId="691D9C44" w14:textId="77777777" w:rsidR="00B6084C" w:rsidRDefault="00B6084C" w:rsidP="00B608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63A">
        <w:rPr>
          <w:rFonts w:ascii="Times New Roman" w:hAnsi="Times New Roman" w:cs="Times New Roman"/>
          <w:sz w:val="28"/>
          <w:szCs w:val="28"/>
        </w:rPr>
        <w:t>Экономическая эффективность играет особую роль в системе здравоохранения, и ее оценка является очень важным и актуальным параметром. Оценка эффективности необходима для повышения операционной эффективности учреждения и информирования национальных органов власти.</w:t>
      </w:r>
    </w:p>
    <w:p w14:paraId="3000D9D6" w14:textId="77777777" w:rsidR="00B6084C" w:rsidRDefault="00B6084C" w:rsidP="00B608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63A">
        <w:rPr>
          <w:rFonts w:ascii="Times New Roman" w:hAnsi="Times New Roman" w:cs="Times New Roman"/>
          <w:sz w:val="28"/>
          <w:szCs w:val="28"/>
        </w:rPr>
        <w:t>"Ресурсоемкость" организаций здравоохранения способствует интеллектуализации основных видов производственной деятельности и определяет качество медицинских услуг, предоставляемых населению.</w:t>
      </w:r>
    </w:p>
    <w:p w14:paraId="2BB1A742" w14:textId="77777777" w:rsidR="00B6084C" w:rsidRDefault="00B6084C" w:rsidP="00B608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63A">
        <w:rPr>
          <w:rFonts w:ascii="Times New Roman" w:hAnsi="Times New Roman" w:cs="Times New Roman"/>
          <w:sz w:val="28"/>
          <w:szCs w:val="28"/>
        </w:rPr>
        <w:lastRenderedPageBreak/>
        <w:t>Реформа здравоохранения и изменения в качестве и количестве медицинских услуг ставят вопрос о рациональной и эффективной организации труда менеджеров. Для обеспечения эффективного управления учреждением здравоохранения необходимо выявить и устранить факторы потери времени, использовать имеющиеся резервы и разработать ресурсосберегающие технологии работы менеджеров.</w:t>
      </w:r>
    </w:p>
    <w:p w14:paraId="596A5183" w14:textId="77777777" w:rsidR="00B6084C" w:rsidRDefault="00B6084C" w:rsidP="00B608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63A">
        <w:rPr>
          <w:rFonts w:ascii="Times New Roman" w:hAnsi="Times New Roman" w:cs="Times New Roman"/>
          <w:sz w:val="28"/>
          <w:szCs w:val="28"/>
        </w:rPr>
        <w:t>В период национальных экономических трудностей лучшей моделью для систем здравоохранения, позволяющей более эффективно использовать ограниченные ресурсы, которыми они располагают в настоящее время, может стать модель аутсорсинга. В условиях экономического спада и растущих финансовых ограничений участие частного сектора в секторе здравоохранения становится еще более необходимым; партнерство с частным сектором может снизить нагрузку на государственные финансы в этом отношении.</w:t>
      </w:r>
    </w:p>
    <w:p w14:paraId="72A0045A" w14:textId="5EC5F3D1" w:rsidR="00334294" w:rsidRPr="0038763A" w:rsidRDefault="00B6084C" w:rsidP="00B608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63A">
        <w:rPr>
          <w:rFonts w:ascii="Times New Roman" w:hAnsi="Times New Roman" w:cs="Times New Roman"/>
          <w:sz w:val="28"/>
          <w:szCs w:val="28"/>
        </w:rPr>
        <w:t>Визуальное представление движения позволяет понять состояние в целом и смоделировать состояние процесса отражения в реальном времени, чтобы минимизировать потери. Оно также помогает рассчитать эффективность предпринятых действий, сравнивая два файла: диаграмму спагетти, текущее состояние и будущее (улучшенное) состояние</w:t>
      </w:r>
      <w:r w:rsidR="00E81DA0" w:rsidRPr="0038763A">
        <w:rPr>
          <w:rFonts w:ascii="Times New Roman" w:hAnsi="Times New Roman" w:cs="Times New Roman"/>
          <w:sz w:val="28"/>
          <w:szCs w:val="28"/>
        </w:rPr>
        <w:t>.</w:t>
      </w:r>
    </w:p>
    <w:p w14:paraId="7FD3D4B9" w14:textId="77777777" w:rsidR="00334294" w:rsidRPr="0038763A" w:rsidRDefault="00E81DA0" w:rsidP="00387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63A">
        <w:rPr>
          <w:rFonts w:ascii="Times New Roman" w:hAnsi="Times New Roman" w:cs="Times New Roman"/>
          <w:sz w:val="28"/>
          <w:szCs w:val="28"/>
        </w:rPr>
        <w:t>Цель работы –</w:t>
      </w:r>
      <w:r w:rsidRPr="0038763A">
        <w:rPr>
          <w:rFonts w:ascii="Times New Roman" w:hAnsi="Times New Roman" w:cs="Times New Roman"/>
        </w:rPr>
        <w:t xml:space="preserve"> </w:t>
      </w:r>
      <w:r w:rsidRPr="0038763A">
        <w:rPr>
          <w:rFonts w:ascii="Times New Roman" w:hAnsi="Times New Roman" w:cs="Times New Roman"/>
          <w:sz w:val="28"/>
          <w:szCs w:val="28"/>
        </w:rPr>
        <w:t>исследовать эффективность применения ресурсосберегающих технологий в медицинской организации.</w:t>
      </w:r>
    </w:p>
    <w:p w14:paraId="7C94A9ED" w14:textId="77777777" w:rsidR="00334294" w:rsidRPr="0038763A" w:rsidRDefault="00E81DA0" w:rsidP="00387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63A">
        <w:rPr>
          <w:rFonts w:ascii="Times New Roman" w:hAnsi="Times New Roman" w:cs="Times New Roman"/>
          <w:sz w:val="28"/>
          <w:szCs w:val="28"/>
        </w:rPr>
        <w:t>Задачи:</w:t>
      </w:r>
    </w:p>
    <w:p w14:paraId="6E47D883" w14:textId="77777777" w:rsidR="00334294" w:rsidRPr="0038763A" w:rsidRDefault="00E81DA0" w:rsidP="00387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63A">
        <w:rPr>
          <w:rFonts w:ascii="Times New Roman" w:hAnsi="Times New Roman" w:cs="Times New Roman"/>
          <w:sz w:val="28"/>
          <w:szCs w:val="28"/>
        </w:rPr>
        <w:t>- рассмотреть теоретические аспекты ресурсосберегающих технологий;</w:t>
      </w:r>
    </w:p>
    <w:p w14:paraId="554A1DB0" w14:textId="7D09F1CC" w:rsidR="00334294" w:rsidRPr="0038763A" w:rsidRDefault="00E81DA0" w:rsidP="00387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63A">
        <w:rPr>
          <w:rFonts w:ascii="Times New Roman" w:hAnsi="Times New Roman" w:cs="Times New Roman"/>
          <w:sz w:val="28"/>
          <w:szCs w:val="28"/>
        </w:rPr>
        <w:t>-</w:t>
      </w:r>
      <w:r w:rsidR="006319DC">
        <w:rPr>
          <w:rFonts w:ascii="Times New Roman" w:hAnsi="Times New Roman" w:cs="Times New Roman"/>
          <w:sz w:val="28"/>
          <w:szCs w:val="28"/>
        </w:rPr>
        <w:t xml:space="preserve"> </w:t>
      </w:r>
      <w:r w:rsidRPr="0038763A">
        <w:rPr>
          <w:rFonts w:ascii="Times New Roman" w:hAnsi="Times New Roman" w:cs="Times New Roman"/>
          <w:sz w:val="28"/>
          <w:szCs w:val="28"/>
        </w:rPr>
        <w:t xml:space="preserve">провести анализ применения ресурсосберегающих технологий в </w:t>
      </w:r>
      <w:r w:rsidR="008F425E" w:rsidRPr="008F425E">
        <w:rPr>
          <w:rFonts w:ascii="Times New Roman" w:hAnsi="Times New Roman" w:cs="Times New Roman"/>
          <w:sz w:val="28"/>
          <w:szCs w:val="28"/>
        </w:rPr>
        <w:t>ГАУЗ СО ЦГКБ № 23</w:t>
      </w:r>
      <w:r w:rsidR="008F425E">
        <w:rPr>
          <w:rFonts w:ascii="Times New Roman" w:hAnsi="Times New Roman" w:cs="Times New Roman"/>
          <w:sz w:val="28"/>
          <w:szCs w:val="28"/>
        </w:rPr>
        <w:t>;</w:t>
      </w:r>
    </w:p>
    <w:p w14:paraId="1761CBC5" w14:textId="77777777" w:rsidR="00334294" w:rsidRPr="0038763A" w:rsidRDefault="00E81DA0" w:rsidP="00387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63A">
        <w:rPr>
          <w:rFonts w:ascii="Times New Roman" w:hAnsi="Times New Roman" w:cs="Times New Roman"/>
          <w:sz w:val="28"/>
          <w:szCs w:val="28"/>
        </w:rPr>
        <w:t>- описать совершенствование применения ресурсосберегающих технологий.</w:t>
      </w:r>
    </w:p>
    <w:p w14:paraId="1DD30E73" w14:textId="77777777" w:rsidR="00334294" w:rsidRPr="0038763A" w:rsidRDefault="00E81DA0" w:rsidP="00387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63A">
        <w:rPr>
          <w:rFonts w:ascii="Times New Roman" w:hAnsi="Times New Roman" w:cs="Times New Roman"/>
          <w:sz w:val="28"/>
          <w:szCs w:val="28"/>
        </w:rPr>
        <w:t>Объект исследования –</w:t>
      </w:r>
      <w:r w:rsidRPr="0038763A">
        <w:rPr>
          <w:rFonts w:ascii="Times New Roman" w:hAnsi="Times New Roman" w:cs="Times New Roman"/>
        </w:rPr>
        <w:t xml:space="preserve"> </w:t>
      </w:r>
      <w:r w:rsidR="008F425E" w:rsidRPr="008F425E">
        <w:rPr>
          <w:rFonts w:ascii="Times New Roman" w:hAnsi="Times New Roman" w:cs="Times New Roman"/>
          <w:sz w:val="28"/>
          <w:szCs w:val="28"/>
        </w:rPr>
        <w:t>ГАУЗ СО ЦГКБ № 23</w:t>
      </w:r>
      <w:r w:rsidRPr="0038763A">
        <w:rPr>
          <w:rFonts w:ascii="Times New Roman" w:hAnsi="Times New Roman" w:cs="Times New Roman"/>
          <w:sz w:val="28"/>
          <w:szCs w:val="28"/>
        </w:rPr>
        <w:t>.</w:t>
      </w:r>
    </w:p>
    <w:p w14:paraId="4F07E97E" w14:textId="2478C84E" w:rsidR="00334294" w:rsidRPr="0038763A" w:rsidRDefault="00E81DA0" w:rsidP="008A1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63A">
        <w:rPr>
          <w:rFonts w:ascii="Times New Roman" w:hAnsi="Times New Roman" w:cs="Times New Roman"/>
          <w:sz w:val="28"/>
          <w:szCs w:val="28"/>
        </w:rPr>
        <w:t>Предмет исследования –</w:t>
      </w:r>
      <w:r w:rsidRPr="0038763A">
        <w:rPr>
          <w:rFonts w:ascii="Times New Roman" w:hAnsi="Times New Roman" w:cs="Times New Roman"/>
        </w:rPr>
        <w:t xml:space="preserve"> </w:t>
      </w:r>
      <w:r w:rsidRPr="0038763A">
        <w:rPr>
          <w:rFonts w:ascii="Times New Roman" w:hAnsi="Times New Roman" w:cs="Times New Roman"/>
          <w:sz w:val="28"/>
          <w:szCs w:val="28"/>
        </w:rPr>
        <w:t>ресурсосберегающие технологии в медицинской организации.</w:t>
      </w:r>
    </w:p>
    <w:sectPr w:rsidR="00334294" w:rsidRPr="0038763A" w:rsidSect="00587511">
      <w:footerReference w:type="default" r:id="rId8"/>
      <w:footerReference w:type="first" r:id="rId9"/>
      <w:endnotePr>
        <w:numFmt w:val="decimal"/>
      </w:endnotePr>
      <w:pgSz w:w="11906" w:h="16838"/>
      <w:pgMar w:top="1134" w:right="851" w:bottom="1134" w:left="1701" w:header="720" w:footer="709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A7E1B" w14:textId="77777777" w:rsidR="001403E3" w:rsidRDefault="001403E3">
      <w:pPr>
        <w:spacing w:after="0" w:line="240" w:lineRule="auto"/>
      </w:pPr>
      <w:r>
        <w:separator/>
      </w:r>
    </w:p>
  </w:endnote>
  <w:endnote w:type="continuationSeparator" w:id="0">
    <w:p w14:paraId="1C86134F" w14:textId="77777777" w:rsidR="001403E3" w:rsidRDefault="0014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012282"/>
      <w:docPartObj>
        <w:docPartGallery w:val="Page Numbers (Bottom of Page)"/>
        <w:docPartUnique/>
      </w:docPartObj>
    </w:sdtPr>
    <w:sdtEndPr/>
    <w:sdtContent>
      <w:p w14:paraId="354CB2AA" w14:textId="77777777" w:rsidR="00947F74" w:rsidRDefault="00947F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A6F0251" w14:textId="77777777" w:rsidR="00947F74" w:rsidRDefault="00947F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EAE1E" w14:textId="77777777" w:rsidR="00947F74" w:rsidRDefault="00947F74">
    <w:pPr>
      <w:pStyle w:val="a5"/>
      <w:jc w:val="center"/>
    </w:pPr>
  </w:p>
  <w:p w14:paraId="515A745D" w14:textId="77777777" w:rsidR="00947F74" w:rsidRDefault="00947F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474F7" w14:textId="77777777" w:rsidR="001403E3" w:rsidRDefault="001403E3">
      <w:pPr>
        <w:spacing w:after="0" w:line="240" w:lineRule="auto"/>
      </w:pPr>
      <w:r>
        <w:separator/>
      </w:r>
    </w:p>
  </w:footnote>
  <w:footnote w:type="continuationSeparator" w:id="0">
    <w:p w14:paraId="62561D29" w14:textId="77777777" w:rsidR="001403E3" w:rsidRDefault="00140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BB3"/>
    <w:multiLevelType w:val="multilevel"/>
    <w:tmpl w:val="B22CC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7310B7B"/>
    <w:multiLevelType w:val="hybridMultilevel"/>
    <w:tmpl w:val="64045DB8"/>
    <w:lvl w:ilvl="0" w:tplc="E37A680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4EC9A2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2D8033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E6C836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1CAB31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6E2EBA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1F7C38D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86A27F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A1A833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B24552"/>
    <w:multiLevelType w:val="hybridMultilevel"/>
    <w:tmpl w:val="24EE1092"/>
    <w:name w:val="Нумерованный список 2"/>
    <w:lvl w:ilvl="0" w:tplc="04FED6FE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5FBC3AB0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F45AC66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0FA20B48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2A24EFB4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7254677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C7328574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2D8820EC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582C03A6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203E2F67"/>
    <w:multiLevelType w:val="multilevel"/>
    <w:tmpl w:val="648A6ABA"/>
    <w:name w:val="Нумерованный список 3"/>
    <w:lvl w:ilvl="0">
      <w:start w:val="1"/>
      <w:numFmt w:val="decimal"/>
      <w:lvlText w:val="%1."/>
      <w:lvlJc w:val="left"/>
      <w:pPr>
        <w:ind w:left="142" w:firstLine="0"/>
      </w:pPr>
      <w:rPr>
        <w:b w:val="0"/>
      </w:rPr>
    </w:lvl>
    <w:lvl w:ilvl="1">
      <w:start w:val="1"/>
      <w:numFmt w:val="decimal"/>
      <w:lvlText w:val="%1.%2"/>
      <w:lvlJc w:val="left"/>
      <w:pPr>
        <w:ind w:left="709" w:firstLine="0"/>
      </w:pPr>
    </w:lvl>
    <w:lvl w:ilvl="2">
      <w:start w:val="1"/>
      <w:numFmt w:val="decimal"/>
      <w:lvlText w:val="%1.%2.%3"/>
      <w:lvlJc w:val="left"/>
      <w:pPr>
        <w:ind w:left="1276" w:firstLine="0"/>
      </w:pPr>
    </w:lvl>
    <w:lvl w:ilvl="3">
      <w:start w:val="1"/>
      <w:numFmt w:val="decimal"/>
      <w:lvlText w:val="%1.%2.%3.%4"/>
      <w:lvlJc w:val="left"/>
      <w:pPr>
        <w:ind w:left="1843" w:firstLine="0"/>
      </w:pPr>
    </w:lvl>
    <w:lvl w:ilvl="4">
      <w:start w:val="1"/>
      <w:numFmt w:val="decimal"/>
      <w:lvlText w:val="%1.%2.%3.%4.%5"/>
      <w:lvlJc w:val="left"/>
      <w:pPr>
        <w:ind w:left="2410" w:firstLine="0"/>
      </w:pPr>
    </w:lvl>
    <w:lvl w:ilvl="5">
      <w:start w:val="1"/>
      <w:numFmt w:val="decimal"/>
      <w:lvlText w:val="%1.%2.%3.%4.%5.%6"/>
      <w:lvlJc w:val="left"/>
      <w:pPr>
        <w:ind w:left="2977" w:firstLine="0"/>
      </w:pPr>
    </w:lvl>
    <w:lvl w:ilvl="6">
      <w:start w:val="1"/>
      <w:numFmt w:val="decimal"/>
      <w:lvlText w:val="%1.%2.%3.%4.%5.%6.%7"/>
      <w:lvlJc w:val="left"/>
      <w:pPr>
        <w:ind w:left="3544" w:firstLine="0"/>
      </w:pPr>
    </w:lvl>
    <w:lvl w:ilvl="7">
      <w:start w:val="1"/>
      <w:numFmt w:val="decimal"/>
      <w:lvlText w:val="%1.%2.%3.%4.%5.%6.%7.%8"/>
      <w:lvlJc w:val="left"/>
      <w:pPr>
        <w:ind w:left="4111" w:firstLine="0"/>
      </w:pPr>
    </w:lvl>
    <w:lvl w:ilvl="8">
      <w:start w:val="1"/>
      <w:numFmt w:val="decimal"/>
      <w:lvlText w:val="%1.%2.%3.%4.%5.%6.%7.%8.%9"/>
      <w:lvlJc w:val="left"/>
      <w:pPr>
        <w:ind w:left="4678" w:firstLine="0"/>
      </w:pPr>
    </w:lvl>
  </w:abstractNum>
  <w:abstractNum w:abstractNumId="4" w15:restartNumberingAfterBreak="0">
    <w:nsid w:val="33226C73"/>
    <w:multiLevelType w:val="multilevel"/>
    <w:tmpl w:val="80A0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B648D"/>
    <w:multiLevelType w:val="hybridMultilevel"/>
    <w:tmpl w:val="604E2324"/>
    <w:name w:val="Нумерованный список 4"/>
    <w:lvl w:ilvl="0" w:tplc="7CBA6E06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4BCC4D8A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0D6E9A8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D6980698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49E8C90A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1596594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3F6C7FEC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0E9E40F4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5AE6C0D0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44B479ED"/>
    <w:multiLevelType w:val="hybridMultilevel"/>
    <w:tmpl w:val="8D88478E"/>
    <w:name w:val="Нумерованный список 1"/>
    <w:lvl w:ilvl="0" w:tplc="81484698">
      <w:start w:val="1"/>
      <w:numFmt w:val="decimal"/>
      <w:lvlText w:val="%1."/>
      <w:lvlJc w:val="left"/>
      <w:pPr>
        <w:ind w:left="927" w:firstLine="0"/>
      </w:pPr>
    </w:lvl>
    <w:lvl w:ilvl="1" w:tplc="924E219C">
      <w:start w:val="1"/>
      <w:numFmt w:val="lowerLetter"/>
      <w:lvlText w:val="%2."/>
      <w:lvlJc w:val="left"/>
      <w:pPr>
        <w:ind w:left="1647" w:firstLine="0"/>
      </w:pPr>
    </w:lvl>
    <w:lvl w:ilvl="2" w:tplc="D9F877E0">
      <w:start w:val="1"/>
      <w:numFmt w:val="lowerRoman"/>
      <w:lvlText w:val="%3."/>
      <w:lvlJc w:val="left"/>
      <w:pPr>
        <w:ind w:left="2547" w:firstLine="0"/>
      </w:pPr>
    </w:lvl>
    <w:lvl w:ilvl="3" w:tplc="490CB9C0">
      <w:start w:val="1"/>
      <w:numFmt w:val="decimal"/>
      <w:lvlText w:val="%4."/>
      <w:lvlJc w:val="left"/>
      <w:pPr>
        <w:ind w:left="3087" w:firstLine="0"/>
      </w:pPr>
    </w:lvl>
    <w:lvl w:ilvl="4" w:tplc="829E50A4">
      <w:start w:val="1"/>
      <w:numFmt w:val="lowerLetter"/>
      <w:lvlText w:val="%5."/>
      <w:lvlJc w:val="left"/>
      <w:pPr>
        <w:ind w:left="3807" w:firstLine="0"/>
      </w:pPr>
    </w:lvl>
    <w:lvl w:ilvl="5" w:tplc="FBD82B70">
      <w:start w:val="1"/>
      <w:numFmt w:val="lowerRoman"/>
      <w:lvlText w:val="%6."/>
      <w:lvlJc w:val="left"/>
      <w:pPr>
        <w:ind w:left="4707" w:firstLine="0"/>
      </w:pPr>
    </w:lvl>
    <w:lvl w:ilvl="6" w:tplc="C40C97E4">
      <w:start w:val="1"/>
      <w:numFmt w:val="decimal"/>
      <w:lvlText w:val="%7."/>
      <w:lvlJc w:val="left"/>
      <w:pPr>
        <w:ind w:left="5247" w:firstLine="0"/>
      </w:pPr>
    </w:lvl>
    <w:lvl w:ilvl="7" w:tplc="7352753E">
      <w:start w:val="1"/>
      <w:numFmt w:val="lowerLetter"/>
      <w:lvlText w:val="%8."/>
      <w:lvlJc w:val="left"/>
      <w:pPr>
        <w:ind w:left="5967" w:firstLine="0"/>
      </w:pPr>
    </w:lvl>
    <w:lvl w:ilvl="8" w:tplc="29027CAA">
      <w:start w:val="1"/>
      <w:numFmt w:val="lowerRoman"/>
      <w:lvlText w:val="%9."/>
      <w:lvlJc w:val="left"/>
      <w:pPr>
        <w:ind w:left="6867" w:firstLine="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8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294"/>
    <w:rsid w:val="00005450"/>
    <w:rsid w:val="00013A2B"/>
    <w:rsid w:val="00094051"/>
    <w:rsid w:val="001265D9"/>
    <w:rsid w:val="00137D34"/>
    <w:rsid w:val="001403E3"/>
    <w:rsid w:val="0017044B"/>
    <w:rsid w:val="001E4351"/>
    <w:rsid w:val="00271099"/>
    <w:rsid w:val="00273253"/>
    <w:rsid w:val="00286F87"/>
    <w:rsid w:val="002C665C"/>
    <w:rsid w:val="00334294"/>
    <w:rsid w:val="0038763A"/>
    <w:rsid w:val="003B2A71"/>
    <w:rsid w:val="003E339D"/>
    <w:rsid w:val="003F3E27"/>
    <w:rsid w:val="00482185"/>
    <w:rsid w:val="004A362C"/>
    <w:rsid w:val="004B50EE"/>
    <w:rsid w:val="004E5B1E"/>
    <w:rsid w:val="004E764E"/>
    <w:rsid w:val="0053714A"/>
    <w:rsid w:val="00557628"/>
    <w:rsid w:val="00564E44"/>
    <w:rsid w:val="0056629B"/>
    <w:rsid w:val="00587511"/>
    <w:rsid w:val="005F020C"/>
    <w:rsid w:val="005F7997"/>
    <w:rsid w:val="006319DC"/>
    <w:rsid w:val="00666E70"/>
    <w:rsid w:val="006F17F6"/>
    <w:rsid w:val="007003FA"/>
    <w:rsid w:val="007274CA"/>
    <w:rsid w:val="007C1B1D"/>
    <w:rsid w:val="007C27D7"/>
    <w:rsid w:val="00851FC9"/>
    <w:rsid w:val="00852078"/>
    <w:rsid w:val="00891121"/>
    <w:rsid w:val="008A14D3"/>
    <w:rsid w:val="008F425E"/>
    <w:rsid w:val="00920C52"/>
    <w:rsid w:val="009475EC"/>
    <w:rsid w:val="00947F74"/>
    <w:rsid w:val="00971B56"/>
    <w:rsid w:val="009B016E"/>
    <w:rsid w:val="009C23A5"/>
    <w:rsid w:val="009E0343"/>
    <w:rsid w:val="009F70C0"/>
    <w:rsid w:val="00A163B7"/>
    <w:rsid w:val="00AB1531"/>
    <w:rsid w:val="00B40DD9"/>
    <w:rsid w:val="00B4114A"/>
    <w:rsid w:val="00B6084C"/>
    <w:rsid w:val="00C8297B"/>
    <w:rsid w:val="00D05CC7"/>
    <w:rsid w:val="00D91ACD"/>
    <w:rsid w:val="00D96AAE"/>
    <w:rsid w:val="00DC2380"/>
    <w:rsid w:val="00DE447D"/>
    <w:rsid w:val="00DF6B45"/>
    <w:rsid w:val="00E44B49"/>
    <w:rsid w:val="00E75127"/>
    <w:rsid w:val="00E81DA0"/>
    <w:rsid w:val="00EA013A"/>
    <w:rsid w:val="00ED3B6F"/>
    <w:rsid w:val="00FC4140"/>
    <w:rsid w:val="00FD7699"/>
    <w:rsid w:val="00FE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C179E"/>
  <w15:docId w15:val="{89A794D4-8010-4D15-B44A-49C64B73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Basic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3FA"/>
    <w:pPr>
      <w:spacing w:after="200" w:line="276" w:lineRule="auto"/>
    </w:pPr>
  </w:style>
  <w:style w:type="paragraph" w:styleId="1">
    <w:name w:val="heading 1"/>
    <w:basedOn w:val="a"/>
    <w:next w:val="a"/>
    <w:qFormat/>
    <w:rsid w:val="007003FA"/>
    <w:pPr>
      <w:keepNext/>
      <w:keepLines/>
      <w:spacing w:before="480" w:after="0"/>
      <w:outlineLvl w:val="0"/>
    </w:pPr>
    <w:rPr>
      <w:rFonts w:ascii="Cambria" w:eastAsia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7003FA"/>
    <w:pPr>
      <w:keepNext/>
      <w:keepLines/>
      <w:spacing w:before="200" w:after="0"/>
      <w:outlineLvl w:val="1"/>
    </w:pPr>
    <w:rPr>
      <w:rFonts w:ascii="Cambria" w:eastAsia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7003FA"/>
    <w:pPr>
      <w:keepNext/>
      <w:keepLines/>
      <w:spacing w:before="40" w:after="0"/>
      <w:outlineLvl w:val="2"/>
    </w:pPr>
    <w:rPr>
      <w:rFonts w:ascii="Cambria" w:eastAsia="Cambria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03FA"/>
    <w:pPr>
      <w:ind w:left="720"/>
      <w:contextualSpacing/>
    </w:pPr>
  </w:style>
  <w:style w:type="paragraph" w:styleId="a4">
    <w:name w:val="header"/>
    <w:basedOn w:val="a"/>
    <w:uiPriority w:val="99"/>
    <w:qFormat/>
    <w:rsid w:val="007003FA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uiPriority w:val="99"/>
    <w:qFormat/>
    <w:rsid w:val="007003F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qFormat/>
    <w:rsid w:val="007003F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TOC Heading"/>
    <w:basedOn w:val="1"/>
    <w:next w:val="a"/>
    <w:qFormat/>
    <w:rsid w:val="007003FA"/>
    <w:pPr>
      <w:outlineLvl w:val="9"/>
    </w:pPr>
  </w:style>
  <w:style w:type="paragraph" w:styleId="10">
    <w:name w:val="toc 1"/>
    <w:basedOn w:val="a"/>
    <w:next w:val="a"/>
    <w:qFormat/>
    <w:rsid w:val="007003FA"/>
    <w:pPr>
      <w:spacing w:after="100"/>
    </w:pPr>
  </w:style>
  <w:style w:type="paragraph" w:styleId="20">
    <w:name w:val="toc 2"/>
    <w:basedOn w:val="a"/>
    <w:next w:val="a"/>
    <w:qFormat/>
    <w:rsid w:val="007003FA"/>
    <w:pPr>
      <w:spacing w:after="100"/>
      <w:ind w:left="220"/>
    </w:pPr>
  </w:style>
  <w:style w:type="paragraph" w:styleId="a8">
    <w:name w:val="Body Text"/>
    <w:basedOn w:val="a"/>
    <w:qFormat/>
    <w:rsid w:val="007003FA"/>
    <w:pPr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</w:rPr>
  </w:style>
  <w:style w:type="paragraph" w:styleId="21">
    <w:name w:val="Body Text 2"/>
    <w:basedOn w:val="a"/>
    <w:qFormat/>
    <w:rsid w:val="007003FA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customStyle="1" w:styleId="11">
    <w:name w:val="Заголовок 1 Знак"/>
    <w:basedOn w:val="a0"/>
    <w:rsid w:val="007003FA"/>
    <w:rPr>
      <w:rFonts w:ascii="Cambria" w:eastAsia="Cambria" w:hAnsi="Cambria"/>
      <w:b/>
      <w:bCs/>
      <w:color w:val="365F91"/>
      <w:sz w:val="28"/>
      <w:szCs w:val="28"/>
    </w:rPr>
  </w:style>
  <w:style w:type="character" w:customStyle="1" w:styleId="22">
    <w:name w:val="Заголовок 2 Знак"/>
    <w:basedOn w:val="a0"/>
    <w:rsid w:val="007003FA"/>
    <w:rPr>
      <w:rFonts w:ascii="Cambria" w:eastAsia="Cambria" w:hAnsi="Cambria"/>
      <w:b/>
      <w:bCs/>
      <w:color w:val="4F81BD"/>
      <w:sz w:val="26"/>
      <w:szCs w:val="26"/>
    </w:rPr>
  </w:style>
  <w:style w:type="character" w:customStyle="1" w:styleId="a9">
    <w:name w:val="Верхний колонтитул Знак"/>
    <w:basedOn w:val="a0"/>
    <w:uiPriority w:val="99"/>
    <w:rsid w:val="007003FA"/>
  </w:style>
  <w:style w:type="character" w:customStyle="1" w:styleId="aa">
    <w:name w:val="Нижний колонтитул Знак"/>
    <w:basedOn w:val="a0"/>
    <w:uiPriority w:val="99"/>
    <w:rsid w:val="007003FA"/>
  </w:style>
  <w:style w:type="character" w:customStyle="1" w:styleId="ab">
    <w:name w:val="Текст выноски Знак"/>
    <w:basedOn w:val="a0"/>
    <w:rsid w:val="007003FA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7003FA"/>
    <w:rPr>
      <w:color w:val="0000FF"/>
      <w:u w:val="single"/>
    </w:rPr>
  </w:style>
  <w:style w:type="character" w:customStyle="1" w:styleId="30">
    <w:name w:val="Заголовок 3 Знак"/>
    <w:basedOn w:val="a0"/>
    <w:rsid w:val="007003FA"/>
    <w:rPr>
      <w:rFonts w:ascii="Cambria" w:eastAsia="Cambria" w:hAnsi="Cambria"/>
      <w:color w:val="243F60"/>
      <w:sz w:val="24"/>
      <w:szCs w:val="24"/>
    </w:rPr>
  </w:style>
  <w:style w:type="character" w:customStyle="1" w:styleId="ad">
    <w:name w:val="Основной текст Знак"/>
    <w:basedOn w:val="a0"/>
    <w:rsid w:val="007003FA"/>
    <w:rPr>
      <w:rFonts w:ascii="Times New Roman" w:eastAsia="Times New Roman" w:hAnsi="Times New Roman" w:cs="Times New Roman"/>
      <w:noProof/>
      <w:sz w:val="28"/>
      <w:szCs w:val="20"/>
    </w:rPr>
  </w:style>
  <w:style w:type="character" w:customStyle="1" w:styleId="23">
    <w:name w:val="Основной текст 2 Знак"/>
    <w:basedOn w:val="a0"/>
    <w:rsid w:val="007003FA"/>
    <w:rPr>
      <w:rFonts w:ascii="Times New Roman" w:eastAsia="Times New Roman" w:hAnsi="Times New Roman" w:cs="Times New Roman"/>
      <w:noProof/>
      <w:sz w:val="28"/>
      <w:szCs w:val="20"/>
    </w:rPr>
  </w:style>
  <w:style w:type="character" w:styleId="ae">
    <w:name w:val="Strong"/>
    <w:basedOn w:val="a0"/>
    <w:uiPriority w:val="22"/>
    <w:qFormat/>
    <w:rsid w:val="00273253"/>
    <w:rPr>
      <w:b/>
      <w:bCs/>
    </w:rPr>
  </w:style>
  <w:style w:type="paragraph" w:customStyle="1" w:styleId="12">
    <w:name w:val="Стиль1"/>
    <w:basedOn w:val="a"/>
    <w:link w:val="13"/>
    <w:qFormat/>
    <w:rsid w:val="00273253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8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basedOn w:val="a0"/>
    <w:link w:val="12"/>
    <w:rsid w:val="00273253"/>
    <w:rPr>
      <w:rFonts w:ascii="Times New Roman" w:hAnsi="Times New Roman" w:cs="Times New Roman"/>
      <w:sz w:val="28"/>
      <w:szCs w:val="28"/>
    </w:rPr>
  </w:style>
  <w:style w:type="paragraph" w:styleId="af0">
    <w:name w:val="footnote text"/>
    <w:basedOn w:val="a"/>
    <w:link w:val="af1"/>
    <w:uiPriority w:val="99"/>
    <w:semiHidden/>
    <w:unhideWhenUsed/>
    <w:rsid w:val="00286F87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86F87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286F87"/>
    <w:rPr>
      <w:vertAlign w:val="superscript"/>
    </w:rPr>
  </w:style>
  <w:style w:type="table" w:styleId="af3">
    <w:name w:val="Table Grid"/>
    <w:basedOn w:val="a1"/>
    <w:uiPriority w:val="39"/>
    <w:rsid w:val="00947F74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link w:val="25"/>
    <w:rsid w:val="00851FC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qFormat/>
    <w:rsid w:val="00851FC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851F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Basic Roman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C1AAF-7141-4092-96F0-2C9C51920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Смердова</dc:creator>
  <cp:keywords/>
  <dc:description/>
  <cp:lastModifiedBy>Ivan V.</cp:lastModifiedBy>
  <cp:revision>18</cp:revision>
  <dcterms:created xsi:type="dcterms:W3CDTF">2022-11-25T07:55:00Z</dcterms:created>
  <dcterms:modified xsi:type="dcterms:W3CDTF">2025-01-29T15:35:00Z</dcterms:modified>
</cp:coreProperties>
</file>