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3712" w14:textId="77777777" w:rsidR="00862500" w:rsidRDefault="00A35E5F">
      <w:pPr>
        <w:pStyle w:val="a3"/>
        <w:spacing w:before="74"/>
        <w:ind w:left="3" w:firstLine="0"/>
        <w:jc w:val="center"/>
      </w:pPr>
      <w:r>
        <w:rPr>
          <w:spacing w:val="-2"/>
        </w:rPr>
        <w:t>СОДЕРЖАНИЕ</w:t>
      </w:r>
    </w:p>
    <w:p w14:paraId="7CBC9A7B" w14:textId="77777777" w:rsidR="00862500" w:rsidRDefault="00A35E5F">
      <w:pPr>
        <w:pStyle w:val="a3"/>
        <w:tabs>
          <w:tab w:val="left" w:leader="dot" w:pos="9324"/>
        </w:tabs>
        <w:spacing w:before="324"/>
        <w:ind w:firstLine="0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6A7F64EE" w14:textId="77777777" w:rsidR="00862500" w:rsidRDefault="00A35E5F">
      <w:pPr>
        <w:pStyle w:val="a5"/>
        <w:numPr>
          <w:ilvl w:val="0"/>
          <w:numId w:val="9"/>
        </w:numPr>
        <w:tabs>
          <w:tab w:val="left" w:pos="353"/>
          <w:tab w:val="left" w:leader="dot" w:pos="9326"/>
        </w:tabs>
        <w:spacing w:before="161"/>
        <w:ind w:left="353" w:right="0" w:hanging="210"/>
        <w:rPr>
          <w:sz w:val="28"/>
        </w:rPr>
      </w:pPr>
      <w:r>
        <w:rPr>
          <w:sz w:val="28"/>
        </w:rPr>
        <w:t>Сущность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исполнительного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производства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344FEF3B" w14:textId="77777777" w:rsidR="00862500" w:rsidRDefault="00A35E5F">
      <w:pPr>
        <w:pStyle w:val="a5"/>
        <w:numPr>
          <w:ilvl w:val="1"/>
          <w:numId w:val="9"/>
        </w:numPr>
        <w:tabs>
          <w:tab w:val="left" w:pos="562"/>
          <w:tab w:val="left" w:leader="dot" w:pos="9346"/>
        </w:tabs>
        <w:spacing w:before="160"/>
        <w:ind w:left="562" w:right="0" w:hanging="419"/>
        <w:rPr>
          <w:sz w:val="28"/>
        </w:rPr>
      </w:pPr>
      <w:r>
        <w:rPr>
          <w:sz w:val="28"/>
        </w:rPr>
        <w:t>Понятие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исполнительного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производства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79996C11" w14:textId="77777777" w:rsidR="00862500" w:rsidRDefault="00A35E5F">
      <w:pPr>
        <w:pStyle w:val="a5"/>
        <w:numPr>
          <w:ilvl w:val="1"/>
          <w:numId w:val="9"/>
        </w:numPr>
        <w:tabs>
          <w:tab w:val="left" w:pos="562"/>
          <w:tab w:val="left" w:leader="dot" w:pos="9164"/>
        </w:tabs>
        <w:spacing w:before="163"/>
        <w:ind w:left="562" w:right="0" w:hanging="419"/>
        <w:rPr>
          <w:sz w:val="28"/>
        </w:rPr>
      </w:pPr>
      <w:r>
        <w:rPr>
          <w:sz w:val="28"/>
        </w:rPr>
        <w:t>Правовое</w:t>
      </w:r>
      <w:r>
        <w:rPr>
          <w:spacing w:val="-13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исполнительного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производства</w:t>
      </w:r>
      <w:r>
        <w:rPr>
          <w:sz w:val="28"/>
        </w:rPr>
        <w:tab/>
      </w:r>
      <w:r>
        <w:rPr>
          <w:spacing w:val="-5"/>
          <w:sz w:val="28"/>
        </w:rPr>
        <w:t>10</w:t>
      </w:r>
    </w:p>
    <w:p w14:paraId="0DD3CCE1" w14:textId="77777777" w:rsidR="00862500" w:rsidRDefault="00A35E5F">
      <w:pPr>
        <w:pStyle w:val="a5"/>
        <w:numPr>
          <w:ilvl w:val="0"/>
          <w:numId w:val="9"/>
        </w:numPr>
        <w:tabs>
          <w:tab w:val="left" w:pos="353"/>
          <w:tab w:val="left" w:leader="dot" w:pos="9157"/>
        </w:tabs>
        <w:spacing w:before="160"/>
        <w:ind w:left="353" w:right="0" w:hanging="210"/>
        <w:rPr>
          <w:sz w:val="28"/>
        </w:rPr>
      </w:pPr>
      <w:r>
        <w:rPr>
          <w:sz w:val="28"/>
        </w:rPr>
        <w:t>Роль</w:t>
      </w:r>
      <w:r>
        <w:rPr>
          <w:spacing w:val="-8"/>
          <w:sz w:val="28"/>
        </w:rPr>
        <w:t xml:space="preserve"> </w:t>
      </w:r>
      <w:r>
        <w:rPr>
          <w:sz w:val="28"/>
        </w:rPr>
        <w:t>суда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исполнительном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России</w:t>
      </w:r>
      <w:r>
        <w:rPr>
          <w:sz w:val="28"/>
        </w:rPr>
        <w:tab/>
      </w:r>
      <w:r>
        <w:rPr>
          <w:spacing w:val="-5"/>
          <w:sz w:val="28"/>
        </w:rPr>
        <w:t>17</w:t>
      </w:r>
    </w:p>
    <w:p w14:paraId="11677B3B" w14:textId="77777777" w:rsidR="00862500" w:rsidRDefault="00A35E5F">
      <w:pPr>
        <w:pStyle w:val="a5"/>
        <w:numPr>
          <w:ilvl w:val="1"/>
          <w:numId w:val="9"/>
        </w:numPr>
        <w:tabs>
          <w:tab w:val="left" w:pos="494"/>
          <w:tab w:val="left" w:leader="dot" w:pos="9124"/>
        </w:tabs>
        <w:spacing w:before="161"/>
        <w:ind w:left="494" w:right="0" w:hanging="351"/>
        <w:rPr>
          <w:sz w:val="28"/>
        </w:rPr>
      </w:pPr>
      <w:r>
        <w:rPr>
          <w:sz w:val="28"/>
        </w:rPr>
        <w:t>Судебный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исполнительным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производством</w:t>
      </w:r>
      <w:r>
        <w:rPr>
          <w:sz w:val="28"/>
        </w:rPr>
        <w:tab/>
      </w:r>
      <w:r>
        <w:rPr>
          <w:spacing w:val="-5"/>
          <w:sz w:val="28"/>
        </w:rPr>
        <w:t>17</w:t>
      </w:r>
    </w:p>
    <w:p w14:paraId="49EF2F58" w14:textId="77777777" w:rsidR="00862500" w:rsidRDefault="00A35E5F">
      <w:pPr>
        <w:pStyle w:val="a5"/>
        <w:numPr>
          <w:ilvl w:val="1"/>
          <w:numId w:val="9"/>
        </w:numPr>
        <w:tabs>
          <w:tab w:val="left" w:pos="492"/>
          <w:tab w:val="left" w:leader="dot" w:pos="9173"/>
        </w:tabs>
        <w:spacing w:before="161" w:line="360" w:lineRule="auto"/>
        <w:ind w:left="143" w:right="144" w:firstLine="0"/>
        <w:rPr>
          <w:sz w:val="28"/>
        </w:rPr>
      </w:pPr>
      <w:r>
        <w:rPr>
          <w:sz w:val="28"/>
        </w:rPr>
        <w:t>Оспаривание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0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40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пристава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в судебном порядке</w:t>
      </w:r>
      <w:r>
        <w:rPr>
          <w:sz w:val="28"/>
        </w:rPr>
        <w:tab/>
      </w:r>
      <w:r>
        <w:rPr>
          <w:spacing w:val="-6"/>
          <w:sz w:val="28"/>
        </w:rPr>
        <w:t>22</w:t>
      </w:r>
    </w:p>
    <w:p w14:paraId="77F8238C" w14:textId="77777777" w:rsidR="00862500" w:rsidRDefault="00A35E5F">
      <w:pPr>
        <w:pStyle w:val="a5"/>
        <w:numPr>
          <w:ilvl w:val="0"/>
          <w:numId w:val="9"/>
        </w:numPr>
        <w:tabs>
          <w:tab w:val="left" w:pos="567"/>
          <w:tab w:val="left" w:leader="dot" w:pos="9196"/>
        </w:tabs>
        <w:spacing w:before="1" w:line="360" w:lineRule="auto"/>
        <w:ind w:left="143" w:right="137" w:firstLine="0"/>
        <w:rPr>
          <w:sz w:val="28"/>
        </w:rPr>
      </w:pPr>
      <w:proofErr w:type="gramStart"/>
      <w:r>
        <w:rPr>
          <w:sz w:val="28"/>
        </w:rPr>
        <w:t>Проблематика</w:t>
      </w:r>
      <w:r>
        <w:rPr>
          <w:spacing w:val="40"/>
          <w:sz w:val="28"/>
        </w:rPr>
        <w:t xml:space="preserve">  </w:t>
      </w:r>
      <w:r>
        <w:rPr>
          <w:sz w:val="28"/>
        </w:rPr>
        <w:t>исполнения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судебных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решений</w:t>
      </w:r>
      <w:r>
        <w:rPr>
          <w:spacing w:val="40"/>
          <w:sz w:val="28"/>
        </w:rPr>
        <w:t xml:space="preserve">  </w:t>
      </w:r>
      <w:r>
        <w:rPr>
          <w:sz w:val="28"/>
        </w:rPr>
        <w:t>службой</w:t>
      </w:r>
      <w:r>
        <w:rPr>
          <w:spacing w:val="40"/>
          <w:sz w:val="28"/>
        </w:rPr>
        <w:t xml:space="preserve">  </w:t>
      </w:r>
      <w:r>
        <w:rPr>
          <w:sz w:val="28"/>
        </w:rPr>
        <w:t>судебных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приставов</w:t>
      </w:r>
      <w:r>
        <w:rPr>
          <w:sz w:val="28"/>
        </w:rPr>
        <w:tab/>
      </w:r>
      <w:r>
        <w:rPr>
          <w:spacing w:val="-6"/>
          <w:sz w:val="28"/>
        </w:rPr>
        <w:t>31</w:t>
      </w:r>
    </w:p>
    <w:p w14:paraId="0578B73C" w14:textId="77777777" w:rsidR="00862500" w:rsidRDefault="00A35E5F">
      <w:pPr>
        <w:pStyle w:val="a5"/>
        <w:numPr>
          <w:ilvl w:val="1"/>
          <w:numId w:val="9"/>
        </w:numPr>
        <w:tabs>
          <w:tab w:val="left" w:pos="658"/>
          <w:tab w:val="left" w:leader="dot" w:pos="9171"/>
        </w:tabs>
        <w:spacing w:line="360" w:lineRule="auto"/>
        <w:ind w:left="143" w:firstLine="0"/>
        <w:rPr>
          <w:sz w:val="28"/>
        </w:rPr>
      </w:pPr>
      <w:r>
        <w:rPr>
          <w:sz w:val="28"/>
        </w:rPr>
        <w:t>Проблемы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прав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80"/>
          <w:sz w:val="28"/>
        </w:rPr>
        <w:t xml:space="preserve"> </w:t>
      </w:r>
      <w:r>
        <w:rPr>
          <w:sz w:val="28"/>
        </w:rPr>
        <w:t>вступивших</w:t>
      </w:r>
      <w:r>
        <w:rPr>
          <w:spacing w:val="80"/>
          <w:sz w:val="28"/>
        </w:rPr>
        <w:t xml:space="preserve"> </w:t>
      </w:r>
      <w:r>
        <w:rPr>
          <w:sz w:val="28"/>
        </w:rPr>
        <w:t>в законную силу судебных решений</w:t>
      </w:r>
      <w:r>
        <w:rPr>
          <w:sz w:val="28"/>
        </w:rPr>
        <w:tab/>
      </w:r>
      <w:r>
        <w:rPr>
          <w:spacing w:val="-6"/>
          <w:sz w:val="28"/>
        </w:rPr>
        <w:t>31</w:t>
      </w:r>
    </w:p>
    <w:p w14:paraId="031A3891" w14:textId="77777777" w:rsidR="00862500" w:rsidRDefault="00A35E5F">
      <w:pPr>
        <w:pStyle w:val="a5"/>
        <w:numPr>
          <w:ilvl w:val="1"/>
          <w:numId w:val="9"/>
        </w:numPr>
        <w:tabs>
          <w:tab w:val="left" w:pos="682"/>
          <w:tab w:val="left" w:leader="dot" w:pos="9158"/>
        </w:tabs>
        <w:spacing w:before="1" w:line="360" w:lineRule="auto"/>
        <w:ind w:left="143" w:firstLine="0"/>
        <w:rPr>
          <w:sz w:val="28"/>
        </w:rPr>
      </w:pPr>
      <w:r>
        <w:rPr>
          <w:sz w:val="28"/>
        </w:rPr>
        <w:t>Проблемы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постановлений</w:t>
      </w:r>
      <w:r>
        <w:rPr>
          <w:spacing w:val="80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судьи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приказном </w:t>
      </w:r>
      <w:r>
        <w:rPr>
          <w:spacing w:val="-2"/>
          <w:sz w:val="28"/>
        </w:rPr>
        <w:t>судопроизводстве</w:t>
      </w:r>
      <w:r>
        <w:rPr>
          <w:sz w:val="28"/>
        </w:rPr>
        <w:tab/>
      </w:r>
      <w:r>
        <w:rPr>
          <w:spacing w:val="-5"/>
          <w:sz w:val="28"/>
        </w:rPr>
        <w:t>37</w:t>
      </w:r>
    </w:p>
    <w:p w14:paraId="1FF8B5E5" w14:textId="77777777" w:rsidR="00862500" w:rsidRDefault="00A35E5F">
      <w:pPr>
        <w:pStyle w:val="a3"/>
        <w:tabs>
          <w:tab w:val="left" w:leader="dot" w:pos="9142"/>
        </w:tabs>
        <w:spacing w:line="321" w:lineRule="exact"/>
        <w:ind w:firstLine="0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42</w:t>
      </w:r>
    </w:p>
    <w:p w14:paraId="2366D3E8" w14:textId="77777777" w:rsidR="00862500" w:rsidRDefault="00A35E5F">
      <w:pPr>
        <w:pStyle w:val="a3"/>
        <w:tabs>
          <w:tab w:val="left" w:leader="dot" w:pos="9140"/>
        </w:tabs>
        <w:spacing w:before="160"/>
        <w:ind w:firstLine="0"/>
        <w:jc w:val="left"/>
      </w:pPr>
      <w:r>
        <w:t>Список</w:t>
      </w:r>
      <w:r>
        <w:rPr>
          <w:spacing w:val="-11"/>
        </w:rPr>
        <w:t xml:space="preserve"> </w:t>
      </w:r>
      <w:r>
        <w:t>использованных</w:t>
      </w:r>
      <w:r>
        <w:rPr>
          <w:spacing w:val="-7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45</w:t>
      </w:r>
    </w:p>
    <w:p w14:paraId="3ADC413A" w14:textId="77777777" w:rsidR="00862500" w:rsidRDefault="00862500">
      <w:pPr>
        <w:pStyle w:val="a3"/>
        <w:jc w:val="left"/>
        <w:sectPr w:rsidR="00862500">
          <w:pgSz w:w="11910" w:h="16840"/>
          <w:pgMar w:top="1040" w:right="708" w:bottom="280" w:left="1559" w:header="720" w:footer="720" w:gutter="0"/>
          <w:cols w:space="720"/>
        </w:sectPr>
      </w:pPr>
    </w:p>
    <w:p w14:paraId="2EBF0EA9" w14:textId="77777777" w:rsidR="00862500" w:rsidRDefault="00A35E5F">
      <w:pPr>
        <w:pStyle w:val="a3"/>
        <w:spacing w:before="74"/>
        <w:ind w:left="3" w:firstLine="0"/>
        <w:jc w:val="center"/>
      </w:pPr>
      <w:r>
        <w:rPr>
          <w:spacing w:val="-2"/>
        </w:rPr>
        <w:lastRenderedPageBreak/>
        <w:t>ВВЕДЕНИЕ</w:t>
      </w:r>
    </w:p>
    <w:p w14:paraId="72A232E5" w14:textId="77777777" w:rsidR="00862500" w:rsidRDefault="00862500">
      <w:pPr>
        <w:pStyle w:val="a3"/>
        <w:spacing w:before="2"/>
        <w:ind w:left="0" w:firstLine="0"/>
        <w:jc w:val="left"/>
      </w:pPr>
    </w:p>
    <w:p w14:paraId="538782A9" w14:textId="77777777" w:rsidR="00862500" w:rsidRDefault="00A35E5F">
      <w:pPr>
        <w:pStyle w:val="a3"/>
        <w:spacing w:line="360" w:lineRule="auto"/>
        <w:ind w:right="137"/>
      </w:pPr>
      <w:r>
        <w:t>Актуальность темы исследования обусловлена сложностью конструкции института исполнительного производства, объемом и содержанием выполняемых им задач, одной из которых является взаимодействие с органами судопроизводства.</w:t>
      </w:r>
    </w:p>
    <w:p w14:paraId="10AC76D2" w14:textId="77777777" w:rsidR="00862500" w:rsidRDefault="00A35E5F">
      <w:pPr>
        <w:pStyle w:val="a3"/>
        <w:spacing w:before="1" w:line="360" w:lineRule="auto"/>
        <w:ind w:right="137"/>
      </w:pPr>
      <w:r>
        <w:t>В соответствии с федеральным законодательством на службу судебных приставов возлагается обязанность принудительного исполнения решений суда. Главной функцией судов является отправление правосудия</w:t>
      </w:r>
      <w:r>
        <w:rPr>
          <w:spacing w:val="40"/>
        </w:rPr>
        <w:t xml:space="preserve"> </w:t>
      </w:r>
      <w:r>
        <w:t>посредством принятия специальных судебных актов, обязательных к исполнению на всей территории Российской Федерации. В свою очередь служба судебных приставов осуществляет принудительное исполнение судебных актов в случае, если стороны отказываются выполнять их добровольно. Из этого следует, что данные институты тесно связаны между собой и от слаженности их работы зависит эффективность достижения конечного результата.</w:t>
      </w:r>
    </w:p>
    <w:p w14:paraId="43571F92" w14:textId="77777777" w:rsidR="00862500" w:rsidRDefault="00A35E5F">
      <w:pPr>
        <w:pStyle w:val="a3"/>
        <w:spacing w:line="360" w:lineRule="auto"/>
        <w:ind w:right="136"/>
      </w:pPr>
      <w:r>
        <w:t>Конституция Российской Федерации гарантирует каждому гражданину защиту его прав и свобод, в том числе и посредством вынесения судебного решения. Однако, на практике достаточно часто они не исполняются или исполняются не в полном объеме. В связи с этим для восстановления нарушенных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приходится</w:t>
      </w:r>
      <w:r>
        <w:rPr>
          <w:spacing w:val="-3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меры принудительного</w:t>
      </w:r>
      <w:r>
        <w:rPr>
          <w:spacing w:val="-2"/>
        </w:rPr>
        <w:t xml:space="preserve"> </w:t>
      </w:r>
      <w:r>
        <w:t>исполнения. В связи с этим основной задачей судебных органов является обеспечение законности, контроль над соблюдением гарантий прав и интересов сторон, а также иных участников исполнительного производства при осуществлении мер принудительного исполнения.</w:t>
      </w:r>
    </w:p>
    <w:p w14:paraId="0062F03F" w14:textId="77777777" w:rsidR="00862500" w:rsidRDefault="00A35E5F">
      <w:pPr>
        <w:pStyle w:val="a3"/>
        <w:spacing w:line="360" w:lineRule="auto"/>
        <w:ind w:right="137"/>
      </w:pPr>
      <w:r>
        <w:t>Целью настоящего исследования является анализ научно- теоретических положений относительно деятельности судов в исполнительном производстве.</w:t>
      </w:r>
    </w:p>
    <w:p w14:paraId="6EA749F2" w14:textId="77777777" w:rsidR="00862500" w:rsidRDefault="00A35E5F">
      <w:pPr>
        <w:pStyle w:val="a3"/>
        <w:spacing w:before="1"/>
        <w:ind w:left="851" w:firstLine="0"/>
      </w:pPr>
      <w:r>
        <w:t>Для</w:t>
      </w:r>
      <w:r>
        <w:rPr>
          <w:spacing w:val="-8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8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поставлены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задачи:</w:t>
      </w:r>
    </w:p>
    <w:p w14:paraId="22CCB770" w14:textId="77777777" w:rsidR="00862500" w:rsidRDefault="00862500">
      <w:pPr>
        <w:pStyle w:val="a3"/>
        <w:sectPr w:rsidR="00862500">
          <w:footerReference w:type="default" r:id="rId7"/>
          <w:pgSz w:w="11910" w:h="16840"/>
          <w:pgMar w:top="1040" w:right="708" w:bottom="1200" w:left="1559" w:header="0" w:footer="1000" w:gutter="0"/>
          <w:pgNumType w:start="3"/>
          <w:cols w:space="720"/>
        </w:sectPr>
      </w:pPr>
    </w:p>
    <w:p w14:paraId="22A6028E" w14:textId="77777777" w:rsidR="00862500" w:rsidRDefault="00A35E5F">
      <w:pPr>
        <w:pStyle w:val="a5"/>
        <w:numPr>
          <w:ilvl w:val="0"/>
          <w:numId w:val="8"/>
        </w:numPr>
        <w:tabs>
          <w:tab w:val="left" w:pos="1334"/>
        </w:tabs>
        <w:spacing w:before="74" w:line="362" w:lineRule="auto"/>
        <w:ind w:right="139" w:firstLine="707"/>
        <w:rPr>
          <w:sz w:val="28"/>
        </w:rPr>
      </w:pPr>
      <w:r>
        <w:rPr>
          <w:sz w:val="28"/>
        </w:rPr>
        <w:lastRenderedPageBreak/>
        <w:t xml:space="preserve">проанализировать сущность и значение исполнительного </w:t>
      </w:r>
      <w:r>
        <w:rPr>
          <w:spacing w:val="-2"/>
          <w:sz w:val="28"/>
        </w:rPr>
        <w:t>производства;</w:t>
      </w:r>
    </w:p>
    <w:p w14:paraId="55BCC445" w14:textId="77777777" w:rsidR="00862500" w:rsidRDefault="00A35E5F">
      <w:pPr>
        <w:pStyle w:val="a5"/>
        <w:numPr>
          <w:ilvl w:val="0"/>
          <w:numId w:val="8"/>
        </w:numPr>
        <w:tabs>
          <w:tab w:val="left" w:pos="1013"/>
        </w:tabs>
        <w:spacing w:line="317" w:lineRule="exact"/>
        <w:ind w:left="1013" w:right="0" w:hanging="162"/>
        <w:rPr>
          <w:sz w:val="28"/>
        </w:rPr>
      </w:pPr>
      <w:r>
        <w:rPr>
          <w:sz w:val="28"/>
        </w:rPr>
        <w:t>изучить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суда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14:paraId="45C27E3B" w14:textId="77777777" w:rsidR="00862500" w:rsidRDefault="00A35E5F">
      <w:pPr>
        <w:pStyle w:val="a5"/>
        <w:numPr>
          <w:ilvl w:val="0"/>
          <w:numId w:val="8"/>
        </w:numPr>
        <w:tabs>
          <w:tab w:val="left" w:pos="1103"/>
        </w:tabs>
        <w:spacing w:before="161" w:line="360" w:lineRule="auto"/>
        <w:ind w:right="144" w:firstLine="707"/>
        <w:rPr>
          <w:sz w:val="28"/>
        </w:rPr>
      </w:pPr>
      <w:r>
        <w:rPr>
          <w:sz w:val="28"/>
        </w:rPr>
        <w:t>определить проблемы и предложить пути по совершенствованию законодательства в сфере исполнительного производства.</w:t>
      </w:r>
    </w:p>
    <w:p w14:paraId="51717E3D" w14:textId="77777777" w:rsidR="00862500" w:rsidRDefault="00A35E5F">
      <w:pPr>
        <w:pStyle w:val="a3"/>
        <w:spacing w:before="1" w:line="360" w:lineRule="auto"/>
        <w:ind w:right="140"/>
      </w:pPr>
      <w:r>
        <w:t>Методологической базой настоящего исследования является комплекс общих и специальных научных методов. Среди первых из них необходимо выделить методы системно-структурного анализа, синтеза, сравнение, абстрагирование, среди вторых – методы, характерные для юридических наук, такие как формально-юридический и др.</w:t>
      </w:r>
    </w:p>
    <w:p w14:paraId="0A04DE14" w14:textId="77777777" w:rsidR="00862500" w:rsidRDefault="00A35E5F">
      <w:pPr>
        <w:pStyle w:val="a3"/>
        <w:spacing w:line="360" w:lineRule="auto"/>
        <w:ind w:right="139"/>
      </w:pPr>
      <w:r>
        <w:t>Объектом исследования являются правоотношения, возникающие между судебными органами и службой судебных приставов в процессе исполнения судебных решений.</w:t>
      </w:r>
    </w:p>
    <w:p w14:paraId="77C858AA" w14:textId="77777777" w:rsidR="00862500" w:rsidRDefault="00A35E5F">
      <w:pPr>
        <w:pStyle w:val="a3"/>
        <w:spacing w:before="1" w:line="360" w:lineRule="auto"/>
        <w:ind w:right="139"/>
      </w:pPr>
      <w:r>
        <w:t>Предметом исследования являются теоретические и практические вопросы правового регулирования правоотношений, возникающих при исполнении судебными приставами-исполнителями судебных решений.</w:t>
      </w:r>
    </w:p>
    <w:p w14:paraId="5BFE62D3" w14:textId="77777777" w:rsidR="00862500" w:rsidRDefault="00A35E5F">
      <w:pPr>
        <w:pStyle w:val="a3"/>
        <w:spacing w:line="360" w:lineRule="auto"/>
        <w:ind w:right="135"/>
      </w:pPr>
      <w:r>
        <w:t>Нормативную основу исследования составили нормативные правовые акты в области исполнения решений суда судебными приставами- исполнителями, Конституция Российской Федерации, действующее гражданское законодательство России, иные акты гражданского законодательства, затрагивающие вопросы исполнительного производства.</w:t>
      </w:r>
    </w:p>
    <w:p w14:paraId="4922163D" w14:textId="77777777" w:rsidR="00862500" w:rsidRDefault="00A35E5F">
      <w:pPr>
        <w:pStyle w:val="a3"/>
        <w:spacing w:line="360" w:lineRule="auto"/>
        <w:ind w:right="141"/>
      </w:pPr>
      <w:r>
        <w:t xml:space="preserve">Теоретическую основу исследования составили научные труды таких ученых как: Абрамова О.И., </w:t>
      </w:r>
      <w:proofErr w:type="spellStart"/>
      <w:r>
        <w:t>Галузо</w:t>
      </w:r>
      <w:proofErr w:type="spellEnd"/>
      <w:r>
        <w:t xml:space="preserve"> Н.В., Данилина К.К., Кожевников В.В., </w:t>
      </w:r>
      <w:proofErr w:type="spellStart"/>
      <w:r>
        <w:t>Таранова</w:t>
      </w:r>
      <w:proofErr w:type="spellEnd"/>
      <w:r>
        <w:t xml:space="preserve"> Т.С., и др.</w:t>
      </w:r>
    </w:p>
    <w:p w14:paraId="3BBBF6FB" w14:textId="77777777" w:rsidR="00862500" w:rsidRDefault="00A35E5F">
      <w:pPr>
        <w:pStyle w:val="a3"/>
        <w:spacing w:line="360" w:lineRule="auto"/>
        <w:ind w:right="138"/>
      </w:pPr>
      <w:r>
        <w:t>Нормативная база исследования представлена Гражданским кодексом РФ и Гражданским процессуальным кодексом РФ, а также федеральными конституционными законами, федеральными законами и Постановлениями Правительства РФ. Также в работе были проанализированы материалы судебной практики.</w:t>
      </w:r>
    </w:p>
    <w:sectPr w:rsidR="00862500">
      <w:pgSz w:w="11910" w:h="16840"/>
      <w:pgMar w:top="1040" w:right="708" w:bottom="1200" w:left="1559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E3404" w14:textId="77777777" w:rsidR="00F1646C" w:rsidRDefault="00F1646C">
      <w:r>
        <w:separator/>
      </w:r>
    </w:p>
  </w:endnote>
  <w:endnote w:type="continuationSeparator" w:id="0">
    <w:p w14:paraId="09F80545" w14:textId="77777777" w:rsidR="00F1646C" w:rsidRDefault="00F1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4419" w14:textId="77777777" w:rsidR="00862500" w:rsidRDefault="00A35E5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97024" behindDoc="1" locked="0" layoutInCell="1" allowOverlap="1" wp14:anchorId="628F33EA" wp14:editId="2AC78807">
              <wp:simplePos x="0" y="0"/>
              <wp:positionH relativeFrom="page">
                <wp:posOffset>3967098</wp:posOffset>
              </wp:positionH>
              <wp:positionV relativeFrom="page">
                <wp:posOffset>9917683</wp:posOffset>
              </wp:positionV>
              <wp:extent cx="1689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BA3D39" w14:textId="77777777" w:rsidR="00862500" w:rsidRDefault="00A35E5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8F33E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2.35pt;margin-top:780.9pt;width:13.3pt;height:13.05pt;z-index:-160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" filled="f" stroked="f">
              <v:textbox inset="0,0,0,0">
                <w:txbxContent>
                  <w:p w14:paraId="43BA3D39" w14:textId="77777777" w:rsidR="00862500" w:rsidRDefault="00A35E5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40F60" w14:textId="77777777" w:rsidR="00F1646C" w:rsidRDefault="00F1646C">
      <w:r>
        <w:separator/>
      </w:r>
    </w:p>
  </w:footnote>
  <w:footnote w:type="continuationSeparator" w:id="0">
    <w:p w14:paraId="51E4C5C5" w14:textId="77777777" w:rsidR="00F1646C" w:rsidRDefault="00F16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7FA6"/>
    <w:multiLevelType w:val="multilevel"/>
    <w:tmpl w:val="B1D02DE6"/>
    <w:lvl w:ilvl="0">
      <w:start w:val="1"/>
      <w:numFmt w:val="decimal"/>
      <w:lvlText w:val="%1"/>
      <w:lvlJc w:val="left"/>
      <w:pPr>
        <w:ind w:left="35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5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45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EA637A1"/>
    <w:multiLevelType w:val="hybridMultilevel"/>
    <w:tmpl w:val="CDC8EBAC"/>
    <w:lvl w:ilvl="0" w:tplc="AF34EC8E">
      <w:numFmt w:val="bullet"/>
      <w:lvlText w:val="-"/>
      <w:lvlJc w:val="left"/>
      <w:pPr>
        <w:ind w:left="143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7C7B88">
      <w:numFmt w:val="bullet"/>
      <w:lvlText w:val="•"/>
      <w:lvlJc w:val="left"/>
      <w:pPr>
        <w:ind w:left="1089" w:hanging="272"/>
      </w:pPr>
      <w:rPr>
        <w:rFonts w:hint="default"/>
        <w:lang w:val="ru-RU" w:eastAsia="en-US" w:bidi="ar-SA"/>
      </w:rPr>
    </w:lvl>
    <w:lvl w:ilvl="2" w:tplc="84FC4D6A">
      <w:numFmt w:val="bullet"/>
      <w:lvlText w:val="•"/>
      <w:lvlJc w:val="left"/>
      <w:pPr>
        <w:ind w:left="2039" w:hanging="272"/>
      </w:pPr>
      <w:rPr>
        <w:rFonts w:hint="default"/>
        <w:lang w:val="ru-RU" w:eastAsia="en-US" w:bidi="ar-SA"/>
      </w:rPr>
    </w:lvl>
    <w:lvl w:ilvl="3" w:tplc="4EE66248">
      <w:numFmt w:val="bullet"/>
      <w:lvlText w:val="•"/>
      <w:lvlJc w:val="left"/>
      <w:pPr>
        <w:ind w:left="2989" w:hanging="272"/>
      </w:pPr>
      <w:rPr>
        <w:rFonts w:hint="default"/>
        <w:lang w:val="ru-RU" w:eastAsia="en-US" w:bidi="ar-SA"/>
      </w:rPr>
    </w:lvl>
    <w:lvl w:ilvl="4" w:tplc="E1484442">
      <w:numFmt w:val="bullet"/>
      <w:lvlText w:val="•"/>
      <w:lvlJc w:val="left"/>
      <w:pPr>
        <w:ind w:left="3939" w:hanging="272"/>
      </w:pPr>
      <w:rPr>
        <w:rFonts w:hint="default"/>
        <w:lang w:val="ru-RU" w:eastAsia="en-US" w:bidi="ar-SA"/>
      </w:rPr>
    </w:lvl>
    <w:lvl w:ilvl="5" w:tplc="2868AABA">
      <w:numFmt w:val="bullet"/>
      <w:lvlText w:val="•"/>
      <w:lvlJc w:val="left"/>
      <w:pPr>
        <w:ind w:left="4889" w:hanging="272"/>
      </w:pPr>
      <w:rPr>
        <w:rFonts w:hint="default"/>
        <w:lang w:val="ru-RU" w:eastAsia="en-US" w:bidi="ar-SA"/>
      </w:rPr>
    </w:lvl>
    <w:lvl w:ilvl="6" w:tplc="20A83774">
      <w:numFmt w:val="bullet"/>
      <w:lvlText w:val="•"/>
      <w:lvlJc w:val="left"/>
      <w:pPr>
        <w:ind w:left="5839" w:hanging="272"/>
      </w:pPr>
      <w:rPr>
        <w:rFonts w:hint="default"/>
        <w:lang w:val="ru-RU" w:eastAsia="en-US" w:bidi="ar-SA"/>
      </w:rPr>
    </w:lvl>
    <w:lvl w:ilvl="7" w:tplc="EE5837F6">
      <w:numFmt w:val="bullet"/>
      <w:lvlText w:val="•"/>
      <w:lvlJc w:val="left"/>
      <w:pPr>
        <w:ind w:left="6789" w:hanging="272"/>
      </w:pPr>
      <w:rPr>
        <w:rFonts w:hint="default"/>
        <w:lang w:val="ru-RU" w:eastAsia="en-US" w:bidi="ar-SA"/>
      </w:rPr>
    </w:lvl>
    <w:lvl w:ilvl="8" w:tplc="3216FB14">
      <w:numFmt w:val="bullet"/>
      <w:lvlText w:val="•"/>
      <w:lvlJc w:val="left"/>
      <w:pPr>
        <w:ind w:left="7739" w:hanging="272"/>
      </w:pPr>
      <w:rPr>
        <w:rFonts w:hint="default"/>
        <w:lang w:val="ru-RU" w:eastAsia="en-US" w:bidi="ar-SA"/>
      </w:rPr>
    </w:lvl>
  </w:abstractNum>
  <w:abstractNum w:abstractNumId="2" w15:restartNumberingAfterBreak="0">
    <w:nsid w:val="1DEF142A"/>
    <w:multiLevelType w:val="hybridMultilevel"/>
    <w:tmpl w:val="65283D56"/>
    <w:lvl w:ilvl="0" w:tplc="8BD26BA4">
      <w:numFmt w:val="bullet"/>
      <w:lvlText w:val="-"/>
      <w:lvlJc w:val="left"/>
      <w:pPr>
        <w:ind w:left="143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C62DFC">
      <w:numFmt w:val="bullet"/>
      <w:lvlText w:val="•"/>
      <w:lvlJc w:val="left"/>
      <w:pPr>
        <w:ind w:left="1089" w:hanging="485"/>
      </w:pPr>
      <w:rPr>
        <w:rFonts w:hint="default"/>
        <w:lang w:val="ru-RU" w:eastAsia="en-US" w:bidi="ar-SA"/>
      </w:rPr>
    </w:lvl>
    <w:lvl w:ilvl="2" w:tplc="9020A916">
      <w:numFmt w:val="bullet"/>
      <w:lvlText w:val="•"/>
      <w:lvlJc w:val="left"/>
      <w:pPr>
        <w:ind w:left="2039" w:hanging="485"/>
      </w:pPr>
      <w:rPr>
        <w:rFonts w:hint="default"/>
        <w:lang w:val="ru-RU" w:eastAsia="en-US" w:bidi="ar-SA"/>
      </w:rPr>
    </w:lvl>
    <w:lvl w:ilvl="3" w:tplc="4A18D1E4">
      <w:numFmt w:val="bullet"/>
      <w:lvlText w:val="•"/>
      <w:lvlJc w:val="left"/>
      <w:pPr>
        <w:ind w:left="2989" w:hanging="485"/>
      </w:pPr>
      <w:rPr>
        <w:rFonts w:hint="default"/>
        <w:lang w:val="ru-RU" w:eastAsia="en-US" w:bidi="ar-SA"/>
      </w:rPr>
    </w:lvl>
    <w:lvl w:ilvl="4" w:tplc="B2224C7E">
      <w:numFmt w:val="bullet"/>
      <w:lvlText w:val="•"/>
      <w:lvlJc w:val="left"/>
      <w:pPr>
        <w:ind w:left="3939" w:hanging="485"/>
      </w:pPr>
      <w:rPr>
        <w:rFonts w:hint="default"/>
        <w:lang w:val="ru-RU" w:eastAsia="en-US" w:bidi="ar-SA"/>
      </w:rPr>
    </w:lvl>
    <w:lvl w:ilvl="5" w:tplc="08C020FC">
      <w:numFmt w:val="bullet"/>
      <w:lvlText w:val="•"/>
      <w:lvlJc w:val="left"/>
      <w:pPr>
        <w:ind w:left="4889" w:hanging="485"/>
      </w:pPr>
      <w:rPr>
        <w:rFonts w:hint="default"/>
        <w:lang w:val="ru-RU" w:eastAsia="en-US" w:bidi="ar-SA"/>
      </w:rPr>
    </w:lvl>
    <w:lvl w:ilvl="6" w:tplc="D50E3586">
      <w:numFmt w:val="bullet"/>
      <w:lvlText w:val="•"/>
      <w:lvlJc w:val="left"/>
      <w:pPr>
        <w:ind w:left="5839" w:hanging="485"/>
      </w:pPr>
      <w:rPr>
        <w:rFonts w:hint="default"/>
        <w:lang w:val="ru-RU" w:eastAsia="en-US" w:bidi="ar-SA"/>
      </w:rPr>
    </w:lvl>
    <w:lvl w:ilvl="7" w:tplc="BD42149C">
      <w:numFmt w:val="bullet"/>
      <w:lvlText w:val="•"/>
      <w:lvlJc w:val="left"/>
      <w:pPr>
        <w:ind w:left="6789" w:hanging="485"/>
      </w:pPr>
      <w:rPr>
        <w:rFonts w:hint="default"/>
        <w:lang w:val="ru-RU" w:eastAsia="en-US" w:bidi="ar-SA"/>
      </w:rPr>
    </w:lvl>
    <w:lvl w:ilvl="8" w:tplc="F1D06062">
      <w:numFmt w:val="bullet"/>
      <w:lvlText w:val="•"/>
      <w:lvlJc w:val="left"/>
      <w:pPr>
        <w:ind w:left="7739" w:hanging="485"/>
      </w:pPr>
      <w:rPr>
        <w:rFonts w:hint="default"/>
        <w:lang w:val="ru-RU" w:eastAsia="en-US" w:bidi="ar-SA"/>
      </w:rPr>
    </w:lvl>
  </w:abstractNum>
  <w:abstractNum w:abstractNumId="3" w15:restartNumberingAfterBreak="0">
    <w:nsid w:val="28FF77FC"/>
    <w:multiLevelType w:val="hybridMultilevel"/>
    <w:tmpl w:val="B566A8CE"/>
    <w:lvl w:ilvl="0" w:tplc="6588AA20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9CFE60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60D2E77C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37F4E3AA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786AFDD2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FDE846BA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A97EF064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D34464B4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C54ECE9C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61AF53A6"/>
    <w:multiLevelType w:val="hybridMultilevel"/>
    <w:tmpl w:val="A14EC3DE"/>
    <w:lvl w:ilvl="0" w:tplc="A3FECE1E">
      <w:start w:val="1"/>
      <w:numFmt w:val="decimal"/>
      <w:lvlText w:val="%1."/>
      <w:lvlJc w:val="left"/>
      <w:pPr>
        <w:ind w:left="14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D2830C">
      <w:numFmt w:val="bullet"/>
      <w:lvlText w:val="•"/>
      <w:lvlJc w:val="left"/>
      <w:pPr>
        <w:ind w:left="1089" w:hanging="303"/>
      </w:pPr>
      <w:rPr>
        <w:rFonts w:hint="default"/>
        <w:lang w:val="ru-RU" w:eastAsia="en-US" w:bidi="ar-SA"/>
      </w:rPr>
    </w:lvl>
    <w:lvl w:ilvl="2" w:tplc="C40A2A6C">
      <w:numFmt w:val="bullet"/>
      <w:lvlText w:val="•"/>
      <w:lvlJc w:val="left"/>
      <w:pPr>
        <w:ind w:left="2039" w:hanging="303"/>
      </w:pPr>
      <w:rPr>
        <w:rFonts w:hint="default"/>
        <w:lang w:val="ru-RU" w:eastAsia="en-US" w:bidi="ar-SA"/>
      </w:rPr>
    </w:lvl>
    <w:lvl w:ilvl="3" w:tplc="DF94B226">
      <w:numFmt w:val="bullet"/>
      <w:lvlText w:val="•"/>
      <w:lvlJc w:val="left"/>
      <w:pPr>
        <w:ind w:left="2989" w:hanging="303"/>
      </w:pPr>
      <w:rPr>
        <w:rFonts w:hint="default"/>
        <w:lang w:val="ru-RU" w:eastAsia="en-US" w:bidi="ar-SA"/>
      </w:rPr>
    </w:lvl>
    <w:lvl w:ilvl="4" w:tplc="035EAF98">
      <w:numFmt w:val="bullet"/>
      <w:lvlText w:val="•"/>
      <w:lvlJc w:val="left"/>
      <w:pPr>
        <w:ind w:left="3939" w:hanging="303"/>
      </w:pPr>
      <w:rPr>
        <w:rFonts w:hint="default"/>
        <w:lang w:val="ru-RU" w:eastAsia="en-US" w:bidi="ar-SA"/>
      </w:rPr>
    </w:lvl>
    <w:lvl w:ilvl="5" w:tplc="CB0AC0BA">
      <w:numFmt w:val="bullet"/>
      <w:lvlText w:val="•"/>
      <w:lvlJc w:val="left"/>
      <w:pPr>
        <w:ind w:left="4889" w:hanging="303"/>
      </w:pPr>
      <w:rPr>
        <w:rFonts w:hint="default"/>
        <w:lang w:val="ru-RU" w:eastAsia="en-US" w:bidi="ar-SA"/>
      </w:rPr>
    </w:lvl>
    <w:lvl w:ilvl="6" w:tplc="55340764">
      <w:numFmt w:val="bullet"/>
      <w:lvlText w:val="•"/>
      <w:lvlJc w:val="left"/>
      <w:pPr>
        <w:ind w:left="5839" w:hanging="303"/>
      </w:pPr>
      <w:rPr>
        <w:rFonts w:hint="default"/>
        <w:lang w:val="ru-RU" w:eastAsia="en-US" w:bidi="ar-SA"/>
      </w:rPr>
    </w:lvl>
    <w:lvl w:ilvl="7" w:tplc="F6E2D09E">
      <w:numFmt w:val="bullet"/>
      <w:lvlText w:val="•"/>
      <w:lvlJc w:val="left"/>
      <w:pPr>
        <w:ind w:left="6789" w:hanging="303"/>
      </w:pPr>
      <w:rPr>
        <w:rFonts w:hint="default"/>
        <w:lang w:val="ru-RU" w:eastAsia="en-US" w:bidi="ar-SA"/>
      </w:rPr>
    </w:lvl>
    <w:lvl w:ilvl="8" w:tplc="DE760226">
      <w:numFmt w:val="bullet"/>
      <w:lvlText w:val="•"/>
      <w:lvlJc w:val="left"/>
      <w:pPr>
        <w:ind w:left="7739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6C9D0FD0"/>
    <w:multiLevelType w:val="hybridMultilevel"/>
    <w:tmpl w:val="81A4FC7A"/>
    <w:lvl w:ilvl="0" w:tplc="7B4C9AA4">
      <w:start w:val="1"/>
      <w:numFmt w:val="decimal"/>
      <w:lvlText w:val="%1)"/>
      <w:lvlJc w:val="left"/>
      <w:pPr>
        <w:ind w:left="143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A2FFA8">
      <w:numFmt w:val="bullet"/>
      <w:lvlText w:val="•"/>
      <w:lvlJc w:val="left"/>
      <w:pPr>
        <w:ind w:left="1089" w:hanging="355"/>
      </w:pPr>
      <w:rPr>
        <w:rFonts w:hint="default"/>
        <w:lang w:val="ru-RU" w:eastAsia="en-US" w:bidi="ar-SA"/>
      </w:rPr>
    </w:lvl>
    <w:lvl w:ilvl="2" w:tplc="77207274">
      <w:numFmt w:val="bullet"/>
      <w:lvlText w:val="•"/>
      <w:lvlJc w:val="left"/>
      <w:pPr>
        <w:ind w:left="2039" w:hanging="355"/>
      </w:pPr>
      <w:rPr>
        <w:rFonts w:hint="default"/>
        <w:lang w:val="ru-RU" w:eastAsia="en-US" w:bidi="ar-SA"/>
      </w:rPr>
    </w:lvl>
    <w:lvl w:ilvl="3" w:tplc="5EFC6160">
      <w:numFmt w:val="bullet"/>
      <w:lvlText w:val="•"/>
      <w:lvlJc w:val="left"/>
      <w:pPr>
        <w:ind w:left="2989" w:hanging="355"/>
      </w:pPr>
      <w:rPr>
        <w:rFonts w:hint="default"/>
        <w:lang w:val="ru-RU" w:eastAsia="en-US" w:bidi="ar-SA"/>
      </w:rPr>
    </w:lvl>
    <w:lvl w:ilvl="4" w:tplc="F9F028F2">
      <w:numFmt w:val="bullet"/>
      <w:lvlText w:val="•"/>
      <w:lvlJc w:val="left"/>
      <w:pPr>
        <w:ind w:left="3939" w:hanging="355"/>
      </w:pPr>
      <w:rPr>
        <w:rFonts w:hint="default"/>
        <w:lang w:val="ru-RU" w:eastAsia="en-US" w:bidi="ar-SA"/>
      </w:rPr>
    </w:lvl>
    <w:lvl w:ilvl="5" w:tplc="1188EB88">
      <w:numFmt w:val="bullet"/>
      <w:lvlText w:val="•"/>
      <w:lvlJc w:val="left"/>
      <w:pPr>
        <w:ind w:left="4889" w:hanging="355"/>
      </w:pPr>
      <w:rPr>
        <w:rFonts w:hint="default"/>
        <w:lang w:val="ru-RU" w:eastAsia="en-US" w:bidi="ar-SA"/>
      </w:rPr>
    </w:lvl>
    <w:lvl w:ilvl="6" w:tplc="88E6438A">
      <w:numFmt w:val="bullet"/>
      <w:lvlText w:val="•"/>
      <w:lvlJc w:val="left"/>
      <w:pPr>
        <w:ind w:left="5839" w:hanging="355"/>
      </w:pPr>
      <w:rPr>
        <w:rFonts w:hint="default"/>
        <w:lang w:val="ru-RU" w:eastAsia="en-US" w:bidi="ar-SA"/>
      </w:rPr>
    </w:lvl>
    <w:lvl w:ilvl="7" w:tplc="6B9E0F84">
      <w:numFmt w:val="bullet"/>
      <w:lvlText w:val="•"/>
      <w:lvlJc w:val="left"/>
      <w:pPr>
        <w:ind w:left="6789" w:hanging="355"/>
      </w:pPr>
      <w:rPr>
        <w:rFonts w:hint="default"/>
        <w:lang w:val="ru-RU" w:eastAsia="en-US" w:bidi="ar-SA"/>
      </w:rPr>
    </w:lvl>
    <w:lvl w:ilvl="8" w:tplc="A42A9032">
      <w:numFmt w:val="bullet"/>
      <w:lvlText w:val="•"/>
      <w:lvlJc w:val="left"/>
      <w:pPr>
        <w:ind w:left="7739" w:hanging="355"/>
      </w:pPr>
      <w:rPr>
        <w:rFonts w:hint="default"/>
        <w:lang w:val="ru-RU" w:eastAsia="en-US" w:bidi="ar-SA"/>
      </w:rPr>
    </w:lvl>
  </w:abstractNum>
  <w:abstractNum w:abstractNumId="6" w15:restartNumberingAfterBreak="0">
    <w:nsid w:val="70C919EE"/>
    <w:multiLevelType w:val="hybridMultilevel"/>
    <w:tmpl w:val="CDDCE6A8"/>
    <w:lvl w:ilvl="0" w:tplc="76CA7FCA">
      <w:numFmt w:val="bullet"/>
      <w:lvlText w:val="-"/>
      <w:lvlJc w:val="left"/>
      <w:pPr>
        <w:ind w:left="143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26B024">
      <w:numFmt w:val="bullet"/>
      <w:lvlText w:val="•"/>
      <w:lvlJc w:val="left"/>
      <w:pPr>
        <w:ind w:left="1089" w:hanging="368"/>
      </w:pPr>
      <w:rPr>
        <w:rFonts w:hint="default"/>
        <w:lang w:val="ru-RU" w:eastAsia="en-US" w:bidi="ar-SA"/>
      </w:rPr>
    </w:lvl>
    <w:lvl w:ilvl="2" w:tplc="E2B60A2C">
      <w:numFmt w:val="bullet"/>
      <w:lvlText w:val="•"/>
      <w:lvlJc w:val="left"/>
      <w:pPr>
        <w:ind w:left="2039" w:hanging="368"/>
      </w:pPr>
      <w:rPr>
        <w:rFonts w:hint="default"/>
        <w:lang w:val="ru-RU" w:eastAsia="en-US" w:bidi="ar-SA"/>
      </w:rPr>
    </w:lvl>
    <w:lvl w:ilvl="3" w:tplc="7610A0BE">
      <w:numFmt w:val="bullet"/>
      <w:lvlText w:val="•"/>
      <w:lvlJc w:val="left"/>
      <w:pPr>
        <w:ind w:left="2989" w:hanging="368"/>
      </w:pPr>
      <w:rPr>
        <w:rFonts w:hint="default"/>
        <w:lang w:val="ru-RU" w:eastAsia="en-US" w:bidi="ar-SA"/>
      </w:rPr>
    </w:lvl>
    <w:lvl w:ilvl="4" w:tplc="23BC5D80">
      <w:numFmt w:val="bullet"/>
      <w:lvlText w:val="•"/>
      <w:lvlJc w:val="left"/>
      <w:pPr>
        <w:ind w:left="3939" w:hanging="368"/>
      </w:pPr>
      <w:rPr>
        <w:rFonts w:hint="default"/>
        <w:lang w:val="ru-RU" w:eastAsia="en-US" w:bidi="ar-SA"/>
      </w:rPr>
    </w:lvl>
    <w:lvl w:ilvl="5" w:tplc="7E4499E4">
      <w:numFmt w:val="bullet"/>
      <w:lvlText w:val="•"/>
      <w:lvlJc w:val="left"/>
      <w:pPr>
        <w:ind w:left="4889" w:hanging="368"/>
      </w:pPr>
      <w:rPr>
        <w:rFonts w:hint="default"/>
        <w:lang w:val="ru-RU" w:eastAsia="en-US" w:bidi="ar-SA"/>
      </w:rPr>
    </w:lvl>
    <w:lvl w:ilvl="6" w:tplc="698EE124">
      <w:numFmt w:val="bullet"/>
      <w:lvlText w:val="•"/>
      <w:lvlJc w:val="left"/>
      <w:pPr>
        <w:ind w:left="5839" w:hanging="368"/>
      </w:pPr>
      <w:rPr>
        <w:rFonts w:hint="default"/>
        <w:lang w:val="ru-RU" w:eastAsia="en-US" w:bidi="ar-SA"/>
      </w:rPr>
    </w:lvl>
    <w:lvl w:ilvl="7" w:tplc="C980BC9C">
      <w:numFmt w:val="bullet"/>
      <w:lvlText w:val="•"/>
      <w:lvlJc w:val="left"/>
      <w:pPr>
        <w:ind w:left="6789" w:hanging="368"/>
      </w:pPr>
      <w:rPr>
        <w:rFonts w:hint="default"/>
        <w:lang w:val="ru-RU" w:eastAsia="en-US" w:bidi="ar-SA"/>
      </w:rPr>
    </w:lvl>
    <w:lvl w:ilvl="8" w:tplc="2A68382A">
      <w:numFmt w:val="bullet"/>
      <w:lvlText w:val="•"/>
      <w:lvlJc w:val="left"/>
      <w:pPr>
        <w:ind w:left="7739" w:hanging="368"/>
      </w:pPr>
      <w:rPr>
        <w:rFonts w:hint="default"/>
        <w:lang w:val="ru-RU" w:eastAsia="en-US" w:bidi="ar-SA"/>
      </w:rPr>
    </w:lvl>
  </w:abstractNum>
  <w:abstractNum w:abstractNumId="7" w15:restartNumberingAfterBreak="0">
    <w:nsid w:val="7937727C"/>
    <w:multiLevelType w:val="hybridMultilevel"/>
    <w:tmpl w:val="959C1290"/>
    <w:lvl w:ilvl="0" w:tplc="71F66604">
      <w:start w:val="1"/>
      <w:numFmt w:val="decimal"/>
      <w:lvlText w:val="%1."/>
      <w:lvlJc w:val="left"/>
      <w:pPr>
        <w:ind w:left="143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13F4B3C8">
      <w:numFmt w:val="bullet"/>
      <w:lvlText w:val="•"/>
      <w:lvlJc w:val="left"/>
      <w:pPr>
        <w:ind w:left="1089" w:hanging="365"/>
      </w:pPr>
      <w:rPr>
        <w:rFonts w:hint="default"/>
        <w:lang w:val="ru-RU" w:eastAsia="en-US" w:bidi="ar-SA"/>
      </w:rPr>
    </w:lvl>
    <w:lvl w:ilvl="2" w:tplc="A89025B6">
      <w:numFmt w:val="bullet"/>
      <w:lvlText w:val="•"/>
      <w:lvlJc w:val="left"/>
      <w:pPr>
        <w:ind w:left="2039" w:hanging="365"/>
      </w:pPr>
      <w:rPr>
        <w:rFonts w:hint="default"/>
        <w:lang w:val="ru-RU" w:eastAsia="en-US" w:bidi="ar-SA"/>
      </w:rPr>
    </w:lvl>
    <w:lvl w:ilvl="3" w:tplc="42960150">
      <w:numFmt w:val="bullet"/>
      <w:lvlText w:val="•"/>
      <w:lvlJc w:val="left"/>
      <w:pPr>
        <w:ind w:left="2989" w:hanging="365"/>
      </w:pPr>
      <w:rPr>
        <w:rFonts w:hint="default"/>
        <w:lang w:val="ru-RU" w:eastAsia="en-US" w:bidi="ar-SA"/>
      </w:rPr>
    </w:lvl>
    <w:lvl w:ilvl="4" w:tplc="A9F48A74">
      <w:numFmt w:val="bullet"/>
      <w:lvlText w:val="•"/>
      <w:lvlJc w:val="left"/>
      <w:pPr>
        <w:ind w:left="3939" w:hanging="365"/>
      </w:pPr>
      <w:rPr>
        <w:rFonts w:hint="default"/>
        <w:lang w:val="ru-RU" w:eastAsia="en-US" w:bidi="ar-SA"/>
      </w:rPr>
    </w:lvl>
    <w:lvl w:ilvl="5" w:tplc="218EA820">
      <w:numFmt w:val="bullet"/>
      <w:lvlText w:val="•"/>
      <w:lvlJc w:val="left"/>
      <w:pPr>
        <w:ind w:left="4889" w:hanging="365"/>
      </w:pPr>
      <w:rPr>
        <w:rFonts w:hint="default"/>
        <w:lang w:val="ru-RU" w:eastAsia="en-US" w:bidi="ar-SA"/>
      </w:rPr>
    </w:lvl>
    <w:lvl w:ilvl="6" w:tplc="58A2C758">
      <w:numFmt w:val="bullet"/>
      <w:lvlText w:val="•"/>
      <w:lvlJc w:val="left"/>
      <w:pPr>
        <w:ind w:left="5839" w:hanging="365"/>
      </w:pPr>
      <w:rPr>
        <w:rFonts w:hint="default"/>
        <w:lang w:val="ru-RU" w:eastAsia="en-US" w:bidi="ar-SA"/>
      </w:rPr>
    </w:lvl>
    <w:lvl w:ilvl="7" w:tplc="FA7602F0">
      <w:numFmt w:val="bullet"/>
      <w:lvlText w:val="•"/>
      <w:lvlJc w:val="left"/>
      <w:pPr>
        <w:ind w:left="6789" w:hanging="365"/>
      </w:pPr>
      <w:rPr>
        <w:rFonts w:hint="default"/>
        <w:lang w:val="ru-RU" w:eastAsia="en-US" w:bidi="ar-SA"/>
      </w:rPr>
    </w:lvl>
    <w:lvl w:ilvl="8" w:tplc="0646050C">
      <w:numFmt w:val="bullet"/>
      <w:lvlText w:val="•"/>
      <w:lvlJc w:val="left"/>
      <w:pPr>
        <w:ind w:left="7739" w:hanging="365"/>
      </w:pPr>
      <w:rPr>
        <w:rFonts w:hint="default"/>
        <w:lang w:val="ru-RU" w:eastAsia="en-US" w:bidi="ar-SA"/>
      </w:rPr>
    </w:lvl>
  </w:abstractNum>
  <w:abstractNum w:abstractNumId="8" w15:restartNumberingAfterBreak="0">
    <w:nsid w:val="7D8A592F"/>
    <w:multiLevelType w:val="multilevel"/>
    <w:tmpl w:val="5AA28A3A"/>
    <w:lvl w:ilvl="0">
      <w:start w:val="1"/>
      <w:numFmt w:val="decimal"/>
      <w:lvlText w:val="%1"/>
      <w:lvlJc w:val="left"/>
      <w:pPr>
        <w:ind w:left="613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1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3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00" w:hanging="3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60" w:hanging="3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6" w:hanging="3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3" w:hanging="3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99" w:hanging="3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6" w:hanging="32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2500"/>
    <w:rsid w:val="00634D2D"/>
    <w:rsid w:val="006428C9"/>
    <w:rsid w:val="00862500"/>
    <w:rsid w:val="00A35E5F"/>
    <w:rsid w:val="00F1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A44E"/>
  <w15:docId w15:val="{6EF5A881-C415-471E-9E2A-1940BCDF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3" w:right="13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5" w:right="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Университет</dc:creator>
  <cp:lastModifiedBy>Ivan V.</cp:lastModifiedBy>
  <cp:revision>3</cp:revision>
  <dcterms:created xsi:type="dcterms:W3CDTF">2025-01-14T09:03:00Z</dcterms:created>
  <dcterms:modified xsi:type="dcterms:W3CDTF">2025-01-21T11:04:00Z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2021</vt:lpwstr>
  </property>
</Properties>
</file>