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7B9E" w14:textId="2601ED50" w:rsidR="001909AB" w:rsidRPr="005D36D8" w:rsidRDefault="001909AB" w:rsidP="009B0FEC">
      <w:pPr>
        <w:tabs>
          <w:tab w:val="left" w:pos="4186"/>
        </w:tabs>
        <w:spacing w:before="480" w:after="480" w:line="360" w:lineRule="auto"/>
        <w:jc w:val="center"/>
        <w:rPr>
          <w:rFonts w:ascii="Times New Roman" w:hAnsi="Times New Roman" w:cs="Times New Roman"/>
          <w:snapToGrid w:val="0"/>
          <w:color w:val="000000" w:themeColor="text1"/>
          <w:sz w:val="28"/>
          <w:szCs w:val="28"/>
        </w:rPr>
      </w:pPr>
      <w:r w:rsidRPr="005D36D8">
        <w:rPr>
          <w:rFonts w:ascii="Times New Roman" w:hAnsi="Times New Roman" w:cs="Times New Roman"/>
          <w:snapToGrid w:val="0"/>
          <w:color w:val="000000" w:themeColor="text1"/>
          <w:sz w:val="28"/>
          <w:szCs w:val="28"/>
        </w:rPr>
        <w:t>СОДЕРЖАНИЕ</w:t>
      </w:r>
    </w:p>
    <w:tbl>
      <w:tblPr>
        <w:tblStyle w:val="15"/>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gridCol w:w="8613"/>
        <w:gridCol w:w="567"/>
      </w:tblGrid>
      <w:tr w:rsidR="009B0FEC" w:rsidRPr="00685EBD" w14:paraId="415411D2" w14:textId="77777777" w:rsidTr="009B0FEC">
        <w:tc>
          <w:tcPr>
            <w:tcW w:w="9183" w:type="dxa"/>
            <w:gridSpan w:val="2"/>
            <w:hideMark/>
          </w:tcPr>
          <w:p w14:paraId="2DAFD968" w14:textId="32F72C58" w:rsidR="009B0FEC" w:rsidRPr="00685EBD" w:rsidRDefault="009B0FEC" w:rsidP="009B0FEC">
            <w:pPr>
              <w:spacing w:line="360" w:lineRule="auto"/>
              <w:jc w:val="both"/>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Введение………………………………………………………………………...</w:t>
            </w:r>
          </w:p>
        </w:tc>
        <w:tc>
          <w:tcPr>
            <w:tcW w:w="567" w:type="dxa"/>
            <w:hideMark/>
          </w:tcPr>
          <w:p w14:paraId="4E3423F3" w14:textId="77777777" w:rsidR="009B0FEC" w:rsidRPr="00685EBD" w:rsidRDefault="009B0FEC" w:rsidP="009B0FEC">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9B0FEC" w:rsidRPr="00685EBD" w14:paraId="01F2A870" w14:textId="77777777" w:rsidTr="009B0FEC">
        <w:tc>
          <w:tcPr>
            <w:tcW w:w="570" w:type="dxa"/>
            <w:hideMark/>
          </w:tcPr>
          <w:p w14:paraId="513C7862" w14:textId="77777777" w:rsidR="009B0FEC" w:rsidRPr="00685EBD" w:rsidRDefault="009B0FEC" w:rsidP="009B0FEC">
            <w:pPr>
              <w:spacing w:line="360" w:lineRule="auto"/>
              <w:jc w:val="both"/>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1</w:t>
            </w:r>
          </w:p>
        </w:tc>
        <w:tc>
          <w:tcPr>
            <w:tcW w:w="8613" w:type="dxa"/>
            <w:hideMark/>
          </w:tcPr>
          <w:p w14:paraId="17E3324D" w14:textId="422E8480" w:rsidR="009B0FEC" w:rsidRPr="00685EBD" w:rsidRDefault="009B0FEC" w:rsidP="009B0FEC">
            <w:pPr>
              <w:spacing w:line="360" w:lineRule="auto"/>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 xml:space="preserve">Теоретические </w:t>
            </w:r>
            <w:r>
              <w:rPr>
                <w:rFonts w:ascii="Times New Roman" w:eastAsia="Times New Roman" w:hAnsi="Times New Roman" w:cs="Times New Roman"/>
                <w:sz w:val="28"/>
                <w:szCs w:val="28"/>
              </w:rPr>
              <w:t>аспекты</w:t>
            </w:r>
            <w:r w:rsidRPr="00685EBD">
              <w:rPr>
                <w:rFonts w:ascii="Times New Roman" w:eastAsia="Times New Roman" w:hAnsi="Times New Roman" w:cs="Times New Roman"/>
                <w:sz w:val="28"/>
                <w:szCs w:val="28"/>
              </w:rPr>
              <w:t xml:space="preserve"> исследования </w:t>
            </w:r>
            <w:r>
              <w:rPr>
                <w:rFonts w:ascii="Times New Roman" w:eastAsia="Times New Roman" w:hAnsi="Times New Roman" w:cs="Times New Roman"/>
                <w:sz w:val="28"/>
                <w:szCs w:val="28"/>
              </w:rPr>
              <w:t>девелопмента в</w:t>
            </w:r>
            <w:r w:rsidRPr="00685EBD">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м</w:t>
            </w:r>
            <w:r w:rsidRPr="00685EBD">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и</w:t>
            </w:r>
            <w:r w:rsidRPr="00685EB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85EBD">
              <w:rPr>
                <w:rFonts w:ascii="Times New Roman" w:eastAsia="Times New Roman" w:hAnsi="Times New Roman" w:cs="Times New Roman"/>
                <w:sz w:val="28"/>
                <w:szCs w:val="28"/>
              </w:rPr>
              <w:t>........</w:t>
            </w:r>
          </w:p>
        </w:tc>
        <w:tc>
          <w:tcPr>
            <w:tcW w:w="567" w:type="dxa"/>
          </w:tcPr>
          <w:p w14:paraId="020D80A1" w14:textId="77777777" w:rsidR="009B0FEC" w:rsidRPr="00685EBD" w:rsidRDefault="009B0FEC" w:rsidP="009B0FEC">
            <w:pPr>
              <w:spacing w:line="360" w:lineRule="auto"/>
              <w:jc w:val="right"/>
              <w:rPr>
                <w:rFonts w:ascii="Times New Roman" w:eastAsia="Times New Roman" w:hAnsi="Times New Roman" w:cs="Times New Roman"/>
                <w:sz w:val="28"/>
                <w:szCs w:val="28"/>
              </w:rPr>
            </w:pPr>
          </w:p>
          <w:p w14:paraId="5B0C4CFF" w14:textId="77777777" w:rsidR="009B0FEC" w:rsidRPr="00685EBD" w:rsidRDefault="009B0FEC" w:rsidP="009B0FEC">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9B0FEC" w:rsidRPr="00685EBD" w14:paraId="025C5FB9" w14:textId="77777777" w:rsidTr="009B0FEC">
        <w:tc>
          <w:tcPr>
            <w:tcW w:w="570" w:type="dxa"/>
            <w:hideMark/>
          </w:tcPr>
          <w:p w14:paraId="553473FA" w14:textId="77777777" w:rsidR="009B0FEC" w:rsidRPr="00685EBD" w:rsidRDefault="009B0FEC" w:rsidP="009B0FEC">
            <w:pPr>
              <w:spacing w:line="360" w:lineRule="auto"/>
              <w:jc w:val="both"/>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1.1</w:t>
            </w:r>
          </w:p>
        </w:tc>
        <w:tc>
          <w:tcPr>
            <w:tcW w:w="8613" w:type="dxa"/>
            <w:hideMark/>
          </w:tcPr>
          <w:p w14:paraId="58522CDD" w14:textId="6D824C21" w:rsidR="009B0FEC" w:rsidRPr="00685EBD" w:rsidRDefault="009B0FEC" w:rsidP="009B0FE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Девелопмент: п</w:t>
            </w:r>
            <w:r w:rsidRPr="00685EBD">
              <w:rPr>
                <w:rFonts w:ascii="Times New Roman" w:eastAsia="Times New Roman" w:hAnsi="Times New Roman" w:cs="Times New Roman"/>
                <w:sz w:val="28"/>
                <w:szCs w:val="28"/>
              </w:rPr>
              <w:t>онятие</w:t>
            </w:r>
            <w:r>
              <w:rPr>
                <w:rFonts w:ascii="Times New Roman" w:eastAsia="Times New Roman" w:hAnsi="Times New Roman" w:cs="Times New Roman"/>
                <w:sz w:val="28"/>
                <w:szCs w:val="28"/>
              </w:rPr>
              <w:t xml:space="preserve">, </w:t>
            </w:r>
            <w:r w:rsidRPr="00685EBD">
              <w:rPr>
                <w:rFonts w:ascii="Times New Roman" w:eastAsia="Times New Roman" w:hAnsi="Times New Roman" w:cs="Times New Roman"/>
                <w:sz w:val="28"/>
                <w:szCs w:val="28"/>
              </w:rPr>
              <w:t>сущность</w:t>
            </w:r>
            <w:r>
              <w:rPr>
                <w:rFonts w:ascii="Times New Roman" w:eastAsia="Times New Roman" w:hAnsi="Times New Roman" w:cs="Times New Roman"/>
                <w:sz w:val="28"/>
                <w:szCs w:val="28"/>
              </w:rPr>
              <w:t>, значимость</w:t>
            </w:r>
            <w:r w:rsidRPr="00685E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tc>
        <w:tc>
          <w:tcPr>
            <w:tcW w:w="567" w:type="dxa"/>
          </w:tcPr>
          <w:p w14:paraId="29216CEC" w14:textId="77777777" w:rsidR="009B0FEC" w:rsidRPr="00685EBD" w:rsidRDefault="009B0FEC" w:rsidP="009B0FEC">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9B0FEC" w:rsidRPr="00685EBD" w14:paraId="1F52A253" w14:textId="77777777" w:rsidTr="009B0FEC">
        <w:tc>
          <w:tcPr>
            <w:tcW w:w="570" w:type="dxa"/>
            <w:hideMark/>
          </w:tcPr>
          <w:p w14:paraId="2CD0E259" w14:textId="77777777" w:rsidR="009B0FEC" w:rsidRPr="00685EBD" w:rsidRDefault="009B0FEC" w:rsidP="009B0FEC">
            <w:pPr>
              <w:spacing w:line="360" w:lineRule="auto"/>
              <w:jc w:val="both"/>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1.2</w:t>
            </w:r>
          </w:p>
        </w:tc>
        <w:tc>
          <w:tcPr>
            <w:tcW w:w="8613" w:type="dxa"/>
            <w:hideMark/>
          </w:tcPr>
          <w:p w14:paraId="64883544" w14:textId="466AF3B7" w:rsidR="009B0FEC" w:rsidRPr="00685EBD" w:rsidRDefault="009B0FEC" w:rsidP="009B0FE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Методики оценки девелопмента в муниципальном образовании</w:t>
            </w:r>
            <w:proofErr w:type="gramStart"/>
            <w:r w:rsidRPr="00685E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r w:rsidRPr="00685EBD">
              <w:rPr>
                <w:rFonts w:ascii="Times New Roman" w:eastAsia="Times New Roman" w:hAnsi="Times New Roman" w:cs="Times New Roman"/>
                <w:sz w:val="28"/>
                <w:szCs w:val="28"/>
              </w:rPr>
              <w:t>…</w:t>
            </w:r>
          </w:p>
        </w:tc>
        <w:tc>
          <w:tcPr>
            <w:tcW w:w="567" w:type="dxa"/>
          </w:tcPr>
          <w:p w14:paraId="6B225638" w14:textId="457C2A85" w:rsidR="009B0FEC" w:rsidRPr="00685EBD" w:rsidRDefault="009B0FEC" w:rsidP="009B0FEC">
            <w:pPr>
              <w:spacing w:line="360" w:lineRule="auto"/>
              <w:jc w:val="right"/>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p>
        </w:tc>
      </w:tr>
      <w:tr w:rsidR="009B0FEC" w:rsidRPr="00685EBD" w14:paraId="3A3077E6" w14:textId="77777777" w:rsidTr="009B0FEC">
        <w:tc>
          <w:tcPr>
            <w:tcW w:w="570" w:type="dxa"/>
            <w:hideMark/>
          </w:tcPr>
          <w:p w14:paraId="402A06EB" w14:textId="77777777" w:rsidR="009B0FEC" w:rsidRPr="00685EBD" w:rsidRDefault="009B0FEC" w:rsidP="009B0FEC">
            <w:pPr>
              <w:spacing w:line="360" w:lineRule="auto"/>
              <w:jc w:val="both"/>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2</w:t>
            </w:r>
          </w:p>
        </w:tc>
        <w:tc>
          <w:tcPr>
            <w:tcW w:w="8613" w:type="dxa"/>
            <w:hideMark/>
          </w:tcPr>
          <w:p w14:paraId="27584B20" w14:textId="7CAF456A" w:rsidR="009B0FEC" w:rsidRPr="00685EBD" w:rsidRDefault="009B0FEC" w:rsidP="009B0FE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Исследование современного состояния девелопмента в </w:t>
            </w:r>
            <w:r w:rsidRPr="00685EBD">
              <w:rPr>
                <w:rFonts w:ascii="Times New Roman" w:eastAsia="Times New Roman" w:hAnsi="Times New Roman" w:cs="Times New Roman"/>
                <w:sz w:val="28"/>
                <w:szCs w:val="28"/>
              </w:rPr>
              <w:t>муниципально</w:t>
            </w:r>
            <w:r>
              <w:rPr>
                <w:rFonts w:ascii="Times New Roman" w:eastAsia="Times New Roman" w:hAnsi="Times New Roman" w:cs="Times New Roman"/>
                <w:sz w:val="28"/>
                <w:szCs w:val="28"/>
              </w:rPr>
              <w:t>м</w:t>
            </w:r>
            <w:r w:rsidRPr="00685EBD">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 xml:space="preserve">и (на примере </w:t>
            </w:r>
            <w:proofErr w:type="gramStart"/>
            <w:r w:rsidRPr="00685EBD">
              <w:rPr>
                <w:rFonts w:ascii="Times New Roman" w:eastAsia="Times New Roman" w:hAnsi="Times New Roman" w:cs="Times New Roman"/>
                <w:sz w:val="28"/>
                <w:szCs w:val="28"/>
              </w:rPr>
              <w:t>Екатеринбурга</w:t>
            </w:r>
            <w:r>
              <w:rPr>
                <w:rFonts w:ascii="Times New Roman" w:eastAsia="Times New Roman" w:hAnsi="Times New Roman" w:cs="Times New Roman"/>
                <w:sz w:val="28"/>
                <w:szCs w:val="28"/>
              </w:rPr>
              <w:t>) .</w:t>
            </w:r>
            <w:r w:rsidRPr="00685EBD">
              <w:rPr>
                <w:rFonts w:ascii="Times New Roman" w:eastAsia="Times New Roman" w:hAnsi="Times New Roman" w:cs="Times New Roman"/>
                <w:sz w:val="28"/>
                <w:szCs w:val="28"/>
              </w:rPr>
              <w:t>…</w:t>
            </w:r>
            <w:proofErr w:type="gramEnd"/>
            <w:r w:rsidRPr="00685EBD">
              <w:rPr>
                <w:rFonts w:ascii="Times New Roman" w:eastAsia="Times New Roman" w:hAnsi="Times New Roman" w:cs="Times New Roman"/>
                <w:sz w:val="28"/>
                <w:szCs w:val="28"/>
              </w:rPr>
              <w:t>…</w:t>
            </w:r>
            <w:r w:rsidR="00EF0771">
              <w:rPr>
                <w:rFonts w:ascii="Times New Roman" w:eastAsia="Times New Roman" w:hAnsi="Times New Roman" w:cs="Times New Roman"/>
                <w:sz w:val="28"/>
                <w:szCs w:val="28"/>
              </w:rPr>
              <w:t>.</w:t>
            </w:r>
            <w:r w:rsidRPr="00685EBD">
              <w:rPr>
                <w:rFonts w:ascii="Times New Roman" w:eastAsia="Times New Roman" w:hAnsi="Times New Roman" w:cs="Times New Roman"/>
                <w:sz w:val="28"/>
                <w:szCs w:val="28"/>
              </w:rPr>
              <w:t>…….</w:t>
            </w:r>
          </w:p>
        </w:tc>
        <w:tc>
          <w:tcPr>
            <w:tcW w:w="567" w:type="dxa"/>
          </w:tcPr>
          <w:p w14:paraId="0146D7BB" w14:textId="77777777" w:rsidR="009B0FEC" w:rsidRPr="00685EBD" w:rsidRDefault="009B0FEC" w:rsidP="009B0FEC">
            <w:pPr>
              <w:spacing w:line="360" w:lineRule="auto"/>
              <w:jc w:val="right"/>
              <w:rPr>
                <w:rFonts w:ascii="Times New Roman" w:eastAsia="Times New Roman" w:hAnsi="Times New Roman" w:cs="Times New Roman"/>
                <w:sz w:val="28"/>
                <w:szCs w:val="28"/>
              </w:rPr>
            </w:pPr>
          </w:p>
          <w:p w14:paraId="15CED0E4" w14:textId="0A4EF3BE" w:rsidR="009B0FEC" w:rsidRPr="00685EBD" w:rsidRDefault="009B0FEC" w:rsidP="009B0FEC">
            <w:pPr>
              <w:spacing w:line="360" w:lineRule="auto"/>
              <w:jc w:val="right"/>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2</w:t>
            </w:r>
            <w:r>
              <w:rPr>
                <w:rFonts w:ascii="Times New Roman" w:eastAsia="Times New Roman" w:hAnsi="Times New Roman" w:cs="Times New Roman"/>
                <w:sz w:val="28"/>
                <w:szCs w:val="28"/>
              </w:rPr>
              <w:t>9</w:t>
            </w:r>
          </w:p>
        </w:tc>
      </w:tr>
      <w:tr w:rsidR="009B0FEC" w:rsidRPr="00685EBD" w14:paraId="1B13F417" w14:textId="77777777" w:rsidTr="009B0FEC">
        <w:tc>
          <w:tcPr>
            <w:tcW w:w="570" w:type="dxa"/>
            <w:hideMark/>
          </w:tcPr>
          <w:p w14:paraId="707472F4" w14:textId="77777777" w:rsidR="009B0FEC" w:rsidRPr="00685EBD" w:rsidRDefault="009B0FEC" w:rsidP="009B0FEC">
            <w:pPr>
              <w:spacing w:line="360" w:lineRule="auto"/>
              <w:jc w:val="both"/>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2.1</w:t>
            </w:r>
          </w:p>
        </w:tc>
        <w:tc>
          <w:tcPr>
            <w:tcW w:w="8613" w:type="dxa"/>
            <w:hideMark/>
          </w:tcPr>
          <w:p w14:paraId="3E6AEC3B" w14:textId="5BBBE9A3" w:rsidR="009B0FEC" w:rsidRPr="00685EBD" w:rsidRDefault="009B0FEC" w:rsidP="009B0FE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основных показателей социально-экономического </w:t>
            </w:r>
            <w:proofErr w:type="gramStart"/>
            <w:r>
              <w:rPr>
                <w:rFonts w:ascii="Times New Roman" w:eastAsia="Times New Roman" w:hAnsi="Times New Roman" w:cs="Times New Roman"/>
                <w:sz w:val="28"/>
                <w:szCs w:val="28"/>
              </w:rPr>
              <w:t xml:space="preserve">развития  </w:t>
            </w:r>
            <w:r w:rsidRPr="00685EBD">
              <w:rPr>
                <w:rFonts w:ascii="Times New Roman" w:eastAsia="Times New Roman" w:hAnsi="Times New Roman" w:cs="Times New Roman"/>
                <w:sz w:val="28"/>
                <w:szCs w:val="28"/>
              </w:rPr>
              <w:t>муниципального</w:t>
            </w:r>
            <w:proofErr w:type="gramEnd"/>
            <w:r w:rsidRPr="00685EBD">
              <w:rPr>
                <w:rFonts w:ascii="Times New Roman" w:eastAsia="Times New Roman" w:hAnsi="Times New Roman" w:cs="Times New Roman"/>
                <w:sz w:val="28"/>
                <w:szCs w:val="28"/>
              </w:rPr>
              <w:t xml:space="preserve"> образования </w:t>
            </w:r>
            <w:r>
              <w:rPr>
                <w:rFonts w:ascii="Times New Roman" w:eastAsia="Times New Roman" w:hAnsi="Times New Roman" w:cs="Times New Roman"/>
                <w:sz w:val="28"/>
                <w:szCs w:val="28"/>
              </w:rPr>
              <w:t>«город Екатеринбург»………</w:t>
            </w:r>
            <w:r w:rsidR="00EF077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85EBD">
              <w:rPr>
                <w:rFonts w:ascii="Times New Roman" w:eastAsia="Times New Roman" w:hAnsi="Times New Roman" w:cs="Times New Roman"/>
                <w:sz w:val="28"/>
                <w:szCs w:val="28"/>
              </w:rPr>
              <w:t>..</w:t>
            </w:r>
          </w:p>
        </w:tc>
        <w:tc>
          <w:tcPr>
            <w:tcW w:w="567" w:type="dxa"/>
            <w:hideMark/>
          </w:tcPr>
          <w:p w14:paraId="26F57B5C" w14:textId="77777777" w:rsidR="009B0FEC" w:rsidRDefault="009B0FEC" w:rsidP="009B0FEC">
            <w:pPr>
              <w:spacing w:line="360" w:lineRule="auto"/>
              <w:jc w:val="right"/>
              <w:rPr>
                <w:rFonts w:ascii="Times New Roman" w:eastAsia="Times New Roman" w:hAnsi="Times New Roman" w:cs="Times New Roman"/>
                <w:sz w:val="28"/>
                <w:szCs w:val="28"/>
              </w:rPr>
            </w:pPr>
          </w:p>
          <w:p w14:paraId="7F23CA47" w14:textId="7A25D20E" w:rsidR="009B0FEC" w:rsidRPr="00685EBD" w:rsidRDefault="009B0FEC" w:rsidP="009B0FEC">
            <w:pPr>
              <w:spacing w:line="360" w:lineRule="auto"/>
              <w:jc w:val="right"/>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2</w:t>
            </w:r>
            <w:r>
              <w:rPr>
                <w:rFonts w:ascii="Times New Roman" w:eastAsia="Times New Roman" w:hAnsi="Times New Roman" w:cs="Times New Roman"/>
                <w:sz w:val="28"/>
                <w:szCs w:val="28"/>
              </w:rPr>
              <w:t>9</w:t>
            </w:r>
          </w:p>
        </w:tc>
      </w:tr>
      <w:tr w:rsidR="009B0FEC" w:rsidRPr="00685EBD" w14:paraId="7EC2693B" w14:textId="77777777" w:rsidTr="009B0FEC">
        <w:tc>
          <w:tcPr>
            <w:tcW w:w="570" w:type="dxa"/>
            <w:hideMark/>
          </w:tcPr>
          <w:p w14:paraId="6787D837" w14:textId="77777777" w:rsidR="009B0FEC" w:rsidRPr="00685EBD" w:rsidRDefault="009B0FEC" w:rsidP="009B0FEC">
            <w:pPr>
              <w:spacing w:line="360" w:lineRule="auto"/>
              <w:jc w:val="both"/>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2.2</w:t>
            </w:r>
          </w:p>
        </w:tc>
        <w:tc>
          <w:tcPr>
            <w:tcW w:w="8613" w:type="dxa"/>
            <w:hideMark/>
          </w:tcPr>
          <w:p w14:paraId="617EA938" w14:textId="7EA585DA" w:rsidR="009B0FEC" w:rsidRPr="00685EBD" w:rsidRDefault="009B0FEC" w:rsidP="009B0FE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уровня развития девелопмента в </w:t>
            </w:r>
            <w:r w:rsidRPr="00685EBD">
              <w:rPr>
                <w:rFonts w:ascii="Times New Roman" w:eastAsia="Times New Roman" w:hAnsi="Times New Roman" w:cs="Times New Roman"/>
                <w:sz w:val="28"/>
                <w:szCs w:val="28"/>
              </w:rPr>
              <w:t>муниципально</w:t>
            </w:r>
            <w:r>
              <w:rPr>
                <w:rFonts w:ascii="Times New Roman" w:eastAsia="Times New Roman" w:hAnsi="Times New Roman" w:cs="Times New Roman"/>
                <w:sz w:val="28"/>
                <w:szCs w:val="28"/>
              </w:rPr>
              <w:t>м</w:t>
            </w:r>
            <w:r w:rsidRPr="00685EBD">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и</w:t>
            </w:r>
            <w:r w:rsidRPr="00685E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«город </w:t>
            </w:r>
            <w:proofErr w:type="gramStart"/>
            <w:r>
              <w:rPr>
                <w:rFonts w:ascii="Times New Roman" w:eastAsia="Times New Roman" w:hAnsi="Times New Roman" w:cs="Times New Roman"/>
                <w:sz w:val="28"/>
                <w:szCs w:val="28"/>
              </w:rPr>
              <w:t>Екатеринбург»…</w:t>
            </w:r>
            <w:proofErr w:type="gramEnd"/>
            <w:r>
              <w:rPr>
                <w:rFonts w:ascii="Times New Roman" w:eastAsia="Times New Roman" w:hAnsi="Times New Roman" w:cs="Times New Roman"/>
                <w:sz w:val="28"/>
                <w:szCs w:val="28"/>
              </w:rPr>
              <w:t>……………………</w:t>
            </w:r>
            <w:r w:rsidR="00EF077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567" w:type="dxa"/>
          </w:tcPr>
          <w:p w14:paraId="532EB11E" w14:textId="77777777" w:rsidR="009B0FEC" w:rsidRDefault="009B0FEC" w:rsidP="009B0FEC">
            <w:pPr>
              <w:spacing w:line="360" w:lineRule="auto"/>
              <w:jc w:val="right"/>
              <w:rPr>
                <w:rFonts w:ascii="Times New Roman" w:eastAsia="Times New Roman" w:hAnsi="Times New Roman" w:cs="Times New Roman"/>
                <w:sz w:val="28"/>
                <w:szCs w:val="28"/>
              </w:rPr>
            </w:pPr>
          </w:p>
          <w:p w14:paraId="5E264F70" w14:textId="4E32433F" w:rsidR="009B0FEC" w:rsidRPr="00685EBD" w:rsidRDefault="009B0FEC" w:rsidP="009B0FEC">
            <w:pPr>
              <w:spacing w:line="360" w:lineRule="auto"/>
              <w:jc w:val="right"/>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p>
        </w:tc>
      </w:tr>
      <w:tr w:rsidR="009B0FEC" w:rsidRPr="00685EBD" w14:paraId="3EA3CBE1" w14:textId="77777777" w:rsidTr="009B0FEC">
        <w:tc>
          <w:tcPr>
            <w:tcW w:w="570" w:type="dxa"/>
            <w:hideMark/>
          </w:tcPr>
          <w:p w14:paraId="034BEBB5" w14:textId="77777777" w:rsidR="009B0FEC" w:rsidRPr="00685EBD" w:rsidRDefault="009B0FEC" w:rsidP="009B0FEC">
            <w:pPr>
              <w:spacing w:line="360" w:lineRule="auto"/>
              <w:jc w:val="both"/>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3.</w:t>
            </w:r>
          </w:p>
        </w:tc>
        <w:tc>
          <w:tcPr>
            <w:tcW w:w="8613" w:type="dxa"/>
            <w:hideMark/>
          </w:tcPr>
          <w:p w14:paraId="129E2831" w14:textId="3E6FA86B" w:rsidR="009B0FEC" w:rsidRPr="00685EBD" w:rsidRDefault="009B0FEC" w:rsidP="009B0FE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Перспективные нап</w:t>
            </w:r>
            <w:r w:rsidR="00EF0771">
              <w:rPr>
                <w:rFonts w:ascii="Times New Roman" w:eastAsia="Times New Roman" w:hAnsi="Times New Roman" w:cs="Times New Roman"/>
                <w:sz w:val="28"/>
                <w:szCs w:val="28"/>
              </w:rPr>
              <w:t xml:space="preserve">равления развития девелопмента </w:t>
            </w:r>
            <w:r>
              <w:rPr>
                <w:rFonts w:ascii="Times New Roman" w:eastAsia="Times New Roman" w:hAnsi="Times New Roman" w:cs="Times New Roman"/>
                <w:sz w:val="28"/>
                <w:szCs w:val="28"/>
              </w:rPr>
              <w:t xml:space="preserve">в </w:t>
            </w:r>
            <w:r w:rsidRPr="00685EBD">
              <w:rPr>
                <w:rFonts w:ascii="Times New Roman" w:eastAsia="Times New Roman" w:hAnsi="Times New Roman" w:cs="Times New Roman"/>
                <w:sz w:val="28"/>
                <w:szCs w:val="28"/>
              </w:rPr>
              <w:t>муниципально</w:t>
            </w:r>
            <w:r>
              <w:rPr>
                <w:rFonts w:ascii="Times New Roman" w:eastAsia="Times New Roman" w:hAnsi="Times New Roman" w:cs="Times New Roman"/>
                <w:sz w:val="28"/>
                <w:szCs w:val="28"/>
              </w:rPr>
              <w:t>м</w:t>
            </w:r>
            <w:r w:rsidRPr="00685EBD">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 xml:space="preserve">и (на примере </w:t>
            </w:r>
            <w:r w:rsidRPr="00685EBD">
              <w:rPr>
                <w:rFonts w:ascii="Times New Roman" w:eastAsia="Times New Roman" w:hAnsi="Times New Roman" w:cs="Times New Roman"/>
                <w:sz w:val="28"/>
                <w:szCs w:val="28"/>
              </w:rPr>
              <w:t>Екатеринбурга</w:t>
            </w:r>
            <w:r>
              <w:rPr>
                <w:rFonts w:ascii="Times New Roman" w:eastAsia="Times New Roman" w:hAnsi="Times New Roman" w:cs="Times New Roman"/>
                <w:sz w:val="28"/>
                <w:szCs w:val="28"/>
              </w:rPr>
              <w:t>) ……</w:t>
            </w:r>
            <w:r w:rsidR="00EF077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85EBD">
              <w:rPr>
                <w:rFonts w:ascii="Times New Roman" w:eastAsia="Times New Roman" w:hAnsi="Times New Roman" w:cs="Times New Roman"/>
                <w:sz w:val="28"/>
                <w:szCs w:val="28"/>
              </w:rPr>
              <w:t>……</w:t>
            </w:r>
          </w:p>
        </w:tc>
        <w:tc>
          <w:tcPr>
            <w:tcW w:w="567" w:type="dxa"/>
          </w:tcPr>
          <w:p w14:paraId="5878A470" w14:textId="77777777" w:rsidR="009B0FEC" w:rsidRDefault="009B0FEC" w:rsidP="009B0FEC">
            <w:pPr>
              <w:spacing w:line="360" w:lineRule="auto"/>
              <w:jc w:val="right"/>
              <w:rPr>
                <w:rFonts w:ascii="Times New Roman" w:eastAsia="Times New Roman" w:hAnsi="Times New Roman" w:cs="Times New Roman"/>
                <w:sz w:val="28"/>
                <w:szCs w:val="28"/>
              </w:rPr>
            </w:pPr>
          </w:p>
          <w:p w14:paraId="274935DB" w14:textId="23F09B70" w:rsidR="009B0FEC" w:rsidRPr="00685EBD" w:rsidRDefault="009B0FEC" w:rsidP="009B0FEC">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r>
      <w:tr w:rsidR="009B0FEC" w:rsidRPr="00685EBD" w14:paraId="12B509C9" w14:textId="77777777" w:rsidTr="009B0FEC">
        <w:tc>
          <w:tcPr>
            <w:tcW w:w="570" w:type="dxa"/>
            <w:hideMark/>
          </w:tcPr>
          <w:p w14:paraId="2CD14EDB" w14:textId="77777777" w:rsidR="009B0FEC" w:rsidRPr="00685EBD" w:rsidRDefault="009B0FEC" w:rsidP="009B0FEC">
            <w:pPr>
              <w:spacing w:line="360" w:lineRule="auto"/>
              <w:jc w:val="both"/>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3.1</w:t>
            </w:r>
          </w:p>
        </w:tc>
        <w:tc>
          <w:tcPr>
            <w:tcW w:w="8613" w:type="dxa"/>
            <w:hideMark/>
          </w:tcPr>
          <w:p w14:paraId="74CAF269" w14:textId="5628AA5A" w:rsidR="009B0FEC" w:rsidRPr="00685EBD" w:rsidRDefault="009B0FEC" w:rsidP="009B0FE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Прогнозные оценки развития девелопмента в </w:t>
            </w:r>
            <w:r w:rsidRPr="00685EBD">
              <w:rPr>
                <w:rFonts w:ascii="Times New Roman" w:eastAsia="Times New Roman" w:hAnsi="Times New Roman" w:cs="Times New Roman"/>
                <w:sz w:val="28"/>
                <w:szCs w:val="28"/>
              </w:rPr>
              <w:t>муниципально</w:t>
            </w:r>
            <w:r>
              <w:rPr>
                <w:rFonts w:ascii="Times New Roman" w:eastAsia="Times New Roman" w:hAnsi="Times New Roman" w:cs="Times New Roman"/>
                <w:sz w:val="28"/>
                <w:szCs w:val="28"/>
              </w:rPr>
              <w:t>м</w:t>
            </w:r>
            <w:r w:rsidRPr="00685EBD">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и</w:t>
            </w:r>
            <w:r w:rsidRPr="00685E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Екатеринбург»</w:t>
            </w:r>
            <w:r w:rsidRPr="00685EBD">
              <w:rPr>
                <w:rFonts w:ascii="Times New Roman" w:eastAsia="Times New Roman" w:hAnsi="Times New Roman" w:cs="Times New Roman"/>
                <w:sz w:val="28"/>
                <w:szCs w:val="28"/>
              </w:rPr>
              <w:t xml:space="preserve"> …………</w:t>
            </w:r>
            <w:r w:rsidR="00EF0771">
              <w:rPr>
                <w:rFonts w:ascii="Times New Roman" w:eastAsia="Times New Roman" w:hAnsi="Times New Roman" w:cs="Times New Roman"/>
                <w:sz w:val="28"/>
                <w:szCs w:val="28"/>
              </w:rPr>
              <w:t>………………</w:t>
            </w:r>
            <w:proofErr w:type="gramStart"/>
            <w:r w:rsidR="00EF0771">
              <w:rPr>
                <w:rFonts w:ascii="Times New Roman" w:eastAsia="Times New Roman" w:hAnsi="Times New Roman" w:cs="Times New Roman"/>
                <w:sz w:val="28"/>
                <w:szCs w:val="28"/>
              </w:rPr>
              <w:t>…….</w:t>
            </w:r>
            <w:proofErr w:type="gramEnd"/>
            <w:r w:rsidR="00EF0771">
              <w:rPr>
                <w:rFonts w:ascii="Times New Roman" w:eastAsia="Times New Roman" w:hAnsi="Times New Roman" w:cs="Times New Roman"/>
                <w:sz w:val="28"/>
                <w:szCs w:val="28"/>
              </w:rPr>
              <w:t>.</w:t>
            </w:r>
            <w:r w:rsidRPr="00685EBD">
              <w:rPr>
                <w:rFonts w:ascii="Times New Roman" w:eastAsia="Times New Roman" w:hAnsi="Times New Roman" w:cs="Times New Roman"/>
                <w:sz w:val="28"/>
                <w:szCs w:val="28"/>
              </w:rPr>
              <w:t>……</w:t>
            </w:r>
          </w:p>
        </w:tc>
        <w:tc>
          <w:tcPr>
            <w:tcW w:w="567" w:type="dxa"/>
            <w:hideMark/>
          </w:tcPr>
          <w:p w14:paraId="28C29198" w14:textId="77777777" w:rsidR="009B0FEC" w:rsidRPr="00685EBD" w:rsidRDefault="009B0FEC" w:rsidP="009B0FEC">
            <w:pPr>
              <w:spacing w:line="360" w:lineRule="auto"/>
              <w:jc w:val="right"/>
              <w:rPr>
                <w:rFonts w:ascii="Times New Roman" w:eastAsia="Times New Roman" w:hAnsi="Times New Roman" w:cs="Times New Roman"/>
                <w:sz w:val="28"/>
                <w:szCs w:val="28"/>
              </w:rPr>
            </w:pPr>
          </w:p>
          <w:p w14:paraId="4B5839FA" w14:textId="553A37C1" w:rsidR="009B0FEC" w:rsidRPr="00685EBD" w:rsidRDefault="009B0FEC" w:rsidP="009B0FEC">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r>
      <w:tr w:rsidR="009B0FEC" w:rsidRPr="00685EBD" w14:paraId="2261EDFD" w14:textId="77777777" w:rsidTr="009B0FEC">
        <w:tc>
          <w:tcPr>
            <w:tcW w:w="570" w:type="dxa"/>
            <w:hideMark/>
          </w:tcPr>
          <w:p w14:paraId="46450EF4" w14:textId="77777777" w:rsidR="009B0FEC" w:rsidRPr="00685EBD" w:rsidRDefault="009B0FEC" w:rsidP="009B0FEC">
            <w:pPr>
              <w:spacing w:line="360" w:lineRule="auto"/>
              <w:jc w:val="both"/>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3.2</w:t>
            </w:r>
          </w:p>
        </w:tc>
        <w:tc>
          <w:tcPr>
            <w:tcW w:w="8613" w:type="dxa"/>
            <w:hideMark/>
          </w:tcPr>
          <w:p w14:paraId="625B838D" w14:textId="409DDD5E" w:rsidR="009B0FEC" w:rsidRPr="00685EBD" w:rsidRDefault="009B0FEC" w:rsidP="009B0FE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Рекомендации по развитию девелопмента в </w:t>
            </w:r>
            <w:r w:rsidRPr="00685EBD">
              <w:rPr>
                <w:rFonts w:ascii="Times New Roman" w:eastAsia="Times New Roman" w:hAnsi="Times New Roman" w:cs="Times New Roman"/>
                <w:sz w:val="28"/>
                <w:szCs w:val="28"/>
              </w:rPr>
              <w:t>муниципально</w:t>
            </w:r>
            <w:r>
              <w:rPr>
                <w:rFonts w:ascii="Times New Roman" w:eastAsia="Times New Roman" w:hAnsi="Times New Roman" w:cs="Times New Roman"/>
                <w:sz w:val="28"/>
                <w:szCs w:val="28"/>
              </w:rPr>
              <w:t>м</w:t>
            </w:r>
            <w:r w:rsidRPr="00685EBD">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и</w:t>
            </w:r>
            <w:r w:rsidRPr="00685E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«город </w:t>
            </w:r>
            <w:proofErr w:type="gramStart"/>
            <w:r>
              <w:rPr>
                <w:rFonts w:ascii="Times New Roman" w:eastAsia="Times New Roman" w:hAnsi="Times New Roman" w:cs="Times New Roman"/>
                <w:sz w:val="28"/>
                <w:szCs w:val="28"/>
              </w:rPr>
              <w:t>Екатеринбург»</w:t>
            </w:r>
            <w:r w:rsidRPr="00685EBD">
              <w:rPr>
                <w:rFonts w:ascii="Times New Roman" w:eastAsia="Times New Roman" w:hAnsi="Times New Roman" w:cs="Times New Roman"/>
                <w:sz w:val="28"/>
                <w:szCs w:val="28"/>
              </w:rPr>
              <w:t>…</w:t>
            </w:r>
            <w:proofErr w:type="gramEnd"/>
            <w:r w:rsidRPr="00685EBD">
              <w:rPr>
                <w:rFonts w:ascii="Times New Roman" w:eastAsia="Times New Roman" w:hAnsi="Times New Roman" w:cs="Times New Roman"/>
                <w:sz w:val="28"/>
                <w:szCs w:val="28"/>
              </w:rPr>
              <w:t>…</w:t>
            </w:r>
            <w:r w:rsidR="00EF077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EF0771">
              <w:rPr>
                <w:rFonts w:ascii="Times New Roman" w:eastAsia="Times New Roman" w:hAnsi="Times New Roman" w:cs="Times New Roman"/>
                <w:sz w:val="28"/>
                <w:szCs w:val="28"/>
              </w:rPr>
              <w:t>……..</w:t>
            </w:r>
          </w:p>
        </w:tc>
        <w:tc>
          <w:tcPr>
            <w:tcW w:w="567" w:type="dxa"/>
          </w:tcPr>
          <w:p w14:paraId="6BD29B0D" w14:textId="77777777" w:rsidR="009B0FEC" w:rsidRDefault="009B0FEC" w:rsidP="009B0FEC">
            <w:pPr>
              <w:spacing w:line="360" w:lineRule="auto"/>
              <w:jc w:val="right"/>
              <w:rPr>
                <w:rFonts w:ascii="Times New Roman" w:eastAsia="Times New Roman" w:hAnsi="Times New Roman" w:cs="Times New Roman"/>
                <w:sz w:val="28"/>
                <w:szCs w:val="28"/>
              </w:rPr>
            </w:pPr>
          </w:p>
          <w:p w14:paraId="6EF0AE77" w14:textId="2646BF08" w:rsidR="009B0FEC" w:rsidRPr="00685EBD" w:rsidRDefault="009B0FEC" w:rsidP="009B0FEC">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r>
      <w:tr w:rsidR="009B0FEC" w:rsidRPr="00685EBD" w14:paraId="07E8E0DE" w14:textId="77777777" w:rsidTr="009B0FEC">
        <w:tc>
          <w:tcPr>
            <w:tcW w:w="9183" w:type="dxa"/>
            <w:gridSpan w:val="2"/>
            <w:hideMark/>
          </w:tcPr>
          <w:p w14:paraId="21F3C5F9" w14:textId="77777777" w:rsidR="009B0FEC" w:rsidRPr="00685EBD" w:rsidRDefault="009B0FEC" w:rsidP="009B0FEC">
            <w:pPr>
              <w:spacing w:line="360" w:lineRule="auto"/>
              <w:jc w:val="both"/>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Заключение…………………………………………………………</w:t>
            </w:r>
            <w:proofErr w:type="gramStart"/>
            <w:r w:rsidRPr="00685EB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r w:rsidRPr="00685EBD">
              <w:rPr>
                <w:rFonts w:ascii="Times New Roman" w:eastAsia="Times New Roman" w:hAnsi="Times New Roman" w:cs="Times New Roman"/>
                <w:sz w:val="28"/>
                <w:szCs w:val="28"/>
              </w:rPr>
              <w:t>…….</w:t>
            </w:r>
          </w:p>
        </w:tc>
        <w:tc>
          <w:tcPr>
            <w:tcW w:w="567" w:type="dxa"/>
            <w:hideMark/>
          </w:tcPr>
          <w:p w14:paraId="1FFEAABD" w14:textId="0AA8A72E" w:rsidR="009B0FEC" w:rsidRPr="00685EBD" w:rsidRDefault="009B0FEC" w:rsidP="009B0FEC">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r>
      <w:tr w:rsidR="009B0FEC" w:rsidRPr="00685EBD" w14:paraId="334CDF33" w14:textId="77777777" w:rsidTr="009B0FEC">
        <w:tc>
          <w:tcPr>
            <w:tcW w:w="9183" w:type="dxa"/>
            <w:gridSpan w:val="2"/>
            <w:hideMark/>
          </w:tcPr>
          <w:p w14:paraId="0C074DB6" w14:textId="77777777" w:rsidR="009B0FEC" w:rsidRPr="00685EBD" w:rsidRDefault="009B0FEC" w:rsidP="009B0FEC">
            <w:pPr>
              <w:spacing w:line="360" w:lineRule="auto"/>
              <w:jc w:val="both"/>
              <w:rPr>
                <w:rFonts w:ascii="Times New Roman" w:eastAsia="Times New Roman" w:hAnsi="Times New Roman" w:cs="Times New Roman"/>
                <w:sz w:val="28"/>
                <w:szCs w:val="28"/>
              </w:rPr>
            </w:pPr>
            <w:r w:rsidRPr="00685EBD">
              <w:rPr>
                <w:rFonts w:ascii="Times New Roman" w:eastAsia="Times New Roman" w:hAnsi="Times New Roman" w:cs="Times New Roman"/>
                <w:sz w:val="28"/>
                <w:szCs w:val="28"/>
              </w:rPr>
              <w:t>Список используемых источников………………………………………</w:t>
            </w:r>
            <w:proofErr w:type="gramStart"/>
            <w:r w:rsidRPr="00685EBD">
              <w:rPr>
                <w:rFonts w:ascii="Times New Roman" w:eastAsia="Times New Roman" w:hAnsi="Times New Roman" w:cs="Times New Roman"/>
                <w:sz w:val="28"/>
                <w:szCs w:val="28"/>
              </w:rPr>
              <w:t>…….</w:t>
            </w:r>
            <w:proofErr w:type="gramEnd"/>
          </w:p>
        </w:tc>
        <w:tc>
          <w:tcPr>
            <w:tcW w:w="567" w:type="dxa"/>
            <w:hideMark/>
          </w:tcPr>
          <w:p w14:paraId="0F3D0747" w14:textId="1EDD650F" w:rsidR="009B0FEC" w:rsidRPr="00685EBD" w:rsidRDefault="009B0FEC" w:rsidP="009B0FEC">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r>
    </w:tbl>
    <w:p w14:paraId="43235919" w14:textId="77777777" w:rsidR="009B0FEC" w:rsidRDefault="009B0FEC" w:rsidP="00D9138F"/>
    <w:p w14:paraId="66617991" w14:textId="77777777" w:rsidR="00DA17B2" w:rsidRPr="00721E04" w:rsidRDefault="00DA17B2" w:rsidP="00104448">
      <w:pPr>
        <w:pStyle w:val="1"/>
        <w:pageBreakBefore/>
        <w:spacing w:after="480" w:line="360" w:lineRule="auto"/>
        <w:jc w:val="center"/>
        <w:rPr>
          <w:rFonts w:ascii="Times New Roman" w:hAnsi="Times New Roman" w:cs="Times New Roman"/>
          <w:b w:val="0"/>
          <w:snapToGrid w:val="0"/>
          <w:color w:val="000000" w:themeColor="text1"/>
        </w:rPr>
      </w:pPr>
      <w:bookmarkStart w:id="0" w:name="_Toc168396684"/>
      <w:r w:rsidRPr="00721E04">
        <w:rPr>
          <w:rFonts w:ascii="Times New Roman" w:hAnsi="Times New Roman" w:cs="Times New Roman"/>
          <w:b w:val="0"/>
          <w:snapToGrid w:val="0"/>
          <w:color w:val="000000" w:themeColor="text1"/>
        </w:rPr>
        <w:lastRenderedPageBreak/>
        <w:t>ВВЕДЕНИЕ</w:t>
      </w:r>
      <w:bookmarkEnd w:id="0"/>
    </w:p>
    <w:p w14:paraId="44819D4C" w14:textId="1FA41F42" w:rsidR="00DA71F8" w:rsidRPr="00721E04" w:rsidRDefault="00DA71F8" w:rsidP="00DA71F8">
      <w:pPr>
        <w:spacing w:after="0" w:line="360" w:lineRule="auto"/>
        <w:ind w:firstLine="709"/>
        <w:jc w:val="both"/>
        <w:rPr>
          <w:rFonts w:ascii="Times New Roman" w:eastAsia="Times New Roman" w:hAnsi="Times New Roman" w:cs="Times New Roman"/>
          <w:sz w:val="28"/>
          <w:szCs w:val="28"/>
        </w:rPr>
      </w:pPr>
      <w:r w:rsidRPr="00721E04">
        <w:rPr>
          <w:rFonts w:ascii="Times New Roman" w:eastAsia="Times New Roman" w:hAnsi="Times New Roman" w:cs="Times New Roman"/>
          <w:sz w:val="28"/>
          <w:szCs w:val="28"/>
        </w:rPr>
        <w:t xml:space="preserve">Развитие земельного рынка является одним из главных факторов, </w:t>
      </w:r>
      <w:r w:rsidR="00760D55">
        <w:rPr>
          <w:rFonts w:ascii="Times New Roman" w:eastAsia="Times New Roman" w:hAnsi="Times New Roman" w:cs="Times New Roman"/>
          <w:sz w:val="28"/>
          <w:szCs w:val="28"/>
        </w:rPr>
        <w:t>активизирующий</w:t>
      </w:r>
      <w:r w:rsidRPr="00721E04">
        <w:rPr>
          <w:rFonts w:ascii="Times New Roman" w:eastAsia="Times New Roman" w:hAnsi="Times New Roman" w:cs="Times New Roman"/>
          <w:sz w:val="28"/>
          <w:szCs w:val="28"/>
        </w:rPr>
        <w:t xml:space="preserve"> не только инвестиционную активность, но и развитие экономики в целом, </w:t>
      </w:r>
      <w:r w:rsidR="00760D55">
        <w:rPr>
          <w:rFonts w:ascii="Times New Roman" w:eastAsia="Times New Roman" w:hAnsi="Times New Roman" w:cs="Times New Roman"/>
          <w:sz w:val="28"/>
          <w:szCs w:val="28"/>
        </w:rPr>
        <w:t>так как</w:t>
      </w:r>
      <w:r w:rsidRPr="00721E04">
        <w:rPr>
          <w:rFonts w:ascii="Times New Roman" w:eastAsia="Times New Roman" w:hAnsi="Times New Roman" w:cs="Times New Roman"/>
          <w:sz w:val="28"/>
          <w:szCs w:val="28"/>
        </w:rPr>
        <w:t xml:space="preserve"> земля</w:t>
      </w:r>
      <w:r w:rsidR="00760D55">
        <w:rPr>
          <w:rFonts w:ascii="Times New Roman" w:eastAsia="Times New Roman" w:hAnsi="Times New Roman" w:cs="Times New Roman"/>
          <w:sz w:val="28"/>
          <w:szCs w:val="28"/>
        </w:rPr>
        <w:t xml:space="preserve"> как объект рыночных отношений является</w:t>
      </w:r>
      <w:r w:rsidRPr="00721E04">
        <w:rPr>
          <w:rFonts w:ascii="Times New Roman" w:eastAsia="Times New Roman" w:hAnsi="Times New Roman" w:cs="Times New Roman"/>
          <w:sz w:val="28"/>
          <w:szCs w:val="28"/>
        </w:rPr>
        <w:t xml:space="preserve"> </w:t>
      </w:r>
      <w:r w:rsidR="00760D55">
        <w:rPr>
          <w:rFonts w:ascii="Times New Roman" w:eastAsia="Times New Roman" w:hAnsi="Times New Roman" w:cs="Times New Roman"/>
          <w:sz w:val="28"/>
          <w:szCs w:val="28"/>
        </w:rPr>
        <w:t xml:space="preserve">серьезным показателем </w:t>
      </w:r>
      <w:r w:rsidR="00966D68">
        <w:rPr>
          <w:rFonts w:ascii="Times New Roman" w:eastAsia="Times New Roman" w:hAnsi="Times New Roman" w:cs="Times New Roman"/>
          <w:sz w:val="28"/>
          <w:szCs w:val="28"/>
        </w:rPr>
        <w:t>уверенности</w:t>
      </w:r>
      <w:r w:rsidRPr="00721E04">
        <w:rPr>
          <w:rFonts w:ascii="Times New Roman" w:eastAsia="Times New Roman" w:hAnsi="Times New Roman" w:cs="Times New Roman"/>
          <w:sz w:val="28"/>
          <w:szCs w:val="28"/>
        </w:rPr>
        <w:t xml:space="preserve"> предпринимательской деятельности и </w:t>
      </w:r>
      <w:r w:rsidR="00966D68">
        <w:rPr>
          <w:rFonts w:ascii="Times New Roman" w:eastAsia="Times New Roman" w:hAnsi="Times New Roman" w:cs="Times New Roman"/>
          <w:sz w:val="28"/>
          <w:szCs w:val="28"/>
        </w:rPr>
        <w:t>безопасности</w:t>
      </w:r>
      <w:r w:rsidRPr="00721E04">
        <w:rPr>
          <w:rFonts w:ascii="Times New Roman" w:eastAsia="Times New Roman" w:hAnsi="Times New Roman" w:cs="Times New Roman"/>
          <w:sz w:val="28"/>
          <w:szCs w:val="28"/>
        </w:rPr>
        <w:t xml:space="preserve"> капитала.</w:t>
      </w:r>
    </w:p>
    <w:p w14:paraId="3B7C3C7C" w14:textId="6BC0C345" w:rsidR="00DA71F8" w:rsidRPr="00721E04" w:rsidRDefault="00966D68" w:rsidP="00DA71F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Побывав</w:t>
      </w:r>
      <w:r w:rsidR="00DA71F8" w:rsidRPr="00721E04">
        <w:rPr>
          <w:rFonts w:ascii="Times New Roman" w:eastAsia="Times New Roman" w:hAnsi="Times New Roman" w:cs="Times New Roman"/>
          <w:sz w:val="28"/>
          <w:szCs w:val="28"/>
        </w:rPr>
        <w:t xml:space="preserve"> впервые </w:t>
      </w:r>
      <w:r>
        <w:rPr>
          <w:rFonts w:ascii="Times New Roman" w:eastAsia="Times New Roman" w:hAnsi="Times New Roman" w:cs="Times New Roman"/>
          <w:sz w:val="28"/>
          <w:szCs w:val="28"/>
        </w:rPr>
        <w:t>в каком</w:t>
      </w:r>
      <w:r w:rsidR="00DA71F8" w:rsidRPr="00721E04">
        <w:rPr>
          <w:rFonts w:ascii="Times New Roman" w:eastAsia="Times New Roman" w:hAnsi="Times New Roman" w:cs="Times New Roman"/>
          <w:sz w:val="28"/>
          <w:szCs w:val="28"/>
        </w:rPr>
        <w:t>-либо город</w:t>
      </w:r>
      <w:r>
        <w:rPr>
          <w:rFonts w:ascii="Times New Roman" w:eastAsia="Times New Roman" w:hAnsi="Times New Roman" w:cs="Times New Roman"/>
          <w:sz w:val="28"/>
          <w:szCs w:val="28"/>
        </w:rPr>
        <w:t>е</w:t>
      </w:r>
      <w:r w:rsidR="00DA71F8" w:rsidRPr="00721E04">
        <w:rPr>
          <w:rFonts w:ascii="Times New Roman" w:eastAsia="Times New Roman" w:hAnsi="Times New Roman" w:cs="Times New Roman"/>
          <w:sz w:val="28"/>
          <w:szCs w:val="28"/>
        </w:rPr>
        <w:t xml:space="preserve"> России, в первую очередь </w:t>
      </w:r>
      <w:r>
        <w:rPr>
          <w:rFonts w:ascii="Times New Roman" w:eastAsia="Times New Roman" w:hAnsi="Times New Roman" w:cs="Times New Roman"/>
          <w:sz w:val="28"/>
          <w:szCs w:val="28"/>
        </w:rPr>
        <w:t xml:space="preserve">мы обращаем внимание на </w:t>
      </w:r>
      <w:r w:rsidRPr="00721E04">
        <w:rPr>
          <w:rFonts w:ascii="Times New Roman" w:eastAsia="Times New Roman" w:hAnsi="Times New Roman" w:cs="Times New Roman"/>
          <w:sz w:val="28"/>
          <w:szCs w:val="28"/>
        </w:rPr>
        <w:t>уровень</w:t>
      </w:r>
      <w:r w:rsidR="00DA71F8" w:rsidRPr="00721E04">
        <w:rPr>
          <w:rFonts w:ascii="Times New Roman" w:eastAsia="Times New Roman" w:hAnsi="Times New Roman" w:cs="Times New Roman"/>
          <w:sz w:val="28"/>
          <w:szCs w:val="28"/>
        </w:rPr>
        <w:t xml:space="preserve"> его развития по тому, насколько приятно </w:t>
      </w:r>
      <w:r>
        <w:rPr>
          <w:rFonts w:ascii="Times New Roman" w:eastAsia="Times New Roman" w:hAnsi="Times New Roman" w:cs="Times New Roman"/>
          <w:sz w:val="28"/>
          <w:szCs w:val="28"/>
        </w:rPr>
        <w:t xml:space="preserve">в нем </w:t>
      </w:r>
      <w:r w:rsidR="00DA71F8" w:rsidRPr="00721E04">
        <w:rPr>
          <w:rFonts w:ascii="Times New Roman" w:eastAsia="Times New Roman" w:hAnsi="Times New Roman" w:cs="Times New Roman"/>
          <w:sz w:val="28"/>
          <w:szCs w:val="28"/>
        </w:rPr>
        <w:t>находиться,</w:t>
      </w:r>
      <w:r>
        <w:rPr>
          <w:rFonts w:ascii="Times New Roman" w:eastAsia="Times New Roman" w:hAnsi="Times New Roman" w:cs="Times New Roman"/>
          <w:sz w:val="28"/>
          <w:szCs w:val="28"/>
        </w:rPr>
        <w:t xml:space="preserve"> какая в нем </w:t>
      </w:r>
      <w:r w:rsidR="00DA71F8" w:rsidRPr="00721E04">
        <w:rPr>
          <w:rFonts w:ascii="Times New Roman" w:eastAsia="Times New Roman" w:hAnsi="Times New Roman" w:cs="Times New Roman"/>
          <w:sz w:val="28"/>
          <w:szCs w:val="28"/>
        </w:rPr>
        <w:t xml:space="preserve">архитектура зданий, насколько </w:t>
      </w:r>
      <w:r>
        <w:rPr>
          <w:rFonts w:ascii="Times New Roman" w:eastAsia="Times New Roman" w:hAnsi="Times New Roman" w:cs="Times New Roman"/>
          <w:sz w:val="28"/>
          <w:szCs w:val="28"/>
        </w:rPr>
        <w:t xml:space="preserve">качественно и интересно </w:t>
      </w:r>
      <w:r w:rsidR="00DA71F8" w:rsidRPr="00721E04">
        <w:rPr>
          <w:rFonts w:ascii="Times New Roman" w:eastAsia="Times New Roman" w:hAnsi="Times New Roman" w:cs="Times New Roman"/>
          <w:sz w:val="28"/>
          <w:szCs w:val="28"/>
        </w:rPr>
        <w:t xml:space="preserve">ухожены </w:t>
      </w:r>
      <w:r w:rsidRPr="00721E04">
        <w:rPr>
          <w:rFonts w:ascii="Times New Roman" w:eastAsia="Times New Roman" w:hAnsi="Times New Roman" w:cs="Times New Roman"/>
          <w:sz w:val="28"/>
          <w:szCs w:val="28"/>
        </w:rPr>
        <w:t xml:space="preserve">места отдыха </w:t>
      </w:r>
      <w:r>
        <w:rPr>
          <w:rFonts w:ascii="Times New Roman" w:eastAsia="Times New Roman" w:hAnsi="Times New Roman" w:cs="Times New Roman"/>
          <w:sz w:val="28"/>
          <w:szCs w:val="28"/>
        </w:rPr>
        <w:t xml:space="preserve">и </w:t>
      </w:r>
      <w:r w:rsidR="00DA71F8" w:rsidRPr="00721E04">
        <w:rPr>
          <w:rFonts w:ascii="Times New Roman" w:eastAsia="Times New Roman" w:hAnsi="Times New Roman" w:cs="Times New Roman"/>
          <w:sz w:val="28"/>
          <w:szCs w:val="28"/>
        </w:rPr>
        <w:t xml:space="preserve">улицы, облагорожены общегородские территории. </w:t>
      </w:r>
      <w:r>
        <w:rPr>
          <w:rFonts w:ascii="Times New Roman" w:eastAsia="Times New Roman" w:hAnsi="Times New Roman" w:cs="Times New Roman"/>
          <w:sz w:val="28"/>
          <w:szCs w:val="28"/>
        </w:rPr>
        <w:t xml:space="preserve">Отсюда возникает важность </w:t>
      </w:r>
      <w:r w:rsidRPr="00721E04">
        <w:rPr>
          <w:rFonts w:ascii="Times New Roman" w:eastAsia="Times New Roman" w:hAnsi="Times New Roman" w:cs="Times New Roman"/>
          <w:sz w:val="28"/>
          <w:szCs w:val="28"/>
        </w:rPr>
        <w:t xml:space="preserve">развития </w:t>
      </w:r>
      <w:r>
        <w:rPr>
          <w:rFonts w:ascii="Times New Roman" w:eastAsia="Times New Roman" w:hAnsi="Times New Roman" w:cs="Times New Roman"/>
          <w:sz w:val="28"/>
          <w:szCs w:val="28"/>
        </w:rPr>
        <w:t>уровня</w:t>
      </w:r>
      <w:r w:rsidR="00DA71F8" w:rsidRPr="00721E04">
        <w:rPr>
          <w:rFonts w:ascii="Times New Roman" w:eastAsia="Times New Roman" w:hAnsi="Times New Roman" w:cs="Times New Roman"/>
          <w:sz w:val="28"/>
          <w:szCs w:val="28"/>
        </w:rPr>
        <w:t xml:space="preserve"> недвижимости </w:t>
      </w:r>
      <w:r>
        <w:rPr>
          <w:rFonts w:ascii="Times New Roman" w:eastAsia="Times New Roman" w:hAnsi="Times New Roman" w:cs="Times New Roman"/>
          <w:sz w:val="28"/>
          <w:szCs w:val="28"/>
        </w:rPr>
        <w:t xml:space="preserve">в </w:t>
      </w:r>
      <w:r w:rsidR="00DA71F8" w:rsidRPr="00721E04">
        <w:rPr>
          <w:rFonts w:ascii="Times New Roman" w:eastAsia="Times New Roman" w:hAnsi="Times New Roman" w:cs="Times New Roman"/>
          <w:sz w:val="28"/>
          <w:szCs w:val="28"/>
        </w:rPr>
        <w:t>города</w:t>
      </w:r>
      <w:r>
        <w:rPr>
          <w:rFonts w:ascii="Times New Roman" w:eastAsia="Times New Roman" w:hAnsi="Times New Roman" w:cs="Times New Roman"/>
          <w:sz w:val="28"/>
          <w:szCs w:val="28"/>
        </w:rPr>
        <w:t>х</w:t>
      </w:r>
      <w:r w:rsidR="00DA71F8" w:rsidRPr="00721E04">
        <w:rPr>
          <w:rFonts w:ascii="Times New Roman" w:eastAsia="Times New Roman" w:hAnsi="Times New Roman" w:cs="Times New Roman"/>
          <w:sz w:val="28"/>
          <w:szCs w:val="28"/>
        </w:rPr>
        <w:t xml:space="preserve"> как для </w:t>
      </w:r>
      <w:r w:rsidRPr="00721E04">
        <w:rPr>
          <w:rFonts w:ascii="Times New Roman" w:eastAsia="Times New Roman" w:hAnsi="Times New Roman" w:cs="Times New Roman"/>
          <w:sz w:val="28"/>
          <w:szCs w:val="28"/>
        </w:rPr>
        <w:t>удовлетворен</w:t>
      </w:r>
      <w:r>
        <w:rPr>
          <w:rFonts w:ascii="Times New Roman" w:eastAsia="Times New Roman" w:hAnsi="Times New Roman" w:cs="Times New Roman"/>
          <w:sz w:val="28"/>
          <w:szCs w:val="28"/>
        </w:rPr>
        <w:t>ия уровня</w:t>
      </w:r>
      <w:r w:rsidRPr="00721E04">
        <w:rPr>
          <w:rFonts w:ascii="Times New Roman" w:eastAsia="Times New Roman" w:hAnsi="Times New Roman" w:cs="Times New Roman"/>
          <w:sz w:val="28"/>
          <w:szCs w:val="28"/>
        </w:rPr>
        <w:t xml:space="preserve"> жизни самих жителей</w:t>
      </w:r>
      <w:r>
        <w:rPr>
          <w:rFonts w:ascii="Times New Roman" w:eastAsia="Times New Roman" w:hAnsi="Times New Roman" w:cs="Times New Roman"/>
          <w:sz w:val="28"/>
          <w:szCs w:val="28"/>
        </w:rPr>
        <w:t xml:space="preserve"> города, так и для</w:t>
      </w:r>
      <w:r w:rsidRPr="00721E04">
        <w:rPr>
          <w:rFonts w:ascii="Times New Roman" w:eastAsia="Times New Roman" w:hAnsi="Times New Roman" w:cs="Times New Roman"/>
          <w:sz w:val="28"/>
          <w:szCs w:val="28"/>
        </w:rPr>
        <w:t xml:space="preserve"> </w:t>
      </w:r>
      <w:r w:rsidR="00DA71F8" w:rsidRPr="00721E04">
        <w:rPr>
          <w:rFonts w:ascii="Times New Roman" w:eastAsia="Times New Roman" w:hAnsi="Times New Roman" w:cs="Times New Roman"/>
          <w:sz w:val="28"/>
          <w:szCs w:val="28"/>
        </w:rPr>
        <w:t xml:space="preserve">привлечения инвесторов и туристов, </w:t>
      </w:r>
      <w:r>
        <w:rPr>
          <w:rFonts w:ascii="Times New Roman" w:eastAsia="Times New Roman" w:hAnsi="Times New Roman" w:cs="Times New Roman"/>
          <w:sz w:val="28"/>
          <w:szCs w:val="28"/>
        </w:rPr>
        <w:t>играет очень важную роль</w:t>
      </w:r>
      <w:r w:rsidR="00DA71F8" w:rsidRPr="00721E04">
        <w:rPr>
          <w:rFonts w:ascii="Times New Roman" w:eastAsia="Times New Roman" w:hAnsi="Times New Roman" w:cs="Times New Roman"/>
          <w:sz w:val="28"/>
          <w:szCs w:val="28"/>
        </w:rPr>
        <w:t>.</w:t>
      </w:r>
    </w:p>
    <w:p w14:paraId="28292CA7" w14:textId="44E142F5" w:rsidR="00A26827" w:rsidRPr="00721E04" w:rsidRDefault="00966D68" w:rsidP="00A268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настоящее время</w:t>
      </w:r>
      <w:r w:rsidR="00A26827" w:rsidRPr="00721E04">
        <w:rPr>
          <w:rFonts w:ascii="Times New Roman" w:eastAsia="Times New Roman" w:hAnsi="Times New Roman" w:cs="Times New Roman"/>
          <w:sz w:val="28"/>
          <w:szCs w:val="28"/>
        </w:rPr>
        <w:t xml:space="preserve"> города – административные центры </w:t>
      </w:r>
      <w:r>
        <w:rPr>
          <w:rFonts w:ascii="Times New Roman" w:eastAsia="Times New Roman" w:hAnsi="Times New Roman" w:cs="Times New Roman"/>
          <w:sz w:val="28"/>
          <w:szCs w:val="28"/>
        </w:rPr>
        <w:t>субъектов РФ</w:t>
      </w:r>
      <w:r w:rsidR="00A26827" w:rsidRPr="00721E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исполняют</w:t>
      </w:r>
      <w:r w:rsidR="00A26827" w:rsidRPr="00721E04">
        <w:rPr>
          <w:rFonts w:ascii="Times New Roman" w:eastAsia="Times New Roman" w:hAnsi="Times New Roman" w:cs="Times New Roman"/>
          <w:sz w:val="28"/>
          <w:szCs w:val="28"/>
        </w:rPr>
        <w:t xml:space="preserve"> роли «центров развития», </w:t>
      </w:r>
      <w:r>
        <w:rPr>
          <w:rFonts w:ascii="Times New Roman" w:eastAsia="Times New Roman" w:hAnsi="Times New Roman" w:cs="Times New Roman"/>
          <w:sz w:val="28"/>
          <w:szCs w:val="28"/>
        </w:rPr>
        <w:t>наращивая</w:t>
      </w:r>
      <w:r w:rsidR="00A26827" w:rsidRPr="00721E04">
        <w:rPr>
          <w:rFonts w:ascii="Times New Roman" w:eastAsia="Times New Roman" w:hAnsi="Times New Roman" w:cs="Times New Roman"/>
          <w:sz w:val="28"/>
          <w:szCs w:val="28"/>
        </w:rPr>
        <w:t xml:space="preserve"> финансовые ресурсы, </w:t>
      </w:r>
      <w:r w:rsidRPr="00721E04">
        <w:rPr>
          <w:rFonts w:ascii="Times New Roman" w:eastAsia="Times New Roman" w:hAnsi="Times New Roman" w:cs="Times New Roman"/>
          <w:sz w:val="28"/>
          <w:szCs w:val="28"/>
        </w:rPr>
        <w:t>разнообразную инфраструктуру</w:t>
      </w:r>
      <w:r>
        <w:rPr>
          <w:rFonts w:ascii="Times New Roman" w:eastAsia="Times New Roman" w:hAnsi="Times New Roman" w:cs="Times New Roman"/>
          <w:sz w:val="28"/>
          <w:szCs w:val="28"/>
        </w:rPr>
        <w:t>,</w:t>
      </w:r>
      <w:r w:rsidRPr="00721E04">
        <w:rPr>
          <w:rFonts w:ascii="Times New Roman" w:eastAsia="Times New Roman" w:hAnsi="Times New Roman" w:cs="Times New Roman"/>
          <w:sz w:val="28"/>
          <w:szCs w:val="28"/>
        </w:rPr>
        <w:t xml:space="preserve"> </w:t>
      </w:r>
      <w:r w:rsidR="00A26827" w:rsidRPr="00721E04">
        <w:rPr>
          <w:rFonts w:ascii="Times New Roman" w:eastAsia="Times New Roman" w:hAnsi="Times New Roman" w:cs="Times New Roman"/>
          <w:sz w:val="28"/>
          <w:szCs w:val="28"/>
        </w:rPr>
        <w:t xml:space="preserve">инновационные технологии, наиболее </w:t>
      </w:r>
      <w:r>
        <w:rPr>
          <w:rFonts w:ascii="Times New Roman" w:eastAsia="Times New Roman" w:hAnsi="Times New Roman" w:cs="Times New Roman"/>
          <w:sz w:val="28"/>
          <w:szCs w:val="28"/>
        </w:rPr>
        <w:t>качественно образованных и квалифицированных кадров</w:t>
      </w:r>
      <w:r w:rsidR="00A26827" w:rsidRPr="00721E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Создание более</w:t>
      </w:r>
      <w:r w:rsidR="00A26827" w:rsidRPr="00721E04">
        <w:rPr>
          <w:rFonts w:ascii="Times New Roman" w:eastAsia="Times New Roman" w:hAnsi="Times New Roman" w:cs="Times New Roman"/>
          <w:sz w:val="28"/>
          <w:szCs w:val="28"/>
        </w:rPr>
        <w:t xml:space="preserve"> квалифицированного человека невозможно в </w:t>
      </w:r>
      <w:r>
        <w:rPr>
          <w:rFonts w:ascii="Times New Roman" w:eastAsia="Times New Roman" w:hAnsi="Times New Roman" w:cs="Times New Roman"/>
          <w:sz w:val="28"/>
          <w:szCs w:val="28"/>
        </w:rPr>
        <w:t>неблагоприятных условиях</w:t>
      </w:r>
      <w:r w:rsidR="00A26827" w:rsidRPr="00721E04">
        <w:rPr>
          <w:rFonts w:ascii="Times New Roman" w:eastAsia="Times New Roman" w:hAnsi="Times New Roman" w:cs="Times New Roman"/>
          <w:sz w:val="28"/>
          <w:szCs w:val="28"/>
        </w:rPr>
        <w:t xml:space="preserve">. Качество </w:t>
      </w:r>
      <w:r w:rsidR="00BD3703">
        <w:rPr>
          <w:rFonts w:ascii="Times New Roman" w:eastAsia="Times New Roman" w:hAnsi="Times New Roman" w:cs="Times New Roman"/>
          <w:sz w:val="28"/>
          <w:szCs w:val="28"/>
        </w:rPr>
        <w:t>человеческих ресурсов</w:t>
      </w:r>
      <w:r w:rsidR="00A26827" w:rsidRPr="00721E04">
        <w:rPr>
          <w:rFonts w:ascii="Times New Roman" w:eastAsia="Times New Roman" w:hAnsi="Times New Roman" w:cs="Times New Roman"/>
          <w:sz w:val="28"/>
          <w:szCs w:val="28"/>
        </w:rPr>
        <w:t xml:space="preserve"> </w:t>
      </w:r>
      <w:r w:rsidR="00BD3703">
        <w:rPr>
          <w:rFonts w:ascii="Times New Roman" w:eastAsia="Times New Roman" w:hAnsi="Times New Roman" w:cs="Times New Roman"/>
          <w:sz w:val="28"/>
          <w:szCs w:val="28"/>
        </w:rPr>
        <w:t>соразмерно</w:t>
      </w:r>
      <w:r w:rsidR="00A26827" w:rsidRPr="00721E04">
        <w:rPr>
          <w:rFonts w:ascii="Times New Roman" w:eastAsia="Times New Roman" w:hAnsi="Times New Roman" w:cs="Times New Roman"/>
          <w:sz w:val="28"/>
          <w:szCs w:val="28"/>
        </w:rPr>
        <w:t xml:space="preserve"> </w:t>
      </w:r>
      <w:r w:rsidR="00BD3703" w:rsidRPr="00721E04">
        <w:rPr>
          <w:rFonts w:ascii="Times New Roman" w:eastAsia="Times New Roman" w:hAnsi="Times New Roman" w:cs="Times New Roman"/>
          <w:sz w:val="28"/>
          <w:szCs w:val="28"/>
        </w:rPr>
        <w:t xml:space="preserve">качеству </w:t>
      </w:r>
      <w:r w:rsidR="00BD3703">
        <w:rPr>
          <w:rFonts w:ascii="Times New Roman" w:eastAsia="Times New Roman" w:hAnsi="Times New Roman" w:cs="Times New Roman"/>
          <w:sz w:val="28"/>
          <w:szCs w:val="28"/>
        </w:rPr>
        <w:t>и уровню развития его окружающей среде</w:t>
      </w:r>
      <w:r w:rsidR="00A26827" w:rsidRPr="00721E04">
        <w:rPr>
          <w:rFonts w:ascii="Times New Roman" w:eastAsia="Times New Roman" w:hAnsi="Times New Roman" w:cs="Times New Roman"/>
          <w:sz w:val="28"/>
          <w:szCs w:val="28"/>
        </w:rPr>
        <w:t xml:space="preserve">. </w:t>
      </w:r>
      <w:r w:rsidR="00BD3703">
        <w:rPr>
          <w:rFonts w:ascii="Times New Roman" w:eastAsia="Times New Roman" w:hAnsi="Times New Roman" w:cs="Times New Roman"/>
          <w:sz w:val="28"/>
          <w:szCs w:val="28"/>
        </w:rPr>
        <w:t xml:space="preserve">Выигрывают в условиях конкуренции </w:t>
      </w:r>
      <w:r w:rsidR="00A26827" w:rsidRPr="00721E04">
        <w:rPr>
          <w:rFonts w:ascii="Times New Roman" w:eastAsia="Times New Roman" w:hAnsi="Times New Roman" w:cs="Times New Roman"/>
          <w:sz w:val="28"/>
          <w:szCs w:val="28"/>
        </w:rPr>
        <w:t xml:space="preserve">за </w:t>
      </w:r>
      <w:r w:rsidR="00BD3703">
        <w:rPr>
          <w:rFonts w:ascii="Times New Roman" w:eastAsia="Times New Roman" w:hAnsi="Times New Roman" w:cs="Times New Roman"/>
          <w:sz w:val="28"/>
          <w:szCs w:val="28"/>
        </w:rPr>
        <w:t>энергичное</w:t>
      </w:r>
      <w:r w:rsidR="00A26827" w:rsidRPr="00721E04">
        <w:rPr>
          <w:rFonts w:ascii="Times New Roman" w:eastAsia="Times New Roman" w:hAnsi="Times New Roman" w:cs="Times New Roman"/>
          <w:sz w:val="28"/>
          <w:szCs w:val="28"/>
        </w:rPr>
        <w:t xml:space="preserve">, </w:t>
      </w:r>
      <w:r w:rsidR="00BD3703">
        <w:rPr>
          <w:rFonts w:ascii="Times New Roman" w:eastAsia="Times New Roman" w:hAnsi="Times New Roman" w:cs="Times New Roman"/>
          <w:sz w:val="28"/>
          <w:szCs w:val="28"/>
        </w:rPr>
        <w:t>квалифицированное</w:t>
      </w:r>
      <w:r w:rsidR="00A26827" w:rsidRPr="00721E04">
        <w:rPr>
          <w:rFonts w:ascii="Times New Roman" w:eastAsia="Times New Roman" w:hAnsi="Times New Roman" w:cs="Times New Roman"/>
          <w:sz w:val="28"/>
          <w:szCs w:val="28"/>
        </w:rPr>
        <w:t xml:space="preserve"> и </w:t>
      </w:r>
      <w:r w:rsidR="00BD3703">
        <w:rPr>
          <w:rFonts w:ascii="Times New Roman" w:eastAsia="Times New Roman" w:hAnsi="Times New Roman" w:cs="Times New Roman"/>
          <w:sz w:val="28"/>
          <w:szCs w:val="28"/>
        </w:rPr>
        <w:t xml:space="preserve">уникальное </w:t>
      </w:r>
      <w:r w:rsidR="00A26827" w:rsidRPr="00721E04">
        <w:rPr>
          <w:rFonts w:ascii="Times New Roman" w:eastAsia="Times New Roman" w:hAnsi="Times New Roman" w:cs="Times New Roman"/>
          <w:sz w:val="28"/>
          <w:szCs w:val="28"/>
        </w:rPr>
        <w:t>население могут только те города, где качество городской среды на достаточно высоком уровне.</w:t>
      </w:r>
    </w:p>
    <w:p w14:paraId="4EA2C0B5" w14:textId="77777777" w:rsidR="00A26827" w:rsidRPr="00721E04" w:rsidRDefault="00A26827" w:rsidP="00A26827">
      <w:pPr>
        <w:spacing w:after="0" w:line="360" w:lineRule="auto"/>
        <w:ind w:firstLine="709"/>
        <w:jc w:val="both"/>
        <w:rPr>
          <w:rFonts w:ascii="Times New Roman" w:eastAsia="Times New Roman" w:hAnsi="Times New Roman" w:cs="Times New Roman"/>
          <w:sz w:val="28"/>
          <w:szCs w:val="28"/>
        </w:rPr>
      </w:pPr>
      <w:r w:rsidRPr="00721E04">
        <w:rPr>
          <w:rFonts w:ascii="Times New Roman" w:eastAsia="Times New Roman" w:hAnsi="Times New Roman" w:cs="Times New Roman"/>
          <w:sz w:val="28"/>
          <w:szCs w:val="28"/>
        </w:rPr>
        <w:t xml:space="preserve">Развитие муниципальных образований происходит под воздействием многочисленных факторов и условий, </w:t>
      </w:r>
      <w:r w:rsidR="007C5C70" w:rsidRPr="00721E04">
        <w:rPr>
          <w:rFonts w:ascii="Times New Roman" w:eastAsia="Times New Roman" w:hAnsi="Times New Roman" w:cs="Times New Roman"/>
          <w:sz w:val="28"/>
          <w:szCs w:val="28"/>
        </w:rPr>
        <w:t>в число которых как раз входит девелопмент недвижимости</w:t>
      </w:r>
      <w:r w:rsidRPr="00721E04">
        <w:rPr>
          <w:rFonts w:ascii="Times New Roman" w:eastAsia="Times New Roman" w:hAnsi="Times New Roman" w:cs="Times New Roman"/>
          <w:sz w:val="28"/>
          <w:szCs w:val="28"/>
        </w:rPr>
        <w:t xml:space="preserve">, </w:t>
      </w:r>
      <w:r w:rsidR="007C5C70" w:rsidRPr="00721E04">
        <w:rPr>
          <w:rFonts w:ascii="Times New Roman" w:eastAsia="Times New Roman" w:hAnsi="Times New Roman" w:cs="Times New Roman"/>
          <w:sz w:val="28"/>
          <w:szCs w:val="28"/>
        </w:rPr>
        <w:t xml:space="preserve">который </w:t>
      </w:r>
      <w:r w:rsidRPr="00721E04">
        <w:rPr>
          <w:rFonts w:ascii="Times New Roman" w:eastAsia="Times New Roman" w:hAnsi="Times New Roman" w:cs="Times New Roman"/>
          <w:sz w:val="28"/>
          <w:szCs w:val="28"/>
        </w:rPr>
        <w:t>в свою очередь влияет на большую их часть.</w:t>
      </w:r>
    </w:p>
    <w:p w14:paraId="54C7C8E1" w14:textId="77777777" w:rsidR="007C5C70" w:rsidRPr="00721E04" w:rsidRDefault="007C5C70" w:rsidP="007C5C70">
      <w:pPr>
        <w:spacing w:after="0" w:line="360" w:lineRule="auto"/>
        <w:ind w:firstLine="709"/>
        <w:jc w:val="both"/>
        <w:rPr>
          <w:rFonts w:ascii="Times New Roman" w:eastAsia="Times New Roman" w:hAnsi="Times New Roman" w:cs="Times New Roman"/>
          <w:sz w:val="28"/>
          <w:szCs w:val="28"/>
        </w:rPr>
      </w:pPr>
      <w:r w:rsidRPr="00721E04">
        <w:rPr>
          <w:rFonts w:ascii="Times New Roman" w:eastAsia="Times New Roman" w:hAnsi="Times New Roman" w:cs="Times New Roman"/>
          <w:sz w:val="28"/>
          <w:szCs w:val="28"/>
        </w:rPr>
        <w:t xml:space="preserve">Актуальность работы обусловлена тем, создание и поддержание эффективного воспроизводства недвижимости с целью накопления </w:t>
      </w:r>
      <w:r w:rsidRPr="00721E04">
        <w:rPr>
          <w:rFonts w:ascii="Times New Roman" w:eastAsia="Times New Roman" w:hAnsi="Times New Roman" w:cs="Times New Roman"/>
          <w:sz w:val="28"/>
          <w:szCs w:val="28"/>
        </w:rPr>
        <w:lastRenderedPageBreak/>
        <w:t xml:space="preserve">эффективного воспроизводства и увеличение потенциала ее дальнейшего социально-экономического развития является важнейшей сферой </w:t>
      </w:r>
      <w:r w:rsidR="00423AF2" w:rsidRPr="00721E04">
        <w:rPr>
          <w:rFonts w:ascii="Times New Roman" w:eastAsia="Times New Roman" w:hAnsi="Times New Roman" w:cs="Times New Roman"/>
          <w:sz w:val="28"/>
          <w:szCs w:val="28"/>
        </w:rPr>
        <w:t>деятельности для</w:t>
      </w:r>
      <w:r w:rsidRPr="00721E04">
        <w:rPr>
          <w:rFonts w:ascii="Times New Roman" w:eastAsia="Times New Roman" w:hAnsi="Times New Roman" w:cs="Times New Roman"/>
          <w:sz w:val="28"/>
          <w:szCs w:val="28"/>
        </w:rPr>
        <w:t xml:space="preserve"> муниципального образования и России в целом. Именно девелопмент недвижимости создает условия для улучшения окружающей среды и является одним из ключевых факторов повышении качества жизни населения.</w:t>
      </w:r>
    </w:p>
    <w:p w14:paraId="0F723383" w14:textId="202827E3" w:rsidR="00DA17B2" w:rsidRPr="00721E04" w:rsidRDefault="00BC7A8A" w:rsidP="00A26827">
      <w:pPr>
        <w:pStyle w:val="11"/>
        <w:shd w:val="clear" w:color="auto" w:fill="FFFFFF" w:themeFill="background1"/>
        <w:spacing w:line="360" w:lineRule="auto"/>
        <w:jc w:val="both"/>
      </w:pPr>
      <w:r w:rsidRPr="00721E04">
        <w:rPr>
          <w:bCs/>
          <w:snapToGrid w:val="0"/>
        </w:rPr>
        <w:t xml:space="preserve">Цель </w:t>
      </w:r>
      <w:r w:rsidR="001A3ACA">
        <w:rPr>
          <w:bCs/>
          <w:snapToGrid w:val="0"/>
        </w:rPr>
        <w:t>выпускной квалификационной</w:t>
      </w:r>
      <w:r w:rsidRPr="00721E04">
        <w:rPr>
          <w:bCs/>
          <w:snapToGrid w:val="0"/>
        </w:rPr>
        <w:t xml:space="preserve"> работы</w:t>
      </w:r>
      <w:r w:rsidR="00DA17B2" w:rsidRPr="00721E04">
        <w:rPr>
          <w:snapToGrid w:val="0"/>
        </w:rPr>
        <w:t xml:space="preserve"> – </w:t>
      </w:r>
      <w:r w:rsidR="00DA17B2" w:rsidRPr="00721E04">
        <w:t>исследовать значение</w:t>
      </w:r>
      <w:r w:rsidR="003F509C">
        <w:t xml:space="preserve"> </w:t>
      </w:r>
      <w:r w:rsidR="00DA17B2" w:rsidRPr="00721E04">
        <w:t xml:space="preserve">девелопмента в развитии </w:t>
      </w:r>
      <w:r w:rsidR="001A3ACA">
        <w:t>муниципального образования</w:t>
      </w:r>
      <w:r w:rsidR="00DA17B2" w:rsidRPr="00721E04">
        <w:t xml:space="preserve"> и предложить рекомендации по его совершенствованию.</w:t>
      </w:r>
    </w:p>
    <w:p w14:paraId="2B2EDEEA" w14:textId="77777777" w:rsidR="00DA17B2" w:rsidRPr="00721E04" w:rsidRDefault="00DA17B2" w:rsidP="00A26827">
      <w:pPr>
        <w:shd w:val="clear" w:color="auto" w:fill="FFFFFF" w:themeFill="background1"/>
        <w:spacing w:after="0" w:line="360" w:lineRule="auto"/>
        <w:ind w:firstLine="709"/>
        <w:jc w:val="both"/>
        <w:rPr>
          <w:rFonts w:ascii="Times New Roman" w:hAnsi="Times New Roman" w:cs="Times New Roman"/>
          <w:snapToGrid w:val="0"/>
          <w:sz w:val="28"/>
          <w:szCs w:val="28"/>
        </w:rPr>
      </w:pPr>
      <w:r w:rsidRPr="00721E04">
        <w:rPr>
          <w:rFonts w:ascii="Times New Roman" w:hAnsi="Times New Roman" w:cs="Times New Roman"/>
          <w:bCs/>
          <w:snapToGrid w:val="0"/>
          <w:sz w:val="28"/>
          <w:szCs w:val="28"/>
        </w:rPr>
        <w:t>Задачи</w:t>
      </w:r>
      <w:r w:rsidRPr="00721E04">
        <w:rPr>
          <w:rFonts w:ascii="Times New Roman" w:hAnsi="Times New Roman" w:cs="Times New Roman"/>
          <w:snapToGrid w:val="0"/>
          <w:sz w:val="28"/>
          <w:szCs w:val="28"/>
        </w:rPr>
        <w:t>:</w:t>
      </w:r>
    </w:p>
    <w:p w14:paraId="402A84EF" w14:textId="6107563D" w:rsidR="00DA17B2" w:rsidRPr="00721E04" w:rsidRDefault="00DA17B2" w:rsidP="00A26827">
      <w:pPr>
        <w:shd w:val="clear" w:color="auto" w:fill="FFFFFF" w:themeFill="background1"/>
        <w:spacing w:after="0" w:line="360" w:lineRule="auto"/>
        <w:ind w:firstLine="709"/>
        <w:jc w:val="both"/>
        <w:rPr>
          <w:rFonts w:ascii="Times New Roman" w:hAnsi="Times New Roman" w:cs="Times New Roman"/>
          <w:snapToGrid w:val="0"/>
          <w:sz w:val="28"/>
          <w:szCs w:val="28"/>
        </w:rPr>
      </w:pPr>
      <w:r w:rsidRPr="00721E04">
        <w:rPr>
          <w:rFonts w:ascii="Times New Roman" w:hAnsi="Times New Roman" w:cs="Times New Roman"/>
          <w:snapToGrid w:val="0"/>
          <w:sz w:val="28"/>
          <w:szCs w:val="28"/>
        </w:rPr>
        <w:t xml:space="preserve">- обобщить </w:t>
      </w:r>
      <w:r w:rsidRPr="00721E04">
        <w:rPr>
          <w:rFonts w:ascii="Times New Roman" w:hAnsi="Times New Roman" w:cs="Times New Roman"/>
          <w:color w:val="000000" w:themeColor="text1"/>
          <w:sz w:val="28"/>
          <w:szCs w:val="28"/>
        </w:rPr>
        <w:t xml:space="preserve">теоретико-методические аспекты исследования </w:t>
      </w:r>
      <w:r w:rsidRPr="00721E04">
        <w:rPr>
          <w:rFonts w:ascii="Times New Roman" w:hAnsi="Times New Roman" w:cs="Times New Roman"/>
          <w:sz w:val="28"/>
          <w:szCs w:val="28"/>
        </w:rPr>
        <w:t xml:space="preserve">девелопмента в </w:t>
      </w:r>
      <w:r w:rsidR="001A3ACA" w:rsidRPr="001A3ACA">
        <w:rPr>
          <w:rFonts w:ascii="Times New Roman" w:hAnsi="Times New Roman" w:cs="Times New Roman"/>
          <w:sz w:val="28"/>
          <w:szCs w:val="28"/>
        </w:rPr>
        <w:t>муниципально</w:t>
      </w:r>
      <w:r w:rsidR="001A3ACA">
        <w:rPr>
          <w:rFonts w:ascii="Times New Roman" w:hAnsi="Times New Roman" w:cs="Times New Roman"/>
          <w:sz w:val="28"/>
          <w:szCs w:val="28"/>
        </w:rPr>
        <w:t>м</w:t>
      </w:r>
      <w:r w:rsidR="001A3ACA" w:rsidRPr="001A3ACA">
        <w:rPr>
          <w:rFonts w:ascii="Times New Roman" w:hAnsi="Times New Roman" w:cs="Times New Roman"/>
          <w:sz w:val="28"/>
          <w:szCs w:val="28"/>
        </w:rPr>
        <w:t xml:space="preserve"> образовани</w:t>
      </w:r>
      <w:r w:rsidR="001A3ACA">
        <w:rPr>
          <w:rFonts w:ascii="Times New Roman" w:hAnsi="Times New Roman" w:cs="Times New Roman"/>
          <w:sz w:val="28"/>
          <w:szCs w:val="28"/>
        </w:rPr>
        <w:t>и</w:t>
      </w:r>
      <w:r w:rsidRPr="00721E04">
        <w:rPr>
          <w:rFonts w:ascii="Times New Roman" w:hAnsi="Times New Roman" w:cs="Times New Roman"/>
          <w:color w:val="000000" w:themeColor="text1"/>
          <w:sz w:val="28"/>
          <w:szCs w:val="28"/>
        </w:rPr>
        <w:t>;</w:t>
      </w:r>
    </w:p>
    <w:p w14:paraId="3A3A9B11" w14:textId="17C6333F" w:rsidR="00DA17B2" w:rsidRPr="00721E04" w:rsidRDefault="00DA17B2" w:rsidP="00A26827">
      <w:pPr>
        <w:shd w:val="clear" w:color="auto" w:fill="FFFFFF" w:themeFill="background1"/>
        <w:spacing w:after="0" w:line="360" w:lineRule="auto"/>
        <w:ind w:firstLine="709"/>
        <w:jc w:val="both"/>
        <w:rPr>
          <w:rFonts w:ascii="Times New Roman" w:hAnsi="Times New Roman" w:cs="Times New Roman"/>
          <w:snapToGrid w:val="0"/>
          <w:sz w:val="28"/>
          <w:szCs w:val="28"/>
        </w:rPr>
      </w:pPr>
      <w:r w:rsidRPr="00721E04">
        <w:rPr>
          <w:rFonts w:ascii="Times New Roman" w:hAnsi="Times New Roman" w:cs="Times New Roman"/>
          <w:snapToGrid w:val="0"/>
          <w:sz w:val="28"/>
          <w:szCs w:val="28"/>
        </w:rPr>
        <w:t>- провести</w:t>
      </w:r>
      <w:r w:rsidR="003F509C">
        <w:rPr>
          <w:rFonts w:ascii="Times New Roman" w:hAnsi="Times New Roman" w:cs="Times New Roman"/>
          <w:snapToGrid w:val="0"/>
          <w:sz w:val="28"/>
          <w:szCs w:val="28"/>
        </w:rPr>
        <w:t xml:space="preserve"> </w:t>
      </w:r>
      <w:r w:rsidRPr="00721E04">
        <w:rPr>
          <w:rFonts w:ascii="Times New Roman" w:hAnsi="Times New Roman" w:cs="Times New Roman"/>
          <w:color w:val="000000" w:themeColor="text1"/>
          <w:sz w:val="28"/>
          <w:szCs w:val="28"/>
        </w:rPr>
        <w:t>оценку современного состояния девелопмента</w:t>
      </w:r>
      <w:r w:rsidR="003F509C">
        <w:rPr>
          <w:rFonts w:ascii="Times New Roman" w:hAnsi="Times New Roman" w:cs="Times New Roman"/>
          <w:color w:val="000000" w:themeColor="text1"/>
          <w:sz w:val="28"/>
          <w:szCs w:val="28"/>
        </w:rPr>
        <w:t xml:space="preserve"> </w:t>
      </w:r>
      <w:r w:rsidRPr="00721E04">
        <w:rPr>
          <w:rFonts w:ascii="Times New Roman" w:hAnsi="Times New Roman" w:cs="Times New Roman"/>
          <w:color w:val="000000" w:themeColor="text1"/>
          <w:sz w:val="28"/>
          <w:szCs w:val="28"/>
        </w:rPr>
        <w:t>в</w:t>
      </w:r>
      <w:r w:rsidR="003F509C">
        <w:rPr>
          <w:rFonts w:ascii="Times New Roman" w:hAnsi="Times New Roman" w:cs="Times New Roman"/>
          <w:color w:val="000000" w:themeColor="text1"/>
          <w:sz w:val="28"/>
          <w:szCs w:val="28"/>
        </w:rPr>
        <w:t xml:space="preserve"> </w:t>
      </w:r>
      <w:r w:rsidR="001A3ACA" w:rsidRPr="001A3ACA">
        <w:rPr>
          <w:rFonts w:ascii="Times New Roman" w:hAnsi="Times New Roman" w:cs="Times New Roman"/>
          <w:sz w:val="28"/>
          <w:szCs w:val="28"/>
        </w:rPr>
        <w:t>муниципально</w:t>
      </w:r>
      <w:r w:rsidR="001A3ACA">
        <w:rPr>
          <w:rFonts w:ascii="Times New Roman" w:hAnsi="Times New Roman" w:cs="Times New Roman"/>
          <w:sz w:val="28"/>
          <w:szCs w:val="28"/>
        </w:rPr>
        <w:t>м</w:t>
      </w:r>
      <w:r w:rsidR="001A3ACA" w:rsidRPr="001A3ACA">
        <w:rPr>
          <w:rFonts w:ascii="Times New Roman" w:hAnsi="Times New Roman" w:cs="Times New Roman"/>
          <w:sz w:val="28"/>
          <w:szCs w:val="28"/>
        </w:rPr>
        <w:t xml:space="preserve"> образовани</w:t>
      </w:r>
      <w:r w:rsidR="001A3ACA">
        <w:rPr>
          <w:rFonts w:ascii="Times New Roman" w:hAnsi="Times New Roman" w:cs="Times New Roman"/>
          <w:sz w:val="28"/>
          <w:szCs w:val="28"/>
        </w:rPr>
        <w:t>и</w:t>
      </w:r>
      <w:r w:rsidRPr="00721E04">
        <w:rPr>
          <w:rFonts w:ascii="Times New Roman" w:hAnsi="Times New Roman" w:cs="Times New Roman"/>
          <w:color w:val="000000" w:themeColor="text1"/>
          <w:sz w:val="28"/>
          <w:szCs w:val="28"/>
        </w:rPr>
        <w:t>;</w:t>
      </w:r>
    </w:p>
    <w:p w14:paraId="755BB7A2" w14:textId="64D0E672" w:rsidR="00DA17B2" w:rsidRPr="00721E04" w:rsidRDefault="00DA17B2" w:rsidP="00A26827">
      <w:pPr>
        <w:shd w:val="clear" w:color="auto" w:fill="FFFFFF" w:themeFill="background1"/>
        <w:spacing w:after="0" w:line="360" w:lineRule="auto"/>
        <w:ind w:firstLine="709"/>
        <w:jc w:val="both"/>
        <w:rPr>
          <w:rFonts w:ascii="Times New Roman" w:hAnsi="Times New Roman" w:cs="Times New Roman"/>
          <w:snapToGrid w:val="0"/>
          <w:sz w:val="28"/>
          <w:szCs w:val="28"/>
        </w:rPr>
      </w:pPr>
      <w:r w:rsidRPr="00721E04">
        <w:rPr>
          <w:rFonts w:ascii="Times New Roman" w:hAnsi="Times New Roman" w:cs="Times New Roman"/>
          <w:snapToGrid w:val="0"/>
          <w:sz w:val="28"/>
          <w:szCs w:val="28"/>
        </w:rPr>
        <w:t xml:space="preserve">- определить </w:t>
      </w:r>
      <w:r w:rsidRPr="00721E04">
        <w:rPr>
          <w:rFonts w:ascii="Times New Roman" w:hAnsi="Times New Roman" w:cs="Times New Roman"/>
          <w:color w:val="000000" w:themeColor="text1"/>
          <w:sz w:val="28"/>
          <w:szCs w:val="28"/>
        </w:rPr>
        <w:t xml:space="preserve">перспективные направления развития </w:t>
      </w:r>
      <w:r w:rsidRPr="00721E04">
        <w:rPr>
          <w:rFonts w:ascii="Times New Roman" w:hAnsi="Times New Roman" w:cs="Times New Roman"/>
          <w:sz w:val="28"/>
          <w:szCs w:val="28"/>
        </w:rPr>
        <w:t xml:space="preserve">девелопмента в </w:t>
      </w:r>
      <w:r w:rsidR="001A3ACA" w:rsidRPr="001A3ACA">
        <w:rPr>
          <w:rFonts w:ascii="Times New Roman" w:hAnsi="Times New Roman" w:cs="Times New Roman"/>
          <w:sz w:val="28"/>
          <w:szCs w:val="28"/>
        </w:rPr>
        <w:t>муниципально</w:t>
      </w:r>
      <w:r w:rsidR="001A3ACA">
        <w:rPr>
          <w:rFonts w:ascii="Times New Roman" w:hAnsi="Times New Roman" w:cs="Times New Roman"/>
          <w:sz w:val="28"/>
          <w:szCs w:val="28"/>
        </w:rPr>
        <w:t>м</w:t>
      </w:r>
      <w:r w:rsidR="001A3ACA" w:rsidRPr="001A3ACA">
        <w:rPr>
          <w:rFonts w:ascii="Times New Roman" w:hAnsi="Times New Roman" w:cs="Times New Roman"/>
          <w:sz w:val="28"/>
          <w:szCs w:val="28"/>
        </w:rPr>
        <w:t xml:space="preserve"> образовани</w:t>
      </w:r>
      <w:r w:rsidR="001A3ACA">
        <w:rPr>
          <w:rFonts w:ascii="Times New Roman" w:hAnsi="Times New Roman" w:cs="Times New Roman"/>
          <w:sz w:val="28"/>
          <w:szCs w:val="28"/>
        </w:rPr>
        <w:t>и.</w:t>
      </w:r>
    </w:p>
    <w:p w14:paraId="5AA0C799" w14:textId="1BDB161A" w:rsidR="00DA17B2" w:rsidRPr="00721E04" w:rsidRDefault="00BC7A8A" w:rsidP="00A26827">
      <w:pPr>
        <w:shd w:val="clear" w:color="auto" w:fill="FFFFFF" w:themeFill="background1"/>
        <w:spacing w:after="0" w:line="360" w:lineRule="auto"/>
        <w:ind w:firstLine="709"/>
        <w:jc w:val="both"/>
        <w:rPr>
          <w:rFonts w:ascii="Times New Roman" w:hAnsi="Times New Roman" w:cs="Times New Roman"/>
          <w:snapToGrid w:val="0"/>
          <w:sz w:val="28"/>
          <w:szCs w:val="28"/>
        </w:rPr>
      </w:pPr>
      <w:r w:rsidRPr="00721E04">
        <w:rPr>
          <w:rFonts w:ascii="Times New Roman" w:hAnsi="Times New Roman" w:cs="Times New Roman"/>
          <w:bCs/>
          <w:snapToGrid w:val="0"/>
          <w:sz w:val="28"/>
          <w:szCs w:val="28"/>
        </w:rPr>
        <w:t xml:space="preserve">Объект </w:t>
      </w:r>
      <w:r w:rsidR="001A3ACA" w:rsidRPr="001A3ACA">
        <w:rPr>
          <w:rFonts w:ascii="Times New Roman" w:hAnsi="Times New Roman" w:cs="Times New Roman"/>
          <w:bCs/>
          <w:snapToGrid w:val="0"/>
          <w:sz w:val="28"/>
          <w:szCs w:val="28"/>
        </w:rPr>
        <w:t>выпускной квалификационной работы</w:t>
      </w:r>
      <w:r w:rsidR="00DA17B2" w:rsidRPr="00721E04">
        <w:rPr>
          <w:rFonts w:ascii="Times New Roman" w:hAnsi="Times New Roman" w:cs="Times New Roman"/>
          <w:snapToGrid w:val="0"/>
          <w:sz w:val="28"/>
          <w:szCs w:val="28"/>
        </w:rPr>
        <w:t xml:space="preserve"> – крупнейший город – город Екатеринбург, </w:t>
      </w:r>
      <w:r w:rsidR="00DA17B2" w:rsidRPr="00721E04">
        <w:rPr>
          <w:rFonts w:ascii="Times New Roman" w:hAnsi="Times New Roman" w:cs="Times New Roman"/>
          <w:sz w:val="28"/>
          <w:szCs w:val="28"/>
        </w:rPr>
        <w:t>в социально-экономическом развитии которого важную роль играет девелопмент.</w:t>
      </w:r>
    </w:p>
    <w:p w14:paraId="65161B43" w14:textId="55667208" w:rsidR="00A26827" w:rsidRPr="00721E04" w:rsidRDefault="00BC7A8A" w:rsidP="00A26827">
      <w:pPr>
        <w:spacing w:after="0" w:line="360" w:lineRule="auto"/>
        <w:ind w:firstLine="708"/>
        <w:jc w:val="both"/>
        <w:rPr>
          <w:rFonts w:ascii="Times New Roman" w:hAnsi="Times New Roman" w:cs="Times New Roman"/>
          <w:sz w:val="28"/>
          <w:szCs w:val="28"/>
        </w:rPr>
      </w:pPr>
      <w:r w:rsidRPr="00721E04">
        <w:rPr>
          <w:rFonts w:ascii="Times New Roman" w:hAnsi="Times New Roman" w:cs="Times New Roman"/>
          <w:bCs/>
          <w:snapToGrid w:val="0"/>
          <w:sz w:val="28"/>
          <w:szCs w:val="28"/>
        </w:rPr>
        <w:t xml:space="preserve">Предмет </w:t>
      </w:r>
      <w:r w:rsidR="001A3ACA" w:rsidRPr="001A3ACA">
        <w:rPr>
          <w:rFonts w:ascii="Times New Roman" w:hAnsi="Times New Roman" w:cs="Times New Roman"/>
          <w:bCs/>
          <w:snapToGrid w:val="0"/>
          <w:sz w:val="28"/>
          <w:szCs w:val="28"/>
        </w:rPr>
        <w:t>выпускной квалификационной работы</w:t>
      </w:r>
      <w:r w:rsidR="00DA17B2" w:rsidRPr="00721E04">
        <w:rPr>
          <w:rFonts w:ascii="Times New Roman" w:hAnsi="Times New Roman" w:cs="Times New Roman"/>
          <w:snapToGrid w:val="0"/>
          <w:sz w:val="28"/>
          <w:szCs w:val="28"/>
        </w:rPr>
        <w:t xml:space="preserve"> – совокупность управленческих, экономических, социальных отношений, возникающих в результате </w:t>
      </w:r>
      <w:r w:rsidR="00DA17B2" w:rsidRPr="00721E04">
        <w:rPr>
          <w:rFonts w:ascii="Times New Roman" w:hAnsi="Times New Roman" w:cs="Times New Roman"/>
          <w:color w:val="000000" w:themeColor="text1"/>
          <w:sz w:val="28"/>
          <w:szCs w:val="28"/>
        </w:rPr>
        <w:t xml:space="preserve">развития </w:t>
      </w:r>
      <w:r w:rsidR="00DA17B2" w:rsidRPr="00721E04">
        <w:rPr>
          <w:rFonts w:ascii="Times New Roman" w:hAnsi="Times New Roman" w:cs="Times New Roman"/>
          <w:sz w:val="28"/>
          <w:szCs w:val="28"/>
        </w:rPr>
        <w:t>девелопмента в крупнейшем городе</w:t>
      </w:r>
      <w:r w:rsidR="00DA17B2" w:rsidRPr="00721E04">
        <w:rPr>
          <w:rFonts w:ascii="Times New Roman" w:hAnsi="Times New Roman" w:cs="Times New Roman"/>
          <w:snapToGrid w:val="0"/>
          <w:sz w:val="28"/>
          <w:szCs w:val="28"/>
        </w:rPr>
        <w:t>.</w:t>
      </w:r>
    </w:p>
    <w:p w14:paraId="3552A1CD" w14:textId="5C2E3345" w:rsidR="00A51BB6" w:rsidRPr="00A51BB6" w:rsidRDefault="00A51BB6" w:rsidP="00A51BB6">
      <w:pPr>
        <w:pStyle w:val="aa"/>
        <w:numPr>
          <w:ilvl w:val="0"/>
          <w:numId w:val="26"/>
        </w:numPr>
        <w:adjustRightInd w:val="0"/>
        <w:spacing w:after="0" w:line="360" w:lineRule="auto"/>
        <w:ind w:left="0" w:firstLine="709"/>
        <w:jc w:val="both"/>
        <w:rPr>
          <w:rFonts w:ascii="Times New Roman" w:eastAsia="Times New Roman" w:hAnsi="Times New Roman" w:cs="Times New Roman"/>
          <w:sz w:val="28"/>
          <w:szCs w:val="28"/>
          <w:lang w:val="en-US"/>
        </w:rPr>
      </w:pPr>
    </w:p>
    <w:sectPr w:rsidR="00A51BB6" w:rsidRPr="00A51BB6" w:rsidSect="009D6DA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8CA7" w14:textId="77777777" w:rsidR="004B1CAA" w:rsidRDefault="004B1CAA" w:rsidP="00F47C7C">
      <w:pPr>
        <w:spacing w:after="0" w:line="240" w:lineRule="auto"/>
      </w:pPr>
      <w:r>
        <w:separator/>
      </w:r>
    </w:p>
  </w:endnote>
  <w:endnote w:type="continuationSeparator" w:id="0">
    <w:p w14:paraId="6B1095CB" w14:textId="77777777" w:rsidR="004B1CAA" w:rsidRDefault="004B1CAA" w:rsidP="00F4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1062"/>
      <w:docPartObj>
        <w:docPartGallery w:val="Page Numbers (Bottom of Page)"/>
        <w:docPartUnique/>
      </w:docPartObj>
    </w:sdtPr>
    <w:sdtEndPr/>
    <w:sdtContent>
      <w:p w14:paraId="33E81288" w14:textId="14C279B4" w:rsidR="009B0FEC" w:rsidRDefault="009B0FEC" w:rsidP="00535CD5">
        <w:pPr>
          <w:pStyle w:val="a5"/>
          <w:jc w:val="center"/>
        </w:pPr>
        <w:r w:rsidRPr="00A51BB6">
          <w:rPr>
            <w:rFonts w:ascii="Times New Roman" w:hAnsi="Times New Roman" w:cs="Times New Roman"/>
          </w:rPr>
          <w:fldChar w:fldCharType="begin"/>
        </w:r>
        <w:r w:rsidRPr="00A51BB6">
          <w:rPr>
            <w:rFonts w:ascii="Times New Roman" w:hAnsi="Times New Roman" w:cs="Times New Roman"/>
          </w:rPr>
          <w:instrText xml:space="preserve"> PAGE   \* MERGEFORMAT </w:instrText>
        </w:r>
        <w:r w:rsidRPr="00A51BB6">
          <w:rPr>
            <w:rFonts w:ascii="Times New Roman" w:hAnsi="Times New Roman" w:cs="Times New Roman"/>
          </w:rPr>
          <w:fldChar w:fldCharType="separate"/>
        </w:r>
        <w:r w:rsidR="004C5C5D">
          <w:rPr>
            <w:rFonts w:ascii="Times New Roman" w:hAnsi="Times New Roman" w:cs="Times New Roman"/>
            <w:noProof/>
          </w:rPr>
          <w:t>73</w:t>
        </w:r>
        <w:r w:rsidRPr="00A51BB6">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047CD" w14:textId="77777777" w:rsidR="004B1CAA" w:rsidRDefault="004B1CAA" w:rsidP="00F47C7C">
      <w:pPr>
        <w:spacing w:after="0" w:line="240" w:lineRule="auto"/>
      </w:pPr>
      <w:r>
        <w:separator/>
      </w:r>
    </w:p>
  </w:footnote>
  <w:footnote w:type="continuationSeparator" w:id="0">
    <w:p w14:paraId="7C8AC455" w14:textId="77777777" w:rsidR="004B1CAA" w:rsidRDefault="004B1CAA" w:rsidP="00F47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4B5"/>
    <w:multiLevelType w:val="hybridMultilevel"/>
    <w:tmpl w:val="B8A63E38"/>
    <w:lvl w:ilvl="0" w:tplc="9E2C85AC">
      <w:start w:val="1"/>
      <w:numFmt w:val="decimal"/>
      <w:lvlText w:val="%1."/>
      <w:lvlJc w:val="left"/>
      <w:pPr>
        <w:ind w:left="360" w:firstLine="661"/>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E2C26"/>
    <w:multiLevelType w:val="hybridMultilevel"/>
    <w:tmpl w:val="8C4836CA"/>
    <w:lvl w:ilvl="0" w:tplc="C20C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D3458C"/>
    <w:multiLevelType w:val="hybridMultilevel"/>
    <w:tmpl w:val="B1187830"/>
    <w:lvl w:ilvl="0" w:tplc="4B8A825E">
      <w:start w:val="2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4DD228F"/>
    <w:multiLevelType w:val="hybridMultilevel"/>
    <w:tmpl w:val="AFC24196"/>
    <w:lvl w:ilvl="0" w:tplc="45FC59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6975863"/>
    <w:multiLevelType w:val="hybridMultilevel"/>
    <w:tmpl w:val="9C2A89E6"/>
    <w:lvl w:ilvl="0" w:tplc="BFA49396">
      <w:start w:val="1"/>
      <w:numFmt w:val="decimal"/>
      <w:lvlText w:val="%1."/>
      <w:lvlJc w:val="left"/>
      <w:pPr>
        <w:ind w:left="3479"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30FC4"/>
    <w:multiLevelType w:val="multilevel"/>
    <w:tmpl w:val="28D867C0"/>
    <w:lvl w:ilvl="0">
      <w:start w:val="1"/>
      <w:numFmt w:val="decimal"/>
      <w:lvlText w:val="%1"/>
      <w:lvlJc w:val="left"/>
      <w:pPr>
        <w:ind w:left="450" w:hanging="450"/>
      </w:pPr>
      <w:rPr>
        <w:rFonts w:hint="default"/>
      </w:rPr>
    </w:lvl>
    <w:lvl w:ilvl="1">
      <w:start w:val="1"/>
      <w:numFmt w:val="decimal"/>
      <w:lvlText w:val="%1.%2"/>
      <w:lvlJc w:val="left"/>
      <w:pPr>
        <w:ind w:left="130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E40DEB"/>
    <w:multiLevelType w:val="hybridMultilevel"/>
    <w:tmpl w:val="479A40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A900F4"/>
    <w:multiLevelType w:val="hybridMultilevel"/>
    <w:tmpl w:val="ACC80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ED57D5"/>
    <w:multiLevelType w:val="multilevel"/>
    <w:tmpl w:val="7A929182"/>
    <w:lvl w:ilvl="0">
      <w:start w:val="1"/>
      <w:numFmt w:val="decimal"/>
      <w:lvlText w:val="%1."/>
      <w:lvlJc w:val="left"/>
      <w:pPr>
        <w:ind w:left="360" w:hanging="360"/>
      </w:pPr>
      <w:rPr>
        <w:rFonts w:ascii="Times New Roman" w:hAnsi="Times New Roman" w:cs="Times New Roman" w:hint="default"/>
        <w:color w:val="auto"/>
        <w:sz w:val="28"/>
        <w:szCs w:val="2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13365C9"/>
    <w:multiLevelType w:val="hybridMultilevel"/>
    <w:tmpl w:val="A740CE24"/>
    <w:lvl w:ilvl="0" w:tplc="4DC60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124420"/>
    <w:multiLevelType w:val="hybridMultilevel"/>
    <w:tmpl w:val="169A8882"/>
    <w:lvl w:ilvl="0" w:tplc="58CE2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39B1713"/>
    <w:multiLevelType w:val="hybridMultilevel"/>
    <w:tmpl w:val="7EC01980"/>
    <w:lvl w:ilvl="0" w:tplc="81761B4A">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EC32CF"/>
    <w:multiLevelType w:val="hybridMultilevel"/>
    <w:tmpl w:val="EBF0EFDA"/>
    <w:lvl w:ilvl="0" w:tplc="8A44BD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9C1688"/>
    <w:multiLevelType w:val="hybridMultilevel"/>
    <w:tmpl w:val="4B4879AC"/>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C3F9F"/>
    <w:multiLevelType w:val="hybridMultilevel"/>
    <w:tmpl w:val="DB281CE8"/>
    <w:lvl w:ilvl="0" w:tplc="B8F0720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8A145E"/>
    <w:multiLevelType w:val="hybridMultilevel"/>
    <w:tmpl w:val="E4C86ABC"/>
    <w:lvl w:ilvl="0" w:tplc="B8F0720A">
      <w:start w:val="1"/>
      <w:numFmt w:val="russianLower"/>
      <w:lvlText w:val="%1."/>
      <w:lvlJc w:val="left"/>
      <w:pPr>
        <w:ind w:left="1507" w:hanging="360"/>
      </w:pPr>
      <w:rPr>
        <w:rFonts w:hint="default"/>
      </w:rPr>
    </w:lvl>
    <w:lvl w:ilvl="1" w:tplc="1C08DF02">
      <w:start w:val="1"/>
      <w:numFmt w:val="decimal"/>
      <w:lvlText w:val="%2."/>
      <w:lvlJc w:val="left"/>
      <w:pPr>
        <w:ind w:left="3277" w:hanging="1410"/>
      </w:pPr>
      <w:rPr>
        <w:rFonts w:hint="default"/>
      </w:r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16" w15:restartNumberingAfterBreak="0">
    <w:nsid w:val="329A7795"/>
    <w:multiLevelType w:val="hybridMultilevel"/>
    <w:tmpl w:val="DCE038F4"/>
    <w:lvl w:ilvl="0" w:tplc="E3085B58">
      <w:start w:val="1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33C3DF9"/>
    <w:multiLevelType w:val="hybridMultilevel"/>
    <w:tmpl w:val="F0440DE0"/>
    <w:lvl w:ilvl="0" w:tplc="B1D6E3F0">
      <w:start w:val="1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400318A"/>
    <w:multiLevelType w:val="hybridMultilevel"/>
    <w:tmpl w:val="897272AC"/>
    <w:lvl w:ilvl="0" w:tplc="4378B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8E49B1"/>
    <w:multiLevelType w:val="hybridMultilevel"/>
    <w:tmpl w:val="366C3964"/>
    <w:lvl w:ilvl="0" w:tplc="BDEA32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3990F8A"/>
    <w:multiLevelType w:val="hybridMultilevel"/>
    <w:tmpl w:val="84B6AA00"/>
    <w:lvl w:ilvl="0" w:tplc="C45C711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FC075E"/>
    <w:multiLevelType w:val="hybridMultilevel"/>
    <w:tmpl w:val="29421626"/>
    <w:lvl w:ilvl="0" w:tplc="4DC60F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1069A8"/>
    <w:multiLevelType w:val="hybridMultilevel"/>
    <w:tmpl w:val="F118A6F0"/>
    <w:lvl w:ilvl="0" w:tplc="28386D3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64579D"/>
    <w:multiLevelType w:val="hybridMultilevel"/>
    <w:tmpl w:val="8AF09518"/>
    <w:lvl w:ilvl="0" w:tplc="4378B6E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15:restartNumberingAfterBreak="0">
    <w:nsid w:val="50C72705"/>
    <w:multiLevelType w:val="hybridMultilevel"/>
    <w:tmpl w:val="D75EBF28"/>
    <w:lvl w:ilvl="0" w:tplc="0D0249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5D51477"/>
    <w:multiLevelType w:val="hybridMultilevel"/>
    <w:tmpl w:val="01E61AC2"/>
    <w:lvl w:ilvl="0" w:tplc="3A9A77A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A703C0"/>
    <w:multiLevelType w:val="hybridMultilevel"/>
    <w:tmpl w:val="279858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616D9C"/>
    <w:multiLevelType w:val="hybridMultilevel"/>
    <w:tmpl w:val="C248E638"/>
    <w:lvl w:ilvl="0" w:tplc="8480B4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A7F62F9"/>
    <w:multiLevelType w:val="hybridMultilevel"/>
    <w:tmpl w:val="14D6C912"/>
    <w:lvl w:ilvl="0" w:tplc="4E1847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E6C7F27"/>
    <w:multiLevelType w:val="hybridMultilevel"/>
    <w:tmpl w:val="C5FCE442"/>
    <w:lvl w:ilvl="0" w:tplc="568C8A2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AC068A6"/>
    <w:multiLevelType w:val="hybridMultilevel"/>
    <w:tmpl w:val="0AAEFDDE"/>
    <w:lvl w:ilvl="0" w:tplc="AA10D3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DAB4FFD"/>
    <w:multiLevelType w:val="hybridMultilevel"/>
    <w:tmpl w:val="3894C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1"/>
  </w:num>
  <w:num w:numId="3">
    <w:abstractNumId w:val="9"/>
  </w:num>
  <w:num w:numId="4">
    <w:abstractNumId w:val="10"/>
  </w:num>
  <w:num w:numId="5">
    <w:abstractNumId w:val="1"/>
  </w:num>
  <w:num w:numId="6">
    <w:abstractNumId w:val="29"/>
  </w:num>
  <w:num w:numId="7">
    <w:abstractNumId w:val="31"/>
  </w:num>
  <w:num w:numId="8">
    <w:abstractNumId w:val="19"/>
  </w:num>
  <w:num w:numId="9">
    <w:abstractNumId w:val="3"/>
  </w:num>
  <w:num w:numId="10">
    <w:abstractNumId w:val="24"/>
  </w:num>
  <w:num w:numId="11">
    <w:abstractNumId w:val="30"/>
  </w:num>
  <w:num w:numId="12">
    <w:abstractNumId w:val="12"/>
  </w:num>
  <w:num w:numId="13">
    <w:abstractNumId w:val="18"/>
  </w:num>
  <w:num w:numId="14">
    <w:abstractNumId w:val="28"/>
  </w:num>
  <w:num w:numId="15">
    <w:abstractNumId w:val="23"/>
  </w:num>
  <w:num w:numId="16">
    <w:abstractNumId w:val="15"/>
  </w:num>
  <w:num w:numId="17">
    <w:abstractNumId w:val="14"/>
  </w:num>
  <w:num w:numId="18">
    <w:abstractNumId w:val="0"/>
  </w:num>
  <w:num w:numId="19">
    <w:abstractNumId w:val="16"/>
  </w:num>
  <w:num w:numId="20">
    <w:abstractNumId w:val="8"/>
  </w:num>
  <w:num w:numId="21">
    <w:abstractNumId w:val="17"/>
  </w:num>
  <w:num w:numId="22">
    <w:abstractNumId w:val="2"/>
  </w:num>
  <w:num w:numId="23">
    <w:abstractNumId w:val="13"/>
  </w:num>
  <w:num w:numId="24">
    <w:abstractNumId w:val="26"/>
  </w:num>
  <w:num w:numId="25">
    <w:abstractNumId w:val="6"/>
  </w:num>
  <w:num w:numId="26">
    <w:abstractNumId w:val="11"/>
  </w:num>
  <w:num w:numId="27">
    <w:abstractNumId w:val="27"/>
  </w:num>
  <w:num w:numId="28">
    <w:abstractNumId w:val="4"/>
  </w:num>
  <w:num w:numId="29">
    <w:abstractNumId w:val="7"/>
  </w:num>
  <w:num w:numId="30">
    <w:abstractNumId w:val="20"/>
  </w:num>
  <w:num w:numId="31">
    <w:abstractNumId w:val="2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9C4"/>
    <w:rsid w:val="00002B0E"/>
    <w:rsid w:val="0000433D"/>
    <w:rsid w:val="00010018"/>
    <w:rsid w:val="000123E3"/>
    <w:rsid w:val="00013EE9"/>
    <w:rsid w:val="00034BE3"/>
    <w:rsid w:val="00042910"/>
    <w:rsid w:val="000429E1"/>
    <w:rsid w:val="00050380"/>
    <w:rsid w:val="000548A7"/>
    <w:rsid w:val="0006077C"/>
    <w:rsid w:val="0006113F"/>
    <w:rsid w:val="0007278B"/>
    <w:rsid w:val="00090450"/>
    <w:rsid w:val="00091E9D"/>
    <w:rsid w:val="000959DF"/>
    <w:rsid w:val="000969BE"/>
    <w:rsid w:val="00097B78"/>
    <w:rsid w:val="000A51E4"/>
    <w:rsid w:val="000A7308"/>
    <w:rsid w:val="000B365E"/>
    <w:rsid w:val="000B475A"/>
    <w:rsid w:val="000B4FC6"/>
    <w:rsid w:val="000C583C"/>
    <w:rsid w:val="000E4156"/>
    <w:rsid w:val="000F087B"/>
    <w:rsid w:val="000F2328"/>
    <w:rsid w:val="000F68CB"/>
    <w:rsid w:val="000F7AE6"/>
    <w:rsid w:val="001034DF"/>
    <w:rsid w:val="00104448"/>
    <w:rsid w:val="00110A60"/>
    <w:rsid w:val="00113986"/>
    <w:rsid w:val="00125B5A"/>
    <w:rsid w:val="0012646E"/>
    <w:rsid w:val="00131A10"/>
    <w:rsid w:val="00133D75"/>
    <w:rsid w:val="0013526E"/>
    <w:rsid w:val="00141D54"/>
    <w:rsid w:val="00144DDE"/>
    <w:rsid w:val="00150609"/>
    <w:rsid w:val="0015501E"/>
    <w:rsid w:val="00162528"/>
    <w:rsid w:val="00162F5D"/>
    <w:rsid w:val="00167017"/>
    <w:rsid w:val="00171627"/>
    <w:rsid w:val="00173D04"/>
    <w:rsid w:val="00176770"/>
    <w:rsid w:val="001909AB"/>
    <w:rsid w:val="001925EA"/>
    <w:rsid w:val="001A01B5"/>
    <w:rsid w:val="001A1A51"/>
    <w:rsid w:val="001A3ACA"/>
    <w:rsid w:val="001A3E49"/>
    <w:rsid w:val="001A57A7"/>
    <w:rsid w:val="001A5887"/>
    <w:rsid w:val="001A7342"/>
    <w:rsid w:val="001C065A"/>
    <w:rsid w:val="001F5916"/>
    <w:rsid w:val="001F6FD4"/>
    <w:rsid w:val="00204EF4"/>
    <w:rsid w:val="002113F2"/>
    <w:rsid w:val="00211831"/>
    <w:rsid w:val="0021421B"/>
    <w:rsid w:val="002146F5"/>
    <w:rsid w:val="00220A41"/>
    <w:rsid w:val="002254F9"/>
    <w:rsid w:val="00226991"/>
    <w:rsid w:val="00231660"/>
    <w:rsid w:val="002321ED"/>
    <w:rsid w:val="00242E2E"/>
    <w:rsid w:val="00243318"/>
    <w:rsid w:val="002534F5"/>
    <w:rsid w:val="0025767B"/>
    <w:rsid w:val="002620A8"/>
    <w:rsid w:val="0026333B"/>
    <w:rsid w:val="002636D7"/>
    <w:rsid w:val="00263F79"/>
    <w:rsid w:val="00270A77"/>
    <w:rsid w:val="00272E58"/>
    <w:rsid w:val="002768B8"/>
    <w:rsid w:val="0028120B"/>
    <w:rsid w:val="00285B91"/>
    <w:rsid w:val="00290751"/>
    <w:rsid w:val="002A6AB7"/>
    <w:rsid w:val="002A7544"/>
    <w:rsid w:val="002B1151"/>
    <w:rsid w:val="002C014D"/>
    <w:rsid w:val="002C1608"/>
    <w:rsid w:val="002C4063"/>
    <w:rsid w:val="002C4718"/>
    <w:rsid w:val="002C488C"/>
    <w:rsid w:val="002D3508"/>
    <w:rsid w:val="002D3F72"/>
    <w:rsid w:val="002D53AA"/>
    <w:rsid w:val="002E2780"/>
    <w:rsid w:val="002E6EE6"/>
    <w:rsid w:val="002F785D"/>
    <w:rsid w:val="00304572"/>
    <w:rsid w:val="00322C74"/>
    <w:rsid w:val="003309F0"/>
    <w:rsid w:val="00343FDC"/>
    <w:rsid w:val="00344366"/>
    <w:rsid w:val="00350650"/>
    <w:rsid w:val="003548C7"/>
    <w:rsid w:val="00355547"/>
    <w:rsid w:val="00361480"/>
    <w:rsid w:val="00367DB4"/>
    <w:rsid w:val="0037770C"/>
    <w:rsid w:val="0038060F"/>
    <w:rsid w:val="00382849"/>
    <w:rsid w:val="00386523"/>
    <w:rsid w:val="00390030"/>
    <w:rsid w:val="00390CDE"/>
    <w:rsid w:val="00391CFA"/>
    <w:rsid w:val="003947DE"/>
    <w:rsid w:val="003A48AB"/>
    <w:rsid w:val="003A4C2D"/>
    <w:rsid w:val="003B4385"/>
    <w:rsid w:val="003B62DB"/>
    <w:rsid w:val="003C5C82"/>
    <w:rsid w:val="003E0C81"/>
    <w:rsid w:val="003F43F4"/>
    <w:rsid w:val="003F509C"/>
    <w:rsid w:val="00402C66"/>
    <w:rsid w:val="00415194"/>
    <w:rsid w:val="00417F95"/>
    <w:rsid w:val="00423AF2"/>
    <w:rsid w:val="0042409A"/>
    <w:rsid w:val="004240BD"/>
    <w:rsid w:val="004523FA"/>
    <w:rsid w:val="0045447B"/>
    <w:rsid w:val="00457D0A"/>
    <w:rsid w:val="00474488"/>
    <w:rsid w:val="004861D1"/>
    <w:rsid w:val="00494880"/>
    <w:rsid w:val="00497979"/>
    <w:rsid w:val="004A4A10"/>
    <w:rsid w:val="004A5B60"/>
    <w:rsid w:val="004A6C23"/>
    <w:rsid w:val="004A6CF5"/>
    <w:rsid w:val="004B1CAA"/>
    <w:rsid w:val="004B1D21"/>
    <w:rsid w:val="004B35A3"/>
    <w:rsid w:val="004B5EEA"/>
    <w:rsid w:val="004B7A58"/>
    <w:rsid w:val="004C0272"/>
    <w:rsid w:val="004C29D5"/>
    <w:rsid w:val="004C3530"/>
    <w:rsid w:val="004C5C5D"/>
    <w:rsid w:val="004D6EEC"/>
    <w:rsid w:val="004E786C"/>
    <w:rsid w:val="004F7B5E"/>
    <w:rsid w:val="0051371E"/>
    <w:rsid w:val="00513A72"/>
    <w:rsid w:val="005204D8"/>
    <w:rsid w:val="00520B46"/>
    <w:rsid w:val="0052517E"/>
    <w:rsid w:val="005354B9"/>
    <w:rsid w:val="00535CD5"/>
    <w:rsid w:val="005411AB"/>
    <w:rsid w:val="00542F2A"/>
    <w:rsid w:val="00543F5B"/>
    <w:rsid w:val="00544CFC"/>
    <w:rsid w:val="00550C46"/>
    <w:rsid w:val="005703CD"/>
    <w:rsid w:val="00575F39"/>
    <w:rsid w:val="00581BF9"/>
    <w:rsid w:val="0059075C"/>
    <w:rsid w:val="00590799"/>
    <w:rsid w:val="00590E69"/>
    <w:rsid w:val="00592943"/>
    <w:rsid w:val="005934E2"/>
    <w:rsid w:val="005955C8"/>
    <w:rsid w:val="005A1C92"/>
    <w:rsid w:val="005A2158"/>
    <w:rsid w:val="005B2A32"/>
    <w:rsid w:val="005B4A06"/>
    <w:rsid w:val="005B4DF4"/>
    <w:rsid w:val="005C7D8F"/>
    <w:rsid w:val="005D36D8"/>
    <w:rsid w:val="005E627D"/>
    <w:rsid w:val="005E67A2"/>
    <w:rsid w:val="005F090E"/>
    <w:rsid w:val="005F3234"/>
    <w:rsid w:val="005F7F82"/>
    <w:rsid w:val="0060021C"/>
    <w:rsid w:val="0060482B"/>
    <w:rsid w:val="00610F94"/>
    <w:rsid w:val="00611D28"/>
    <w:rsid w:val="0062071A"/>
    <w:rsid w:val="00627FB4"/>
    <w:rsid w:val="0064326A"/>
    <w:rsid w:val="00644110"/>
    <w:rsid w:val="00644DCE"/>
    <w:rsid w:val="00645508"/>
    <w:rsid w:val="006508AC"/>
    <w:rsid w:val="00650C49"/>
    <w:rsid w:val="00662301"/>
    <w:rsid w:val="00662C59"/>
    <w:rsid w:val="00667A21"/>
    <w:rsid w:val="00673134"/>
    <w:rsid w:val="00674259"/>
    <w:rsid w:val="00677CFC"/>
    <w:rsid w:val="00682BB3"/>
    <w:rsid w:val="00682ECF"/>
    <w:rsid w:val="00685A6F"/>
    <w:rsid w:val="00685AEC"/>
    <w:rsid w:val="006A110C"/>
    <w:rsid w:val="006A1E7F"/>
    <w:rsid w:val="006B35C6"/>
    <w:rsid w:val="006B7099"/>
    <w:rsid w:val="006C0EB7"/>
    <w:rsid w:val="006C7D43"/>
    <w:rsid w:val="006D265A"/>
    <w:rsid w:val="006E5C9C"/>
    <w:rsid w:val="006F3073"/>
    <w:rsid w:val="00704C86"/>
    <w:rsid w:val="00706A29"/>
    <w:rsid w:val="00710310"/>
    <w:rsid w:val="0071479A"/>
    <w:rsid w:val="007168D2"/>
    <w:rsid w:val="00717468"/>
    <w:rsid w:val="00721E04"/>
    <w:rsid w:val="00722436"/>
    <w:rsid w:val="00727589"/>
    <w:rsid w:val="00732275"/>
    <w:rsid w:val="00733ED4"/>
    <w:rsid w:val="0073612F"/>
    <w:rsid w:val="00736594"/>
    <w:rsid w:val="00737F7C"/>
    <w:rsid w:val="0074472B"/>
    <w:rsid w:val="00744F7C"/>
    <w:rsid w:val="00751B81"/>
    <w:rsid w:val="00751CAB"/>
    <w:rsid w:val="00752CD8"/>
    <w:rsid w:val="00757CC2"/>
    <w:rsid w:val="00760D55"/>
    <w:rsid w:val="00763A6C"/>
    <w:rsid w:val="00763EA0"/>
    <w:rsid w:val="007665ED"/>
    <w:rsid w:val="007672B5"/>
    <w:rsid w:val="00767C07"/>
    <w:rsid w:val="00772524"/>
    <w:rsid w:val="00772FBC"/>
    <w:rsid w:val="007737FF"/>
    <w:rsid w:val="00774432"/>
    <w:rsid w:val="0077483B"/>
    <w:rsid w:val="00775B23"/>
    <w:rsid w:val="00776347"/>
    <w:rsid w:val="00777E89"/>
    <w:rsid w:val="0078365E"/>
    <w:rsid w:val="00786DF5"/>
    <w:rsid w:val="007908E1"/>
    <w:rsid w:val="0079226F"/>
    <w:rsid w:val="007A69DB"/>
    <w:rsid w:val="007A6F58"/>
    <w:rsid w:val="007B73D4"/>
    <w:rsid w:val="007C5A9A"/>
    <w:rsid w:val="007C5C70"/>
    <w:rsid w:val="007C6293"/>
    <w:rsid w:val="007D24E5"/>
    <w:rsid w:val="007E0D20"/>
    <w:rsid w:val="007E6C37"/>
    <w:rsid w:val="007F48AD"/>
    <w:rsid w:val="007F5CFC"/>
    <w:rsid w:val="007F6D9D"/>
    <w:rsid w:val="00806F47"/>
    <w:rsid w:val="00810A04"/>
    <w:rsid w:val="00812247"/>
    <w:rsid w:val="00814479"/>
    <w:rsid w:val="00814C31"/>
    <w:rsid w:val="0081795D"/>
    <w:rsid w:val="00825F81"/>
    <w:rsid w:val="00841EFC"/>
    <w:rsid w:val="00845D86"/>
    <w:rsid w:val="00851B23"/>
    <w:rsid w:val="0085264F"/>
    <w:rsid w:val="00853D44"/>
    <w:rsid w:val="00856BC4"/>
    <w:rsid w:val="0086006C"/>
    <w:rsid w:val="008600E9"/>
    <w:rsid w:val="00865914"/>
    <w:rsid w:val="00871FB4"/>
    <w:rsid w:val="00885CB2"/>
    <w:rsid w:val="008971EB"/>
    <w:rsid w:val="008A17AD"/>
    <w:rsid w:val="008A6278"/>
    <w:rsid w:val="008A6657"/>
    <w:rsid w:val="008B4EED"/>
    <w:rsid w:val="008C3391"/>
    <w:rsid w:val="008C3D19"/>
    <w:rsid w:val="008D15D9"/>
    <w:rsid w:val="008D7935"/>
    <w:rsid w:val="008E0478"/>
    <w:rsid w:val="008E39A3"/>
    <w:rsid w:val="008E3CD1"/>
    <w:rsid w:val="008F0428"/>
    <w:rsid w:val="008F08CA"/>
    <w:rsid w:val="008F2152"/>
    <w:rsid w:val="008F2674"/>
    <w:rsid w:val="008F3102"/>
    <w:rsid w:val="0090215D"/>
    <w:rsid w:val="0090366B"/>
    <w:rsid w:val="00904D40"/>
    <w:rsid w:val="009102CF"/>
    <w:rsid w:val="00910DAD"/>
    <w:rsid w:val="00915292"/>
    <w:rsid w:val="00922860"/>
    <w:rsid w:val="009241BB"/>
    <w:rsid w:val="00937984"/>
    <w:rsid w:val="00937B33"/>
    <w:rsid w:val="00940CF9"/>
    <w:rsid w:val="0095075E"/>
    <w:rsid w:val="00953335"/>
    <w:rsid w:val="009539B3"/>
    <w:rsid w:val="00954F94"/>
    <w:rsid w:val="00957F5F"/>
    <w:rsid w:val="00961383"/>
    <w:rsid w:val="0096499C"/>
    <w:rsid w:val="00966D68"/>
    <w:rsid w:val="009761F0"/>
    <w:rsid w:val="009915D8"/>
    <w:rsid w:val="0099555A"/>
    <w:rsid w:val="009A424D"/>
    <w:rsid w:val="009A637D"/>
    <w:rsid w:val="009B03D3"/>
    <w:rsid w:val="009B0FEC"/>
    <w:rsid w:val="009B6DE2"/>
    <w:rsid w:val="009B7EEE"/>
    <w:rsid w:val="009C16A5"/>
    <w:rsid w:val="009C6AF8"/>
    <w:rsid w:val="009C742F"/>
    <w:rsid w:val="009C79FC"/>
    <w:rsid w:val="009D6DA2"/>
    <w:rsid w:val="009E3849"/>
    <w:rsid w:val="009E3E46"/>
    <w:rsid w:val="009E66BC"/>
    <w:rsid w:val="009F3CCC"/>
    <w:rsid w:val="009F579F"/>
    <w:rsid w:val="00A026CD"/>
    <w:rsid w:val="00A0271D"/>
    <w:rsid w:val="00A04CBE"/>
    <w:rsid w:val="00A04DEF"/>
    <w:rsid w:val="00A06BB7"/>
    <w:rsid w:val="00A12EC3"/>
    <w:rsid w:val="00A13382"/>
    <w:rsid w:val="00A16DF9"/>
    <w:rsid w:val="00A16E74"/>
    <w:rsid w:val="00A2214B"/>
    <w:rsid w:val="00A241B1"/>
    <w:rsid w:val="00A2483F"/>
    <w:rsid w:val="00A24E14"/>
    <w:rsid w:val="00A2628D"/>
    <w:rsid w:val="00A26827"/>
    <w:rsid w:val="00A409EA"/>
    <w:rsid w:val="00A43229"/>
    <w:rsid w:val="00A45691"/>
    <w:rsid w:val="00A51761"/>
    <w:rsid w:val="00A51BB6"/>
    <w:rsid w:val="00A52D69"/>
    <w:rsid w:val="00A563B0"/>
    <w:rsid w:val="00A65D96"/>
    <w:rsid w:val="00A67548"/>
    <w:rsid w:val="00A732F5"/>
    <w:rsid w:val="00A742C7"/>
    <w:rsid w:val="00A74B7D"/>
    <w:rsid w:val="00A755A7"/>
    <w:rsid w:val="00A86685"/>
    <w:rsid w:val="00A915D4"/>
    <w:rsid w:val="00A9207C"/>
    <w:rsid w:val="00A92644"/>
    <w:rsid w:val="00AA3503"/>
    <w:rsid w:val="00AA5568"/>
    <w:rsid w:val="00AB4820"/>
    <w:rsid w:val="00AB7E17"/>
    <w:rsid w:val="00AC27C0"/>
    <w:rsid w:val="00AC6FB1"/>
    <w:rsid w:val="00AD0589"/>
    <w:rsid w:val="00AD654F"/>
    <w:rsid w:val="00AE2382"/>
    <w:rsid w:val="00AF0412"/>
    <w:rsid w:val="00AF2742"/>
    <w:rsid w:val="00AF57E6"/>
    <w:rsid w:val="00B01793"/>
    <w:rsid w:val="00B10843"/>
    <w:rsid w:val="00B152D3"/>
    <w:rsid w:val="00B27D87"/>
    <w:rsid w:val="00B324CE"/>
    <w:rsid w:val="00B45EA6"/>
    <w:rsid w:val="00B47BBD"/>
    <w:rsid w:val="00B50EBB"/>
    <w:rsid w:val="00B55AE6"/>
    <w:rsid w:val="00B570E5"/>
    <w:rsid w:val="00B6056F"/>
    <w:rsid w:val="00B66860"/>
    <w:rsid w:val="00B670BE"/>
    <w:rsid w:val="00B925E3"/>
    <w:rsid w:val="00B93934"/>
    <w:rsid w:val="00B95657"/>
    <w:rsid w:val="00B9671D"/>
    <w:rsid w:val="00B96FCD"/>
    <w:rsid w:val="00B97E36"/>
    <w:rsid w:val="00BA0DB2"/>
    <w:rsid w:val="00BB79B5"/>
    <w:rsid w:val="00BC3BE5"/>
    <w:rsid w:val="00BC6DE2"/>
    <w:rsid w:val="00BC6FB8"/>
    <w:rsid w:val="00BC7A8A"/>
    <w:rsid w:val="00BD1EFD"/>
    <w:rsid w:val="00BD3703"/>
    <w:rsid w:val="00BD380C"/>
    <w:rsid w:val="00BE1357"/>
    <w:rsid w:val="00BE3772"/>
    <w:rsid w:val="00BE4428"/>
    <w:rsid w:val="00BF014D"/>
    <w:rsid w:val="00BF4621"/>
    <w:rsid w:val="00BF6EAF"/>
    <w:rsid w:val="00C058FE"/>
    <w:rsid w:val="00C211D1"/>
    <w:rsid w:val="00C21E83"/>
    <w:rsid w:val="00C23DCA"/>
    <w:rsid w:val="00C26329"/>
    <w:rsid w:val="00C272BD"/>
    <w:rsid w:val="00C31380"/>
    <w:rsid w:val="00C33BFE"/>
    <w:rsid w:val="00C34C04"/>
    <w:rsid w:val="00C429C4"/>
    <w:rsid w:val="00C42BFD"/>
    <w:rsid w:val="00C47635"/>
    <w:rsid w:val="00C506B3"/>
    <w:rsid w:val="00C53D4E"/>
    <w:rsid w:val="00C555F1"/>
    <w:rsid w:val="00C6362C"/>
    <w:rsid w:val="00C64BFF"/>
    <w:rsid w:val="00C73040"/>
    <w:rsid w:val="00C75CA7"/>
    <w:rsid w:val="00C8168B"/>
    <w:rsid w:val="00C82FC8"/>
    <w:rsid w:val="00C849CF"/>
    <w:rsid w:val="00CA7AB5"/>
    <w:rsid w:val="00CB177B"/>
    <w:rsid w:val="00CB79BD"/>
    <w:rsid w:val="00CC0229"/>
    <w:rsid w:val="00CF1226"/>
    <w:rsid w:val="00CF4327"/>
    <w:rsid w:val="00D00E5A"/>
    <w:rsid w:val="00D075D2"/>
    <w:rsid w:val="00D07EBC"/>
    <w:rsid w:val="00D20BEA"/>
    <w:rsid w:val="00D244F5"/>
    <w:rsid w:val="00D25DE1"/>
    <w:rsid w:val="00D26E58"/>
    <w:rsid w:val="00D44E23"/>
    <w:rsid w:val="00D6280B"/>
    <w:rsid w:val="00D64E99"/>
    <w:rsid w:val="00D66082"/>
    <w:rsid w:val="00D7314A"/>
    <w:rsid w:val="00D732E2"/>
    <w:rsid w:val="00D81CAF"/>
    <w:rsid w:val="00D830CC"/>
    <w:rsid w:val="00D9138F"/>
    <w:rsid w:val="00D92943"/>
    <w:rsid w:val="00DA17B2"/>
    <w:rsid w:val="00DA71F8"/>
    <w:rsid w:val="00DA76FA"/>
    <w:rsid w:val="00DB0FAA"/>
    <w:rsid w:val="00DE3CC3"/>
    <w:rsid w:val="00E04157"/>
    <w:rsid w:val="00E07323"/>
    <w:rsid w:val="00E116E7"/>
    <w:rsid w:val="00E16753"/>
    <w:rsid w:val="00E221B9"/>
    <w:rsid w:val="00E223C3"/>
    <w:rsid w:val="00E25019"/>
    <w:rsid w:val="00E71A39"/>
    <w:rsid w:val="00E749F5"/>
    <w:rsid w:val="00E76699"/>
    <w:rsid w:val="00E80FA8"/>
    <w:rsid w:val="00E8315B"/>
    <w:rsid w:val="00E834E8"/>
    <w:rsid w:val="00E97A41"/>
    <w:rsid w:val="00EA2568"/>
    <w:rsid w:val="00EA2DCD"/>
    <w:rsid w:val="00EA2E6F"/>
    <w:rsid w:val="00EB0E60"/>
    <w:rsid w:val="00EB74E1"/>
    <w:rsid w:val="00EC3912"/>
    <w:rsid w:val="00ED5FC1"/>
    <w:rsid w:val="00ED6F36"/>
    <w:rsid w:val="00ED7055"/>
    <w:rsid w:val="00EF0771"/>
    <w:rsid w:val="00EF6ED1"/>
    <w:rsid w:val="00F03BE2"/>
    <w:rsid w:val="00F05F08"/>
    <w:rsid w:val="00F16A0D"/>
    <w:rsid w:val="00F16E56"/>
    <w:rsid w:val="00F313F3"/>
    <w:rsid w:val="00F473BA"/>
    <w:rsid w:val="00F47C7C"/>
    <w:rsid w:val="00F47CD4"/>
    <w:rsid w:val="00F53323"/>
    <w:rsid w:val="00F533FB"/>
    <w:rsid w:val="00F569C1"/>
    <w:rsid w:val="00F607E5"/>
    <w:rsid w:val="00F73AC2"/>
    <w:rsid w:val="00F82EEC"/>
    <w:rsid w:val="00F95723"/>
    <w:rsid w:val="00F9648B"/>
    <w:rsid w:val="00FA0022"/>
    <w:rsid w:val="00FA043E"/>
    <w:rsid w:val="00FA3342"/>
    <w:rsid w:val="00FA38F7"/>
    <w:rsid w:val="00FA4D52"/>
    <w:rsid w:val="00FA6719"/>
    <w:rsid w:val="00FB5DD4"/>
    <w:rsid w:val="00FB6E67"/>
    <w:rsid w:val="00FC0A50"/>
    <w:rsid w:val="00FC0FAA"/>
    <w:rsid w:val="00FD0C95"/>
    <w:rsid w:val="00FD5B37"/>
    <w:rsid w:val="00FD5F37"/>
    <w:rsid w:val="00FE5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C989C"/>
  <w15:docId w15:val="{30CED8C5-4AE9-4D8D-8771-77CC4696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866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17F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17F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locked/>
    <w:rsid w:val="00C429C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qFormat/>
    <w:rsid w:val="00C429C4"/>
    <w:pPr>
      <w:widowControl w:val="0"/>
      <w:shd w:val="clear" w:color="auto" w:fill="FFFFFF"/>
      <w:spacing w:after="0" w:line="0" w:lineRule="atLeast"/>
      <w:jc w:val="center"/>
    </w:pPr>
    <w:rPr>
      <w:rFonts w:ascii="Times New Roman" w:eastAsia="Times New Roman" w:hAnsi="Times New Roman" w:cs="Times New Roman"/>
      <w:sz w:val="26"/>
      <w:szCs w:val="26"/>
    </w:rPr>
  </w:style>
  <w:style w:type="character" w:customStyle="1" w:styleId="2Exact">
    <w:name w:val="Основной текст (2) Exact"/>
    <w:rsid w:val="00C429C4"/>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customStyle="1" w:styleId="11">
    <w:name w:val="Основной текст с отступом1"/>
    <w:basedOn w:val="a"/>
    <w:rsid w:val="00DA17B2"/>
    <w:pPr>
      <w:spacing w:after="0" w:line="360" w:lineRule="exact"/>
      <w:ind w:firstLine="72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A86685"/>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F47C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7C7C"/>
  </w:style>
  <w:style w:type="paragraph" w:styleId="a5">
    <w:name w:val="footer"/>
    <w:basedOn w:val="a"/>
    <w:link w:val="a6"/>
    <w:uiPriority w:val="99"/>
    <w:unhideWhenUsed/>
    <w:rsid w:val="00F47C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7C7C"/>
  </w:style>
  <w:style w:type="table" w:styleId="a7">
    <w:name w:val="Table Grid"/>
    <w:basedOn w:val="a1"/>
    <w:rsid w:val="00F9648B"/>
    <w:pPr>
      <w:spacing w:after="0" w:line="240" w:lineRule="auto"/>
      <w:jc w:val="righ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64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648B"/>
    <w:rPr>
      <w:rFonts w:ascii="Tahoma" w:hAnsi="Tahoma" w:cs="Tahoma"/>
      <w:sz w:val="16"/>
      <w:szCs w:val="16"/>
    </w:rPr>
  </w:style>
  <w:style w:type="paragraph" w:styleId="aa">
    <w:name w:val="List Paragraph"/>
    <w:aliases w:val="AC List 01,ПАРАГРАФ"/>
    <w:basedOn w:val="a"/>
    <w:uiPriority w:val="34"/>
    <w:qFormat/>
    <w:rsid w:val="00220A41"/>
    <w:pPr>
      <w:spacing w:after="160" w:line="259" w:lineRule="auto"/>
      <w:ind w:left="720"/>
      <w:contextualSpacing/>
    </w:pPr>
    <w:rPr>
      <w:rFonts w:eastAsiaTheme="minorHAnsi"/>
      <w:lang w:eastAsia="en-US"/>
    </w:rPr>
  </w:style>
  <w:style w:type="character" w:styleId="ab">
    <w:name w:val="Placeholder Text"/>
    <w:basedOn w:val="a0"/>
    <w:uiPriority w:val="99"/>
    <w:semiHidden/>
    <w:rsid w:val="00355547"/>
    <w:rPr>
      <w:color w:val="808080"/>
    </w:rPr>
  </w:style>
  <w:style w:type="paragraph" w:styleId="ac">
    <w:name w:val="footnote text"/>
    <w:basedOn w:val="a"/>
    <w:link w:val="ad"/>
    <w:uiPriority w:val="99"/>
    <w:semiHidden/>
    <w:unhideWhenUsed/>
    <w:rsid w:val="00937B33"/>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semiHidden/>
    <w:rsid w:val="00937B33"/>
    <w:rPr>
      <w:rFonts w:eastAsiaTheme="minorHAnsi"/>
      <w:sz w:val="20"/>
      <w:szCs w:val="20"/>
      <w:lang w:eastAsia="en-US"/>
    </w:rPr>
  </w:style>
  <w:style w:type="character" w:styleId="ae">
    <w:name w:val="footnote reference"/>
    <w:basedOn w:val="a0"/>
    <w:uiPriority w:val="99"/>
    <w:semiHidden/>
    <w:unhideWhenUsed/>
    <w:rsid w:val="00937B33"/>
    <w:rPr>
      <w:vertAlign w:val="superscript"/>
    </w:rPr>
  </w:style>
  <w:style w:type="character" w:customStyle="1" w:styleId="20">
    <w:name w:val="Заголовок 2 Знак"/>
    <w:basedOn w:val="a0"/>
    <w:link w:val="2"/>
    <w:uiPriority w:val="9"/>
    <w:rsid w:val="00417F9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17F95"/>
    <w:rPr>
      <w:rFonts w:asciiTheme="majorHAnsi" w:eastAsiaTheme="majorEastAsia" w:hAnsiTheme="majorHAnsi" w:cstheme="majorBidi"/>
      <w:b/>
      <w:bCs/>
      <w:color w:val="4F81BD" w:themeColor="accent1"/>
    </w:rPr>
  </w:style>
  <w:style w:type="paragraph" w:styleId="af">
    <w:name w:val="Normal (Web)"/>
    <w:aliases w:val="Обычный (веб)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веб) Знак1"/>
    <w:basedOn w:val="a"/>
    <w:link w:val="af0"/>
    <w:uiPriority w:val="99"/>
    <w:unhideWhenUsed/>
    <w:rsid w:val="00F03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Текст курсовой Знак"/>
    <w:basedOn w:val="a0"/>
    <w:link w:val="af2"/>
    <w:locked/>
    <w:rsid w:val="00F03BE2"/>
    <w:rPr>
      <w:rFonts w:ascii="Times New Roman" w:hAnsi="Times New Roman" w:cs="Times New Roman"/>
      <w:bCs/>
      <w:iCs/>
      <w:sz w:val="28"/>
    </w:rPr>
  </w:style>
  <w:style w:type="paragraph" w:customStyle="1" w:styleId="af2">
    <w:name w:val="Текст курсовой"/>
    <w:basedOn w:val="a"/>
    <w:link w:val="af1"/>
    <w:autoRedefine/>
    <w:qFormat/>
    <w:rsid w:val="00F03BE2"/>
    <w:pPr>
      <w:spacing w:after="0" w:line="360" w:lineRule="auto"/>
      <w:ind w:firstLine="709"/>
      <w:jc w:val="both"/>
    </w:pPr>
    <w:rPr>
      <w:rFonts w:ascii="Times New Roman" w:hAnsi="Times New Roman" w:cs="Times New Roman"/>
      <w:bCs/>
      <w:iCs/>
      <w:sz w:val="28"/>
    </w:rPr>
  </w:style>
  <w:style w:type="character" w:customStyle="1" w:styleId="af0">
    <w:name w:val="Обычный (Интернет) Знак"/>
    <w:aliases w:val="Обычный (веб)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Обычный (веб) Знак1 Знак Знак1"/>
    <w:link w:val="af"/>
    <w:uiPriority w:val="99"/>
    <w:locked/>
    <w:rsid w:val="00F03BE2"/>
    <w:rPr>
      <w:rFonts w:ascii="Times New Roman" w:eastAsia="Times New Roman" w:hAnsi="Times New Roman" w:cs="Times New Roman"/>
      <w:sz w:val="24"/>
      <w:szCs w:val="24"/>
    </w:rPr>
  </w:style>
  <w:style w:type="table" w:customStyle="1" w:styleId="23">
    <w:name w:val="Сетка таблицы2"/>
    <w:basedOn w:val="a1"/>
    <w:next w:val="a7"/>
    <w:uiPriority w:val="39"/>
    <w:rsid w:val="002316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rsid w:val="002812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28120B"/>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E71A39"/>
    <w:rPr>
      <w:color w:val="0000FF" w:themeColor="hyperlink"/>
      <w:u w:val="single"/>
    </w:rPr>
  </w:style>
  <w:style w:type="paragraph" w:styleId="af4">
    <w:name w:val="Body Text"/>
    <w:basedOn w:val="a"/>
    <w:link w:val="af5"/>
    <w:rsid w:val="00E749F5"/>
    <w:pPr>
      <w:spacing w:after="0" w:line="360" w:lineRule="auto"/>
      <w:jc w:val="both"/>
    </w:pPr>
    <w:rPr>
      <w:rFonts w:ascii="Times New Roman" w:eastAsia="Times New Roman" w:hAnsi="Times New Roman" w:cs="Times New Roman"/>
      <w:sz w:val="24"/>
      <w:szCs w:val="20"/>
    </w:rPr>
  </w:style>
  <w:style w:type="character" w:customStyle="1" w:styleId="af5">
    <w:name w:val="Основной текст Знак"/>
    <w:basedOn w:val="a0"/>
    <w:link w:val="af4"/>
    <w:rsid w:val="00E749F5"/>
    <w:rPr>
      <w:rFonts w:ascii="Times New Roman" w:eastAsia="Times New Roman" w:hAnsi="Times New Roman" w:cs="Times New Roman"/>
      <w:sz w:val="24"/>
      <w:szCs w:val="20"/>
    </w:rPr>
  </w:style>
  <w:style w:type="character" w:customStyle="1" w:styleId="apple-style-span">
    <w:name w:val="apple-style-span"/>
    <w:basedOn w:val="a0"/>
    <w:rsid w:val="00E749F5"/>
  </w:style>
  <w:style w:type="paragraph" w:styleId="13">
    <w:name w:val="toc 1"/>
    <w:basedOn w:val="a"/>
    <w:next w:val="a"/>
    <w:autoRedefine/>
    <w:uiPriority w:val="39"/>
    <w:unhideWhenUsed/>
    <w:rsid w:val="00D9138F"/>
    <w:pPr>
      <w:tabs>
        <w:tab w:val="right" w:leader="dot" w:pos="9344"/>
      </w:tabs>
      <w:spacing w:after="0" w:line="360" w:lineRule="auto"/>
      <w:jc w:val="both"/>
    </w:pPr>
    <w:rPr>
      <w:rFonts w:ascii="Times New Roman" w:eastAsia="Times New Roman" w:hAnsi="Times New Roman" w:cs="Times New Roman"/>
      <w:sz w:val="24"/>
      <w:szCs w:val="24"/>
    </w:rPr>
  </w:style>
  <w:style w:type="paragraph" w:styleId="24">
    <w:name w:val="toc 2"/>
    <w:basedOn w:val="a"/>
    <w:next w:val="a"/>
    <w:autoRedefine/>
    <w:uiPriority w:val="39"/>
    <w:unhideWhenUsed/>
    <w:rsid w:val="00D9138F"/>
    <w:pPr>
      <w:spacing w:after="100" w:line="240" w:lineRule="auto"/>
      <w:ind w:left="240"/>
    </w:pPr>
    <w:rPr>
      <w:rFonts w:ascii="Times New Roman" w:eastAsia="Times New Roman" w:hAnsi="Times New Roman" w:cs="Times New Roman"/>
      <w:sz w:val="24"/>
      <w:szCs w:val="24"/>
    </w:rPr>
  </w:style>
  <w:style w:type="paragraph" w:styleId="32">
    <w:name w:val="toc 3"/>
    <w:basedOn w:val="a"/>
    <w:next w:val="a"/>
    <w:autoRedefine/>
    <w:uiPriority w:val="39"/>
    <w:unhideWhenUsed/>
    <w:rsid w:val="00C6362C"/>
    <w:pPr>
      <w:spacing w:after="100"/>
      <w:ind w:left="440"/>
    </w:pPr>
  </w:style>
  <w:style w:type="character" w:styleId="af6">
    <w:name w:val="annotation reference"/>
    <w:basedOn w:val="a0"/>
    <w:uiPriority w:val="99"/>
    <w:semiHidden/>
    <w:unhideWhenUsed/>
    <w:rsid w:val="003F509C"/>
    <w:rPr>
      <w:sz w:val="16"/>
      <w:szCs w:val="16"/>
    </w:rPr>
  </w:style>
  <w:style w:type="paragraph" w:styleId="af7">
    <w:name w:val="annotation text"/>
    <w:basedOn w:val="a"/>
    <w:link w:val="af8"/>
    <w:uiPriority w:val="99"/>
    <w:semiHidden/>
    <w:unhideWhenUsed/>
    <w:rsid w:val="003F509C"/>
    <w:pPr>
      <w:spacing w:line="240" w:lineRule="auto"/>
    </w:pPr>
    <w:rPr>
      <w:sz w:val="20"/>
      <w:szCs w:val="20"/>
    </w:rPr>
  </w:style>
  <w:style w:type="character" w:customStyle="1" w:styleId="af8">
    <w:name w:val="Текст примечания Знак"/>
    <w:basedOn w:val="a0"/>
    <w:link w:val="af7"/>
    <w:uiPriority w:val="99"/>
    <w:semiHidden/>
    <w:rsid w:val="003F509C"/>
    <w:rPr>
      <w:sz w:val="20"/>
      <w:szCs w:val="20"/>
    </w:rPr>
  </w:style>
  <w:style w:type="paragraph" w:styleId="af9">
    <w:name w:val="annotation subject"/>
    <w:basedOn w:val="af7"/>
    <w:next w:val="af7"/>
    <w:link w:val="afa"/>
    <w:uiPriority w:val="99"/>
    <w:semiHidden/>
    <w:unhideWhenUsed/>
    <w:rsid w:val="003F509C"/>
    <w:rPr>
      <w:b/>
      <w:bCs/>
    </w:rPr>
  </w:style>
  <w:style w:type="character" w:customStyle="1" w:styleId="afa">
    <w:name w:val="Тема примечания Знак"/>
    <w:basedOn w:val="af8"/>
    <w:link w:val="af9"/>
    <w:uiPriority w:val="99"/>
    <w:semiHidden/>
    <w:rsid w:val="003F509C"/>
    <w:rPr>
      <w:b/>
      <w:bCs/>
      <w:sz w:val="20"/>
      <w:szCs w:val="20"/>
    </w:rPr>
  </w:style>
  <w:style w:type="character" w:customStyle="1" w:styleId="14">
    <w:name w:val="Неразрешенное упоминание1"/>
    <w:basedOn w:val="a0"/>
    <w:uiPriority w:val="99"/>
    <w:semiHidden/>
    <w:unhideWhenUsed/>
    <w:rsid w:val="003F509C"/>
    <w:rPr>
      <w:color w:val="605E5C"/>
      <w:shd w:val="clear" w:color="auto" w:fill="E1DFDD"/>
    </w:rPr>
  </w:style>
  <w:style w:type="paragraph" w:customStyle="1" w:styleId="310">
    <w:name w:val="Основной текст 31"/>
    <w:basedOn w:val="a"/>
    <w:rsid w:val="00D6280B"/>
    <w:pPr>
      <w:suppressAutoHyphens/>
      <w:spacing w:after="0" w:line="360" w:lineRule="auto"/>
      <w:jc w:val="center"/>
    </w:pPr>
    <w:rPr>
      <w:rFonts w:ascii="Times New Roman" w:eastAsia="Times New Roman" w:hAnsi="Times New Roman" w:cs="Times New Roman"/>
      <w:sz w:val="28"/>
      <w:szCs w:val="24"/>
      <w:lang w:eastAsia="ar-SA"/>
    </w:rPr>
  </w:style>
  <w:style w:type="table" w:customStyle="1" w:styleId="15">
    <w:name w:val="Моя таблица1"/>
    <w:basedOn w:val="a1"/>
    <w:next w:val="a7"/>
    <w:uiPriority w:val="59"/>
    <w:qFormat/>
    <w:rsid w:val="009B0FE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5894">
      <w:bodyDiv w:val="1"/>
      <w:marLeft w:val="0"/>
      <w:marRight w:val="0"/>
      <w:marTop w:val="0"/>
      <w:marBottom w:val="0"/>
      <w:divBdr>
        <w:top w:val="none" w:sz="0" w:space="0" w:color="auto"/>
        <w:left w:val="none" w:sz="0" w:space="0" w:color="auto"/>
        <w:bottom w:val="none" w:sz="0" w:space="0" w:color="auto"/>
        <w:right w:val="none" w:sz="0" w:space="0" w:color="auto"/>
      </w:divBdr>
    </w:div>
    <w:div w:id="37377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71BA-F9D8-4040-9440-CF3141C3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mikle</dc:creator>
  <cp:lastModifiedBy>Ivan V.</cp:lastModifiedBy>
  <cp:revision>4</cp:revision>
  <dcterms:created xsi:type="dcterms:W3CDTF">2024-06-06T10:30:00Z</dcterms:created>
  <dcterms:modified xsi:type="dcterms:W3CDTF">2025-01-25T17:47:00Z</dcterms:modified>
</cp:coreProperties>
</file>