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172651966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2033D3" w14:textId="77777777" w:rsidR="00A9127E" w:rsidRPr="003D60C4" w:rsidRDefault="00B42601">
          <w:pPr>
            <w:pStyle w:val="aa"/>
            <w:rPr>
              <w:rFonts w:ascii="Times New Roman" w:hAnsi="Times New Roman" w:cs="Times New Roman"/>
              <w:b/>
              <w:color w:val="auto"/>
              <w:sz w:val="28"/>
            </w:rPr>
          </w:pPr>
          <w:r w:rsidRPr="003D60C4">
            <w:rPr>
              <w:rFonts w:ascii="Times New Roman" w:hAnsi="Times New Roman" w:cs="Times New Roman"/>
              <w:b/>
              <w:color w:val="auto"/>
              <w:sz w:val="28"/>
            </w:rPr>
            <w:t>Содержание</w:t>
          </w:r>
        </w:p>
        <w:p w14:paraId="5270F0CE" w14:textId="77777777" w:rsidR="00B42601" w:rsidRDefault="00A9127E" w:rsidP="008207B9">
          <w:pPr>
            <w:pStyle w:val="11"/>
            <w:tabs>
              <w:tab w:val="right" w:leader="dot" w:pos="9345"/>
            </w:tabs>
            <w:spacing w:before="120" w:after="12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7745510" w:history="1">
            <w:r w:rsidR="00B42601" w:rsidRPr="00A20615">
              <w:rPr>
                <w:rStyle w:val="a4"/>
                <w:rFonts w:cs="Times New Roman"/>
                <w:b/>
                <w:noProof/>
              </w:rPr>
              <w:t>Введение</w:t>
            </w:r>
            <w:r w:rsidR="00B42601">
              <w:rPr>
                <w:noProof/>
                <w:webHidden/>
              </w:rPr>
              <w:tab/>
            </w:r>
            <w:r w:rsidR="00B42601">
              <w:rPr>
                <w:noProof/>
                <w:webHidden/>
              </w:rPr>
              <w:fldChar w:fldCharType="begin"/>
            </w:r>
            <w:r w:rsidR="00B42601">
              <w:rPr>
                <w:noProof/>
                <w:webHidden/>
              </w:rPr>
              <w:instrText xml:space="preserve"> PAGEREF _Toc167745510 \h </w:instrText>
            </w:r>
            <w:r w:rsidR="00B42601">
              <w:rPr>
                <w:noProof/>
                <w:webHidden/>
              </w:rPr>
            </w:r>
            <w:r w:rsidR="00B42601">
              <w:rPr>
                <w:noProof/>
                <w:webHidden/>
              </w:rPr>
              <w:fldChar w:fldCharType="separate"/>
            </w:r>
            <w:r w:rsidR="00B42601">
              <w:rPr>
                <w:noProof/>
                <w:webHidden/>
              </w:rPr>
              <w:t>3</w:t>
            </w:r>
            <w:r w:rsidR="00B42601">
              <w:rPr>
                <w:noProof/>
                <w:webHidden/>
              </w:rPr>
              <w:fldChar w:fldCharType="end"/>
            </w:r>
          </w:hyperlink>
        </w:p>
        <w:p w14:paraId="51D2EFCB" w14:textId="77777777" w:rsidR="00B42601" w:rsidRDefault="00E664D5" w:rsidP="008207B9">
          <w:pPr>
            <w:pStyle w:val="11"/>
            <w:tabs>
              <w:tab w:val="right" w:leader="dot" w:pos="9345"/>
            </w:tabs>
            <w:spacing w:before="120" w:after="12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7745511" w:history="1">
            <w:r w:rsidR="00B42601" w:rsidRPr="00A20615">
              <w:rPr>
                <w:rStyle w:val="a4"/>
                <w:rFonts w:eastAsia="Times New Roman" w:cs="Times New Roman"/>
                <w:b/>
                <w:noProof/>
                <w:lang w:eastAsia="ru-RU"/>
              </w:rPr>
              <w:t xml:space="preserve">ГЛАВА </w:t>
            </w:r>
            <w:r w:rsidR="00B42601" w:rsidRPr="00A20615">
              <w:rPr>
                <w:rStyle w:val="a4"/>
                <w:rFonts w:eastAsia="Times New Roman" w:cs="Times New Roman"/>
                <w:b/>
                <w:noProof/>
                <w:lang w:val="en-US" w:eastAsia="ru-RU"/>
              </w:rPr>
              <w:t>I</w:t>
            </w:r>
            <w:r w:rsidR="00B42601" w:rsidRPr="00A20615">
              <w:rPr>
                <w:rStyle w:val="a4"/>
                <w:rFonts w:eastAsia="Times New Roman" w:cs="Times New Roman"/>
                <w:b/>
                <w:noProof/>
                <w:lang w:eastAsia="ru-RU"/>
              </w:rPr>
              <w:t>. Становление БРИКС на международной арене.</w:t>
            </w:r>
            <w:r w:rsidR="00B42601">
              <w:rPr>
                <w:noProof/>
                <w:webHidden/>
              </w:rPr>
              <w:tab/>
            </w:r>
            <w:r w:rsidR="00B42601">
              <w:rPr>
                <w:noProof/>
                <w:webHidden/>
              </w:rPr>
              <w:fldChar w:fldCharType="begin"/>
            </w:r>
            <w:r w:rsidR="00B42601">
              <w:rPr>
                <w:noProof/>
                <w:webHidden/>
              </w:rPr>
              <w:instrText xml:space="preserve"> PAGEREF _Toc167745511 \h </w:instrText>
            </w:r>
            <w:r w:rsidR="00B42601">
              <w:rPr>
                <w:noProof/>
                <w:webHidden/>
              </w:rPr>
            </w:r>
            <w:r w:rsidR="00B42601">
              <w:rPr>
                <w:noProof/>
                <w:webHidden/>
              </w:rPr>
              <w:fldChar w:fldCharType="separate"/>
            </w:r>
            <w:r w:rsidR="00B42601">
              <w:rPr>
                <w:noProof/>
                <w:webHidden/>
              </w:rPr>
              <w:t>4</w:t>
            </w:r>
            <w:r w:rsidR="00B42601">
              <w:rPr>
                <w:noProof/>
                <w:webHidden/>
              </w:rPr>
              <w:fldChar w:fldCharType="end"/>
            </w:r>
          </w:hyperlink>
        </w:p>
        <w:p w14:paraId="24461A3C" w14:textId="77777777" w:rsidR="00B42601" w:rsidRDefault="00E664D5" w:rsidP="008207B9">
          <w:pPr>
            <w:pStyle w:val="21"/>
            <w:tabs>
              <w:tab w:val="right" w:leader="dot" w:pos="9345"/>
            </w:tabs>
            <w:spacing w:before="120" w:after="12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7745512" w:history="1">
            <w:r w:rsidR="00B42601" w:rsidRPr="00A20615">
              <w:rPr>
                <w:rStyle w:val="a4"/>
                <w:rFonts w:eastAsia="Times New Roman" w:cs="Times New Roman"/>
                <w:b/>
                <w:noProof/>
                <w:lang w:eastAsia="ru-RU"/>
              </w:rPr>
              <w:t>1.1 История формирования и развития БРИКС.</w:t>
            </w:r>
            <w:r w:rsidR="00B42601">
              <w:rPr>
                <w:noProof/>
                <w:webHidden/>
              </w:rPr>
              <w:tab/>
            </w:r>
            <w:r w:rsidR="00B42601">
              <w:rPr>
                <w:noProof/>
                <w:webHidden/>
              </w:rPr>
              <w:fldChar w:fldCharType="begin"/>
            </w:r>
            <w:r w:rsidR="00B42601">
              <w:rPr>
                <w:noProof/>
                <w:webHidden/>
              </w:rPr>
              <w:instrText xml:space="preserve"> PAGEREF _Toc167745512 \h </w:instrText>
            </w:r>
            <w:r w:rsidR="00B42601">
              <w:rPr>
                <w:noProof/>
                <w:webHidden/>
              </w:rPr>
            </w:r>
            <w:r w:rsidR="00B42601">
              <w:rPr>
                <w:noProof/>
                <w:webHidden/>
              </w:rPr>
              <w:fldChar w:fldCharType="separate"/>
            </w:r>
            <w:r w:rsidR="00B42601">
              <w:rPr>
                <w:noProof/>
                <w:webHidden/>
              </w:rPr>
              <w:t>4</w:t>
            </w:r>
            <w:r w:rsidR="00B42601">
              <w:rPr>
                <w:noProof/>
                <w:webHidden/>
              </w:rPr>
              <w:fldChar w:fldCharType="end"/>
            </w:r>
          </w:hyperlink>
        </w:p>
        <w:p w14:paraId="30694152" w14:textId="77777777" w:rsidR="00B42601" w:rsidRDefault="00E664D5" w:rsidP="008207B9">
          <w:pPr>
            <w:pStyle w:val="21"/>
            <w:tabs>
              <w:tab w:val="right" w:leader="dot" w:pos="9345"/>
            </w:tabs>
            <w:spacing w:before="120" w:after="12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7745513" w:history="1">
            <w:r w:rsidR="00B42601" w:rsidRPr="00A20615">
              <w:rPr>
                <w:rStyle w:val="a4"/>
                <w:rFonts w:cs="Times New Roman"/>
                <w:b/>
                <w:noProof/>
              </w:rPr>
              <w:t>1.2 Геополитическая роль БРИКС в мировой политике</w:t>
            </w:r>
            <w:r w:rsidR="00B42601">
              <w:rPr>
                <w:noProof/>
                <w:webHidden/>
              </w:rPr>
              <w:tab/>
            </w:r>
            <w:r w:rsidR="00B42601">
              <w:rPr>
                <w:noProof/>
                <w:webHidden/>
              </w:rPr>
              <w:fldChar w:fldCharType="begin"/>
            </w:r>
            <w:r w:rsidR="00B42601">
              <w:rPr>
                <w:noProof/>
                <w:webHidden/>
              </w:rPr>
              <w:instrText xml:space="preserve"> PAGEREF _Toc167745513 \h </w:instrText>
            </w:r>
            <w:r w:rsidR="00B42601">
              <w:rPr>
                <w:noProof/>
                <w:webHidden/>
              </w:rPr>
            </w:r>
            <w:r w:rsidR="00B42601">
              <w:rPr>
                <w:noProof/>
                <w:webHidden/>
              </w:rPr>
              <w:fldChar w:fldCharType="separate"/>
            </w:r>
            <w:r w:rsidR="00B42601">
              <w:rPr>
                <w:noProof/>
                <w:webHidden/>
              </w:rPr>
              <w:t>8</w:t>
            </w:r>
            <w:r w:rsidR="00B42601">
              <w:rPr>
                <w:noProof/>
                <w:webHidden/>
              </w:rPr>
              <w:fldChar w:fldCharType="end"/>
            </w:r>
          </w:hyperlink>
        </w:p>
        <w:p w14:paraId="50FBB23E" w14:textId="77777777" w:rsidR="00B42601" w:rsidRDefault="00E664D5" w:rsidP="008207B9">
          <w:pPr>
            <w:pStyle w:val="11"/>
            <w:tabs>
              <w:tab w:val="right" w:leader="dot" w:pos="9345"/>
            </w:tabs>
            <w:spacing w:before="120" w:after="12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7745514" w:history="1">
            <w:r w:rsidR="00B42601" w:rsidRPr="00A20615">
              <w:rPr>
                <w:rStyle w:val="a4"/>
                <w:b/>
                <w:noProof/>
              </w:rPr>
              <w:t xml:space="preserve">ГЛАВА </w:t>
            </w:r>
            <w:r w:rsidR="00B42601" w:rsidRPr="00A20615">
              <w:rPr>
                <w:rStyle w:val="a4"/>
                <w:b/>
                <w:noProof/>
                <w:lang w:val="en-US"/>
              </w:rPr>
              <w:t>II</w:t>
            </w:r>
            <w:r w:rsidR="00B42601" w:rsidRPr="00A20615">
              <w:rPr>
                <w:rStyle w:val="a4"/>
                <w:b/>
                <w:noProof/>
              </w:rPr>
              <w:t>. БРИКС как ключевой актор международных отношений.</w:t>
            </w:r>
            <w:r w:rsidR="00B42601">
              <w:rPr>
                <w:noProof/>
                <w:webHidden/>
              </w:rPr>
              <w:tab/>
            </w:r>
            <w:r w:rsidR="00B42601">
              <w:rPr>
                <w:noProof/>
                <w:webHidden/>
              </w:rPr>
              <w:fldChar w:fldCharType="begin"/>
            </w:r>
            <w:r w:rsidR="00B42601">
              <w:rPr>
                <w:noProof/>
                <w:webHidden/>
              </w:rPr>
              <w:instrText xml:space="preserve"> PAGEREF _Toc167745514 \h </w:instrText>
            </w:r>
            <w:r w:rsidR="00B42601">
              <w:rPr>
                <w:noProof/>
                <w:webHidden/>
              </w:rPr>
            </w:r>
            <w:r w:rsidR="00B42601">
              <w:rPr>
                <w:noProof/>
                <w:webHidden/>
              </w:rPr>
              <w:fldChar w:fldCharType="separate"/>
            </w:r>
            <w:r w:rsidR="00B42601">
              <w:rPr>
                <w:noProof/>
                <w:webHidden/>
              </w:rPr>
              <w:t>13</w:t>
            </w:r>
            <w:r w:rsidR="00B42601">
              <w:rPr>
                <w:noProof/>
                <w:webHidden/>
              </w:rPr>
              <w:fldChar w:fldCharType="end"/>
            </w:r>
          </w:hyperlink>
        </w:p>
        <w:p w14:paraId="62F1CAFD" w14:textId="77777777" w:rsidR="00B42601" w:rsidRDefault="00E664D5" w:rsidP="008207B9">
          <w:pPr>
            <w:pStyle w:val="21"/>
            <w:tabs>
              <w:tab w:val="right" w:leader="dot" w:pos="9345"/>
            </w:tabs>
            <w:spacing w:before="120" w:after="12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7745515" w:history="1">
            <w:r w:rsidR="00B42601" w:rsidRPr="00A20615">
              <w:rPr>
                <w:rStyle w:val="a4"/>
                <w:b/>
                <w:noProof/>
              </w:rPr>
              <w:t>2.1 Анализ геополитической роли стран БРИКС.</w:t>
            </w:r>
            <w:r w:rsidR="00B42601">
              <w:rPr>
                <w:noProof/>
                <w:webHidden/>
              </w:rPr>
              <w:tab/>
            </w:r>
            <w:r w:rsidR="00B42601">
              <w:rPr>
                <w:noProof/>
                <w:webHidden/>
              </w:rPr>
              <w:fldChar w:fldCharType="begin"/>
            </w:r>
            <w:r w:rsidR="00B42601">
              <w:rPr>
                <w:noProof/>
                <w:webHidden/>
              </w:rPr>
              <w:instrText xml:space="preserve"> PAGEREF _Toc167745515 \h </w:instrText>
            </w:r>
            <w:r w:rsidR="00B42601">
              <w:rPr>
                <w:noProof/>
                <w:webHidden/>
              </w:rPr>
            </w:r>
            <w:r w:rsidR="00B42601">
              <w:rPr>
                <w:noProof/>
                <w:webHidden/>
              </w:rPr>
              <w:fldChar w:fldCharType="separate"/>
            </w:r>
            <w:r w:rsidR="00B42601">
              <w:rPr>
                <w:noProof/>
                <w:webHidden/>
              </w:rPr>
              <w:t>13</w:t>
            </w:r>
            <w:r w:rsidR="00B42601">
              <w:rPr>
                <w:noProof/>
                <w:webHidden/>
              </w:rPr>
              <w:fldChar w:fldCharType="end"/>
            </w:r>
          </w:hyperlink>
        </w:p>
        <w:p w14:paraId="71053D46" w14:textId="77777777" w:rsidR="00B42601" w:rsidRDefault="00E664D5" w:rsidP="008207B9">
          <w:pPr>
            <w:pStyle w:val="31"/>
            <w:tabs>
              <w:tab w:val="right" w:leader="dot" w:pos="9345"/>
            </w:tabs>
            <w:spacing w:before="120" w:after="12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7745516" w:history="1">
            <w:r w:rsidR="00B42601" w:rsidRPr="00A20615">
              <w:rPr>
                <w:rStyle w:val="a4"/>
                <w:b/>
                <w:noProof/>
              </w:rPr>
              <w:t>Бразилия</w:t>
            </w:r>
            <w:r w:rsidR="00B42601">
              <w:rPr>
                <w:noProof/>
                <w:webHidden/>
              </w:rPr>
              <w:tab/>
            </w:r>
            <w:r w:rsidR="00B42601">
              <w:rPr>
                <w:noProof/>
                <w:webHidden/>
              </w:rPr>
              <w:fldChar w:fldCharType="begin"/>
            </w:r>
            <w:r w:rsidR="00B42601">
              <w:rPr>
                <w:noProof/>
                <w:webHidden/>
              </w:rPr>
              <w:instrText xml:space="preserve"> PAGEREF _Toc167745516 \h </w:instrText>
            </w:r>
            <w:r w:rsidR="00B42601">
              <w:rPr>
                <w:noProof/>
                <w:webHidden/>
              </w:rPr>
            </w:r>
            <w:r w:rsidR="00B42601">
              <w:rPr>
                <w:noProof/>
                <w:webHidden/>
              </w:rPr>
              <w:fldChar w:fldCharType="separate"/>
            </w:r>
            <w:r w:rsidR="00B42601">
              <w:rPr>
                <w:noProof/>
                <w:webHidden/>
              </w:rPr>
              <w:t>13</w:t>
            </w:r>
            <w:r w:rsidR="00B42601">
              <w:rPr>
                <w:noProof/>
                <w:webHidden/>
              </w:rPr>
              <w:fldChar w:fldCharType="end"/>
            </w:r>
          </w:hyperlink>
        </w:p>
        <w:p w14:paraId="710C9FD0" w14:textId="77777777" w:rsidR="00B42601" w:rsidRDefault="00E664D5" w:rsidP="008207B9">
          <w:pPr>
            <w:pStyle w:val="31"/>
            <w:tabs>
              <w:tab w:val="right" w:leader="dot" w:pos="9345"/>
            </w:tabs>
            <w:spacing w:before="120" w:after="12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7745517" w:history="1">
            <w:r w:rsidR="00B42601" w:rsidRPr="00A20615">
              <w:rPr>
                <w:rStyle w:val="a4"/>
                <w:rFonts w:cs="Times New Roman"/>
                <w:b/>
                <w:noProof/>
              </w:rPr>
              <w:t>Россия</w:t>
            </w:r>
            <w:r w:rsidR="00B42601">
              <w:rPr>
                <w:noProof/>
                <w:webHidden/>
              </w:rPr>
              <w:tab/>
            </w:r>
            <w:r w:rsidR="00B42601">
              <w:rPr>
                <w:noProof/>
                <w:webHidden/>
              </w:rPr>
              <w:fldChar w:fldCharType="begin"/>
            </w:r>
            <w:r w:rsidR="00B42601">
              <w:rPr>
                <w:noProof/>
                <w:webHidden/>
              </w:rPr>
              <w:instrText xml:space="preserve"> PAGEREF _Toc167745517 \h </w:instrText>
            </w:r>
            <w:r w:rsidR="00B42601">
              <w:rPr>
                <w:noProof/>
                <w:webHidden/>
              </w:rPr>
            </w:r>
            <w:r w:rsidR="00B42601">
              <w:rPr>
                <w:noProof/>
                <w:webHidden/>
              </w:rPr>
              <w:fldChar w:fldCharType="separate"/>
            </w:r>
            <w:r w:rsidR="00B42601">
              <w:rPr>
                <w:noProof/>
                <w:webHidden/>
              </w:rPr>
              <w:t>18</w:t>
            </w:r>
            <w:r w:rsidR="00B42601">
              <w:rPr>
                <w:noProof/>
                <w:webHidden/>
              </w:rPr>
              <w:fldChar w:fldCharType="end"/>
            </w:r>
          </w:hyperlink>
        </w:p>
        <w:p w14:paraId="0C5BD24C" w14:textId="77777777" w:rsidR="00B42601" w:rsidRDefault="00E664D5" w:rsidP="008207B9">
          <w:pPr>
            <w:pStyle w:val="31"/>
            <w:tabs>
              <w:tab w:val="right" w:leader="dot" w:pos="9345"/>
            </w:tabs>
            <w:spacing w:before="120" w:after="12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7745518" w:history="1">
            <w:r w:rsidR="00B42601" w:rsidRPr="00A20615">
              <w:rPr>
                <w:rStyle w:val="a4"/>
                <w:rFonts w:cs="Times New Roman"/>
                <w:b/>
                <w:noProof/>
              </w:rPr>
              <w:t>Индия</w:t>
            </w:r>
            <w:r w:rsidR="00B42601">
              <w:rPr>
                <w:noProof/>
                <w:webHidden/>
              </w:rPr>
              <w:tab/>
            </w:r>
            <w:r w:rsidR="00B42601">
              <w:rPr>
                <w:noProof/>
                <w:webHidden/>
              </w:rPr>
              <w:fldChar w:fldCharType="begin"/>
            </w:r>
            <w:r w:rsidR="00B42601">
              <w:rPr>
                <w:noProof/>
                <w:webHidden/>
              </w:rPr>
              <w:instrText xml:space="preserve"> PAGEREF _Toc167745518 \h </w:instrText>
            </w:r>
            <w:r w:rsidR="00B42601">
              <w:rPr>
                <w:noProof/>
                <w:webHidden/>
              </w:rPr>
            </w:r>
            <w:r w:rsidR="00B42601">
              <w:rPr>
                <w:noProof/>
                <w:webHidden/>
              </w:rPr>
              <w:fldChar w:fldCharType="separate"/>
            </w:r>
            <w:r w:rsidR="00B42601">
              <w:rPr>
                <w:noProof/>
                <w:webHidden/>
              </w:rPr>
              <w:t>22</w:t>
            </w:r>
            <w:r w:rsidR="00B42601">
              <w:rPr>
                <w:noProof/>
                <w:webHidden/>
              </w:rPr>
              <w:fldChar w:fldCharType="end"/>
            </w:r>
          </w:hyperlink>
        </w:p>
        <w:p w14:paraId="399F5818" w14:textId="77777777" w:rsidR="00B42601" w:rsidRDefault="00E664D5" w:rsidP="008207B9">
          <w:pPr>
            <w:pStyle w:val="31"/>
            <w:tabs>
              <w:tab w:val="right" w:leader="dot" w:pos="9345"/>
            </w:tabs>
            <w:spacing w:before="120" w:after="12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7745519" w:history="1">
            <w:r w:rsidR="00B42601" w:rsidRPr="00A20615">
              <w:rPr>
                <w:rStyle w:val="a4"/>
                <w:rFonts w:cs="Times New Roman"/>
                <w:b/>
                <w:noProof/>
              </w:rPr>
              <w:t>Китай</w:t>
            </w:r>
            <w:r w:rsidR="00B42601">
              <w:rPr>
                <w:noProof/>
                <w:webHidden/>
              </w:rPr>
              <w:tab/>
            </w:r>
            <w:r w:rsidR="00B42601">
              <w:rPr>
                <w:noProof/>
                <w:webHidden/>
              </w:rPr>
              <w:fldChar w:fldCharType="begin"/>
            </w:r>
            <w:r w:rsidR="00B42601">
              <w:rPr>
                <w:noProof/>
                <w:webHidden/>
              </w:rPr>
              <w:instrText xml:space="preserve"> PAGEREF _Toc167745519 \h </w:instrText>
            </w:r>
            <w:r w:rsidR="00B42601">
              <w:rPr>
                <w:noProof/>
                <w:webHidden/>
              </w:rPr>
            </w:r>
            <w:r w:rsidR="00B42601">
              <w:rPr>
                <w:noProof/>
                <w:webHidden/>
              </w:rPr>
              <w:fldChar w:fldCharType="separate"/>
            </w:r>
            <w:r w:rsidR="00B42601">
              <w:rPr>
                <w:noProof/>
                <w:webHidden/>
              </w:rPr>
              <w:t>28</w:t>
            </w:r>
            <w:r w:rsidR="00B42601">
              <w:rPr>
                <w:noProof/>
                <w:webHidden/>
              </w:rPr>
              <w:fldChar w:fldCharType="end"/>
            </w:r>
          </w:hyperlink>
        </w:p>
        <w:p w14:paraId="31036A2F" w14:textId="77777777" w:rsidR="00B42601" w:rsidRDefault="00E664D5" w:rsidP="008207B9">
          <w:pPr>
            <w:pStyle w:val="31"/>
            <w:tabs>
              <w:tab w:val="right" w:leader="dot" w:pos="9345"/>
            </w:tabs>
            <w:spacing w:before="120" w:after="12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7745520" w:history="1">
            <w:r w:rsidR="00B42601" w:rsidRPr="00A20615">
              <w:rPr>
                <w:rStyle w:val="a4"/>
                <w:rFonts w:cs="Times New Roman"/>
                <w:b/>
                <w:noProof/>
                <w:shd w:val="clear" w:color="auto" w:fill="FFFFFF"/>
              </w:rPr>
              <w:t>ЮАР</w:t>
            </w:r>
            <w:r w:rsidR="00B42601">
              <w:rPr>
                <w:noProof/>
                <w:webHidden/>
              </w:rPr>
              <w:tab/>
            </w:r>
            <w:r w:rsidR="00B42601">
              <w:rPr>
                <w:noProof/>
                <w:webHidden/>
              </w:rPr>
              <w:fldChar w:fldCharType="begin"/>
            </w:r>
            <w:r w:rsidR="00B42601">
              <w:rPr>
                <w:noProof/>
                <w:webHidden/>
              </w:rPr>
              <w:instrText xml:space="preserve"> PAGEREF _Toc167745520 \h </w:instrText>
            </w:r>
            <w:r w:rsidR="00B42601">
              <w:rPr>
                <w:noProof/>
                <w:webHidden/>
              </w:rPr>
            </w:r>
            <w:r w:rsidR="00B42601">
              <w:rPr>
                <w:noProof/>
                <w:webHidden/>
              </w:rPr>
              <w:fldChar w:fldCharType="separate"/>
            </w:r>
            <w:r w:rsidR="00B42601">
              <w:rPr>
                <w:noProof/>
                <w:webHidden/>
              </w:rPr>
              <w:t>33</w:t>
            </w:r>
            <w:r w:rsidR="00B42601">
              <w:rPr>
                <w:noProof/>
                <w:webHidden/>
              </w:rPr>
              <w:fldChar w:fldCharType="end"/>
            </w:r>
          </w:hyperlink>
        </w:p>
        <w:p w14:paraId="6B0D6244" w14:textId="77777777" w:rsidR="00B42601" w:rsidRDefault="00E664D5" w:rsidP="008207B9">
          <w:pPr>
            <w:pStyle w:val="21"/>
            <w:tabs>
              <w:tab w:val="right" w:leader="dot" w:pos="9345"/>
            </w:tabs>
            <w:spacing w:before="120" w:after="12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7745521" w:history="1">
            <w:r w:rsidR="00B42601" w:rsidRPr="00A20615">
              <w:rPr>
                <w:rStyle w:val="a4"/>
                <w:rFonts w:cs="Times New Roman"/>
                <w:b/>
                <w:noProof/>
              </w:rPr>
              <w:t>2.2 Стратегии сотрудничества БРИКС.</w:t>
            </w:r>
            <w:r w:rsidR="00B42601">
              <w:rPr>
                <w:noProof/>
                <w:webHidden/>
              </w:rPr>
              <w:tab/>
            </w:r>
            <w:r w:rsidR="00B42601">
              <w:rPr>
                <w:noProof/>
                <w:webHidden/>
              </w:rPr>
              <w:fldChar w:fldCharType="begin"/>
            </w:r>
            <w:r w:rsidR="00B42601">
              <w:rPr>
                <w:noProof/>
                <w:webHidden/>
              </w:rPr>
              <w:instrText xml:space="preserve"> PAGEREF _Toc167745521 \h </w:instrText>
            </w:r>
            <w:r w:rsidR="00B42601">
              <w:rPr>
                <w:noProof/>
                <w:webHidden/>
              </w:rPr>
            </w:r>
            <w:r w:rsidR="00B42601">
              <w:rPr>
                <w:noProof/>
                <w:webHidden/>
              </w:rPr>
              <w:fldChar w:fldCharType="separate"/>
            </w:r>
            <w:r w:rsidR="00B42601">
              <w:rPr>
                <w:noProof/>
                <w:webHidden/>
              </w:rPr>
              <w:t>38</w:t>
            </w:r>
            <w:r w:rsidR="00B42601">
              <w:rPr>
                <w:noProof/>
                <w:webHidden/>
              </w:rPr>
              <w:fldChar w:fldCharType="end"/>
            </w:r>
          </w:hyperlink>
        </w:p>
        <w:p w14:paraId="7B7FB8B2" w14:textId="77777777" w:rsidR="00B42601" w:rsidRDefault="00E664D5" w:rsidP="008207B9">
          <w:pPr>
            <w:pStyle w:val="21"/>
            <w:tabs>
              <w:tab w:val="right" w:leader="dot" w:pos="9345"/>
            </w:tabs>
            <w:spacing w:before="120" w:after="12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7745522" w:history="1">
            <w:r w:rsidR="00B42601" w:rsidRPr="00A20615">
              <w:rPr>
                <w:rStyle w:val="a4"/>
                <w:rFonts w:eastAsia="Times New Roman" w:cs="Times New Roman"/>
                <w:b/>
                <w:noProof/>
                <w:lang w:eastAsia="ru-RU"/>
              </w:rPr>
              <w:t>2.3 Влияние БРИКС на глобальные процессы.</w:t>
            </w:r>
            <w:r w:rsidR="00B42601">
              <w:rPr>
                <w:noProof/>
                <w:webHidden/>
              </w:rPr>
              <w:tab/>
            </w:r>
            <w:r w:rsidR="00B42601">
              <w:rPr>
                <w:noProof/>
                <w:webHidden/>
              </w:rPr>
              <w:fldChar w:fldCharType="begin"/>
            </w:r>
            <w:r w:rsidR="00B42601">
              <w:rPr>
                <w:noProof/>
                <w:webHidden/>
              </w:rPr>
              <w:instrText xml:space="preserve"> PAGEREF _Toc167745522 \h </w:instrText>
            </w:r>
            <w:r w:rsidR="00B42601">
              <w:rPr>
                <w:noProof/>
                <w:webHidden/>
              </w:rPr>
            </w:r>
            <w:r w:rsidR="00B42601">
              <w:rPr>
                <w:noProof/>
                <w:webHidden/>
              </w:rPr>
              <w:fldChar w:fldCharType="separate"/>
            </w:r>
            <w:r w:rsidR="00B42601">
              <w:rPr>
                <w:noProof/>
                <w:webHidden/>
              </w:rPr>
              <w:t>41</w:t>
            </w:r>
            <w:r w:rsidR="00B42601">
              <w:rPr>
                <w:noProof/>
                <w:webHidden/>
              </w:rPr>
              <w:fldChar w:fldCharType="end"/>
            </w:r>
          </w:hyperlink>
        </w:p>
        <w:p w14:paraId="6DDD7760" w14:textId="77777777" w:rsidR="00B42601" w:rsidRDefault="00E664D5" w:rsidP="008207B9">
          <w:pPr>
            <w:pStyle w:val="11"/>
            <w:tabs>
              <w:tab w:val="right" w:leader="dot" w:pos="9345"/>
            </w:tabs>
            <w:spacing w:before="120" w:after="12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7745523" w:history="1">
            <w:r w:rsidR="00B42601" w:rsidRPr="00A20615">
              <w:rPr>
                <w:rStyle w:val="a4"/>
                <w:rFonts w:cs="Times New Roman"/>
                <w:b/>
                <w:noProof/>
                <w:shd w:val="clear" w:color="auto" w:fill="FFFFFF"/>
              </w:rPr>
              <w:t xml:space="preserve">ГЛАВА </w:t>
            </w:r>
            <w:r w:rsidR="00B42601" w:rsidRPr="00A20615">
              <w:rPr>
                <w:rStyle w:val="a4"/>
                <w:rFonts w:cs="Times New Roman"/>
                <w:b/>
                <w:noProof/>
                <w:shd w:val="clear" w:color="auto" w:fill="FFFFFF"/>
                <w:lang w:val="en-US"/>
              </w:rPr>
              <w:t>III</w:t>
            </w:r>
            <w:r w:rsidR="00B42601" w:rsidRPr="00A20615">
              <w:rPr>
                <w:rStyle w:val="a4"/>
                <w:rFonts w:cs="Times New Roman"/>
                <w:b/>
                <w:noProof/>
                <w:shd w:val="clear" w:color="auto" w:fill="FFFFFF"/>
              </w:rPr>
              <w:t>. Реальное влияние БРИКС на глобальные вызовы.</w:t>
            </w:r>
            <w:r w:rsidR="00B42601">
              <w:rPr>
                <w:noProof/>
                <w:webHidden/>
              </w:rPr>
              <w:tab/>
            </w:r>
            <w:r w:rsidR="00B42601">
              <w:rPr>
                <w:noProof/>
                <w:webHidden/>
              </w:rPr>
              <w:fldChar w:fldCharType="begin"/>
            </w:r>
            <w:r w:rsidR="00B42601">
              <w:rPr>
                <w:noProof/>
                <w:webHidden/>
              </w:rPr>
              <w:instrText xml:space="preserve"> PAGEREF _Toc167745523 \h </w:instrText>
            </w:r>
            <w:r w:rsidR="00B42601">
              <w:rPr>
                <w:noProof/>
                <w:webHidden/>
              </w:rPr>
            </w:r>
            <w:r w:rsidR="00B42601">
              <w:rPr>
                <w:noProof/>
                <w:webHidden/>
              </w:rPr>
              <w:fldChar w:fldCharType="separate"/>
            </w:r>
            <w:r w:rsidR="00B42601">
              <w:rPr>
                <w:noProof/>
                <w:webHidden/>
              </w:rPr>
              <w:t>46</w:t>
            </w:r>
            <w:r w:rsidR="00B42601">
              <w:rPr>
                <w:noProof/>
                <w:webHidden/>
              </w:rPr>
              <w:fldChar w:fldCharType="end"/>
            </w:r>
          </w:hyperlink>
        </w:p>
        <w:p w14:paraId="6439A1AC" w14:textId="77777777" w:rsidR="00B42601" w:rsidRDefault="00E664D5" w:rsidP="008207B9">
          <w:pPr>
            <w:pStyle w:val="21"/>
            <w:tabs>
              <w:tab w:val="right" w:leader="dot" w:pos="9345"/>
            </w:tabs>
            <w:spacing w:before="120" w:after="12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7745524" w:history="1">
            <w:r w:rsidR="00B42601" w:rsidRPr="00A20615">
              <w:rPr>
                <w:rStyle w:val="a4"/>
                <w:rFonts w:cs="Times New Roman"/>
                <w:b/>
                <w:noProof/>
                <w:shd w:val="clear" w:color="auto" w:fill="FFFFFF"/>
              </w:rPr>
              <w:t>Новый Банк Развития как пример создания нового механизма управления.</w:t>
            </w:r>
            <w:r w:rsidR="00B42601">
              <w:rPr>
                <w:noProof/>
                <w:webHidden/>
              </w:rPr>
              <w:tab/>
            </w:r>
            <w:r w:rsidR="00B42601">
              <w:rPr>
                <w:noProof/>
                <w:webHidden/>
              </w:rPr>
              <w:fldChar w:fldCharType="begin"/>
            </w:r>
            <w:r w:rsidR="00B42601">
              <w:rPr>
                <w:noProof/>
                <w:webHidden/>
              </w:rPr>
              <w:instrText xml:space="preserve"> PAGEREF _Toc167745524 \h </w:instrText>
            </w:r>
            <w:r w:rsidR="00B42601">
              <w:rPr>
                <w:noProof/>
                <w:webHidden/>
              </w:rPr>
            </w:r>
            <w:r w:rsidR="00B42601">
              <w:rPr>
                <w:noProof/>
                <w:webHidden/>
              </w:rPr>
              <w:fldChar w:fldCharType="separate"/>
            </w:r>
            <w:r w:rsidR="00B42601">
              <w:rPr>
                <w:noProof/>
                <w:webHidden/>
              </w:rPr>
              <w:t>46</w:t>
            </w:r>
            <w:r w:rsidR="00B42601">
              <w:rPr>
                <w:noProof/>
                <w:webHidden/>
              </w:rPr>
              <w:fldChar w:fldCharType="end"/>
            </w:r>
          </w:hyperlink>
        </w:p>
        <w:p w14:paraId="11FC30CF" w14:textId="77777777" w:rsidR="00B42601" w:rsidRDefault="00E664D5" w:rsidP="008207B9">
          <w:pPr>
            <w:pStyle w:val="11"/>
            <w:tabs>
              <w:tab w:val="right" w:leader="dot" w:pos="9345"/>
            </w:tabs>
            <w:spacing w:before="120" w:after="12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7745525" w:history="1">
            <w:r w:rsidR="00B42601" w:rsidRPr="00A20615">
              <w:rPr>
                <w:rStyle w:val="a4"/>
                <w:rFonts w:cs="Times New Roman"/>
                <w:b/>
                <w:noProof/>
              </w:rPr>
              <w:t>Заключение.</w:t>
            </w:r>
            <w:r w:rsidR="00B42601">
              <w:rPr>
                <w:noProof/>
                <w:webHidden/>
              </w:rPr>
              <w:tab/>
            </w:r>
            <w:r w:rsidR="00B42601">
              <w:rPr>
                <w:noProof/>
                <w:webHidden/>
              </w:rPr>
              <w:fldChar w:fldCharType="begin"/>
            </w:r>
            <w:r w:rsidR="00B42601">
              <w:rPr>
                <w:noProof/>
                <w:webHidden/>
              </w:rPr>
              <w:instrText xml:space="preserve"> PAGEREF _Toc167745525 \h </w:instrText>
            </w:r>
            <w:r w:rsidR="00B42601">
              <w:rPr>
                <w:noProof/>
                <w:webHidden/>
              </w:rPr>
            </w:r>
            <w:r w:rsidR="00B42601">
              <w:rPr>
                <w:noProof/>
                <w:webHidden/>
              </w:rPr>
              <w:fldChar w:fldCharType="separate"/>
            </w:r>
            <w:r w:rsidR="00B42601">
              <w:rPr>
                <w:noProof/>
                <w:webHidden/>
              </w:rPr>
              <w:t>49</w:t>
            </w:r>
            <w:r w:rsidR="00B42601">
              <w:rPr>
                <w:noProof/>
                <w:webHidden/>
              </w:rPr>
              <w:fldChar w:fldCharType="end"/>
            </w:r>
          </w:hyperlink>
        </w:p>
        <w:p w14:paraId="12E92934" w14:textId="77777777" w:rsidR="00B42601" w:rsidRDefault="00E664D5" w:rsidP="008207B9">
          <w:pPr>
            <w:pStyle w:val="31"/>
            <w:tabs>
              <w:tab w:val="right" w:leader="dot" w:pos="9345"/>
            </w:tabs>
            <w:spacing w:before="120" w:after="12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7745526" w:history="1">
            <w:r w:rsidR="00B42601" w:rsidRPr="00A20615">
              <w:rPr>
                <w:rStyle w:val="a4"/>
                <w:rFonts w:cs="Times New Roman"/>
                <w:b/>
                <w:noProof/>
              </w:rPr>
              <w:t>СПИСОК ИСПОЛЬЗОВАННЫХ ИСТОЧНИКОВ И ЛИТЕРАТУРЫ.</w:t>
            </w:r>
            <w:r w:rsidR="00B42601">
              <w:rPr>
                <w:noProof/>
                <w:webHidden/>
              </w:rPr>
              <w:tab/>
            </w:r>
            <w:r w:rsidR="00B42601">
              <w:rPr>
                <w:noProof/>
                <w:webHidden/>
              </w:rPr>
              <w:fldChar w:fldCharType="begin"/>
            </w:r>
            <w:r w:rsidR="00B42601">
              <w:rPr>
                <w:noProof/>
                <w:webHidden/>
              </w:rPr>
              <w:instrText xml:space="preserve"> PAGEREF _Toc167745526 \h </w:instrText>
            </w:r>
            <w:r w:rsidR="00B42601">
              <w:rPr>
                <w:noProof/>
                <w:webHidden/>
              </w:rPr>
            </w:r>
            <w:r w:rsidR="00B42601">
              <w:rPr>
                <w:noProof/>
                <w:webHidden/>
              </w:rPr>
              <w:fldChar w:fldCharType="separate"/>
            </w:r>
            <w:r w:rsidR="00B42601">
              <w:rPr>
                <w:noProof/>
                <w:webHidden/>
              </w:rPr>
              <w:t>50</w:t>
            </w:r>
            <w:r w:rsidR="00B42601">
              <w:rPr>
                <w:noProof/>
                <w:webHidden/>
              </w:rPr>
              <w:fldChar w:fldCharType="end"/>
            </w:r>
          </w:hyperlink>
        </w:p>
        <w:p w14:paraId="15DE659E" w14:textId="77777777" w:rsidR="00A9127E" w:rsidRDefault="00A9127E" w:rsidP="008207B9">
          <w:pPr>
            <w:spacing w:before="120" w:after="120"/>
          </w:pPr>
          <w:r>
            <w:rPr>
              <w:b/>
              <w:bCs/>
            </w:rPr>
            <w:fldChar w:fldCharType="end"/>
          </w:r>
        </w:p>
      </w:sdtContent>
    </w:sdt>
    <w:p w14:paraId="0FED1AF2" w14:textId="77777777" w:rsidR="007B770B" w:rsidRPr="00A9127E" w:rsidRDefault="007B770B" w:rsidP="00A9127E">
      <w:pPr>
        <w:spacing w:before="100" w:beforeAutospacing="1" w:after="100" w:afterAutospacing="1"/>
        <w:jc w:val="center"/>
        <w:rPr>
          <w:rFonts w:eastAsia="Times New Roman" w:cs="Times New Roman"/>
          <w:bCs/>
          <w:szCs w:val="24"/>
          <w:lang w:eastAsia="ru-RU"/>
        </w:rPr>
      </w:pPr>
    </w:p>
    <w:p w14:paraId="162F6067" w14:textId="77777777" w:rsidR="007B770B" w:rsidRPr="00A9127E" w:rsidRDefault="007B770B" w:rsidP="00A9127E">
      <w:pPr>
        <w:pStyle w:val="1"/>
        <w:jc w:val="center"/>
        <w:rPr>
          <w:rFonts w:cs="Times New Roman"/>
          <w:b/>
          <w:color w:val="auto"/>
        </w:rPr>
      </w:pPr>
      <w:bookmarkStart w:id="0" w:name="_Toc167745510"/>
      <w:r w:rsidRPr="00A9127E">
        <w:rPr>
          <w:rFonts w:cs="Times New Roman"/>
          <w:b/>
          <w:color w:val="auto"/>
        </w:rPr>
        <w:lastRenderedPageBreak/>
        <w:t>Введение</w:t>
      </w:r>
      <w:bookmarkEnd w:id="0"/>
    </w:p>
    <w:p w14:paraId="32920285" w14:textId="77777777" w:rsidR="007B770B" w:rsidRPr="00DB594E" w:rsidRDefault="007B770B" w:rsidP="002E02ED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Д</w:t>
      </w:r>
      <w:r w:rsidRPr="00433129">
        <w:rPr>
          <w:rFonts w:eastAsia="Times New Roman" w:cs="Times New Roman"/>
          <w:szCs w:val="24"/>
          <w:lang w:eastAsia="ru-RU"/>
        </w:rPr>
        <w:t>анная</w:t>
      </w:r>
      <w:r w:rsidRPr="00DB594E">
        <w:rPr>
          <w:rFonts w:eastAsia="Times New Roman" w:cs="Times New Roman"/>
          <w:szCs w:val="24"/>
          <w:lang w:eastAsia="ru-RU"/>
        </w:rPr>
        <w:t xml:space="preserve"> работа будет исследовать геополитическую роль стран БРИКС (Бразилия, Россия, Индия, Китай, Южная Африка) в современном мире. Это интересное направление, так как страны БРИКС играют все более важную роль в мировой политике, экономике и безопасности.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B770B">
        <w:t xml:space="preserve">Геополитическая роль стран БРИКС в современном мире не может быть переоценена. Объединяя Бразилию, Россию, Индию, Китай и Южную Африку, БРИКС представляет собой мощный блок развивающихся экономик, который стремится переопределить мировой экономический и политический ландшафт. Страны БРИКС обладают значительным влиянием на глобальные процессы благодаря своему быстрому экономическому росту, значительным природным и человеческим ресурсам, а также усиленному стремлению к </w:t>
      </w:r>
      <w:proofErr w:type="spellStart"/>
      <w:r w:rsidRPr="007B770B">
        <w:t>мультиполярному</w:t>
      </w:r>
      <w:proofErr w:type="spellEnd"/>
      <w:r w:rsidRPr="007B770B">
        <w:t xml:space="preserve"> миру.</w:t>
      </w:r>
    </w:p>
    <w:p w14:paraId="26777D83" w14:textId="77777777" w:rsidR="007B770B" w:rsidRPr="00DB594E" w:rsidRDefault="007B770B" w:rsidP="002E02ED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7B770B">
        <w:rPr>
          <w:rFonts w:eastAsia="Times New Roman" w:cs="Times New Roman"/>
          <w:bCs/>
          <w:szCs w:val="24"/>
          <w:lang w:eastAsia="ru-RU"/>
        </w:rPr>
        <w:t>Актуальность данного исследования</w:t>
      </w:r>
      <w:r>
        <w:rPr>
          <w:rFonts w:eastAsia="Times New Roman" w:cs="Times New Roman"/>
          <w:szCs w:val="24"/>
          <w:lang w:eastAsia="ru-RU"/>
        </w:rPr>
        <w:t xml:space="preserve"> заключается в том</w:t>
      </w:r>
      <w:r w:rsidRPr="007B770B">
        <w:rPr>
          <w:rFonts w:eastAsia="Times New Roman" w:cs="Times New Roman"/>
          <w:szCs w:val="24"/>
          <w:lang w:eastAsia="ru-RU"/>
        </w:rPr>
        <w:t xml:space="preserve">, </w:t>
      </w:r>
      <w:r>
        <w:rPr>
          <w:rFonts w:eastAsia="Times New Roman" w:cs="Times New Roman"/>
          <w:szCs w:val="24"/>
          <w:lang w:eastAsia="ru-RU"/>
        </w:rPr>
        <w:t>что</w:t>
      </w:r>
      <w:r w:rsidRPr="00433129">
        <w:rPr>
          <w:rFonts w:eastAsia="Times New Roman" w:cs="Times New Roman"/>
          <w:szCs w:val="24"/>
          <w:lang w:eastAsia="ru-RU"/>
        </w:rPr>
        <w:t xml:space="preserve"> с</w:t>
      </w:r>
      <w:r w:rsidRPr="00DB594E">
        <w:rPr>
          <w:rFonts w:eastAsia="Times New Roman" w:cs="Times New Roman"/>
          <w:szCs w:val="24"/>
          <w:lang w:eastAsia="ru-RU"/>
        </w:rPr>
        <w:t>траны БРИКС имеют значительный потенциал для влияния на глобальные процессы. Их экономический рост, ресурсы и геополитическое положение делают их ключевыми участниками мировой арены.</w:t>
      </w:r>
    </w:p>
    <w:p w14:paraId="5116D238" w14:textId="77777777" w:rsidR="007B770B" w:rsidRPr="00DB594E" w:rsidRDefault="007B770B" w:rsidP="002E02ED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Ц</w:t>
      </w:r>
      <w:r w:rsidRPr="00DB594E">
        <w:rPr>
          <w:rFonts w:eastAsia="Times New Roman" w:cs="Times New Roman"/>
          <w:szCs w:val="24"/>
          <w:lang w:eastAsia="ru-RU"/>
        </w:rPr>
        <w:t>ель</w:t>
      </w:r>
      <w:r w:rsidRPr="00433129">
        <w:rPr>
          <w:rFonts w:eastAsia="Times New Roman" w:cs="Times New Roman"/>
          <w:szCs w:val="24"/>
          <w:lang w:eastAsia="ru-RU"/>
        </w:rPr>
        <w:t xml:space="preserve"> работы</w:t>
      </w:r>
      <w:r w:rsidRPr="00DB594E">
        <w:rPr>
          <w:rFonts w:eastAsia="Times New Roman" w:cs="Times New Roman"/>
          <w:szCs w:val="24"/>
          <w:lang w:eastAsia="ru-RU"/>
        </w:rPr>
        <w:t xml:space="preserve"> - определить стратегии сотрудничества между странами БРИКС и их влияние на глобальные процессы. Какие механизмы сотрудничества они используют? Как это влияет на мировую политику, экономику и безопасность?</w:t>
      </w:r>
    </w:p>
    <w:p w14:paraId="738BA10E" w14:textId="77777777" w:rsidR="007B770B" w:rsidRPr="00DB594E" w:rsidRDefault="007B770B" w:rsidP="002E02ED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 качестве о</w:t>
      </w:r>
      <w:r w:rsidRPr="00DB594E">
        <w:rPr>
          <w:rFonts w:eastAsia="Times New Roman" w:cs="Times New Roman"/>
          <w:szCs w:val="24"/>
          <w:lang w:eastAsia="ru-RU"/>
        </w:rPr>
        <w:t>бъект</w:t>
      </w:r>
      <w:r>
        <w:rPr>
          <w:rFonts w:eastAsia="Times New Roman" w:cs="Times New Roman"/>
          <w:szCs w:val="24"/>
          <w:lang w:eastAsia="ru-RU"/>
        </w:rPr>
        <w:t>а для данной работы выступает</w:t>
      </w:r>
      <w:r w:rsidRPr="00DB594E">
        <w:rPr>
          <w:rFonts w:eastAsia="Times New Roman" w:cs="Times New Roman"/>
          <w:szCs w:val="24"/>
          <w:lang w:eastAsia="ru-RU"/>
        </w:rPr>
        <w:t xml:space="preserve"> геополитическая деятельность стран БРИКС. Предмет - их стратегии сотрудничества и влияние на глобальные процессы.</w:t>
      </w:r>
    </w:p>
    <w:p w14:paraId="4EAE99CF" w14:textId="77777777" w:rsidR="00A22882" w:rsidRDefault="007B770B" w:rsidP="002E02ED">
      <w:pPr>
        <w:jc w:val="both"/>
        <w:rPr>
          <w:sz w:val="24"/>
        </w:rPr>
      </w:pPr>
      <w:r w:rsidRPr="00DB594E">
        <w:rPr>
          <w:rFonts w:eastAsia="Times New Roman" w:cs="Times New Roman"/>
          <w:szCs w:val="24"/>
          <w:lang w:eastAsia="ru-RU"/>
        </w:rPr>
        <w:t xml:space="preserve">Для достижения цели </w:t>
      </w:r>
      <w:r w:rsidRPr="00433129">
        <w:rPr>
          <w:rFonts w:eastAsia="Times New Roman" w:cs="Times New Roman"/>
          <w:szCs w:val="24"/>
          <w:lang w:eastAsia="ru-RU"/>
        </w:rPr>
        <w:t>используется</w:t>
      </w:r>
      <w:r w:rsidRPr="00DB594E">
        <w:rPr>
          <w:rFonts w:eastAsia="Times New Roman" w:cs="Times New Roman"/>
          <w:szCs w:val="24"/>
          <w:lang w:eastAsia="ru-RU"/>
        </w:rPr>
        <w:t xml:space="preserve"> анализ документов, статистических данных, экспертных мнений и сравнительный анализ</w:t>
      </w:r>
      <w:r w:rsidRPr="00433129">
        <w:rPr>
          <w:rFonts w:eastAsia="Times New Roman" w:cs="Times New Roman"/>
          <w:szCs w:val="24"/>
          <w:lang w:eastAsia="ru-RU"/>
        </w:rPr>
        <w:t>.</w:t>
      </w:r>
      <w:r w:rsidR="00A22882" w:rsidRPr="00A22882">
        <w:rPr>
          <w:rFonts w:eastAsia="Times New Roman" w:cs="Times New Roman"/>
          <w:szCs w:val="24"/>
          <w:lang w:eastAsia="ru-RU"/>
        </w:rPr>
        <w:t xml:space="preserve"> </w:t>
      </w:r>
      <w:r w:rsidR="00A22882">
        <w:t xml:space="preserve">Системный подход был применен как основная методология для анализа БРИКС как сложного явления, подверженного влиянию разнообразных факторов, что позволило </w:t>
      </w:r>
      <w:r w:rsidR="00A22882">
        <w:lastRenderedPageBreak/>
        <w:t>выявить его основные особенности и механизмы взаимодействия. Использование исторического анализа дало возможность проследить развитие этой интеграционной группы и выделить ключевые тенденции её развития. Структурно-функциональный анализ помог исследовать БРИКС как структурное целое, в котором каждый компонент, особенно страны-участницы, выполняет свою уникальную функцию.</w:t>
      </w:r>
    </w:p>
    <w:sectPr w:rsidR="00A22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98F0" w14:textId="77777777" w:rsidR="00E664D5" w:rsidRDefault="00E664D5" w:rsidP="00712DF7">
      <w:pPr>
        <w:spacing w:before="0" w:after="0" w:line="240" w:lineRule="auto"/>
      </w:pPr>
      <w:r>
        <w:separator/>
      </w:r>
    </w:p>
  </w:endnote>
  <w:endnote w:type="continuationSeparator" w:id="0">
    <w:p w14:paraId="54244A96" w14:textId="77777777" w:rsidR="00E664D5" w:rsidRDefault="00E664D5" w:rsidP="00712DF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056FA" w14:textId="77777777" w:rsidR="00E664D5" w:rsidRDefault="00E664D5" w:rsidP="00712DF7">
      <w:pPr>
        <w:spacing w:before="0" w:after="0" w:line="240" w:lineRule="auto"/>
      </w:pPr>
      <w:r>
        <w:separator/>
      </w:r>
    </w:p>
  </w:footnote>
  <w:footnote w:type="continuationSeparator" w:id="0">
    <w:p w14:paraId="21A59AD4" w14:textId="77777777" w:rsidR="00E664D5" w:rsidRDefault="00E664D5" w:rsidP="00712DF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0EEE"/>
    <w:multiLevelType w:val="multilevel"/>
    <w:tmpl w:val="D8A25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A080A"/>
    <w:multiLevelType w:val="hybridMultilevel"/>
    <w:tmpl w:val="1EAC0F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457A8"/>
    <w:multiLevelType w:val="hybridMultilevel"/>
    <w:tmpl w:val="42D8CD1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7C93831"/>
    <w:multiLevelType w:val="hybridMultilevel"/>
    <w:tmpl w:val="BE848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C4106"/>
    <w:multiLevelType w:val="hybridMultilevel"/>
    <w:tmpl w:val="92BCE0E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020345A"/>
    <w:multiLevelType w:val="multilevel"/>
    <w:tmpl w:val="17822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C96CC8"/>
    <w:multiLevelType w:val="hybridMultilevel"/>
    <w:tmpl w:val="45B0D2B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F279BA"/>
    <w:multiLevelType w:val="multilevel"/>
    <w:tmpl w:val="6DB2D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094C14"/>
    <w:multiLevelType w:val="hybridMultilevel"/>
    <w:tmpl w:val="B78AD5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2928FC"/>
    <w:multiLevelType w:val="multilevel"/>
    <w:tmpl w:val="E86CF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46252C"/>
    <w:multiLevelType w:val="multilevel"/>
    <w:tmpl w:val="848C7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36DC4"/>
    <w:multiLevelType w:val="hybridMultilevel"/>
    <w:tmpl w:val="973EAE9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B05A85"/>
    <w:multiLevelType w:val="hybridMultilevel"/>
    <w:tmpl w:val="45821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90742"/>
    <w:multiLevelType w:val="multilevel"/>
    <w:tmpl w:val="3A72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10"/>
  </w:num>
  <w:num w:numId="9">
    <w:abstractNumId w:val="0"/>
  </w:num>
  <w:num w:numId="10">
    <w:abstractNumId w:val="2"/>
  </w:num>
  <w:num w:numId="11">
    <w:abstractNumId w:val="1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F84"/>
    <w:rsid w:val="00015368"/>
    <w:rsid w:val="000208F7"/>
    <w:rsid w:val="00074FA6"/>
    <w:rsid w:val="000A60FE"/>
    <w:rsid w:val="000B549B"/>
    <w:rsid w:val="000B6364"/>
    <w:rsid w:val="000C0604"/>
    <w:rsid w:val="00132129"/>
    <w:rsid w:val="0015230C"/>
    <w:rsid w:val="001A0254"/>
    <w:rsid w:val="001A4DBC"/>
    <w:rsid w:val="001D0E0F"/>
    <w:rsid w:val="001D548C"/>
    <w:rsid w:val="001E1EDD"/>
    <w:rsid w:val="001F48FF"/>
    <w:rsid w:val="00234BCB"/>
    <w:rsid w:val="002C0A26"/>
    <w:rsid w:val="002D2758"/>
    <w:rsid w:val="002E015C"/>
    <w:rsid w:val="002E02ED"/>
    <w:rsid w:val="00301C47"/>
    <w:rsid w:val="00302C1D"/>
    <w:rsid w:val="0032706A"/>
    <w:rsid w:val="00366953"/>
    <w:rsid w:val="003705F9"/>
    <w:rsid w:val="0037134E"/>
    <w:rsid w:val="00385BC4"/>
    <w:rsid w:val="003B3A66"/>
    <w:rsid w:val="003D60C4"/>
    <w:rsid w:val="003E0C3E"/>
    <w:rsid w:val="003E59CA"/>
    <w:rsid w:val="003F2EBC"/>
    <w:rsid w:val="004645A3"/>
    <w:rsid w:val="00490DAB"/>
    <w:rsid w:val="004C25BB"/>
    <w:rsid w:val="00512C33"/>
    <w:rsid w:val="00596F84"/>
    <w:rsid w:val="005A196C"/>
    <w:rsid w:val="005F30B9"/>
    <w:rsid w:val="006348E0"/>
    <w:rsid w:val="00692610"/>
    <w:rsid w:val="006C5158"/>
    <w:rsid w:val="006D060B"/>
    <w:rsid w:val="006D293A"/>
    <w:rsid w:val="00712DF7"/>
    <w:rsid w:val="00765C53"/>
    <w:rsid w:val="007920DB"/>
    <w:rsid w:val="007B770B"/>
    <w:rsid w:val="007D76DA"/>
    <w:rsid w:val="007F5D79"/>
    <w:rsid w:val="00801B03"/>
    <w:rsid w:val="008207B9"/>
    <w:rsid w:val="00820C7A"/>
    <w:rsid w:val="00835258"/>
    <w:rsid w:val="00874A2A"/>
    <w:rsid w:val="008B3FD3"/>
    <w:rsid w:val="008D0245"/>
    <w:rsid w:val="008D5367"/>
    <w:rsid w:val="009202F9"/>
    <w:rsid w:val="00936F94"/>
    <w:rsid w:val="009428AF"/>
    <w:rsid w:val="009A3A21"/>
    <w:rsid w:val="009C7193"/>
    <w:rsid w:val="009D15D1"/>
    <w:rsid w:val="009D2C07"/>
    <w:rsid w:val="009F4C6A"/>
    <w:rsid w:val="00A22882"/>
    <w:rsid w:val="00A434CD"/>
    <w:rsid w:val="00A62AA4"/>
    <w:rsid w:val="00A762EE"/>
    <w:rsid w:val="00A877FD"/>
    <w:rsid w:val="00A87E5A"/>
    <w:rsid w:val="00A9127E"/>
    <w:rsid w:val="00AB2D64"/>
    <w:rsid w:val="00AF2EE3"/>
    <w:rsid w:val="00B22E04"/>
    <w:rsid w:val="00B42601"/>
    <w:rsid w:val="00B50C67"/>
    <w:rsid w:val="00B61080"/>
    <w:rsid w:val="00BA0A21"/>
    <w:rsid w:val="00BE6ED9"/>
    <w:rsid w:val="00BF4ACD"/>
    <w:rsid w:val="00C05588"/>
    <w:rsid w:val="00C34111"/>
    <w:rsid w:val="00C35AAC"/>
    <w:rsid w:val="00C41B2E"/>
    <w:rsid w:val="00C80C62"/>
    <w:rsid w:val="00C96451"/>
    <w:rsid w:val="00C97942"/>
    <w:rsid w:val="00CA5156"/>
    <w:rsid w:val="00CA68A9"/>
    <w:rsid w:val="00CA7173"/>
    <w:rsid w:val="00CB21C8"/>
    <w:rsid w:val="00CC1DCC"/>
    <w:rsid w:val="00CD0ACA"/>
    <w:rsid w:val="00CE279F"/>
    <w:rsid w:val="00D00857"/>
    <w:rsid w:val="00D16D17"/>
    <w:rsid w:val="00D34420"/>
    <w:rsid w:val="00D623EE"/>
    <w:rsid w:val="00D64C5D"/>
    <w:rsid w:val="00DA42C6"/>
    <w:rsid w:val="00DD7961"/>
    <w:rsid w:val="00E0259C"/>
    <w:rsid w:val="00E0329F"/>
    <w:rsid w:val="00E07329"/>
    <w:rsid w:val="00E21760"/>
    <w:rsid w:val="00E25E57"/>
    <w:rsid w:val="00E26FC7"/>
    <w:rsid w:val="00E36D57"/>
    <w:rsid w:val="00E6026F"/>
    <w:rsid w:val="00E6034F"/>
    <w:rsid w:val="00E664D5"/>
    <w:rsid w:val="00EA7006"/>
    <w:rsid w:val="00EA73D2"/>
    <w:rsid w:val="00EC5758"/>
    <w:rsid w:val="00EC7A3D"/>
    <w:rsid w:val="00EE07E3"/>
    <w:rsid w:val="00EE3B28"/>
    <w:rsid w:val="00EF62A0"/>
    <w:rsid w:val="00F479C7"/>
    <w:rsid w:val="00F66123"/>
    <w:rsid w:val="00FA008B"/>
    <w:rsid w:val="00FC274A"/>
    <w:rsid w:val="00FD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41E0"/>
  <w15:chartTrackingRefBased/>
  <w15:docId w15:val="{F7A6388B-7277-401A-B1F8-CE035C0B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367"/>
    <w:pPr>
      <w:spacing w:before="360" w:after="360"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1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2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770B"/>
    <w:rPr>
      <w:b/>
      <w:bCs/>
    </w:rPr>
  </w:style>
  <w:style w:type="character" w:styleId="a4">
    <w:name w:val="Hyperlink"/>
    <w:basedOn w:val="a0"/>
    <w:uiPriority w:val="99"/>
    <w:unhideWhenUsed/>
    <w:rsid w:val="00C97942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712DF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12DF7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12DF7"/>
    <w:rPr>
      <w:vertAlign w:val="superscript"/>
    </w:rPr>
  </w:style>
  <w:style w:type="paragraph" w:styleId="a8">
    <w:name w:val="List Paragraph"/>
    <w:basedOn w:val="a"/>
    <w:uiPriority w:val="34"/>
    <w:qFormat/>
    <w:rsid w:val="00FC274A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C27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katex-block">
    <w:name w:val="katex-block"/>
    <w:basedOn w:val="a"/>
    <w:rsid w:val="00D008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katex-mathml1">
    <w:name w:val="katex-mathml1"/>
    <w:basedOn w:val="a0"/>
    <w:rsid w:val="00D00857"/>
    <w:rPr>
      <w:vanish w:val="0"/>
      <w:webHidden w:val="0"/>
      <w:specVanish w:val="0"/>
    </w:rPr>
  </w:style>
  <w:style w:type="character" w:customStyle="1" w:styleId="mord">
    <w:name w:val="mord"/>
    <w:basedOn w:val="a0"/>
    <w:rsid w:val="00D00857"/>
  </w:style>
  <w:style w:type="character" w:customStyle="1" w:styleId="10">
    <w:name w:val="Заголовок 1 Знак"/>
    <w:basedOn w:val="a0"/>
    <w:link w:val="1"/>
    <w:uiPriority w:val="9"/>
    <w:rsid w:val="00A912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A9127E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9127E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A912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A9127E"/>
    <w:pPr>
      <w:spacing w:after="100"/>
      <w:ind w:left="280"/>
    </w:pPr>
  </w:style>
  <w:style w:type="character" w:customStyle="1" w:styleId="30">
    <w:name w:val="Заголовок 3 Знак"/>
    <w:basedOn w:val="a0"/>
    <w:link w:val="3"/>
    <w:uiPriority w:val="9"/>
    <w:semiHidden/>
    <w:rsid w:val="00A9127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A9127E"/>
    <w:pPr>
      <w:spacing w:after="100"/>
      <w:ind w:left="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6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2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3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0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2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8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3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7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6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5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1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3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2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4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1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4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8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4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5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2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2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2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8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1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8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8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1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2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9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2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2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7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6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4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3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2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6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1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4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2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5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20EA1-F386-4517-93DF-4013D963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Ivan V.</cp:lastModifiedBy>
  <cp:revision>91</cp:revision>
  <dcterms:created xsi:type="dcterms:W3CDTF">2024-05-26T22:42:00Z</dcterms:created>
  <dcterms:modified xsi:type="dcterms:W3CDTF">2025-01-25T17:22:00Z</dcterms:modified>
</cp:coreProperties>
</file>