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46EF" w14:textId="304E1A14" w:rsidR="00FD7F59" w:rsidRDefault="00464734">
      <w:pPr>
        <w:pStyle w:val="a3"/>
        <w:spacing w:before="67"/>
        <w:ind w:left="0" w:right="418" w:firstLine="0"/>
        <w:jc w:val="center"/>
      </w:pPr>
      <w:r>
        <w:rPr>
          <w:spacing w:val="-2"/>
        </w:rPr>
        <w:t>С</w:t>
      </w:r>
      <w:r w:rsidR="00AE1591">
        <w:rPr>
          <w:spacing w:val="-2"/>
        </w:rPr>
        <w:t>ОДЕРЖАНИЕ</w:t>
      </w:r>
    </w:p>
    <w:p w14:paraId="2F781751" w14:textId="77777777" w:rsidR="00FD7F59" w:rsidRDefault="00AE1591">
      <w:pPr>
        <w:pStyle w:val="a3"/>
        <w:tabs>
          <w:tab w:val="right" w:pos="9350"/>
        </w:tabs>
        <w:spacing w:before="646"/>
        <w:ind w:left="110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D2345C2" w14:textId="77777777" w:rsidR="00FD7F59" w:rsidRDefault="00AE1591">
      <w:pPr>
        <w:pStyle w:val="a4"/>
        <w:numPr>
          <w:ilvl w:val="0"/>
          <w:numId w:val="21"/>
        </w:numPr>
        <w:tabs>
          <w:tab w:val="left" w:pos="321"/>
          <w:tab w:val="right" w:pos="9350"/>
        </w:tabs>
        <w:spacing w:before="160"/>
        <w:ind w:hanging="211"/>
        <w:rPr>
          <w:sz w:val="28"/>
        </w:rPr>
      </w:pP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3D37FA52" w14:textId="77777777" w:rsidR="00FD7F59" w:rsidRDefault="00AE1591">
      <w:pPr>
        <w:pStyle w:val="a3"/>
        <w:spacing w:before="161"/>
        <w:ind w:left="110" w:firstLine="0"/>
        <w:jc w:val="left"/>
      </w:pPr>
      <w:r>
        <w:t>банковской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278AE346" w14:textId="77777777" w:rsidR="00FD7F59" w:rsidRDefault="00AE1591">
      <w:pPr>
        <w:pStyle w:val="a4"/>
        <w:numPr>
          <w:ilvl w:val="1"/>
          <w:numId w:val="21"/>
        </w:numPr>
        <w:tabs>
          <w:tab w:val="left" w:pos="531"/>
          <w:tab w:val="right" w:pos="9350"/>
        </w:tabs>
        <w:spacing w:before="162"/>
        <w:ind w:left="531" w:hanging="421"/>
        <w:rPr>
          <w:sz w:val="28"/>
        </w:rPr>
      </w:pPr>
      <w:r>
        <w:rPr>
          <w:sz w:val="28"/>
        </w:rPr>
        <w:t>Цифровые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сущность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163DB2D9" w14:textId="77777777" w:rsidR="00FD7F59" w:rsidRDefault="00AE1591">
      <w:pPr>
        <w:pStyle w:val="a4"/>
        <w:numPr>
          <w:ilvl w:val="1"/>
          <w:numId w:val="21"/>
        </w:numPr>
        <w:tabs>
          <w:tab w:val="left" w:pos="531"/>
          <w:tab w:val="right" w:pos="9423"/>
        </w:tabs>
        <w:spacing w:before="161"/>
        <w:ind w:left="531" w:hanging="421"/>
        <w:rPr>
          <w:sz w:val="28"/>
        </w:rPr>
      </w:pP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5"/>
          <w:sz w:val="28"/>
        </w:rPr>
        <w:t>16</w:t>
      </w:r>
    </w:p>
    <w:p w14:paraId="5802EE12" w14:textId="77777777" w:rsidR="00FD7F59" w:rsidRDefault="00AE1591">
      <w:pPr>
        <w:pStyle w:val="a4"/>
        <w:numPr>
          <w:ilvl w:val="1"/>
          <w:numId w:val="21"/>
        </w:numPr>
        <w:tabs>
          <w:tab w:val="left" w:pos="531"/>
          <w:tab w:val="right" w:pos="9423"/>
        </w:tabs>
        <w:spacing w:before="161"/>
        <w:ind w:left="531" w:hanging="421"/>
        <w:rPr>
          <w:sz w:val="28"/>
        </w:rPr>
      </w:pP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14:paraId="03740E12" w14:textId="77777777" w:rsidR="00FD7F59" w:rsidRDefault="00AE1591">
      <w:pPr>
        <w:pStyle w:val="a4"/>
        <w:numPr>
          <w:ilvl w:val="0"/>
          <w:numId w:val="21"/>
        </w:numPr>
        <w:tabs>
          <w:tab w:val="left" w:pos="321"/>
          <w:tab w:val="right" w:pos="9423"/>
        </w:tabs>
        <w:spacing w:before="160"/>
        <w:ind w:hanging="21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секторе</w:t>
      </w:r>
      <w:r>
        <w:rPr>
          <w:sz w:val="28"/>
        </w:rPr>
        <w:tab/>
      </w:r>
      <w:r>
        <w:rPr>
          <w:spacing w:val="-5"/>
          <w:sz w:val="28"/>
        </w:rPr>
        <w:t>35</w:t>
      </w:r>
    </w:p>
    <w:p w14:paraId="164C80BD" w14:textId="77777777" w:rsidR="00FD7F59" w:rsidRDefault="00AE1591">
      <w:pPr>
        <w:pStyle w:val="a4"/>
        <w:numPr>
          <w:ilvl w:val="1"/>
          <w:numId w:val="21"/>
        </w:numPr>
        <w:tabs>
          <w:tab w:val="left" w:pos="531"/>
          <w:tab w:val="right" w:pos="9423"/>
        </w:tabs>
        <w:spacing w:before="163"/>
        <w:ind w:left="531" w:hanging="421"/>
        <w:rPr>
          <w:sz w:val="28"/>
        </w:rPr>
      </w:pPr>
      <w:r>
        <w:rPr>
          <w:sz w:val="28"/>
        </w:rPr>
        <w:t>Сравнение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рубежом</w:t>
      </w:r>
      <w:r>
        <w:rPr>
          <w:sz w:val="28"/>
        </w:rPr>
        <w:tab/>
      </w:r>
      <w:r>
        <w:rPr>
          <w:spacing w:val="-5"/>
          <w:sz w:val="28"/>
        </w:rPr>
        <w:t>35</w:t>
      </w:r>
    </w:p>
    <w:p w14:paraId="0FF38EFB" w14:textId="77777777" w:rsidR="00FD7F59" w:rsidRDefault="00AE1591">
      <w:pPr>
        <w:pStyle w:val="a4"/>
        <w:numPr>
          <w:ilvl w:val="1"/>
          <w:numId w:val="21"/>
        </w:numPr>
        <w:tabs>
          <w:tab w:val="left" w:pos="531"/>
          <w:tab w:val="right" w:pos="9423"/>
        </w:tabs>
        <w:spacing w:before="161"/>
        <w:ind w:left="531" w:hanging="421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ПАО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«СБЕРБАНК»</w:t>
      </w:r>
      <w:r>
        <w:rPr>
          <w:sz w:val="28"/>
        </w:rPr>
        <w:tab/>
      </w:r>
      <w:r>
        <w:rPr>
          <w:spacing w:val="-5"/>
          <w:sz w:val="28"/>
        </w:rPr>
        <w:t>44</w:t>
      </w:r>
    </w:p>
    <w:p w14:paraId="0DC0EF21" w14:textId="77777777" w:rsidR="00FD7F59" w:rsidRDefault="00AE1591">
      <w:pPr>
        <w:pStyle w:val="a4"/>
        <w:numPr>
          <w:ilvl w:val="1"/>
          <w:numId w:val="21"/>
        </w:numPr>
        <w:tabs>
          <w:tab w:val="left" w:pos="531"/>
          <w:tab w:val="right" w:pos="9423"/>
        </w:tabs>
        <w:spacing w:before="160"/>
        <w:ind w:left="531" w:hanging="421"/>
        <w:rPr>
          <w:sz w:val="28"/>
        </w:rPr>
      </w:pP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конкурентности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ПАО</w:t>
      </w:r>
      <w:r>
        <w:rPr>
          <w:sz w:val="28"/>
        </w:rPr>
        <w:tab/>
      </w:r>
      <w:r>
        <w:rPr>
          <w:spacing w:val="-5"/>
          <w:sz w:val="28"/>
        </w:rPr>
        <w:t>51</w:t>
      </w:r>
    </w:p>
    <w:p w14:paraId="3DA28474" w14:textId="77777777" w:rsidR="00FD7F59" w:rsidRDefault="00AE1591">
      <w:pPr>
        <w:pStyle w:val="a3"/>
        <w:spacing w:before="160"/>
        <w:ind w:left="110" w:firstLine="0"/>
        <w:jc w:val="left"/>
      </w:pPr>
      <w:r>
        <w:rPr>
          <w:spacing w:val="-2"/>
        </w:rPr>
        <w:t>«СБЕРБАНК»</w:t>
      </w:r>
    </w:p>
    <w:p w14:paraId="1EC02A36" w14:textId="77777777" w:rsidR="00FD7F59" w:rsidRDefault="00AE1591">
      <w:pPr>
        <w:pStyle w:val="a4"/>
        <w:numPr>
          <w:ilvl w:val="0"/>
          <w:numId w:val="21"/>
        </w:numPr>
        <w:tabs>
          <w:tab w:val="left" w:pos="321"/>
          <w:tab w:val="right" w:pos="9423"/>
        </w:tabs>
        <w:spacing w:before="163"/>
        <w:ind w:hanging="211"/>
        <w:rPr>
          <w:sz w:val="28"/>
        </w:rPr>
      </w:pP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68</w:t>
      </w:r>
    </w:p>
    <w:p w14:paraId="4D202BD0" w14:textId="77777777" w:rsidR="00FD7F59" w:rsidRDefault="00AE1591">
      <w:pPr>
        <w:pStyle w:val="a3"/>
        <w:spacing w:before="161"/>
        <w:ind w:left="110" w:firstLine="0"/>
        <w:jc w:val="left"/>
      </w:pPr>
      <w:r>
        <w:t>банковской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663DAE5D" w14:textId="77777777" w:rsidR="00FD7F59" w:rsidRDefault="00AE1591">
      <w:pPr>
        <w:pStyle w:val="a3"/>
        <w:tabs>
          <w:tab w:val="right" w:pos="9423"/>
        </w:tabs>
        <w:spacing w:before="160"/>
        <w:ind w:left="110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81</w:t>
      </w:r>
    </w:p>
    <w:p w14:paraId="675723E3" w14:textId="77777777" w:rsidR="00FD7F59" w:rsidRDefault="00AE1591">
      <w:pPr>
        <w:pStyle w:val="a3"/>
        <w:tabs>
          <w:tab w:val="right" w:pos="9423"/>
        </w:tabs>
        <w:spacing w:before="161"/>
        <w:ind w:left="110"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84</w:t>
      </w:r>
    </w:p>
    <w:p w14:paraId="1508B035" w14:textId="77777777" w:rsidR="00FD7F59" w:rsidRDefault="00FD7F59">
      <w:pPr>
        <w:pStyle w:val="a3"/>
        <w:jc w:val="left"/>
        <w:sectPr w:rsidR="00FD7F59">
          <w:footerReference w:type="default" r:id="rId7"/>
          <w:pgSz w:w="11910" w:h="16840"/>
          <w:pgMar w:top="1040" w:right="141" w:bottom="980" w:left="1700" w:header="0" w:footer="782" w:gutter="0"/>
          <w:pgNumType w:start="2"/>
          <w:cols w:space="720"/>
        </w:sectPr>
      </w:pPr>
    </w:p>
    <w:p w14:paraId="095C9495" w14:textId="77777777" w:rsidR="00FD7F59" w:rsidRDefault="00AE1591">
      <w:pPr>
        <w:pStyle w:val="a3"/>
        <w:spacing w:before="67"/>
        <w:ind w:left="0" w:right="421" w:firstLine="0"/>
        <w:jc w:val="center"/>
      </w:pPr>
      <w:r>
        <w:rPr>
          <w:spacing w:val="-2"/>
        </w:rPr>
        <w:lastRenderedPageBreak/>
        <w:t>ВВЕДЕНИЕ</w:t>
      </w:r>
    </w:p>
    <w:p w14:paraId="3FBCDBDD" w14:textId="77777777" w:rsidR="00FD7F59" w:rsidRDefault="00FD7F59">
      <w:pPr>
        <w:pStyle w:val="a3"/>
        <w:ind w:left="0" w:firstLine="0"/>
        <w:jc w:val="left"/>
      </w:pPr>
    </w:p>
    <w:p w14:paraId="4B4B8EEB" w14:textId="77777777" w:rsidR="00FD7F59" w:rsidRDefault="00FD7F59">
      <w:pPr>
        <w:pStyle w:val="a3"/>
        <w:spacing w:before="2"/>
        <w:ind w:left="0" w:firstLine="0"/>
        <w:jc w:val="left"/>
      </w:pPr>
    </w:p>
    <w:p w14:paraId="2CB69AD9" w14:textId="77777777" w:rsidR="00FD7F59" w:rsidRDefault="00AE1591">
      <w:pPr>
        <w:pStyle w:val="a3"/>
        <w:spacing w:line="360" w:lineRule="auto"/>
        <w:ind w:right="418"/>
      </w:pPr>
      <w:r>
        <w:t>В условиях стремительного развития технологий цифровизация бизнес- процессов становится для российских коммерческих банков жизненно важной стратегией.</w:t>
      </w:r>
      <w:r>
        <w:rPr>
          <w:spacing w:val="-3"/>
        </w:rPr>
        <w:t xml:space="preserve"> </w:t>
      </w:r>
      <w:r>
        <w:t>Финансово-кредитные организации активно внедряют цифровые преобразования, осознавая, что именно от их уровня зависит их конкурентоспособность и будущее на рынке.</w:t>
      </w:r>
    </w:p>
    <w:p w14:paraId="745F49A0" w14:textId="77777777" w:rsidR="00FD7F59" w:rsidRDefault="00AE1591">
      <w:pPr>
        <w:pStyle w:val="a3"/>
        <w:spacing w:line="360" w:lineRule="auto"/>
        <w:ind w:right="420"/>
      </w:pPr>
      <w:r>
        <w:t>Применение цифровых инноваций в банковской сфере ведет к оптимизации процессов, расширению ассортимента услуг и создает фундамент 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переводя</w:t>
      </w:r>
      <w:r>
        <w:rPr>
          <w:spacing w:val="-6"/>
        </w:rPr>
        <w:t xml:space="preserve"> </w:t>
      </w:r>
      <w:r>
        <w:t>финансовую</w:t>
      </w:r>
      <w:r>
        <w:rPr>
          <w:spacing w:val="-7"/>
        </w:rPr>
        <w:t xml:space="preserve"> </w:t>
      </w:r>
      <w:r>
        <w:t>отрасль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 xml:space="preserve">новый этап. Эксперты и научные исследователи единодушны во мнении, что будущее за цифровым банкингом. Электронные технологии в банковской сфере развиваются с ошеломляющей скоростью, постепенно переводя весь финансовый рынок на дистанционный режим. Новые </w:t>
      </w:r>
      <w:proofErr w:type="spellStart"/>
      <w:r>
        <w:t>финтех</w:t>
      </w:r>
      <w:proofErr w:type="spellEnd"/>
      <w:r>
        <w:t>-решения по многим параметрам превосходят традиционные методы работы. Уже в ближайшее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трансформируют</w:t>
      </w:r>
      <w:r>
        <w:rPr>
          <w:spacing w:val="-1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банков,</w:t>
      </w:r>
      <w:r>
        <w:rPr>
          <w:spacing w:val="-12"/>
        </w:rPr>
        <w:t xml:space="preserve"> </w:t>
      </w:r>
      <w:r>
        <w:t>сделав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более мобильными и открыв рынок для новых игроков.</w:t>
      </w:r>
    </w:p>
    <w:p w14:paraId="06987451" w14:textId="77777777" w:rsidR="00FD7F59" w:rsidRDefault="00AE1591">
      <w:pPr>
        <w:pStyle w:val="a3"/>
        <w:spacing w:line="360" w:lineRule="auto"/>
        <w:ind w:right="427"/>
      </w:pPr>
      <w:r>
        <w:t>Цифровые технологии быстро развиваются и оказывают существенное влияние на банковскую отрасль. Во многих странах мира реализуются государственные программы по стимулированию развития цифровых технологий в различных сферах экономики, включая банковскую систему.</w:t>
      </w:r>
    </w:p>
    <w:p w14:paraId="21B2FE33" w14:textId="77777777" w:rsidR="00FD7F59" w:rsidRDefault="00AE1591">
      <w:pPr>
        <w:pStyle w:val="a3"/>
        <w:spacing w:line="362" w:lineRule="auto"/>
        <w:ind w:right="428"/>
      </w:pPr>
      <w:r>
        <w:t>Ключевыми факторами формирования конкурентоспособной банковской системы в условиях цифровой трансформации являются:</w:t>
      </w:r>
    </w:p>
    <w:p w14:paraId="6ACEBBE6" w14:textId="77777777" w:rsidR="00FD7F59" w:rsidRDefault="00AE1591">
      <w:pPr>
        <w:pStyle w:val="a4"/>
        <w:numPr>
          <w:ilvl w:val="0"/>
          <w:numId w:val="20"/>
        </w:numPr>
        <w:tabs>
          <w:tab w:val="left" w:pos="1416"/>
        </w:tabs>
        <w:spacing w:line="357" w:lineRule="auto"/>
        <w:ind w:right="425" w:firstLine="707"/>
        <w:rPr>
          <w:sz w:val="28"/>
        </w:rPr>
      </w:pPr>
      <w:r>
        <w:rPr>
          <w:sz w:val="28"/>
        </w:rPr>
        <w:t>развитие цифровых технологий и инноваций, позволяющих банкам предоставлять клиентам новые продукты и услуги, повышать эффективность своих внутренних процессов и снижать операционные расходы;</w:t>
      </w:r>
    </w:p>
    <w:p w14:paraId="180B4A70" w14:textId="77777777" w:rsidR="00FD7F59" w:rsidRDefault="00AE1591">
      <w:pPr>
        <w:pStyle w:val="a4"/>
        <w:numPr>
          <w:ilvl w:val="0"/>
          <w:numId w:val="20"/>
        </w:numPr>
        <w:tabs>
          <w:tab w:val="left" w:pos="1416"/>
        </w:tabs>
        <w:spacing w:line="357" w:lineRule="auto"/>
        <w:ind w:right="421" w:firstLine="707"/>
        <w:rPr>
          <w:sz w:val="28"/>
        </w:rPr>
      </w:pPr>
      <w:r>
        <w:rPr>
          <w:sz w:val="28"/>
        </w:rPr>
        <w:t>адаптация бизнес-моделей банков к новым условиям, связанным с цифровой трансформацией. Это включает пересмотр стратегии банка, организационной структуры, продуктов и услуг, а также внедрение новых процессов и технологий;</w:t>
      </w:r>
    </w:p>
    <w:p w14:paraId="0433631D" w14:textId="77777777" w:rsidR="00FD7F59" w:rsidRDefault="00FD7F59">
      <w:pPr>
        <w:pStyle w:val="a4"/>
        <w:spacing w:line="357" w:lineRule="auto"/>
        <w:rPr>
          <w:sz w:val="28"/>
        </w:rPr>
        <w:sectPr w:rsidR="00FD7F59">
          <w:pgSz w:w="11910" w:h="16840"/>
          <w:pgMar w:top="1040" w:right="141" w:bottom="980" w:left="1700" w:header="0" w:footer="782" w:gutter="0"/>
          <w:cols w:space="720"/>
        </w:sectPr>
      </w:pPr>
    </w:p>
    <w:p w14:paraId="426DFA65" w14:textId="77777777" w:rsidR="00FD7F59" w:rsidRDefault="00AE1591">
      <w:pPr>
        <w:pStyle w:val="a4"/>
        <w:numPr>
          <w:ilvl w:val="0"/>
          <w:numId w:val="20"/>
        </w:numPr>
        <w:tabs>
          <w:tab w:val="left" w:pos="1416"/>
        </w:tabs>
        <w:spacing w:before="86" w:line="357" w:lineRule="auto"/>
        <w:ind w:right="423" w:firstLine="707"/>
        <w:rPr>
          <w:sz w:val="28"/>
        </w:rPr>
      </w:pPr>
      <w:r>
        <w:rPr>
          <w:sz w:val="28"/>
        </w:rPr>
        <w:lastRenderedPageBreak/>
        <w:t>управление рисками, связанными с цифровой трансформацией. Банки должны быть готовы к кибератакам, мошенничеству и другим угрозам, связанным с использованием цифровых технологий;</w:t>
      </w:r>
    </w:p>
    <w:p w14:paraId="102BCAA3" w14:textId="77777777" w:rsidR="00FD7F59" w:rsidRDefault="00AE1591">
      <w:pPr>
        <w:pStyle w:val="a4"/>
        <w:numPr>
          <w:ilvl w:val="0"/>
          <w:numId w:val="20"/>
        </w:numPr>
        <w:tabs>
          <w:tab w:val="left" w:pos="1416"/>
        </w:tabs>
        <w:spacing w:before="1" w:line="355" w:lineRule="auto"/>
        <w:ind w:right="430" w:firstLine="707"/>
        <w:rPr>
          <w:sz w:val="28"/>
        </w:rPr>
      </w:pPr>
      <w:r>
        <w:rPr>
          <w:sz w:val="28"/>
        </w:rPr>
        <w:t>развитие кадрового потенциала банка. Банкам необходимо привлекать и удерживать талантливых сотрудников, обладающих знаниями и навыками в области цифровых технологий и инноваций;</w:t>
      </w:r>
    </w:p>
    <w:p w14:paraId="7B098FCD" w14:textId="77777777" w:rsidR="00FD7F59" w:rsidRDefault="00AE1591">
      <w:pPr>
        <w:pStyle w:val="a4"/>
        <w:numPr>
          <w:ilvl w:val="0"/>
          <w:numId w:val="20"/>
        </w:numPr>
        <w:tabs>
          <w:tab w:val="left" w:pos="1416"/>
        </w:tabs>
        <w:spacing w:before="8" w:line="357" w:lineRule="auto"/>
        <w:ind w:right="425" w:firstLine="707"/>
        <w:rPr>
          <w:sz w:val="28"/>
        </w:rPr>
      </w:pPr>
      <w:r>
        <w:rPr>
          <w:sz w:val="28"/>
        </w:rPr>
        <w:t xml:space="preserve">сотрудничество банков с другими участниками финансового рынка, включая </w:t>
      </w:r>
      <w:proofErr w:type="spellStart"/>
      <w:r>
        <w:rPr>
          <w:sz w:val="28"/>
        </w:rPr>
        <w:t>финтех</w:t>
      </w:r>
      <w:proofErr w:type="spellEnd"/>
      <w:r>
        <w:rPr>
          <w:sz w:val="28"/>
        </w:rPr>
        <w:t>-компании,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платежные системы и государственные органы.</w:t>
      </w:r>
      <w:r>
        <w:rPr>
          <w:spacing w:val="-1"/>
          <w:sz w:val="28"/>
        </w:rPr>
        <w:t xml:space="preserve"> </w:t>
      </w:r>
      <w:r>
        <w:rPr>
          <w:sz w:val="28"/>
        </w:rPr>
        <w:t>Это позволит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банкам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 и услуги.</w:t>
      </w:r>
    </w:p>
    <w:p w14:paraId="38DE9B57" w14:textId="77777777" w:rsidR="00FD7F59" w:rsidRDefault="00AE1591">
      <w:pPr>
        <w:pStyle w:val="a3"/>
        <w:spacing w:before="3" w:line="360" w:lineRule="auto"/>
        <w:ind w:right="422"/>
      </w:pPr>
      <w:r>
        <w:t>Целью данного исследования является изучение степени внедрения цифровых технологий в банковскую отрасль. Для достижения данной цели необходимо решить следующие задачи:</w:t>
      </w:r>
    </w:p>
    <w:p w14:paraId="4EFA39C9" w14:textId="77777777" w:rsidR="00FD7F59" w:rsidRDefault="00AE1591">
      <w:pPr>
        <w:pStyle w:val="a4"/>
        <w:numPr>
          <w:ilvl w:val="0"/>
          <w:numId w:val="19"/>
        </w:numPr>
        <w:tabs>
          <w:tab w:val="left" w:pos="994"/>
        </w:tabs>
        <w:spacing w:line="360" w:lineRule="auto"/>
        <w:ind w:right="430" w:firstLine="707"/>
        <w:rPr>
          <w:sz w:val="28"/>
        </w:rPr>
      </w:pPr>
      <w:r>
        <w:rPr>
          <w:sz w:val="28"/>
        </w:rPr>
        <w:t>Изучить теоретические аспекты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цифровых технологий в банковской деятельности.</w:t>
      </w:r>
    </w:p>
    <w:p w14:paraId="7087C469" w14:textId="77777777" w:rsidR="00FD7F59" w:rsidRDefault="00AE1591">
      <w:pPr>
        <w:pStyle w:val="a4"/>
        <w:numPr>
          <w:ilvl w:val="0"/>
          <w:numId w:val="19"/>
        </w:numPr>
        <w:tabs>
          <w:tab w:val="left" w:pos="989"/>
        </w:tabs>
        <w:spacing w:line="321" w:lineRule="exact"/>
        <w:ind w:left="989" w:hanging="279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секторе.</w:t>
      </w:r>
    </w:p>
    <w:p w14:paraId="2386DBAB" w14:textId="77777777" w:rsidR="00FD7F59" w:rsidRDefault="00AE1591">
      <w:pPr>
        <w:pStyle w:val="a4"/>
        <w:numPr>
          <w:ilvl w:val="0"/>
          <w:numId w:val="19"/>
        </w:numPr>
        <w:tabs>
          <w:tab w:val="left" w:pos="1054"/>
        </w:tabs>
        <w:spacing w:before="161" w:line="362" w:lineRule="auto"/>
        <w:ind w:right="431" w:firstLine="707"/>
        <w:rPr>
          <w:sz w:val="28"/>
        </w:rPr>
      </w:pPr>
      <w:r>
        <w:rPr>
          <w:sz w:val="28"/>
        </w:rPr>
        <w:t>Выделить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цифровых технологий в банковской деятельности.</w:t>
      </w:r>
    </w:p>
    <w:p w14:paraId="07A5FBC7" w14:textId="77777777" w:rsidR="00FD7F59" w:rsidRDefault="00AE1591">
      <w:pPr>
        <w:pStyle w:val="a3"/>
        <w:spacing w:line="360" w:lineRule="auto"/>
        <w:ind w:left="710" w:right="324" w:firstLine="0"/>
        <w:jc w:val="left"/>
      </w:pPr>
      <w:r>
        <w:t>Предмет исследования - цифровые технологии в банковском бизнесе. Объект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ПАО</w:t>
      </w:r>
      <w:r>
        <w:rPr>
          <w:spacing w:val="-15"/>
        </w:rPr>
        <w:t xml:space="preserve"> </w:t>
      </w:r>
      <w:r>
        <w:t>Сбербанк</w:t>
      </w:r>
      <w:r>
        <w:rPr>
          <w:spacing w:val="-13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2019–2023г. Теоретическую</w:t>
      </w:r>
      <w:r>
        <w:rPr>
          <w:spacing w:val="62"/>
        </w:rPr>
        <w:t xml:space="preserve"> </w:t>
      </w:r>
      <w:r>
        <w:t>основу</w:t>
      </w:r>
      <w:r>
        <w:rPr>
          <w:spacing w:val="60"/>
        </w:rPr>
        <w:t xml:space="preserve"> </w:t>
      </w:r>
      <w:r>
        <w:t>исследования</w:t>
      </w:r>
      <w:r>
        <w:rPr>
          <w:spacing w:val="69"/>
        </w:rPr>
        <w:t xml:space="preserve"> </w:t>
      </w:r>
      <w:r>
        <w:t>составили</w:t>
      </w:r>
      <w:r>
        <w:rPr>
          <w:spacing w:val="64"/>
        </w:rPr>
        <w:t xml:space="preserve"> </w:t>
      </w:r>
      <w:r>
        <w:t>следующие</w:t>
      </w:r>
      <w:r>
        <w:rPr>
          <w:spacing w:val="64"/>
        </w:rPr>
        <w:t xml:space="preserve"> </w:t>
      </w:r>
      <w:r>
        <w:rPr>
          <w:spacing w:val="-2"/>
        </w:rPr>
        <w:t>источники:</w:t>
      </w:r>
    </w:p>
    <w:p w14:paraId="05B8ADCE" w14:textId="77777777" w:rsidR="00FD7F59" w:rsidRDefault="00AE1591">
      <w:pPr>
        <w:pStyle w:val="a3"/>
        <w:spacing w:line="360" w:lineRule="auto"/>
        <w:ind w:right="423" w:firstLine="0"/>
      </w:pPr>
      <w:r>
        <w:t>законодательные и нормативные акты Российской Федерации, отчетность исследуемого банка за анализируемый период, а также видеоматериалы и информация по теме исследования, статистические данные различных финансовых</w:t>
      </w:r>
      <w:r>
        <w:rPr>
          <w:spacing w:val="-10"/>
        </w:rPr>
        <w:t xml:space="preserve"> </w:t>
      </w:r>
      <w:r>
        <w:t>институтов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интернет-ресурсов,</w:t>
      </w:r>
      <w:r>
        <w:rPr>
          <w:spacing w:val="-10"/>
        </w:rPr>
        <w:t xml:space="preserve"> </w:t>
      </w:r>
      <w:r>
        <w:t>внутренняя</w:t>
      </w:r>
      <w:r>
        <w:rPr>
          <w:spacing w:val="-11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данные представленные банком.</w:t>
      </w:r>
    </w:p>
    <w:p w14:paraId="18F06745" w14:textId="77777777" w:rsidR="00FD7F59" w:rsidRDefault="00AE1591">
      <w:pPr>
        <w:pStyle w:val="a3"/>
        <w:spacing w:line="360" w:lineRule="auto"/>
        <w:ind w:right="421"/>
      </w:pPr>
      <w:r>
        <w:t>Исследованиям в области трансформации банковской системы и банков посвящены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 Гальпер, А. В. Зверева,</w:t>
      </w:r>
      <w:r>
        <w:rPr>
          <w:spacing w:val="-2"/>
        </w:rPr>
        <w:t xml:space="preserve"> </w:t>
      </w:r>
      <w:r>
        <w:t xml:space="preserve">З. Д. </w:t>
      </w:r>
      <w:proofErr w:type="spellStart"/>
      <w:r>
        <w:t>Искаковой</w:t>
      </w:r>
      <w:proofErr w:type="spellEnd"/>
      <w:r>
        <w:t xml:space="preserve">, М. </w:t>
      </w:r>
      <w:proofErr w:type="spellStart"/>
      <w:r>
        <w:t>Кастельса</w:t>
      </w:r>
      <w:proofErr w:type="spellEnd"/>
      <w:r>
        <w:t xml:space="preserve">, Ю. С. Караваева, Б. Кинга, В. Н. Кириллова, В. Кулагина, В. Лифа, Т. Левита, Дж. </w:t>
      </w:r>
      <w:proofErr w:type="spellStart"/>
      <w:r>
        <w:t>Макмилана</w:t>
      </w:r>
      <w:proofErr w:type="spellEnd"/>
      <w:r>
        <w:t xml:space="preserve">, Г. Н. Митина, А. А. </w:t>
      </w:r>
      <w:proofErr w:type="spellStart"/>
      <w:r>
        <w:t>Мукаярова</w:t>
      </w:r>
      <w:proofErr w:type="spellEnd"/>
      <w:r>
        <w:t>, Е. Н. Смирнова, и др.</w:t>
      </w:r>
    </w:p>
    <w:p w14:paraId="59B674B7" w14:textId="77777777" w:rsidR="00FD7F59" w:rsidRDefault="00FD7F59">
      <w:pPr>
        <w:pStyle w:val="a3"/>
        <w:spacing w:line="360" w:lineRule="auto"/>
        <w:sectPr w:rsidR="00FD7F59">
          <w:pgSz w:w="11910" w:h="16840"/>
          <w:pgMar w:top="1020" w:right="141" w:bottom="980" w:left="1700" w:header="0" w:footer="782" w:gutter="0"/>
          <w:cols w:space="720"/>
        </w:sectPr>
      </w:pPr>
    </w:p>
    <w:p w14:paraId="47A88897" w14:textId="77777777" w:rsidR="00FD7F59" w:rsidRDefault="00AE1591">
      <w:pPr>
        <w:pStyle w:val="a3"/>
        <w:spacing w:before="67" w:line="360" w:lineRule="auto"/>
        <w:ind w:right="422"/>
      </w:pPr>
      <w:r>
        <w:lastRenderedPageBreak/>
        <w:t xml:space="preserve">Внедрение экосистемного подхода в банках описано в трудах следующих авторов: М. В. </w:t>
      </w:r>
      <w:proofErr w:type="spellStart"/>
      <w:r>
        <w:t>Аликоевой</w:t>
      </w:r>
      <w:proofErr w:type="spellEnd"/>
      <w:r>
        <w:t xml:space="preserve">, А. Охлопкова, П. В. Павлова, Е. Петрова, Л. В. </w:t>
      </w:r>
      <w:proofErr w:type="spellStart"/>
      <w:r>
        <w:t>Пригода</w:t>
      </w:r>
      <w:proofErr w:type="spellEnd"/>
      <w:r>
        <w:t xml:space="preserve">, К. </w:t>
      </w:r>
      <w:proofErr w:type="spellStart"/>
      <w:r>
        <w:t>Руппа</w:t>
      </w:r>
      <w:proofErr w:type="spellEnd"/>
      <w:r>
        <w:t xml:space="preserve">, П. А. </w:t>
      </w:r>
      <w:proofErr w:type="spellStart"/>
      <w:r>
        <w:t>Самиева</w:t>
      </w:r>
      <w:proofErr w:type="spellEnd"/>
      <w:r>
        <w:t xml:space="preserve">, Д. </w:t>
      </w:r>
      <w:proofErr w:type="spellStart"/>
      <w:r>
        <w:t>Фаснахта</w:t>
      </w:r>
      <w:proofErr w:type="spellEnd"/>
      <w:r>
        <w:t xml:space="preserve">, Е. Ханна, Д. В. </w:t>
      </w:r>
      <w:proofErr w:type="spellStart"/>
      <w:r>
        <w:t>Швандара</w:t>
      </w:r>
      <w:proofErr w:type="spellEnd"/>
      <w:r>
        <w:t xml:space="preserve"> и др.</w:t>
      </w:r>
    </w:p>
    <w:p w14:paraId="278CE937" w14:textId="77777777" w:rsidR="00FD7F59" w:rsidRDefault="00AE1591">
      <w:pPr>
        <w:pStyle w:val="a3"/>
        <w:spacing w:before="1" w:line="360" w:lineRule="auto"/>
        <w:ind w:right="419"/>
      </w:pPr>
      <w:r>
        <w:t>Информационную базу исследования составляют нормативно-правовые акты, регулирующие банковскую деятельность и применение цифровых технологий,</w:t>
      </w:r>
      <w:r>
        <w:rPr>
          <w:spacing w:val="-18"/>
        </w:rPr>
        <w:t xml:space="preserve"> </w:t>
      </w:r>
      <w:r>
        <w:t>статистические</w:t>
      </w:r>
      <w:r>
        <w:rPr>
          <w:spacing w:val="-17"/>
        </w:rPr>
        <w:t xml:space="preserve"> </w:t>
      </w:r>
      <w:r>
        <w:t>данные</w:t>
      </w:r>
      <w:r>
        <w:rPr>
          <w:spacing w:val="-18"/>
        </w:rPr>
        <w:t xml:space="preserve"> </w:t>
      </w:r>
      <w:r>
        <w:t>ЦБ</w:t>
      </w:r>
      <w:r>
        <w:rPr>
          <w:spacing w:val="-17"/>
        </w:rPr>
        <w:t xml:space="preserve"> </w:t>
      </w:r>
      <w:r>
        <w:t>РФ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аналитических</w:t>
      </w:r>
      <w:r>
        <w:rPr>
          <w:spacing w:val="-18"/>
        </w:rPr>
        <w:t xml:space="preserve"> </w:t>
      </w:r>
      <w:r>
        <w:t>агентств,</w:t>
      </w:r>
      <w:r>
        <w:rPr>
          <w:spacing w:val="-17"/>
        </w:rPr>
        <w:t xml:space="preserve"> </w:t>
      </w:r>
      <w:r>
        <w:t xml:space="preserve">материалы и исследования в профильных изданиях: банковские журналы «Банковское дело», «Банковские технологии» и др., публикации аналитических и консалтинговых компаний, материалы научных конференций и публикаций, годовые отчёты и презентации крупнейших банков о реализации цифровой </w:t>
      </w:r>
      <w:r>
        <w:rPr>
          <w:spacing w:val="-2"/>
        </w:rPr>
        <w:t>стратегии.</w:t>
      </w:r>
    </w:p>
    <w:p w14:paraId="63DBAD15" w14:textId="77777777" w:rsidR="00FD7F59" w:rsidRDefault="00AE1591">
      <w:pPr>
        <w:pStyle w:val="a3"/>
        <w:spacing w:before="1" w:line="360" w:lineRule="auto"/>
        <w:ind w:right="423"/>
      </w:pPr>
      <w:r>
        <w:t>Методы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−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количественного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качественного</w:t>
      </w:r>
      <w:r>
        <w:rPr>
          <w:spacing w:val="-10"/>
        </w:rPr>
        <w:t xml:space="preserve"> </w:t>
      </w:r>
      <w:r>
        <w:t>анализа и аналогий, системного анализа и синтеза, классификации, графической интерпретации данных.</w:t>
      </w:r>
    </w:p>
    <w:p w14:paraId="7D8BF11E" w14:textId="77777777" w:rsidR="00FD7F59" w:rsidRDefault="00AE1591">
      <w:pPr>
        <w:pStyle w:val="a3"/>
        <w:spacing w:before="1" w:line="360" w:lineRule="auto"/>
        <w:ind w:right="426"/>
      </w:pPr>
      <w:r>
        <w:t>Практическая значимость исследования заключается в возможности использования разработанных рекомендаций в практической деятельности российских банков.</w:t>
      </w:r>
    </w:p>
    <w:p w14:paraId="7CADFAB7" w14:textId="77777777" w:rsidR="00FD7F59" w:rsidRDefault="00AE1591">
      <w:pPr>
        <w:pStyle w:val="a3"/>
        <w:spacing w:line="360" w:lineRule="auto"/>
        <w:ind w:right="420"/>
      </w:pPr>
      <w:r>
        <w:t>Структура исследования представлена введением, тремя разделами основной части, заключением, списком использованных источников и приложением. Первая глава посвящена изучению понятия цифровых технологий, их видов и особенностей, а также возможных направлений цифровой трансформации в банковской сфере.</w:t>
      </w:r>
    </w:p>
    <w:p w14:paraId="39783132" w14:textId="77777777" w:rsidR="00FD7F59" w:rsidRDefault="00AE1591">
      <w:pPr>
        <w:pStyle w:val="a3"/>
        <w:spacing w:before="1" w:line="360" w:lineRule="auto"/>
        <w:ind w:right="419"/>
      </w:pPr>
      <w:r>
        <w:t xml:space="preserve">Во второй главе проведено сравнение развития финансовых технологий в России и за рубежом, а также </w:t>
      </w:r>
      <w:proofErr w:type="spellStart"/>
      <w:r>
        <w:t>проанализировна</w:t>
      </w:r>
      <w:proofErr w:type="spellEnd"/>
      <w:r>
        <w:t xml:space="preserve"> экосистема ПАО «Сбербанк» и изучены его цифровые технологии с позиции конкурентности.</w:t>
      </w:r>
    </w:p>
    <w:p w14:paraId="53042899" w14:textId="77777777" w:rsidR="00FD7F59" w:rsidRDefault="00AE1591">
      <w:pPr>
        <w:pStyle w:val="a3"/>
        <w:spacing w:line="362" w:lineRule="auto"/>
        <w:ind w:right="429"/>
      </w:pPr>
      <w:r>
        <w:t>Третья глава посвящена выявлению проблем и разработке возможных направлений развития цифровых технологий в банковской деятельности.</w:t>
      </w:r>
    </w:p>
    <w:p w14:paraId="619662D3" w14:textId="77777777" w:rsidR="00FD7F59" w:rsidRDefault="00FD7F59">
      <w:pPr>
        <w:pStyle w:val="a3"/>
        <w:spacing w:line="362" w:lineRule="auto"/>
        <w:sectPr w:rsidR="00FD7F59">
          <w:pgSz w:w="11910" w:h="16840"/>
          <w:pgMar w:top="1040" w:right="141" w:bottom="980" w:left="1700" w:header="0" w:footer="782" w:gutter="0"/>
          <w:cols w:space="720"/>
        </w:sectPr>
      </w:pPr>
    </w:p>
    <w:p w14:paraId="615A3269" w14:textId="77777777" w:rsidR="00FD7F59" w:rsidRDefault="00AE1591">
      <w:pPr>
        <w:pStyle w:val="a4"/>
        <w:numPr>
          <w:ilvl w:val="0"/>
          <w:numId w:val="18"/>
        </w:numPr>
        <w:tabs>
          <w:tab w:val="left" w:pos="925"/>
        </w:tabs>
        <w:spacing w:before="67" w:line="362" w:lineRule="auto"/>
        <w:ind w:right="1138" w:firstLine="0"/>
        <w:jc w:val="center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ЦИФРОВЫХ ТЕХНОЛОГИЙ В БАНКОВСКОЙ ДЕЯТЕЛЬНОСТИ</w:t>
      </w:r>
    </w:p>
    <w:p w14:paraId="5C4CC65A" w14:textId="77777777" w:rsidR="00FD7F59" w:rsidRDefault="00FD7F59">
      <w:pPr>
        <w:pStyle w:val="a3"/>
        <w:spacing w:before="304"/>
        <w:ind w:left="0" w:firstLine="0"/>
        <w:jc w:val="left"/>
      </w:pPr>
    </w:p>
    <w:p w14:paraId="08624D3B" w14:textId="77777777" w:rsidR="00FD7F59" w:rsidRDefault="00AE1591">
      <w:pPr>
        <w:pStyle w:val="a4"/>
        <w:numPr>
          <w:ilvl w:val="1"/>
          <w:numId w:val="18"/>
        </w:numPr>
        <w:tabs>
          <w:tab w:val="left" w:pos="1642"/>
        </w:tabs>
        <w:spacing w:before="1"/>
        <w:ind w:left="1642" w:hanging="421"/>
        <w:jc w:val="left"/>
        <w:rPr>
          <w:sz w:val="28"/>
        </w:rPr>
      </w:pPr>
      <w:r>
        <w:rPr>
          <w:sz w:val="28"/>
        </w:rPr>
        <w:t>ЦИФРОВЫЕ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СУЩНОСТЬ</w:t>
      </w:r>
    </w:p>
    <w:p w14:paraId="3E397E71" w14:textId="77777777" w:rsidR="00FD7F59" w:rsidRDefault="00FD7F59">
      <w:pPr>
        <w:pStyle w:val="a3"/>
        <w:ind w:left="0" w:firstLine="0"/>
        <w:jc w:val="left"/>
      </w:pPr>
    </w:p>
    <w:p w14:paraId="3EB47CC2" w14:textId="77777777" w:rsidR="00FD7F59" w:rsidRDefault="00FD7F59">
      <w:pPr>
        <w:pStyle w:val="a3"/>
        <w:spacing w:before="159"/>
        <w:ind w:left="0" w:firstLine="0"/>
        <w:jc w:val="left"/>
      </w:pPr>
    </w:p>
    <w:p w14:paraId="2D22F1CC" w14:textId="77777777" w:rsidR="00FD7F59" w:rsidRDefault="00AE1591">
      <w:pPr>
        <w:pStyle w:val="a3"/>
        <w:spacing w:line="360" w:lineRule="auto"/>
        <w:ind w:right="425"/>
      </w:pPr>
      <w:r>
        <w:t>Цифровые технологии представляют собой набор методов, процессов и инструментов, основанных на использовании цифровых данных и компьютерных систем. Они позволяют обрабатывать, хранить, передавать и анализировать информацию с использованием электронных устройств и программного обеспечения [7].</w:t>
      </w:r>
    </w:p>
    <w:p w14:paraId="30A2F85A" w14:textId="77777777" w:rsidR="00FD7F59" w:rsidRDefault="00AE1591">
      <w:pPr>
        <w:pStyle w:val="a3"/>
        <w:spacing w:before="3" w:line="360" w:lineRule="auto"/>
        <w:ind w:right="422"/>
      </w:pPr>
      <w:r>
        <w:t>Цифровые технологии широко применяются во многих сферах жизни, включая бизнес, образование, медицину, науку, развлечения и т.д. Они позволяют автоматизировать процессы, улучшать эффективность работы, ускорять передачу информации и обеспечивать доступ к большим объемам данных. Основные принципы цифровых технологий включают использование двоичной системы счисления, где информация представлена в виде нулей и единиц, а также использование алгоритмов и программного обеспечения для обработки данных.</w:t>
      </w:r>
    </w:p>
    <w:p w14:paraId="771E54FB" w14:textId="77777777" w:rsidR="00FD7F59" w:rsidRDefault="00AE1591">
      <w:pPr>
        <w:pStyle w:val="a3"/>
        <w:spacing w:line="360" w:lineRule="auto"/>
        <w:ind w:right="424"/>
      </w:pPr>
      <w:r>
        <w:rPr>
          <w:color w:val="1A1A1A"/>
        </w:rPr>
        <w:t>Что касается банковского сектора, то в настоящее время нет единого и общепризнанного подхода к определению понятия «цифровая трансформация банковского сектора».</w:t>
      </w:r>
    </w:p>
    <w:p w14:paraId="61AF1B8A" w14:textId="77777777" w:rsidR="00FD7F59" w:rsidRDefault="00AE1591">
      <w:pPr>
        <w:pStyle w:val="a3"/>
        <w:spacing w:line="360" w:lineRule="auto"/>
        <w:ind w:right="420"/>
      </w:pPr>
      <w:r>
        <w:t>Существует</w:t>
      </w:r>
      <w:r>
        <w:rPr>
          <w:spacing w:val="40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цифровая</w:t>
      </w:r>
      <w:r>
        <w:rPr>
          <w:spacing w:val="40"/>
        </w:rPr>
        <w:t xml:space="preserve"> </w:t>
      </w:r>
      <w:r>
        <w:t>трансформация не</w:t>
      </w:r>
      <w:r>
        <w:rPr>
          <w:spacing w:val="40"/>
        </w:rPr>
        <w:t xml:space="preserve"> </w:t>
      </w:r>
      <w:r>
        <w:t>просто</w:t>
      </w:r>
      <w:r>
        <w:rPr>
          <w:spacing w:val="40"/>
        </w:rPr>
        <w:t xml:space="preserve"> </w:t>
      </w:r>
      <w:r>
        <w:t>меняет отдельные бизнес-процессы, но и</w:t>
      </w:r>
      <w:r>
        <w:rPr>
          <w:spacing w:val="-1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преобразует бизнес. Она направлена на</w:t>
      </w:r>
      <w:r>
        <w:rPr>
          <w:spacing w:val="80"/>
        </w:rPr>
        <w:t xml:space="preserve"> </w:t>
      </w:r>
      <w:r>
        <w:t>получение конкурентных</w:t>
      </w:r>
      <w:r>
        <w:rPr>
          <w:spacing w:val="80"/>
        </w:rPr>
        <w:t xml:space="preserve"> </w:t>
      </w:r>
      <w:r>
        <w:t>преимуществ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экономической безопасности компании.</w:t>
      </w:r>
    </w:p>
    <w:p w14:paraId="15C06ECD" w14:textId="77777777" w:rsidR="00FD7F59" w:rsidRDefault="00AE1591">
      <w:pPr>
        <w:pStyle w:val="a3"/>
        <w:spacing w:line="360" w:lineRule="auto"/>
        <w:ind w:right="429"/>
      </w:pPr>
      <w:r>
        <w:t>Различные авторы и исследователи подходят к определению цифровой трансформации по-разному, акцентируя внимание на тех или иных аспектах.</w:t>
      </w:r>
    </w:p>
    <w:p w14:paraId="12677702" w14:textId="77777777" w:rsidR="00FD7F59" w:rsidRDefault="00AE1591">
      <w:pPr>
        <w:pStyle w:val="a3"/>
        <w:spacing w:line="321" w:lineRule="exact"/>
        <w:ind w:left="710" w:firstLine="0"/>
      </w:pPr>
      <w:r>
        <w:t>К</w:t>
      </w:r>
      <w:r>
        <w:rPr>
          <w:spacing w:val="-10"/>
        </w:rPr>
        <w:t xml:space="preserve"> </w:t>
      </w:r>
      <w:r>
        <w:t>примеру,</w:t>
      </w:r>
      <w:r>
        <w:rPr>
          <w:spacing w:val="-10"/>
        </w:rPr>
        <w:t xml:space="preserve"> </w:t>
      </w:r>
      <w:r>
        <w:t>Джордж</w:t>
      </w:r>
      <w:r>
        <w:rPr>
          <w:spacing w:val="-11"/>
        </w:rPr>
        <w:t xml:space="preserve"> </w:t>
      </w:r>
      <w:proofErr w:type="spellStart"/>
      <w:r>
        <w:t>Вестерман</w:t>
      </w:r>
      <w:proofErr w:type="spellEnd"/>
      <w:r>
        <w:rPr>
          <w:spacing w:val="-3"/>
        </w:rPr>
        <w:t xml:space="preserve"> </w:t>
      </w:r>
      <w:r>
        <w:t>определяет</w:t>
      </w:r>
      <w:r>
        <w:rPr>
          <w:spacing w:val="-10"/>
        </w:rPr>
        <w:t xml:space="preserve"> </w:t>
      </w:r>
      <w:r>
        <w:t>цифровую</w:t>
      </w:r>
      <w:r>
        <w:rPr>
          <w:spacing w:val="-10"/>
        </w:rPr>
        <w:t xml:space="preserve"> </w:t>
      </w:r>
      <w:r>
        <w:t>трансформацию</w:t>
      </w:r>
      <w:r>
        <w:rPr>
          <w:spacing w:val="-11"/>
        </w:rPr>
        <w:t xml:space="preserve"> </w:t>
      </w:r>
      <w:r>
        <w:rPr>
          <w:spacing w:val="-5"/>
        </w:rPr>
        <w:t>как</w:t>
      </w:r>
    </w:p>
    <w:p w14:paraId="264D349C" w14:textId="77777777" w:rsidR="00FD7F59" w:rsidRDefault="00AE1591">
      <w:pPr>
        <w:pStyle w:val="a3"/>
        <w:tabs>
          <w:tab w:val="left" w:pos="1923"/>
          <w:tab w:val="left" w:pos="3953"/>
          <w:tab w:val="left" w:pos="5078"/>
          <w:tab w:val="left" w:pos="5404"/>
          <w:tab w:val="left" w:pos="6765"/>
          <w:tab w:val="left" w:pos="8190"/>
        </w:tabs>
        <w:spacing w:before="162"/>
        <w:ind w:left="0" w:right="428" w:firstLine="0"/>
        <w:jc w:val="center"/>
      </w:pPr>
      <w:r>
        <w:rPr>
          <w:spacing w:val="-2"/>
        </w:rPr>
        <w:t>«радикальную</w:t>
      </w:r>
      <w:r>
        <w:tab/>
      </w:r>
      <w:r>
        <w:rPr>
          <w:spacing w:val="-2"/>
        </w:rPr>
        <w:t>реорганизацию</w:t>
      </w:r>
      <w:r>
        <w:tab/>
      </w:r>
      <w:r>
        <w:rPr>
          <w:spacing w:val="-2"/>
        </w:rPr>
        <w:t>бизнеса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2"/>
        </w:rPr>
        <w:t>технологий,</w:t>
      </w:r>
    </w:p>
    <w:p w14:paraId="7AE816F1" w14:textId="77777777" w:rsidR="00FD7F59" w:rsidRDefault="00FD7F59">
      <w:pPr>
        <w:pStyle w:val="a3"/>
        <w:jc w:val="center"/>
        <w:sectPr w:rsidR="00FD7F59">
          <w:pgSz w:w="11910" w:h="16840"/>
          <w:pgMar w:top="1040" w:right="141" w:bottom="980" w:left="1700" w:header="0" w:footer="782" w:gutter="0"/>
          <w:cols w:space="720"/>
        </w:sectPr>
      </w:pPr>
    </w:p>
    <w:p w14:paraId="34C50653" w14:textId="77777777" w:rsidR="00FD7F59" w:rsidRDefault="00AE1591">
      <w:pPr>
        <w:pStyle w:val="a3"/>
        <w:spacing w:before="67" w:line="362" w:lineRule="auto"/>
        <w:ind w:right="428" w:firstLine="0"/>
      </w:pPr>
      <w:r>
        <w:lastRenderedPageBreak/>
        <w:t>которая приводит к новым направлениям деятельности и новым формам взаимодействия с клиентами и партнерами» [15].</w:t>
      </w:r>
    </w:p>
    <w:p w14:paraId="059071DA" w14:textId="77777777" w:rsidR="00FD7F59" w:rsidRDefault="00AE1591">
      <w:pPr>
        <w:pStyle w:val="a3"/>
        <w:spacing w:line="360" w:lineRule="auto"/>
        <w:ind w:right="421"/>
      </w:pPr>
      <w:proofErr w:type="spellStart"/>
      <w:r>
        <w:t>Зеленева</w:t>
      </w:r>
      <w:proofErr w:type="spellEnd"/>
      <w:r>
        <w:t xml:space="preserve"> Е.С.</w:t>
      </w:r>
      <w:r>
        <w:rPr>
          <w:spacing w:val="-1"/>
        </w:rPr>
        <w:t xml:space="preserve"> </w:t>
      </w:r>
      <w:r>
        <w:t>считает, что «цифровая трансформация – это</w:t>
      </w:r>
      <w:r>
        <w:rPr>
          <w:spacing w:val="-1"/>
        </w:rPr>
        <w:t xml:space="preserve"> </w:t>
      </w:r>
      <w:r>
        <w:t xml:space="preserve">изменение как отдельных бизнес-процессов, так и всего бизнеса. Она осуществляется с помощью бизнес-модели и ресурсов, которые создают или перестраивают цифровой бизнес» </w:t>
      </w:r>
      <w:r>
        <w:rPr>
          <w:color w:val="1A1A1A"/>
        </w:rPr>
        <w:t>[12].</w:t>
      </w:r>
    </w:p>
    <w:p w14:paraId="116C678E" w14:textId="77777777" w:rsidR="00FD7F59" w:rsidRDefault="00AE1591">
      <w:pPr>
        <w:pStyle w:val="a3"/>
        <w:spacing w:line="360" w:lineRule="auto"/>
        <w:ind w:right="426"/>
      </w:pPr>
      <w:r>
        <w:t xml:space="preserve">Джон Росс подчеркивает, что цифровая трансформация включает использование технологий для улучшения производительности или охвата </w:t>
      </w:r>
      <w:r>
        <w:rPr>
          <w:spacing w:val="-2"/>
        </w:rPr>
        <w:t>предприятия.</w:t>
      </w:r>
    </w:p>
    <w:p w14:paraId="06CD5E46" w14:textId="77777777" w:rsidR="00FD7F59" w:rsidRDefault="00AE1591">
      <w:pPr>
        <w:pStyle w:val="a3"/>
        <w:spacing w:line="360" w:lineRule="auto"/>
        <w:ind w:right="421"/>
      </w:pPr>
      <w:r>
        <w:t>Консалтинговые фирмы, такие как McKinsey &amp; Company, Accenture, Deloitte и другие, часто описывают цифровую трансформацию через призму конкретных технологий, таких как искусственный интеллект, облачные вычисления, большие данные и аналитика, мобильные технологии и т.д. Эти фирмы акцентируют внимание на влиянии технологий на бизнес-модели, операционную эффективность и клиентский опыт.</w:t>
      </w:r>
    </w:p>
    <w:sectPr w:rsidR="00FD7F59">
      <w:pgSz w:w="11910" w:h="16840"/>
      <w:pgMar w:top="1040" w:right="141" w:bottom="980" w:left="17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E806" w14:textId="77777777" w:rsidR="00CF0980" w:rsidRDefault="00CF0980">
      <w:r>
        <w:separator/>
      </w:r>
    </w:p>
  </w:endnote>
  <w:endnote w:type="continuationSeparator" w:id="0">
    <w:p w14:paraId="2F4FDEF0" w14:textId="77777777" w:rsidR="00CF0980" w:rsidRDefault="00CF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2AFD" w14:textId="77777777" w:rsidR="00FD7F59" w:rsidRDefault="00AE15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03936" behindDoc="1" locked="0" layoutInCell="1" allowOverlap="1" wp14:anchorId="6B4CFA9B" wp14:editId="03370A7E">
              <wp:simplePos x="0" y="0"/>
              <wp:positionH relativeFrom="page">
                <wp:posOffset>4052696</wp:posOffset>
              </wp:positionH>
              <wp:positionV relativeFrom="page">
                <wp:posOffset>10056197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813F5" w14:textId="77777777" w:rsidR="00FD7F59" w:rsidRDefault="00AE159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CFA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1pt;margin-top:791.85pt;width:14pt;height:15.3pt;z-index:-1681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Mt72JvhAAAADQEAAA8AAAAAAAAAAAAAAAAAAAQAAGRycy9kb3ducmV2LnhtbFBL&#10;BQYAAAAABAAEAPMAAAAOBQAAAAA=&#10;" filled="f" stroked="f">
              <v:textbox inset="0,0,0,0">
                <w:txbxContent>
                  <w:p w14:paraId="757813F5" w14:textId="77777777" w:rsidR="00FD7F59" w:rsidRDefault="00AE159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5412" w14:textId="77777777" w:rsidR="00CF0980" w:rsidRDefault="00CF0980">
      <w:r>
        <w:separator/>
      </w:r>
    </w:p>
  </w:footnote>
  <w:footnote w:type="continuationSeparator" w:id="0">
    <w:p w14:paraId="058A0689" w14:textId="77777777" w:rsidR="00CF0980" w:rsidRDefault="00CF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CE5"/>
    <w:multiLevelType w:val="hybridMultilevel"/>
    <w:tmpl w:val="5582C2FE"/>
    <w:lvl w:ilvl="0" w:tplc="44AAA9D4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4C8E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806B6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5C12A910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7520ED9A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BB844D76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360CE19C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98E61DE0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A622E34E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FA08A8"/>
    <w:multiLevelType w:val="hybridMultilevel"/>
    <w:tmpl w:val="A09E6242"/>
    <w:lvl w:ilvl="0" w:tplc="EF2272F0">
      <w:start w:val="1"/>
      <w:numFmt w:val="decimal"/>
      <w:lvlText w:val="%1."/>
      <w:lvlJc w:val="left"/>
      <w:pPr>
        <w:ind w:left="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48896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0A29A6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460C8686">
      <w:numFmt w:val="bullet"/>
      <w:lvlText w:val="•"/>
      <w:lvlJc w:val="left"/>
      <w:pPr>
        <w:ind w:left="3019" w:hanging="233"/>
      </w:pPr>
      <w:rPr>
        <w:rFonts w:hint="default"/>
        <w:lang w:val="ru-RU" w:eastAsia="en-US" w:bidi="ar-SA"/>
      </w:rPr>
    </w:lvl>
    <w:lvl w:ilvl="4" w:tplc="68922CCC">
      <w:numFmt w:val="bullet"/>
      <w:lvlText w:val="•"/>
      <w:lvlJc w:val="left"/>
      <w:pPr>
        <w:ind w:left="4026" w:hanging="233"/>
      </w:pPr>
      <w:rPr>
        <w:rFonts w:hint="default"/>
        <w:lang w:val="ru-RU" w:eastAsia="en-US" w:bidi="ar-SA"/>
      </w:rPr>
    </w:lvl>
    <w:lvl w:ilvl="5" w:tplc="05561AA0">
      <w:numFmt w:val="bullet"/>
      <w:lvlText w:val="•"/>
      <w:lvlJc w:val="left"/>
      <w:pPr>
        <w:ind w:left="5032" w:hanging="233"/>
      </w:pPr>
      <w:rPr>
        <w:rFonts w:hint="default"/>
        <w:lang w:val="ru-RU" w:eastAsia="en-US" w:bidi="ar-SA"/>
      </w:rPr>
    </w:lvl>
    <w:lvl w:ilvl="6" w:tplc="D2885496">
      <w:numFmt w:val="bullet"/>
      <w:lvlText w:val="•"/>
      <w:lvlJc w:val="left"/>
      <w:pPr>
        <w:ind w:left="6039" w:hanging="233"/>
      </w:pPr>
      <w:rPr>
        <w:rFonts w:hint="default"/>
        <w:lang w:val="ru-RU" w:eastAsia="en-US" w:bidi="ar-SA"/>
      </w:rPr>
    </w:lvl>
    <w:lvl w:ilvl="7" w:tplc="83FCBB54">
      <w:numFmt w:val="bullet"/>
      <w:lvlText w:val="•"/>
      <w:lvlJc w:val="left"/>
      <w:pPr>
        <w:ind w:left="7045" w:hanging="233"/>
      </w:pPr>
      <w:rPr>
        <w:rFonts w:hint="default"/>
        <w:lang w:val="ru-RU" w:eastAsia="en-US" w:bidi="ar-SA"/>
      </w:rPr>
    </w:lvl>
    <w:lvl w:ilvl="8" w:tplc="18B2CD22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3B45B38"/>
    <w:multiLevelType w:val="hybridMultilevel"/>
    <w:tmpl w:val="6F1CDF02"/>
    <w:lvl w:ilvl="0" w:tplc="0234FD24">
      <w:numFmt w:val="bullet"/>
      <w:lvlText w:val="-"/>
      <w:lvlJc w:val="left"/>
      <w:pPr>
        <w:ind w:left="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8F96A">
      <w:numFmt w:val="bullet"/>
      <w:lvlText w:val="•"/>
      <w:lvlJc w:val="left"/>
      <w:pPr>
        <w:ind w:left="1006" w:hanging="185"/>
      </w:pPr>
      <w:rPr>
        <w:rFonts w:hint="default"/>
        <w:lang w:val="ru-RU" w:eastAsia="en-US" w:bidi="ar-SA"/>
      </w:rPr>
    </w:lvl>
    <w:lvl w:ilvl="2" w:tplc="046264CE">
      <w:numFmt w:val="bullet"/>
      <w:lvlText w:val="•"/>
      <w:lvlJc w:val="left"/>
      <w:pPr>
        <w:ind w:left="2013" w:hanging="185"/>
      </w:pPr>
      <w:rPr>
        <w:rFonts w:hint="default"/>
        <w:lang w:val="ru-RU" w:eastAsia="en-US" w:bidi="ar-SA"/>
      </w:rPr>
    </w:lvl>
    <w:lvl w:ilvl="3" w:tplc="A0A8E0BA">
      <w:numFmt w:val="bullet"/>
      <w:lvlText w:val="•"/>
      <w:lvlJc w:val="left"/>
      <w:pPr>
        <w:ind w:left="3019" w:hanging="185"/>
      </w:pPr>
      <w:rPr>
        <w:rFonts w:hint="default"/>
        <w:lang w:val="ru-RU" w:eastAsia="en-US" w:bidi="ar-SA"/>
      </w:rPr>
    </w:lvl>
    <w:lvl w:ilvl="4" w:tplc="BC86078E">
      <w:numFmt w:val="bullet"/>
      <w:lvlText w:val="•"/>
      <w:lvlJc w:val="left"/>
      <w:pPr>
        <w:ind w:left="4026" w:hanging="185"/>
      </w:pPr>
      <w:rPr>
        <w:rFonts w:hint="default"/>
        <w:lang w:val="ru-RU" w:eastAsia="en-US" w:bidi="ar-SA"/>
      </w:rPr>
    </w:lvl>
    <w:lvl w:ilvl="5" w:tplc="574C62E6">
      <w:numFmt w:val="bullet"/>
      <w:lvlText w:val="•"/>
      <w:lvlJc w:val="left"/>
      <w:pPr>
        <w:ind w:left="5032" w:hanging="185"/>
      </w:pPr>
      <w:rPr>
        <w:rFonts w:hint="default"/>
        <w:lang w:val="ru-RU" w:eastAsia="en-US" w:bidi="ar-SA"/>
      </w:rPr>
    </w:lvl>
    <w:lvl w:ilvl="6" w:tplc="7FF65DBC">
      <w:numFmt w:val="bullet"/>
      <w:lvlText w:val="•"/>
      <w:lvlJc w:val="left"/>
      <w:pPr>
        <w:ind w:left="6039" w:hanging="185"/>
      </w:pPr>
      <w:rPr>
        <w:rFonts w:hint="default"/>
        <w:lang w:val="ru-RU" w:eastAsia="en-US" w:bidi="ar-SA"/>
      </w:rPr>
    </w:lvl>
    <w:lvl w:ilvl="7" w:tplc="9370D2B6">
      <w:numFmt w:val="bullet"/>
      <w:lvlText w:val="•"/>
      <w:lvlJc w:val="left"/>
      <w:pPr>
        <w:ind w:left="7045" w:hanging="185"/>
      </w:pPr>
      <w:rPr>
        <w:rFonts w:hint="default"/>
        <w:lang w:val="ru-RU" w:eastAsia="en-US" w:bidi="ar-SA"/>
      </w:rPr>
    </w:lvl>
    <w:lvl w:ilvl="8" w:tplc="493E32CA">
      <w:numFmt w:val="bullet"/>
      <w:lvlText w:val="•"/>
      <w:lvlJc w:val="left"/>
      <w:pPr>
        <w:ind w:left="8052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2A006B2D"/>
    <w:multiLevelType w:val="hybridMultilevel"/>
    <w:tmpl w:val="F9A26B96"/>
    <w:lvl w:ilvl="0" w:tplc="D7FC5E92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166B4C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  <w:lvl w:ilvl="2" w:tplc="A38A85F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EE061F6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8E82A88A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62EC8E5A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9EC6B02C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2CAE90AC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AAC8240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FBB583D"/>
    <w:multiLevelType w:val="multilevel"/>
    <w:tmpl w:val="E58AA020"/>
    <w:lvl w:ilvl="0">
      <w:start w:val="1"/>
      <w:numFmt w:val="decimal"/>
      <w:lvlText w:val="%1"/>
      <w:lvlJc w:val="left"/>
      <w:pPr>
        <w:ind w:left="71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31B06C96"/>
    <w:multiLevelType w:val="hybridMultilevel"/>
    <w:tmpl w:val="1F7E91A8"/>
    <w:lvl w:ilvl="0" w:tplc="5D5031AC">
      <w:start w:val="1"/>
      <w:numFmt w:val="decimal"/>
      <w:lvlText w:val="%1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4AD7EE">
      <w:numFmt w:val="bullet"/>
      <w:lvlText w:val="•"/>
      <w:lvlJc w:val="left"/>
      <w:pPr>
        <w:ind w:left="1006" w:hanging="288"/>
      </w:pPr>
      <w:rPr>
        <w:rFonts w:hint="default"/>
        <w:lang w:val="ru-RU" w:eastAsia="en-US" w:bidi="ar-SA"/>
      </w:rPr>
    </w:lvl>
    <w:lvl w:ilvl="2" w:tplc="66403A92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64E88EA0">
      <w:numFmt w:val="bullet"/>
      <w:lvlText w:val="•"/>
      <w:lvlJc w:val="left"/>
      <w:pPr>
        <w:ind w:left="3019" w:hanging="288"/>
      </w:pPr>
      <w:rPr>
        <w:rFonts w:hint="default"/>
        <w:lang w:val="ru-RU" w:eastAsia="en-US" w:bidi="ar-SA"/>
      </w:rPr>
    </w:lvl>
    <w:lvl w:ilvl="4" w:tplc="0D74965C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F32C8EBA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0AA4B6D4">
      <w:numFmt w:val="bullet"/>
      <w:lvlText w:val="•"/>
      <w:lvlJc w:val="left"/>
      <w:pPr>
        <w:ind w:left="6039" w:hanging="288"/>
      </w:pPr>
      <w:rPr>
        <w:rFonts w:hint="default"/>
        <w:lang w:val="ru-RU" w:eastAsia="en-US" w:bidi="ar-SA"/>
      </w:rPr>
    </w:lvl>
    <w:lvl w:ilvl="7" w:tplc="8A22C492"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95BA97FA">
      <w:numFmt w:val="bullet"/>
      <w:lvlText w:val="•"/>
      <w:lvlJc w:val="left"/>
      <w:pPr>
        <w:ind w:left="8052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BFF52C8"/>
    <w:multiLevelType w:val="hybridMultilevel"/>
    <w:tmpl w:val="300CA688"/>
    <w:lvl w:ilvl="0" w:tplc="4036DF4E">
      <w:start w:val="1"/>
      <w:numFmt w:val="decimal"/>
      <w:lvlText w:val="%1."/>
      <w:lvlJc w:val="left"/>
      <w:pPr>
        <w:ind w:left="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1E31B6">
      <w:numFmt w:val="bullet"/>
      <w:lvlText w:val="•"/>
      <w:lvlJc w:val="left"/>
      <w:pPr>
        <w:ind w:left="1006" w:hanging="302"/>
      </w:pPr>
      <w:rPr>
        <w:rFonts w:hint="default"/>
        <w:lang w:val="ru-RU" w:eastAsia="en-US" w:bidi="ar-SA"/>
      </w:rPr>
    </w:lvl>
    <w:lvl w:ilvl="2" w:tplc="89482AEA">
      <w:numFmt w:val="bullet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3" w:tplc="9F502CCE">
      <w:numFmt w:val="bullet"/>
      <w:lvlText w:val="•"/>
      <w:lvlJc w:val="left"/>
      <w:pPr>
        <w:ind w:left="3019" w:hanging="302"/>
      </w:pPr>
      <w:rPr>
        <w:rFonts w:hint="default"/>
        <w:lang w:val="ru-RU" w:eastAsia="en-US" w:bidi="ar-SA"/>
      </w:rPr>
    </w:lvl>
    <w:lvl w:ilvl="4" w:tplc="5C1C38D0">
      <w:numFmt w:val="bullet"/>
      <w:lvlText w:val="•"/>
      <w:lvlJc w:val="left"/>
      <w:pPr>
        <w:ind w:left="4026" w:hanging="302"/>
      </w:pPr>
      <w:rPr>
        <w:rFonts w:hint="default"/>
        <w:lang w:val="ru-RU" w:eastAsia="en-US" w:bidi="ar-SA"/>
      </w:rPr>
    </w:lvl>
    <w:lvl w:ilvl="5" w:tplc="DC1E2790">
      <w:numFmt w:val="bullet"/>
      <w:lvlText w:val="•"/>
      <w:lvlJc w:val="left"/>
      <w:pPr>
        <w:ind w:left="5032" w:hanging="302"/>
      </w:pPr>
      <w:rPr>
        <w:rFonts w:hint="default"/>
        <w:lang w:val="ru-RU" w:eastAsia="en-US" w:bidi="ar-SA"/>
      </w:rPr>
    </w:lvl>
    <w:lvl w:ilvl="6" w:tplc="0E124C84">
      <w:numFmt w:val="bullet"/>
      <w:lvlText w:val="•"/>
      <w:lvlJc w:val="left"/>
      <w:pPr>
        <w:ind w:left="6039" w:hanging="302"/>
      </w:pPr>
      <w:rPr>
        <w:rFonts w:hint="default"/>
        <w:lang w:val="ru-RU" w:eastAsia="en-US" w:bidi="ar-SA"/>
      </w:rPr>
    </w:lvl>
    <w:lvl w:ilvl="7" w:tplc="C9987154">
      <w:numFmt w:val="bullet"/>
      <w:lvlText w:val="•"/>
      <w:lvlJc w:val="left"/>
      <w:pPr>
        <w:ind w:left="7045" w:hanging="302"/>
      </w:pPr>
      <w:rPr>
        <w:rFonts w:hint="default"/>
        <w:lang w:val="ru-RU" w:eastAsia="en-US" w:bidi="ar-SA"/>
      </w:rPr>
    </w:lvl>
    <w:lvl w:ilvl="8" w:tplc="3476DE32">
      <w:numFmt w:val="bullet"/>
      <w:lvlText w:val="•"/>
      <w:lvlJc w:val="left"/>
      <w:pPr>
        <w:ind w:left="8052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3E601A44"/>
    <w:multiLevelType w:val="hybridMultilevel"/>
    <w:tmpl w:val="BADAF74A"/>
    <w:lvl w:ilvl="0" w:tplc="7346B4B6">
      <w:start w:val="1"/>
      <w:numFmt w:val="decimal"/>
      <w:lvlText w:val="%1."/>
      <w:lvlJc w:val="left"/>
      <w:pPr>
        <w:ind w:left="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C6586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388051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D43E0F40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7BE8D3BC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4E463518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36CED64C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AC26D5B6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3CC6057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E9A4B57"/>
    <w:multiLevelType w:val="hybridMultilevel"/>
    <w:tmpl w:val="2588291E"/>
    <w:lvl w:ilvl="0" w:tplc="F05A6858">
      <w:numFmt w:val="bullet"/>
      <w:lvlText w:val="-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6C1DC6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A501016"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plc="6756E18A">
      <w:numFmt w:val="bullet"/>
      <w:lvlText w:val="•"/>
      <w:lvlJc w:val="left"/>
      <w:pPr>
        <w:ind w:left="3019" w:hanging="171"/>
      </w:pPr>
      <w:rPr>
        <w:rFonts w:hint="default"/>
        <w:lang w:val="ru-RU" w:eastAsia="en-US" w:bidi="ar-SA"/>
      </w:rPr>
    </w:lvl>
    <w:lvl w:ilvl="4" w:tplc="F0A22422">
      <w:numFmt w:val="bullet"/>
      <w:lvlText w:val="•"/>
      <w:lvlJc w:val="left"/>
      <w:pPr>
        <w:ind w:left="4026" w:hanging="171"/>
      </w:pPr>
      <w:rPr>
        <w:rFonts w:hint="default"/>
        <w:lang w:val="ru-RU" w:eastAsia="en-US" w:bidi="ar-SA"/>
      </w:rPr>
    </w:lvl>
    <w:lvl w:ilvl="5" w:tplc="A6DCB6C4">
      <w:numFmt w:val="bullet"/>
      <w:lvlText w:val="•"/>
      <w:lvlJc w:val="left"/>
      <w:pPr>
        <w:ind w:left="5032" w:hanging="171"/>
      </w:pPr>
      <w:rPr>
        <w:rFonts w:hint="default"/>
        <w:lang w:val="ru-RU" w:eastAsia="en-US" w:bidi="ar-SA"/>
      </w:rPr>
    </w:lvl>
    <w:lvl w:ilvl="6" w:tplc="EB06EC7A">
      <w:numFmt w:val="bullet"/>
      <w:lvlText w:val="•"/>
      <w:lvlJc w:val="left"/>
      <w:pPr>
        <w:ind w:left="6039" w:hanging="171"/>
      </w:pPr>
      <w:rPr>
        <w:rFonts w:hint="default"/>
        <w:lang w:val="ru-RU" w:eastAsia="en-US" w:bidi="ar-SA"/>
      </w:rPr>
    </w:lvl>
    <w:lvl w:ilvl="7" w:tplc="9BAEED08">
      <w:numFmt w:val="bullet"/>
      <w:lvlText w:val="•"/>
      <w:lvlJc w:val="left"/>
      <w:pPr>
        <w:ind w:left="7045" w:hanging="171"/>
      </w:pPr>
      <w:rPr>
        <w:rFonts w:hint="default"/>
        <w:lang w:val="ru-RU" w:eastAsia="en-US" w:bidi="ar-SA"/>
      </w:rPr>
    </w:lvl>
    <w:lvl w:ilvl="8" w:tplc="E51634CE">
      <w:numFmt w:val="bullet"/>
      <w:lvlText w:val="•"/>
      <w:lvlJc w:val="left"/>
      <w:pPr>
        <w:ind w:left="8052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49EF238D"/>
    <w:multiLevelType w:val="hybridMultilevel"/>
    <w:tmpl w:val="1C3EF4F0"/>
    <w:lvl w:ilvl="0" w:tplc="2EE8C8DE">
      <w:start w:val="1"/>
      <w:numFmt w:val="decimal"/>
      <w:lvlText w:val="%1."/>
      <w:lvlJc w:val="left"/>
      <w:pPr>
        <w:ind w:left="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9CE07A">
      <w:numFmt w:val="bullet"/>
      <w:lvlText w:val="•"/>
      <w:lvlJc w:val="left"/>
      <w:pPr>
        <w:ind w:left="1006" w:hanging="317"/>
      </w:pPr>
      <w:rPr>
        <w:rFonts w:hint="default"/>
        <w:lang w:val="ru-RU" w:eastAsia="en-US" w:bidi="ar-SA"/>
      </w:rPr>
    </w:lvl>
    <w:lvl w:ilvl="2" w:tplc="4CA6DCC8">
      <w:numFmt w:val="bullet"/>
      <w:lvlText w:val="•"/>
      <w:lvlJc w:val="left"/>
      <w:pPr>
        <w:ind w:left="2013" w:hanging="317"/>
      </w:pPr>
      <w:rPr>
        <w:rFonts w:hint="default"/>
        <w:lang w:val="ru-RU" w:eastAsia="en-US" w:bidi="ar-SA"/>
      </w:rPr>
    </w:lvl>
    <w:lvl w:ilvl="3" w:tplc="78224390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4" w:tplc="4B709E16">
      <w:numFmt w:val="bullet"/>
      <w:lvlText w:val="•"/>
      <w:lvlJc w:val="left"/>
      <w:pPr>
        <w:ind w:left="4026" w:hanging="317"/>
      </w:pPr>
      <w:rPr>
        <w:rFonts w:hint="default"/>
        <w:lang w:val="ru-RU" w:eastAsia="en-US" w:bidi="ar-SA"/>
      </w:rPr>
    </w:lvl>
    <w:lvl w:ilvl="5" w:tplc="306ADE58">
      <w:numFmt w:val="bullet"/>
      <w:lvlText w:val="•"/>
      <w:lvlJc w:val="left"/>
      <w:pPr>
        <w:ind w:left="5032" w:hanging="317"/>
      </w:pPr>
      <w:rPr>
        <w:rFonts w:hint="default"/>
        <w:lang w:val="ru-RU" w:eastAsia="en-US" w:bidi="ar-SA"/>
      </w:rPr>
    </w:lvl>
    <w:lvl w:ilvl="6" w:tplc="80B668DE">
      <w:numFmt w:val="bullet"/>
      <w:lvlText w:val="•"/>
      <w:lvlJc w:val="left"/>
      <w:pPr>
        <w:ind w:left="6039" w:hanging="317"/>
      </w:pPr>
      <w:rPr>
        <w:rFonts w:hint="default"/>
        <w:lang w:val="ru-RU" w:eastAsia="en-US" w:bidi="ar-SA"/>
      </w:rPr>
    </w:lvl>
    <w:lvl w:ilvl="7" w:tplc="9D985EBA">
      <w:numFmt w:val="bullet"/>
      <w:lvlText w:val="•"/>
      <w:lvlJc w:val="left"/>
      <w:pPr>
        <w:ind w:left="7045" w:hanging="317"/>
      </w:pPr>
      <w:rPr>
        <w:rFonts w:hint="default"/>
        <w:lang w:val="ru-RU" w:eastAsia="en-US" w:bidi="ar-SA"/>
      </w:rPr>
    </w:lvl>
    <w:lvl w:ilvl="8" w:tplc="587CDE20">
      <w:numFmt w:val="bullet"/>
      <w:lvlText w:val="•"/>
      <w:lvlJc w:val="left"/>
      <w:pPr>
        <w:ind w:left="8052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6B63EA1"/>
    <w:multiLevelType w:val="hybridMultilevel"/>
    <w:tmpl w:val="EC5C04A6"/>
    <w:lvl w:ilvl="0" w:tplc="AD4E16AE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3A7402">
      <w:numFmt w:val="bullet"/>
      <w:lvlText w:val="•"/>
      <w:lvlJc w:val="left"/>
      <w:pPr>
        <w:ind w:left="1006" w:hanging="286"/>
      </w:pPr>
      <w:rPr>
        <w:rFonts w:hint="default"/>
        <w:lang w:val="ru-RU" w:eastAsia="en-US" w:bidi="ar-SA"/>
      </w:rPr>
    </w:lvl>
    <w:lvl w:ilvl="2" w:tplc="CBECBA34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D70445BC">
      <w:numFmt w:val="bullet"/>
      <w:lvlText w:val="•"/>
      <w:lvlJc w:val="left"/>
      <w:pPr>
        <w:ind w:left="3019" w:hanging="286"/>
      </w:pPr>
      <w:rPr>
        <w:rFonts w:hint="default"/>
        <w:lang w:val="ru-RU" w:eastAsia="en-US" w:bidi="ar-SA"/>
      </w:rPr>
    </w:lvl>
    <w:lvl w:ilvl="4" w:tplc="A8C042E2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2AD0B7EA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6" w:tplc="26CA91D6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219EF696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8" w:tplc="8FFE948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A287D43"/>
    <w:multiLevelType w:val="hybridMultilevel"/>
    <w:tmpl w:val="8DA6C1BC"/>
    <w:lvl w:ilvl="0" w:tplc="E5F45E90">
      <w:start w:val="1"/>
      <w:numFmt w:val="decimal"/>
      <w:lvlText w:val="%1."/>
      <w:lvlJc w:val="left"/>
      <w:pPr>
        <w:ind w:left="107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27896">
      <w:numFmt w:val="bullet"/>
      <w:lvlText w:val="•"/>
      <w:lvlJc w:val="left"/>
      <w:pPr>
        <w:ind w:left="515" w:hanging="456"/>
      </w:pPr>
      <w:rPr>
        <w:rFonts w:hint="default"/>
        <w:lang w:val="ru-RU" w:eastAsia="en-US" w:bidi="ar-SA"/>
      </w:rPr>
    </w:lvl>
    <w:lvl w:ilvl="2" w:tplc="A280B7C4">
      <w:numFmt w:val="bullet"/>
      <w:lvlText w:val="•"/>
      <w:lvlJc w:val="left"/>
      <w:pPr>
        <w:ind w:left="930" w:hanging="456"/>
      </w:pPr>
      <w:rPr>
        <w:rFonts w:hint="default"/>
        <w:lang w:val="ru-RU" w:eastAsia="en-US" w:bidi="ar-SA"/>
      </w:rPr>
    </w:lvl>
    <w:lvl w:ilvl="3" w:tplc="7A684EF4">
      <w:numFmt w:val="bullet"/>
      <w:lvlText w:val="•"/>
      <w:lvlJc w:val="left"/>
      <w:pPr>
        <w:ind w:left="1345" w:hanging="456"/>
      </w:pPr>
      <w:rPr>
        <w:rFonts w:hint="default"/>
        <w:lang w:val="ru-RU" w:eastAsia="en-US" w:bidi="ar-SA"/>
      </w:rPr>
    </w:lvl>
    <w:lvl w:ilvl="4" w:tplc="578C13F4">
      <w:numFmt w:val="bullet"/>
      <w:lvlText w:val="•"/>
      <w:lvlJc w:val="left"/>
      <w:pPr>
        <w:ind w:left="1761" w:hanging="456"/>
      </w:pPr>
      <w:rPr>
        <w:rFonts w:hint="default"/>
        <w:lang w:val="ru-RU" w:eastAsia="en-US" w:bidi="ar-SA"/>
      </w:rPr>
    </w:lvl>
    <w:lvl w:ilvl="5" w:tplc="BB486CCA">
      <w:numFmt w:val="bullet"/>
      <w:lvlText w:val="•"/>
      <w:lvlJc w:val="left"/>
      <w:pPr>
        <w:ind w:left="2176" w:hanging="456"/>
      </w:pPr>
      <w:rPr>
        <w:rFonts w:hint="default"/>
        <w:lang w:val="ru-RU" w:eastAsia="en-US" w:bidi="ar-SA"/>
      </w:rPr>
    </w:lvl>
    <w:lvl w:ilvl="6" w:tplc="0EDEB586">
      <w:numFmt w:val="bullet"/>
      <w:lvlText w:val="•"/>
      <w:lvlJc w:val="left"/>
      <w:pPr>
        <w:ind w:left="2591" w:hanging="456"/>
      </w:pPr>
      <w:rPr>
        <w:rFonts w:hint="default"/>
        <w:lang w:val="ru-RU" w:eastAsia="en-US" w:bidi="ar-SA"/>
      </w:rPr>
    </w:lvl>
    <w:lvl w:ilvl="7" w:tplc="4776F3E2">
      <w:numFmt w:val="bullet"/>
      <w:lvlText w:val="•"/>
      <w:lvlJc w:val="left"/>
      <w:pPr>
        <w:ind w:left="3007" w:hanging="456"/>
      </w:pPr>
      <w:rPr>
        <w:rFonts w:hint="default"/>
        <w:lang w:val="ru-RU" w:eastAsia="en-US" w:bidi="ar-SA"/>
      </w:rPr>
    </w:lvl>
    <w:lvl w:ilvl="8" w:tplc="B7C8FC72">
      <w:numFmt w:val="bullet"/>
      <w:lvlText w:val="•"/>
      <w:lvlJc w:val="left"/>
      <w:pPr>
        <w:ind w:left="3422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5AD85908"/>
    <w:multiLevelType w:val="hybridMultilevel"/>
    <w:tmpl w:val="C7246D26"/>
    <w:lvl w:ilvl="0" w:tplc="B1DAA866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487158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  <w:lvl w:ilvl="2" w:tplc="DD2C65F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B1FA5992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B720FE6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05CE2FD6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74E29ECC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69D8231E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A2F291C6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E6A6143"/>
    <w:multiLevelType w:val="hybridMultilevel"/>
    <w:tmpl w:val="464091E8"/>
    <w:lvl w:ilvl="0" w:tplc="0EAA119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3C2BAE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  <w:lvl w:ilvl="2" w:tplc="3FA63D02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C406B28E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6A663FD6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5554E6E4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742C32D2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F9886DF0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2FB0FDC4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1C80AC7"/>
    <w:multiLevelType w:val="hybridMultilevel"/>
    <w:tmpl w:val="51A80F08"/>
    <w:lvl w:ilvl="0" w:tplc="FCF28354">
      <w:start w:val="1"/>
      <w:numFmt w:val="decimal"/>
      <w:lvlText w:val="%1."/>
      <w:lvlJc w:val="left"/>
      <w:pPr>
        <w:ind w:left="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E89EE8">
      <w:numFmt w:val="bullet"/>
      <w:lvlText w:val="•"/>
      <w:lvlJc w:val="left"/>
      <w:pPr>
        <w:ind w:left="1006" w:hanging="331"/>
      </w:pPr>
      <w:rPr>
        <w:rFonts w:hint="default"/>
        <w:lang w:val="ru-RU" w:eastAsia="en-US" w:bidi="ar-SA"/>
      </w:rPr>
    </w:lvl>
    <w:lvl w:ilvl="2" w:tplc="C452119A">
      <w:numFmt w:val="bullet"/>
      <w:lvlText w:val="•"/>
      <w:lvlJc w:val="left"/>
      <w:pPr>
        <w:ind w:left="2013" w:hanging="331"/>
      </w:pPr>
      <w:rPr>
        <w:rFonts w:hint="default"/>
        <w:lang w:val="ru-RU" w:eastAsia="en-US" w:bidi="ar-SA"/>
      </w:rPr>
    </w:lvl>
    <w:lvl w:ilvl="3" w:tplc="8FCC10EC">
      <w:numFmt w:val="bullet"/>
      <w:lvlText w:val="•"/>
      <w:lvlJc w:val="left"/>
      <w:pPr>
        <w:ind w:left="3019" w:hanging="331"/>
      </w:pPr>
      <w:rPr>
        <w:rFonts w:hint="default"/>
        <w:lang w:val="ru-RU" w:eastAsia="en-US" w:bidi="ar-SA"/>
      </w:rPr>
    </w:lvl>
    <w:lvl w:ilvl="4" w:tplc="7598ED12">
      <w:numFmt w:val="bullet"/>
      <w:lvlText w:val="•"/>
      <w:lvlJc w:val="left"/>
      <w:pPr>
        <w:ind w:left="4026" w:hanging="331"/>
      </w:pPr>
      <w:rPr>
        <w:rFonts w:hint="default"/>
        <w:lang w:val="ru-RU" w:eastAsia="en-US" w:bidi="ar-SA"/>
      </w:rPr>
    </w:lvl>
    <w:lvl w:ilvl="5" w:tplc="5C7A22CC">
      <w:numFmt w:val="bullet"/>
      <w:lvlText w:val="•"/>
      <w:lvlJc w:val="left"/>
      <w:pPr>
        <w:ind w:left="5032" w:hanging="331"/>
      </w:pPr>
      <w:rPr>
        <w:rFonts w:hint="default"/>
        <w:lang w:val="ru-RU" w:eastAsia="en-US" w:bidi="ar-SA"/>
      </w:rPr>
    </w:lvl>
    <w:lvl w:ilvl="6" w:tplc="315ACBBE">
      <w:numFmt w:val="bullet"/>
      <w:lvlText w:val="•"/>
      <w:lvlJc w:val="left"/>
      <w:pPr>
        <w:ind w:left="6039" w:hanging="331"/>
      </w:pPr>
      <w:rPr>
        <w:rFonts w:hint="default"/>
        <w:lang w:val="ru-RU" w:eastAsia="en-US" w:bidi="ar-SA"/>
      </w:rPr>
    </w:lvl>
    <w:lvl w:ilvl="7" w:tplc="BEB4B40C">
      <w:numFmt w:val="bullet"/>
      <w:lvlText w:val="•"/>
      <w:lvlJc w:val="left"/>
      <w:pPr>
        <w:ind w:left="7045" w:hanging="331"/>
      </w:pPr>
      <w:rPr>
        <w:rFonts w:hint="default"/>
        <w:lang w:val="ru-RU" w:eastAsia="en-US" w:bidi="ar-SA"/>
      </w:rPr>
    </w:lvl>
    <w:lvl w:ilvl="8" w:tplc="9E187EB6">
      <w:numFmt w:val="bullet"/>
      <w:lvlText w:val="•"/>
      <w:lvlJc w:val="left"/>
      <w:pPr>
        <w:ind w:left="8052" w:hanging="331"/>
      </w:pPr>
      <w:rPr>
        <w:rFonts w:hint="default"/>
        <w:lang w:val="ru-RU" w:eastAsia="en-US" w:bidi="ar-SA"/>
      </w:rPr>
    </w:lvl>
  </w:abstractNum>
  <w:abstractNum w:abstractNumId="15" w15:restartNumberingAfterBreak="0">
    <w:nsid w:val="6FBB2175"/>
    <w:multiLevelType w:val="multilevel"/>
    <w:tmpl w:val="899EE58C"/>
    <w:lvl w:ilvl="0">
      <w:start w:val="1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0B5179E"/>
    <w:multiLevelType w:val="hybridMultilevel"/>
    <w:tmpl w:val="88689566"/>
    <w:lvl w:ilvl="0" w:tplc="FC1684B6">
      <w:start w:val="1"/>
      <w:numFmt w:val="decimal"/>
      <w:lvlText w:val="%1."/>
      <w:lvlJc w:val="left"/>
      <w:pPr>
        <w:ind w:left="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44418">
      <w:numFmt w:val="bullet"/>
      <w:lvlText w:val="•"/>
      <w:lvlJc w:val="left"/>
      <w:pPr>
        <w:ind w:left="1006" w:hanging="307"/>
      </w:pPr>
      <w:rPr>
        <w:rFonts w:hint="default"/>
        <w:lang w:val="ru-RU" w:eastAsia="en-US" w:bidi="ar-SA"/>
      </w:rPr>
    </w:lvl>
    <w:lvl w:ilvl="2" w:tplc="CB0047E0">
      <w:numFmt w:val="bullet"/>
      <w:lvlText w:val="•"/>
      <w:lvlJc w:val="left"/>
      <w:pPr>
        <w:ind w:left="2013" w:hanging="307"/>
      </w:pPr>
      <w:rPr>
        <w:rFonts w:hint="default"/>
        <w:lang w:val="ru-RU" w:eastAsia="en-US" w:bidi="ar-SA"/>
      </w:rPr>
    </w:lvl>
    <w:lvl w:ilvl="3" w:tplc="BB22BC3E">
      <w:numFmt w:val="bullet"/>
      <w:lvlText w:val="•"/>
      <w:lvlJc w:val="left"/>
      <w:pPr>
        <w:ind w:left="3019" w:hanging="307"/>
      </w:pPr>
      <w:rPr>
        <w:rFonts w:hint="default"/>
        <w:lang w:val="ru-RU" w:eastAsia="en-US" w:bidi="ar-SA"/>
      </w:rPr>
    </w:lvl>
    <w:lvl w:ilvl="4" w:tplc="4D94B5C6">
      <w:numFmt w:val="bullet"/>
      <w:lvlText w:val="•"/>
      <w:lvlJc w:val="left"/>
      <w:pPr>
        <w:ind w:left="4026" w:hanging="307"/>
      </w:pPr>
      <w:rPr>
        <w:rFonts w:hint="default"/>
        <w:lang w:val="ru-RU" w:eastAsia="en-US" w:bidi="ar-SA"/>
      </w:rPr>
    </w:lvl>
    <w:lvl w:ilvl="5" w:tplc="F6327540">
      <w:numFmt w:val="bullet"/>
      <w:lvlText w:val="•"/>
      <w:lvlJc w:val="left"/>
      <w:pPr>
        <w:ind w:left="5032" w:hanging="307"/>
      </w:pPr>
      <w:rPr>
        <w:rFonts w:hint="default"/>
        <w:lang w:val="ru-RU" w:eastAsia="en-US" w:bidi="ar-SA"/>
      </w:rPr>
    </w:lvl>
    <w:lvl w:ilvl="6" w:tplc="81703A08">
      <w:numFmt w:val="bullet"/>
      <w:lvlText w:val="•"/>
      <w:lvlJc w:val="left"/>
      <w:pPr>
        <w:ind w:left="6039" w:hanging="307"/>
      </w:pPr>
      <w:rPr>
        <w:rFonts w:hint="default"/>
        <w:lang w:val="ru-RU" w:eastAsia="en-US" w:bidi="ar-SA"/>
      </w:rPr>
    </w:lvl>
    <w:lvl w:ilvl="7" w:tplc="D7C8BA78">
      <w:numFmt w:val="bullet"/>
      <w:lvlText w:val="•"/>
      <w:lvlJc w:val="left"/>
      <w:pPr>
        <w:ind w:left="7045" w:hanging="307"/>
      </w:pPr>
      <w:rPr>
        <w:rFonts w:hint="default"/>
        <w:lang w:val="ru-RU" w:eastAsia="en-US" w:bidi="ar-SA"/>
      </w:rPr>
    </w:lvl>
    <w:lvl w:ilvl="8" w:tplc="40F6B23E">
      <w:numFmt w:val="bullet"/>
      <w:lvlText w:val="•"/>
      <w:lvlJc w:val="left"/>
      <w:pPr>
        <w:ind w:left="8052" w:hanging="307"/>
      </w:pPr>
      <w:rPr>
        <w:rFonts w:hint="default"/>
        <w:lang w:val="ru-RU" w:eastAsia="en-US" w:bidi="ar-SA"/>
      </w:rPr>
    </w:lvl>
  </w:abstractNum>
  <w:abstractNum w:abstractNumId="17" w15:restartNumberingAfterBreak="0">
    <w:nsid w:val="74720FF7"/>
    <w:multiLevelType w:val="hybridMultilevel"/>
    <w:tmpl w:val="351A819C"/>
    <w:lvl w:ilvl="0" w:tplc="E0ACB60E">
      <w:start w:val="1"/>
      <w:numFmt w:val="decimal"/>
      <w:lvlText w:val="%1."/>
      <w:lvlJc w:val="left"/>
      <w:pPr>
        <w:ind w:left="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5A1CC4">
      <w:numFmt w:val="bullet"/>
      <w:lvlText w:val="-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BC45A8">
      <w:numFmt w:val="bullet"/>
      <w:lvlText w:val="•"/>
      <w:lvlJc w:val="left"/>
      <w:pPr>
        <w:ind w:left="2013" w:hanging="250"/>
      </w:pPr>
      <w:rPr>
        <w:rFonts w:hint="default"/>
        <w:lang w:val="ru-RU" w:eastAsia="en-US" w:bidi="ar-SA"/>
      </w:rPr>
    </w:lvl>
    <w:lvl w:ilvl="3" w:tplc="ADF05684">
      <w:numFmt w:val="bullet"/>
      <w:lvlText w:val="•"/>
      <w:lvlJc w:val="left"/>
      <w:pPr>
        <w:ind w:left="3019" w:hanging="250"/>
      </w:pPr>
      <w:rPr>
        <w:rFonts w:hint="default"/>
        <w:lang w:val="ru-RU" w:eastAsia="en-US" w:bidi="ar-SA"/>
      </w:rPr>
    </w:lvl>
    <w:lvl w:ilvl="4" w:tplc="6F5A6C70">
      <w:numFmt w:val="bullet"/>
      <w:lvlText w:val="•"/>
      <w:lvlJc w:val="left"/>
      <w:pPr>
        <w:ind w:left="4026" w:hanging="250"/>
      </w:pPr>
      <w:rPr>
        <w:rFonts w:hint="default"/>
        <w:lang w:val="ru-RU" w:eastAsia="en-US" w:bidi="ar-SA"/>
      </w:rPr>
    </w:lvl>
    <w:lvl w:ilvl="5" w:tplc="6E148800">
      <w:numFmt w:val="bullet"/>
      <w:lvlText w:val="•"/>
      <w:lvlJc w:val="left"/>
      <w:pPr>
        <w:ind w:left="5032" w:hanging="250"/>
      </w:pPr>
      <w:rPr>
        <w:rFonts w:hint="default"/>
        <w:lang w:val="ru-RU" w:eastAsia="en-US" w:bidi="ar-SA"/>
      </w:rPr>
    </w:lvl>
    <w:lvl w:ilvl="6" w:tplc="072EDF28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7" w:tplc="A5C855CA">
      <w:numFmt w:val="bullet"/>
      <w:lvlText w:val="•"/>
      <w:lvlJc w:val="left"/>
      <w:pPr>
        <w:ind w:left="7045" w:hanging="250"/>
      </w:pPr>
      <w:rPr>
        <w:rFonts w:hint="default"/>
        <w:lang w:val="ru-RU" w:eastAsia="en-US" w:bidi="ar-SA"/>
      </w:rPr>
    </w:lvl>
    <w:lvl w:ilvl="8" w:tplc="B0145ECE">
      <w:numFmt w:val="bullet"/>
      <w:lvlText w:val="•"/>
      <w:lvlJc w:val="left"/>
      <w:pPr>
        <w:ind w:left="8052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76C6656E"/>
    <w:multiLevelType w:val="hybridMultilevel"/>
    <w:tmpl w:val="0C324010"/>
    <w:lvl w:ilvl="0" w:tplc="2DDA4DE0">
      <w:start w:val="1"/>
      <w:numFmt w:val="decimal"/>
      <w:lvlText w:val="%1."/>
      <w:lvlJc w:val="left"/>
      <w:pPr>
        <w:ind w:left="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448A48">
      <w:numFmt w:val="bullet"/>
      <w:lvlText w:val="•"/>
      <w:lvlJc w:val="left"/>
      <w:pPr>
        <w:ind w:left="1006" w:hanging="293"/>
      </w:pPr>
      <w:rPr>
        <w:rFonts w:hint="default"/>
        <w:lang w:val="ru-RU" w:eastAsia="en-US" w:bidi="ar-SA"/>
      </w:rPr>
    </w:lvl>
    <w:lvl w:ilvl="2" w:tplc="68E8E5C2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 w:tplc="E450695A">
      <w:numFmt w:val="bullet"/>
      <w:lvlText w:val="•"/>
      <w:lvlJc w:val="left"/>
      <w:pPr>
        <w:ind w:left="3019" w:hanging="293"/>
      </w:pPr>
      <w:rPr>
        <w:rFonts w:hint="default"/>
        <w:lang w:val="ru-RU" w:eastAsia="en-US" w:bidi="ar-SA"/>
      </w:rPr>
    </w:lvl>
    <w:lvl w:ilvl="4" w:tplc="3FD8C178">
      <w:numFmt w:val="bullet"/>
      <w:lvlText w:val="•"/>
      <w:lvlJc w:val="left"/>
      <w:pPr>
        <w:ind w:left="4026" w:hanging="293"/>
      </w:pPr>
      <w:rPr>
        <w:rFonts w:hint="default"/>
        <w:lang w:val="ru-RU" w:eastAsia="en-US" w:bidi="ar-SA"/>
      </w:rPr>
    </w:lvl>
    <w:lvl w:ilvl="5" w:tplc="CCDE19EA">
      <w:numFmt w:val="bullet"/>
      <w:lvlText w:val="•"/>
      <w:lvlJc w:val="left"/>
      <w:pPr>
        <w:ind w:left="5032" w:hanging="293"/>
      </w:pPr>
      <w:rPr>
        <w:rFonts w:hint="default"/>
        <w:lang w:val="ru-RU" w:eastAsia="en-US" w:bidi="ar-SA"/>
      </w:rPr>
    </w:lvl>
    <w:lvl w:ilvl="6" w:tplc="AF90A08C">
      <w:numFmt w:val="bullet"/>
      <w:lvlText w:val="•"/>
      <w:lvlJc w:val="left"/>
      <w:pPr>
        <w:ind w:left="6039" w:hanging="293"/>
      </w:pPr>
      <w:rPr>
        <w:rFonts w:hint="default"/>
        <w:lang w:val="ru-RU" w:eastAsia="en-US" w:bidi="ar-SA"/>
      </w:rPr>
    </w:lvl>
    <w:lvl w:ilvl="7" w:tplc="9F4229B2">
      <w:numFmt w:val="bullet"/>
      <w:lvlText w:val="•"/>
      <w:lvlJc w:val="left"/>
      <w:pPr>
        <w:ind w:left="7045" w:hanging="293"/>
      </w:pPr>
      <w:rPr>
        <w:rFonts w:hint="default"/>
        <w:lang w:val="ru-RU" w:eastAsia="en-US" w:bidi="ar-SA"/>
      </w:rPr>
    </w:lvl>
    <w:lvl w:ilvl="8" w:tplc="FE8C0A36">
      <w:numFmt w:val="bullet"/>
      <w:lvlText w:val="•"/>
      <w:lvlJc w:val="left"/>
      <w:pPr>
        <w:ind w:left="8052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7AC234B9"/>
    <w:multiLevelType w:val="hybridMultilevel"/>
    <w:tmpl w:val="D0F60A36"/>
    <w:lvl w:ilvl="0" w:tplc="33F2585C">
      <w:start w:val="1"/>
      <w:numFmt w:val="decimal"/>
      <w:lvlText w:val="%1."/>
      <w:lvlJc w:val="left"/>
      <w:pPr>
        <w:ind w:left="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8DBF6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2" w:tplc="0518A248">
      <w:numFmt w:val="bullet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 w:tplc="1AEC16B0">
      <w:numFmt w:val="bullet"/>
      <w:lvlText w:val="•"/>
      <w:lvlJc w:val="left"/>
      <w:pPr>
        <w:ind w:left="3019" w:hanging="300"/>
      </w:pPr>
      <w:rPr>
        <w:rFonts w:hint="default"/>
        <w:lang w:val="ru-RU" w:eastAsia="en-US" w:bidi="ar-SA"/>
      </w:rPr>
    </w:lvl>
    <w:lvl w:ilvl="4" w:tplc="C4C6961C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 w:tplc="44165590">
      <w:numFmt w:val="bullet"/>
      <w:lvlText w:val="•"/>
      <w:lvlJc w:val="left"/>
      <w:pPr>
        <w:ind w:left="5032" w:hanging="300"/>
      </w:pPr>
      <w:rPr>
        <w:rFonts w:hint="default"/>
        <w:lang w:val="ru-RU" w:eastAsia="en-US" w:bidi="ar-SA"/>
      </w:rPr>
    </w:lvl>
    <w:lvl w:ilvl="6" w:tplc="03E0267E">
      <w:numFmt w:val="bullet"/>
      <w:lvlText w:val="•"/>
      <w:lvlJc w:val="left"/>
      <w:pPr>
        <w:ind w:left="6039" w:hanging="300"/>
      </w:pPr>
      <w:rPr>
        <w:rFonts w:hint="default"/>
        <w:lang w:val="ru-RU" w:eastAsia="en-US" w:bidi="ar-SA"/>
      </w:rPr>
    </w:lvl>
    <w:lvl w:ilvl="7" w:tplc="FCB8B4C4">
      <w:numFmt w:val="bullet"/>
      <w:lvlText w:val="•"/>
      <w:lvlJc w:val="left"/>
      <w:pPr>
        <w:ind w:left="7045" w:hanging="300"/>
      </w:pPr>
      <w:rPr>
        <w:rFonts w:hint="default"/>
        <w:lang w:val="ru-RU" w:eastAsia="en-US" w:bidi="ar-SA"/>
      </w:rPr>
    </w:lvl>
    <w:lvl w:ilvl="8" w:tplc="5830A448">
      <w:numFmt w:val="bullet"/>
      <w:lvlText w:val="•"/>
      <w:lvlJc w:val="left"/>
      <w:pPr>
        <w:ind w:left="8052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C814777"/>
    <w:multiLevelType w:val="hybridMultilevel"/>
    <w:tmpl w:val="C3AE6F30"/>
    <w:lvl w:ilvl="0" w:tplc="0A3A9FEA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16E05C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322990">
      <w:numFmt w:val="bullet"/>
      <w:lvlText w:val="•"/>
      <w:lvlJc w:val="left"/>
      <w:pPr>
        <w:ind w:left="880" w:hanging="152"/>
      </w:pPr>
      <w:rPr>
        <w:rFonts w:hint="default"/>
        <w:lang w:val="ru-RU" w:eastAsia="en-US" w:bidi="ar-SA"/>
      </w:rPr>
    </w:lvl>
    <w:lvl w:ilvl="3" w:tplc="DBA28364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4" w:tplc="F30C98E0">
      <w:numFmt w:val="bullet"/>
      <w:lvlText w:val="•"/>
      <w:lvlJc w:val="left"/>
      <w:pPr>
        <w:ind w:left="2295" w:hanging="152"/>
      </w:pPr>
      <w:rPr>
        <w:rFonts w:hint="default"/>
        <w:lang w:val="ru-RU" w:eastAsia="en-US" w:bidi="ar-SA"/>
      </w:rPr>
    </w:lvl>
    <w:lvl w:ilvl="5" w:tplc="484E29E2">
      <w:numFmt w:val="bullet"/>
      <w:lvlText w:val="•"/>
      <w:lvlJc w:val="left"/>
      <w:pPr>
        <w:ind w:left="3590" w:hanging="152"/>
      </w:pPr>
      <w:rPr>
        <w:rFonts w:hint="default"/>
        <w:lang w:val="ru-RU" w:eastAsia="en-US" w:bidi="ar-SA"/>
      </w:rPr>
    </w:lvl>
    <w:lvl w:ilvl="6" w:tplc="0DB2B704">
      <w:numFmt w:val="bullet"/>
      <w:lvlText w:val="•"/>
      <w:lvlJc w:val="left"/>
      <w:pPr>
        <w:ind w:left="4885" w:hanging="152"/>
      </w:pPr>
      <w:rPr>
        <w:rFonts w:hint="default"/>
        <w:lang w:val="ru-RU" w:eastAsia="en-US" w:bidi="ar-SA"/>
      </w:rPr>
    </w:lvl>
    <w:lvl w:ilvl="7" w:tplc="BADE6802">
      <w:numFmt w:val="bullet"/>
      <w:lvlText w:val="•"/>
      <w:lvlJc w:val="left"/>
      <w:pPr>
        <w:ind w:left="6180" w:hanging="152"/>
      </w:pPr>
      <w:rPr>
        <w:rFonts w:hint="default"/>
        <w:lang w:val="ru-RU" w:eastAsia="en-US" w:bidi="ar-SA"/>
      </w:rPr>
    </w:lvl>
    <w:lvl w:ilvl="8" w:tplc="A3243D92">
      <w:numFmt w:val="bullet"/>
      <w:lvlText w:val="•"/>
      <w:lvlJc w:val="left"/>
      <w:pPr>
        <w:ind w:left="7475" w:hanging="1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3"/>
  </w:num>
  <w:num w:numId="6">
    <w:abstractNumId w:val="19"/>
  </w:num>
  <w:num w:numId="7">
    <w:abstractNumId w:val="17"/>
  </w:num>
  <w:num w:numId="8">
    <w:abstractNumId w:val="6"/>
  </w:num>
  <w:num w:numId="9">
    <w:abstractNumId w:val="16"/>
  </w:num>
  <w:num w:numId="10">
    <w:abstractNumId w:val="9"/>
  </w:num>
  <w:num w:numId="11">
    <w:abstractNumId w:val="18"/>
  </w:num>
  <w:num w:numId="12">
    <w:abstractNumId w:val="20"/>
  </w:num>
  <w:num w:numId="13">
    <w:abstractNumId w:val="8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4"/>
  </w:num>
  <w:num w:numId="19">
    <w:abstractNumId w:val="5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F59"/>
    <w:rsid w:val="00464734"/>
    <w:rsid w:val="009042F1"/>
    <w:rsid w:val="00AE1591"/>
    <w:rsid w:val="00CF0980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FD47"/>
  <w15:docId w15:val="{1408AD85-E13A-449A-B20C-B69DD8C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Ivan V.</cp:lastModifiedBy>
  <cp:revision>4</cp:revision>
  <dcterms:created xsi:type="dcterms:W3CDTF">2025-01-14T05:58:00Z</dcterms:created>
  <dcterms:modified xsi:type="dcterms:W3CDTF">2025-01-20T15:47:00Z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