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20B7" w14:textId="77777777" w:rsidR="008E136C" w:rsidRPr="00700DF4" w:rsidRDefault="00117CC5" w:rsidP="008D584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>СОДЕРЖАНИЕ</w:t>
      </w:r>
    </w:p>
    <w:p w14:paraId="3B73063D" w14:textId="77777777" w:rsidR="008E136C" w:rsidRDefault="008E136C" w:rsidP="0076040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46C33271" w14:textId="77777777" w:rsidR="001221D2" w:rsidRPr="00700DF4" w:rsidRDefault="001221D2" w:rsidP="0076040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4973028D" w14:textId="77777777" w:rsidR="004421A7" w:rsidRPr="00700DF4" w:rsidRDefault="00117CC5" w:rsidP="00266DC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>Введение……………………………………</w:t>
      </w:r>
      <w:r w:rsidR="001221D2">
        <w:rPr>
          <w:rFonts w:eastAsiaTheme="minorHAnsi"/>
          <w:sz w:val="28"/>
          <w:szCs w:val="28"/>
          <w:lang w:eastAsia="en-US"/>
        </w:rPr>
        <w:t>……</w:t>
      </w:r>
      <w:r w:rsidRPr="00700DF4">
        <w:rPr>
          <w:rFonts w:eastAsiaTheme="minorHAnsi"/>
          <w:sz w:val="28"/>
          <w:szCs w:val="28"/>
          <w:lang w:eastAsia="en-US"/>
        </w:rPr>
        <w:t>…………………………….</w:t>
      </w:r>
      <w:r w:rsidR="005E3B05">
        <w:rPr>
          <w:rFonts w:eastAsiaTheme="minorHAnsi"/>
          <w:sz w:val="28"/>
          <w:szCs w:val="28"/>
          <w:lang w:eastAsia="en-US"/>
        </w:rPr>
        <w:t>..</w:t>
      </w:r>
      <w:r w:rsidRPr="00700DF4">
        <w:rPr>
          <w:rFonts w:eastAsiaTheme="minorHAnsi"/>
          <w:sz w:val="28"/>
          <w:szCs w:val="28"/>
          <w:lang w:eastAsia="en-US"/>
        </w:rPr>
        <w:t>…</w:t>
      </w:r>
      <w:r w:rsidR="005E3B05">
        <w:rPr>
          <w:rFonts w:eastAsiaTheme="minorHAnsi"/>
          <w:sz w:val="28"/>
          <w:szCs w:val="28"/>
          <w:lang w:eastAsia="en-US"/>
        </w:rPr>
        <w:t>3</w:t>
      </w:r>
    </w:p>
    <w:p w14:paraId="5C35AB78" w14:textId="77777777" w:rsidR="004421A7" w:rsidRPr="00700DF4" w:rsidRDefault="00117CC5" w:rsidP="00266DC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>1 Теоретические и методические основы кадрового обеспечения деятельности организации………………………………………………</w:t>
      </w:r>
      <w:proofErr w:type="gramStart"/>
      <w:r w:rsidRPr="00700DF4">
        <w:rPr>
          <w:rFonts w:eastAsiaTheme="minorHAnsi"/>
          <w:sz w:val="28"/>
          <w:szCs w:val="28"/>
          <w:lang w:eastAsia="en-US"/>
        </w:rPr>
        <w:t>…</w:t>
      </w:r>
      <w:r w:rsidR="005E3B05">
        <w:rPr>
          <w:rFonts w:eastAsiaTheme="minorHAnsi"/>
          <w:sz w:val="28"/>
          <w:szCs w:val="28"/>
          <w:lang w:eastAsia="en-US"/>
        </w:rPr>
        <w:t>…</w:t>
      </w:r>
      <w:r w:rsidRPr="00700DF4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700DF4">
        <w:rPr>
          <w:rFonts w:eastAsiaTheme="minorHAnsi"/>
          <w:sz w:val="28"/>
          <w:szCs w:val="28"/>
          <w:lang w:eastAsia="en-US"/>
        </w:rPr>
        <w:t>.…</w:t>
      </w:r>
      <w:r w:rsidR="005E3B05">
        <w:rPr>
          <w:rFonts w:eastAsiaTheme="minorHAnsi"/>
          <w:sz w:val="28"/>
          <w:szCs w:val="28"/>
          <w:lang w:eastAsia="en-US"/>
        </w:rPr>
        <w:t>7</w:t>
      </w:r>
    </w:p>
    <w:p w14:paraId="1200090B" w14:textId="77777777" w:rsidR="00266DC5" w:rsidRPr="00700DF4" w:rsidRDefault="00117CC5" w:rsidP="00266DC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>1.1 Система кадрового обеспечения: понятие и особенности……………</w:t>
      </w:r>
      <w:r w:rsidR="001221D2">
        <w:rPr>
          <w:rFonts w:eastAsiaTheme="minorHAnsi"/>
          <w:sz w:val="28"/>
          <w:szCs w:val="28"/>
          <w:lang w:eastAsia="en-US"/>
        </w:rPr>
        <w:t>…</w:t>
      </w:r>
      <w:r w:rsidRPr="00700DF4">
        <w:rPr>
          <w:rFonts w:eastAsiaTheme="minorHAnsi"/>
          <w:sz w:val="28"/>
          <w:szCs w:val="28"/>
          <w:lang w:eastAsia="en-US"/>
        </w:rPr>
        <w:t>…</w:t>
      </w:r>
      <w:r w:rsidR="005E3B05">
        <w:rPr>
          <w:rFonts w:eastAsiaTheme="minorHAnsi"/>
          <w:sz w:val="28"/>
          <w:szCs w:val="28"/>
          <w:lang w:eastAsia="en-US"/>
        </w:rPr>
        <w:t>7</w:t>
      </w:r>
    </w:p>
    <w:p w14:paraId="2667946F" w14:textId="77777777" w:rsidR="004421A7" w:rsidRPr="00700DF4" w:rsidRDefault="00117CC5" w:rsidP="00266DC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 xml:space="preserve">1.2 </w:t>
      </w:r>
      <w:r w:rsidRPr="00700DF4">
        <w:rPr>
          <w:rFonts w:eastAsiaTheme="minorHAnsi"/>
          <w:bCs/>
          <w:sz w:val="28"/>
          <w:szCs w:val="28"/>
          <w:lang w:eastAsia="en-US"/>
        </w:rPr>
        <w:t>Селекция как элемент кадрового обеспечения деятельности организации</w:t>
      </w:r>
      <w:r w:rsidR="001221D2">
        <w:rPr>
          <w:rFonts w:eastAsiaTheme="minorHAnsi"/>
          <w:bCs/>
          <w:sz w:val="28"/>
          <w:szCs w:val="28"/>
          <w:lang w:eastAsia="en-US"/>
        </w:rPr>
        <w:t>…………………………………………………………………</w:t>
      </w:r>
      <w:proofErr w:type="gramStart"/>
      <w:r w:rsidR="001221D2">
        <w:rPr>
          <w:rFonts w:eastAsiaTheme="minorHAnsi"/>
          <w:bCs/>
          <w:sz w:val="28"/>
          <w:szCs w:val="28"/>
          <w:lang w:eastAsia="en-US"/>
        </w:rPr>
        <w:t>…....</w:t>
      </w:r>
      <w:proofErr w:type="gramEnd"/>
      <w:r w:rsidR="005E3B05">
        <w:rPr>
          <w:rFonts w:eastAsiaTheme="minorHAnsi"/>
          <w:bCs/>
          <w:sz w:val="28"/>
          <w:szCs w:val="28"/>
          <w:lang w:eastAsia="en-US"/>
        </w:rPr>
        <w:t>16</w:t>
      </w:r>
    </w:p>
    <w:p w14:paraId="6EB62AF5" w14:textId="77777777" w:rsidR="004421A7" w:rsidRPr="00700DF4" w:rsidRDefault="00117CC5" w:rsidP="00266DC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>1.3 Оценка эффективности кадрового обеспечения деятельности организации</w:t>
      </w:r>
      <w:r w:rsidR="005E3B05">
        <w:rPr>
          <w:rFonts w:eastAsiaTheme="minorHAnsi"/>
          <w:sz w:val="28"/>
          <w:szCs w:val="28"/>
          <w:lang w:eastAsia="en-US"/>
        </w:rPr>
        <w:t>………………………………………………</w:t>
      </w:r>
      <w:r w:rsidR="001221D2">
        <w:rPr>
          <w:rFonts w:eastAsiaTheme="minorHAnsi"/>
          <w:sz w:val="28"/>
          <w:szCs w:val="28"/>
          <w:lang w:eastAsia="en-US"/>
        </w:rPr>
        <w:t>…………</w:t>
      </w:r>
      <w:r w:rsidR="005E3B05">
        <w:rPr>
          <w:rFonts w:eastAsiaTheme="minorHAnsi"/>
          <w:sz w:val="28"/>
          <w:szCs w:val="28"/>
          <w:lang w:eastAsia="en-US"/>
        </w:rPr>
        <w:t>……………3</w:t>
      </w:r>
      <w:r w:rsidR="00F079C1">
        <w:rPr>
          <w:rFonts w:eastAsiaTheme="minorHAnsi"/>
          <w:sz w:val="28"/>
          <w:szCs w:val="28"/>
          <w:lang w:eastAsia="en-US"/>
        </w:rPr>
        <w:t>2</w:t>
      </w:r>
    </w:p>
    <w:p w14:paraId="5D9AE187" w14:textId="77777777" w:rsidR="004421A7" w:rsidRPr="00700DF4" w:rsidRDefault="00117CC5" w:rsidP="00266DC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>2 Анализ кадрового обеспечения деятельности организации ООО «</w:t>
      </w:r>
      <w:proofErr w:type="gramStart"/>
      <w:r w:rsidRPr="00700DF4">
        <w:rPr>
          <w:rFonts w:eastAsiaTheme="minorHAnsi"/>
          <w:sz w:val="28"/>
          <w:szCs w:val="28"/>
          <w:lang w:eastAsia="en-US"/>
        </w:rPr>
        <w:t>Клондайк»</w:t>
      </w:r>
      <w:r w:rsidR="005E3B05">
        <w:rPr>
          <w:rFonts w:eastAsiaTheme="minorHAnsi"/>
          <w:sz w:val="28"/>
          <w:szCs w:val="28"/>
          <w:lang w:eastAsia="en-US"/>
        </w:rPr>
        <w:t>…</w:t>
      </w:r>
      <w:proofErr w:type="gramEnd"/>
      <w:r w:rsidR="005E3B05">
        <w:rPr>
          <w:rFonts w:eastAsiaTheme="minorHAnsi"/>
          <w:sz w:val="28"/>
          <w:szCs w:val="28"/>
          <w:lang w:eastAsia="en-US"/>
        </w:rPr>
        <w:t>……</w:t>
      </w:r>
      <w:r w:rsidR="001221D2">
        <w:rPr>
          <w:rFonts w:eastAsiaTheme="minorHAnsi"/>
          <w:sz w:val="28"/>
          <w:szCs w:val="28"/>
          <w:lang w:eastAsia="en-US"/>
        </w:rPr>
        <w:t xml:space="preserve"> </w:t>
      </w:r>
      <w:r w:rsidR="005E3B05">
        <w:rPr>
          <w:rFonts w:eastAsiaTheme="minorHAnsi"/>
          <w:sz w:val="28"/>
          <w:szCs w:val="28"/>
          <w:lang w:eastAsia="en-US"/>
        </w:rPr>
        <w:t>…………………………………</w:t>
      </w:r>
      <w:r w:rsidR="001221D2">
        <w:rPr>
          <w:rFonts w:eastAsiaTheme="minorHAnsi"/>
          <w:sz w:val="28"/>
          <w:szCs w:val="28"/>
          <w:lang w:eastAsia="en-US"/>
        </w:rPr>
        <w:t>………….…..…….….</w:t>
      </w:r>
      <w:r w:rsidR="005E3B05">
        <w:rPr>
          <w:rFonts w:eastAsiaTheme="minorHAnsi"/>
          <w:sz w:val="28"/>
          <w:szCs w:val="28"/>
          <w:lang w:eastAsia="en-US"/>
        </w:rPr>
        <w:t>…..</w:t>
      </w:r>
      <w:r w:rsidR="00F079C1">
        <w:rPr>
          <w:rFonts w:eastAsiaTheme="minorHAnsi"/>
          <w:sz w:val="28"/>
          <w:szCs w:val="28"/>
          <w:lang w:eastAsia="en-US"/>
        </w:rPr>
        <w:t>38</w:t>
      </w:r>
    </w:p>
    <w:p w14:paraId="19CAE0DF" w14:textId="77777777" w:rsidR="004421A7" w:rsidRPr="00700DF4" w:rsidRDefault="00117CC5" w:rsidP="00266DC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>2.1 Организационно-экономическая характеристика ООО «Клондайк</w:t>
      </w:r>
      <w:proofErr w:type="gramStart"/>
      <w:r w:rsidRPr="00700DF4">
        <w:rPr>
          <w:rFonts w:eastAsiaTheme="minorHAnsi"/>
          <w:sz w:val="28"/>
          <w:szCs w:val="28"/>
          <w:lang w:eastAsia="en-US"/>
        </w:rPr>
        <w:t>»…</w:t>
      </w:r>
      <w:r w:rsidR="001221D2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700DF4">
        <w:rPr>
          <w:rFonts w:eastAsiaTheme="minorHAnsi"/>
          <w:sz w:val="28"/>
          <w:szCs w:val="28"/>
          <w:lang w:eastAsia="en-US"/>
        </w:rPr>
        <w:t>…</w:t>
      </w:r>
      <w:r w:rsidR="00F079C1">
        <w:rPr>
          <w:rFonts w:eastAsiaTheme="minorHAnsi"/>
          <w:sz w:val="28"/>
          <w:szCs w:val="28"/>
          <w:lang w:eastAsia="en-US"/>
        </w:rPr>
        <w:t>38</w:t>
      </w:r>
    </w:p>
    <w:p w14:paraId="172182E9" w14:textId="77777777" w:rsidR="004421A7" w:rsidRPr="00700DF4" w:rsidRDefault="00117CC5" w:rsidP="00266DC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 xml:space="preserve">2.2 </w:t>
      </w:r>
      <w:r w:rsidR="00266DC5" w:rsidRPr="00700DF4">
        <w:rPr>
          <w:rFonts w:eastAsiaTheme="minorHAnsi"/>
          <w:sz w:val="28"/>
          <w:szCs w:val="28"/>
          <w:lang w:eastAsia="en-US"/>
        </w:rPr>
        <w:t>Анализ численности, состава и структуры персонала ООО «Клондайк»</w:t>
      </w:r>
      <w:r w:rsidR="005E3B05">
        <w:rPr>
          <w:rFonts w:eastAsiaTheme="minorHAnsi"/>
          <w:sz w:val="28"/>
          <w:szCs w:val="28"/>
          <w:lang w:eastAsia="en-US"/>
        </w:rPr>
        <w:t>.4</w:t>
      </w:r>
      <w:r w:rsidR="00F079C1">
        <w:rPr>
          <w:rFonts w:eastAsiaTheme="minorHAnsi"/>
          <w:sz w:val="28"/>
          <w:szCs w:val="28"/>
          <w:lang w:eastAsia="en-US"/>
        </w:rPr>
        <w:t>4</w:t>
      </w:r>
    </w:p>
    <w:p w14:paraId="7BA7EB73" w14:textId="77777777" w:rsidR="004421A7" w:rsidRPr="00700DF4" w:rsidRDefault="00117CC5" w:rsidP="00266DC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>2.3 Оценка эффективности кадрового обеспечения деятельности организации</w:t>
      </w:r>
      <w:r w:rsidR="005E3B05">
        <w:rPr>
          <w:rFonts w:eastAsiaTheme="minorHAnsi"/>
          <w:sz w:val="28"/>
          <w:szCs w:val="28"/>
          <w:lang w:eastAsia="en-US"/>
        </w:rPr>
        <w:t>……………</w:t>
      </w:r>
      <w:r w:rsidR="001221D2">
        <w:rPr>
          <w:rFonts w:eastAsiaTheme="minorHAnsi"/>
          <w:sz w:val="28"/>
          <w:szCs w:val="28"/>
          <w:lang w:eastAsia="en-US"/>
        </w:rPr>
        <w:t>………………………</w:t>
      </w:r>
      <w:proofErr w:type="gramStart"/>
      <w:r w:rsidR="001221D2">
        <w:rPr>
          <w:rFonts w:eastAsiaTheme="minorHAnsi"/>
          <w:sz w:val="28"/>
          <w:szCs w:val="28"/>
          <w:lang w:eastAsia="en-US"/>
        </w:rPr>
        <w:t>…….</w:t>
      </w:r>
      <w:proofErr w:type="gramEnd"/>
      <w:r w:rsidR="001221D2">
        <w:rPr>
          <w:rFonts w:eastAsiaTheme="minorHAnsi"/>
          <w:sz w:val="28"/>
          <w:szCs w:val="28"/>
          <w:lang w:eastAsia="en-US"/>
        </w:rPr>
        <w:t>……………………</w:t>
      </w:r>
      <w:r w:rsidR="005E3B05">
        <w:rPr>
          <w:rFonts w:eastAsiaTheme="minorHAnsi"/>
          <w:sz w:val="28"/>
          <w:szCs w:val="28"/>
          <w:lang w:eastAsia="en-US"/>
        </w:rPr>
        <w:t>……...</w:t>
      </w:r>
      <w:r w:rsidR="00F079C1">
        <w:rPr>
          <w:rFonts w:eastAsiaTheme="minorHAnsi"/>
          <w:sz w:val="28"/>
          <w:szCs w:val="28"/>
          <w:lang w:eastAsia="en-US"/>
        </w:rPr>
        <w:t>48</w:t>
      </w:r>
    </w:p>
    <w:p w14:paraId="74008D91" w14:textId="77777777" w:rsidR="004421A7" w:rsidRPr="00700DF4" w:rsidRDefault="00117CC5" w:rsidP="00266DC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 xml:space="preserve">3 Совершенствование кадрового обеспечения деятельности </w:t>
      </w:r>
      <w:proofErr w:type="gramStart"/>
      <w:r w:rsidRPr="00700DF4">
        <w:rPr>
          <w:rFonts w:eastAsiaTheme="minorHAnsi"/>
          <w:sz w:val="28"/>
          <w:szCs w:val="28"/>
          <w:lang w:eastAsia="en-US"/>
        </w:rPr>
        <w:t>организации</w:t>
      </w:r>
      <w:r w:rsidR="001221D2">
        <w:rPr>
          <w:rFonts w:eastAsiaTheme="minorHAnsi"/>
          <w:sz w:val="28"/>
          <w:szCs w:val="28"/>
          <w:lang w:eastAsia="en-US"/>
        </w:rPr>
        <w:t>….</w:t>
      </w:r>
      <w:proofErr w:type="gramEnd"/>
      <w:r w:rsidR="00F079C1">
        <w:rPr>
          <w:rFonts w:eastAsiaTheme="minorHAnsi"/>
          <w:sz w:val="28"/>
          <w:szCs w:val="28"/>
          <w:lang w:eastAsia="en-US"/>
        </w:rPr>
        <w:t>55</w:t>
      </w:r>
    </w:p>
    <w:p w14:paraId="5443D801" w14:textId="77777777" w:rsidR="004421A7" w:rsidRPr="00700DF4" w:rsidRDefault="00117CC5" w:rsidP="00266DC5">
      <w:pPr>
        <w:spacing w:line="360" w:lineRule="auto"/>
        <w:rPr>
          <w:rFonts w:eastAsia="Calibri"/>
          <w:sz w:val="28"/>
          <w:szCs w:val="28"/>
          <w:lang w:eastAsia="en-US"/>
        </w:rPr>
      </w:pPr>
      <w:proofErr w:type="gramStart"/>
      <w:r w:rsidRPr="00700DF4">
        <w:rPr>
          <w:rFonts w:eastAsiaTheme="minorHAnsi"/>
          <w:sz w:val="28"/>
          <w:szCs w:val="28"/>
          <w:lang w:eastAsia="en-US"/>
        </w:rPr>
        <w:t xml:space="preserve">3.1  </w:t>
      </w:r>
      <w:r w:rsidR="00266DC5" w:rsidRPr="00700DF4">
        <w:rPr>
          <w:rFonts w:eastAsiaTheme="minorHAnsi"/>
          <w:sz w:val="28"/>
          <w:szCs w:val="28"/>
          <w:lang w:eastAsia="en-US"/>
        </w:rPr>
        <w:t>Основные</w:t>
      </w:r>
      <w:proofErr w:type="gramEnd"/>
      <w:r w:rsidR="00266DC5" w:rsidRPr="00700DF4">
        <w:rPr>
          <w:rFonts w:eastAsiaTheme="minorHAnsi"/>
          <w:sz w:val="28"/>
          <w:szCs w:val="28"/>
          <w:lang w:eastAsia="en-US"/>
        </w:rPr>
        <w:t xml:space="preserve"> направления совершенствования кадрового</w:t>
      </w:r>
      <w:r w:rsidRPr="00700DF4">
        <w:rPr>
          <w:rFonts w:eastAsiaTheme="minorHAnsi"/>
          <w:sz w:val="28"/>
          <w:szCs w:val="28"/>
          <w:lang w:eastAsia="en-US"/>
        </w:rPr>
        <w:t xml:space="preserve"> </w:t>
      </w:r>
      <w:r w:rsidR="00266DC5" w:rsidRPr="00700DF4">
        <w:rPr>
          <w:rFonts w:eastAsiaTheme="minorHAnsi"/>
          <w:sz w:val="28"/>
          <w:szCs w:val="28"/>
          <w:lang w:eastAsia="en-US"/>
        </w:rPr>
        <w:t>обеспечения…</w:t>
      </w:r>
      <w:r w:rsidR="001221D2">
        <w:rPr>
          <w:rFonts w:eastAsiaTheme="minorHAnsi"/>
          <w:sz w:val="28"/>
          <w:szCs w:val="28"/>
          <w:lang w:eastAsia="en-US"/>
        </w:rPr>
        <w:t>.</w:t>
      </w:r>
      <w:r w:rsidR="005E3B05">
        <w:rPr>
          <w:rFonts w:eastAsiaTheme="minorHAnsi"/>
          <w:sz w:val="28"/>
          <w:szCs w:val="28"/>
          <w:lang w:eastAsia="en-US"/>
        </w:rPr>
        <w:t>..</w:t>
      </w:r>
      <w:r w:rsidR="00F079C1">
        <w:rPr>
          <w:rFonts w:eastAsiaTheme="minorHAnsi"/>
          <w:sz w:val="28"/>
          <w:szCs w:val="28"/>
          <w:lang w:eastAsia="en-US"/>
        </w:rPr>
        <w:t>55</w:t>
      </w:r>
    </w:p>
    <w:p w14:paraId="49C28098" w14:textId="77777777" w:rsidR="00266DC5" w:rsidRPr="00700DF4" w:rsidRDefault="00117CC5" w:rsidP="00266DC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>3.2 Экономическая оценка эффекти</w:t>
      </w:r>
      <w:r w:rsidR="001221D2">
        <w:rPr>
          <w:rFonts w:eastAsiaTheme="minorHAnsi"/>
          <w:sz w:val="28"/>
          <w:szCs w:val="28"/>
          <w:lang w:eastAsia="en-US"/>
        </w:rPr>
        <w:t>вности предложенных мероприятий...</w:t>
      </w:r>
      <w:r w:rsidRPr="00700DF4">
        <w:rPr>
          <w:rFonts w:eastAsiaTheme="minorHAnsi"/>
          <w:sz w:val="28"/>
          <w:szCs w:val="28"/>
          <w:lang w:eastAsia="en-US"/>
        </w:rPr>
        <w:t>…</w:t>
      </w:r>
      <w:r w:rsidR="00F079C1">
        <w:rPr>
          <w:rFonts w:eastAsiaTheme="minorHAnsi"/>
          <w:sz w:val="28"/>
          <w:szCs w:val="28"/>
          <w:lang w:eastAsia="en-US"/>
        </w:rPr>
        <w:t>57</w:t>
      </w:r>
    </w:p>
    <w:p w14:paraId="45CC2614" w14:textId="77777777" w:rsidR="004421A7" w:rsidRPr="00700DF4" w:rsidRDefault="00117CC5" w:rsidP="00266DC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>Заключение……………………………………………………………</w:t>
      </w:r>
      <w:proofErr w:type="gramStart"/>
      <w:r w:rsidR="001221D2">
        <w:rPr>
          <w:rFonts w:eastAsiaTheme="minorHAnsi"/>
          <w:sz w:val="28"/>
          <w:szCs w:val="28"/>
          <w:lang w:eastAsia="en-US"/>
        </w:rPr>
        <w:t>…….</w:t>
      </w:r>
      <w:proofErr w:type="gramEnd"/>
      <w:r w:rsidRPr="00700DF4">
        <w:rPr>
          <w:rFonts w:eastAsiaTheme="minorHAnsi"/>
          <w:sz w:val="28"/>
          <w:szCs w:val="28"/>
          <w:lang w:eastAsia="en-US"/>
        </w:rPr>
        <w:t>……</w:t>
      </w:r>
      <w:r w:rsidR="005E3B05">
        <w:rPr>
          <w:rFonts w:eastAsiaTheme="minorHAnsi"/>
          <w:sz w:val="28"/>
          <w:szCs w:val="28"/>
          <w:lang w:eastAsia="en-US"/>
        </w:rPr>
        <w:t>6</w:t>
      </w:r>
      <w:r w:rsidR="00F079C1">
        <w:rPr>
          <w:rFonts w:eastAsiaTheme="minorHAnsi"/>
          <w:sz w:val="28"/>
          <w:szCs w:val="28"/>
          <w:lang w:eastAsia="en-US"/>
        </w:rPr>
        <w:t>0</w:t>
      </w:r>
    </w:p>
    <w:p w14:paraId="43DDA575" w14:textId="77777777" w:rsidR="004421A7" w:rsidRDefault="00117CC5" w:rsidP="00266DC5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>Список использованных источников………………………………</w:t>
      </w:r>
      <w:r w:rsidR="001221D2">
        <w:rPr>
          <w:rFonts w:eastAsiaTheme="minorHAnsi"/>
          <w:sz w:val="28"/>
          <w:szCs w:val="28"/>
          <w:lang w:eastAsia="en-US"/>
        </w:rPr>
        <w:t>…</w:t>
      </w:r>
      <w:r w:rsidR="005E3B05">
        <w:rPr>
          <w:rFonts w:eastAsiaTheme="minorHAnsi"/>
          <w:sz w:val="28"/>
          <w:szCs w:val="28"/>
          <w:lang w:eastAsia="en-US"/>
        </w:rPr>
        <w:t>...</w:t>
      </w:r>
      <w:r w:rsidRPr="00700DF4">
        <w:rPr>
          <w:rFonts w:eastAsiaTheme="minorHAnsi"/>
          <w:sz w:val="28"/>
          <w:szCs w:val="28"/>
          <w:lang w:eastAsia="en-US"/>
        </w:rPr>
        <w:t>………</w:t>
      </w:r>
      <w:r w:rsidR="005E3B05">
        <w:rPr>
          <w:rFonts w:eastAsiaTheme="minorHAnsi"/>
          <w:sz w:val="28"/>
          <w:szCs w:val="28"/>
          <w:lang w:eastAsia="en-US"/>
        </w:rPr>
        <w:t>6</w:t>
      </w:r>
      <w:r w:rsidR="00F079C1">
        <w:rPr>
          <w:rFonts w:eastAsiaTheme="minorHAnsi"/>
          <w:sz w:val="28"/>
          <w:szCs w:val="28"/>
          <w:lang w:eastAsia="en-US"/>
        </w:rPr>
        <w:t>2</w:t>
      </w:r>
    </w:p>
    <w:p w14:paraId="29214B54" w14:textId="77777777" w:rsidR="00F079C1" w:rsidRPr="00700DF4" w:rsidRDefault="00F079C1" w:rsidP="00266DC5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Приложения……………………………………………</w:t>
      </w:r>
      <w:proofErr w:type="gramStart"/>
      <w:r>
        <w:rPr>
          <w:rFonts w:eastAsiaTheme="minorHAnsi"/>
          <w:sz w:val="28"/>
          <w:szCs w:val="28"/>
          <w:lang w:eastAsia="en-US"/>
        </w:rPr>
        <w:t>…….</w:t>
      </w:r>
      <w:proofErr w:type="gramEnd"/>
      <w:r>
        <w:rPr>
          <w:rFonts w:eastAsiaTheme="minorHAnsi"/>
          <w:sz w:val="28"/>
          <w:szCs w:val="28"/>
          <w:lang w:eastAsia="en-US"/>
        </w:rPr>
        <w:t>.………………….67</w:t>
      </w:r>
    </w:p>
    <w:p w14:paraId="7D53967A" w14:textId="77777777" w:rsidR="008E136C" w:rsidRPr="00700DF4" w:rsidRDefault="008E136C" w:rsidP="0076040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0AC0B2AC" w14:textId="77777777" w:rsidR="008E136C" w:rsidRPr="00700DF4" w:rsidRDefault="008E136C" w:rsidP="0076040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1D9316C6" w14:textId="77777777" w:rsidR="008E136C" w:rsidRPr="00700DF4" w:rsidRDefault="008E136C" w:rsidP="0076040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2EDD7CCD" w14:textId="77777777" w:rsidR="008E136C" w:rsidRPr="00700DF4" w:rsidRDefault="008E136C" w:rsidP="0076040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02099A45" w14:textId="77777777" w:rsidR="008E136C" w:rsidRPr="00700DF4" w:rsidRDefault="008E136C" w:rsidP="0076040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456FFBB8" w14:textId="77777777" w:rsidR="00EA6A72" w:rsidRPr="00700DF4" w:rsidRDefault="00EA6A72" w:rsidP="0076040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74189397" w14:textId="77777777" w:rsidR="005D55DC" w:rsidRDefault="005D55DC" w:rsidP="0078460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  <w:sectPr w:rsidR="005D55DC" w:rsidSect="005D55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6DE2FF37" w14:textId="77777777" w:rsidR="009A4F5C" w:rsidRPr="00700DF4" w:rsidRDefault="00117CC5" w:rsidP="0076040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lastRenderedPageBreak/>
        <w:t>ВВЕДЕНИЕ</w:t>
      </w:r>
    </w:p>
    <w:p w14:paraId="3865C875" w14:textId="77777777" w:rsidR="009A4F5C" w:rsidRDefault="009A4F5C" w:rsidP="0076040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33C80480" w14:textId="77777777" w:rsidR="001221D2" w:rsidRPr="00700DF4" w:rsidRDefault="001221D2" w:rsidP="0076040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1B616DBB" w14:textId="77777777" w:rsidR="00113A1D" w:rsidRPr="00700DF4" w:rsidRDefault="00117CC5" w:rsidP="004421A7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 xml:space="preserve">Актуальность темы кадрового обеспечения деятельности организации обусловлена необходимостью адаптации к современным требованиям рынка труда и конкурентной борьбе. Сегодня организации сталкиваются с рядом проблем, связанных с кадровым обеспечением: недостаток высококвалифицированных специалистов, высокая текучесть кадров, сложности в привлечении и удержании перспективных сотрудников, несоответствие уровня квалификации имеющихся сотрудников требованиям современных технологий. Поэтому вопросы кадрового обеспечения являются ключевыми в деятельности любой организации, включая их стратегическое планирование и управление. Важно не только обеспечить наличие необходимой квалификации сотрудников, но и создать условия для их профессионального роста, повышения мотивации и удовлетворенности работой. Поэтому исследование в области кадрового обеспечения деятельности организации имеет большую практическую значимость и может внести существенный вклад в развитие профессиональных подходов и методик в данной области. </w:t>
      </w:r>
    </w:p>
    <w:p w14:paraId="03BB6080" w14:textId="77777777" w:rsidR="00113A1D" w:rsidRPr="00700DF4" w:rsidRDefault="00117CC5" w:rsidP="00A9266E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 xml:space="preserve">Одной из главных проблем, связанной с кадровым обеспечением деятельности организации, является необходимость </w:t>
      </w:r>
      <w:r w:rsidR="004421A7" w:rsidRPr="00700DF4">
        <w:rPr>
          <w:rFonts w:eastAsiaTheme="minorHAnsi"/>
          <w:sz w:val="28"/>
          <w:szCs w:val="28"/>
          <w:lang w:eastAsia="en-US"/>
        </w:rPr>
        <w:t xml:space="preserve">в </w:t>
      </w:r>
      <w:r w:rsidRPr="00700DF4">
        <w:rPr>
          <w:rFonts w:eastAsiaTheme="minorHAnsi"/>
          <w:sz w:val="28"/>
          <w:szCs w:val="28"/>
          <w:lang w:eastAsia="en-US"/>
        </w:rPr>
        <w:t>высококвалифицированных специалистов в составе персонала и недостаток таких специалистов на рынке труда. Кроме того, противоречие связано со сложностью удержания квалифицированных сотрудников в организации, которые часто становятся мишенью конкурента и получают больше предложений на рынке труда. Заинтересованность персонала в текущей работе может быть обеспечена определением четких перспектив и возможностей для роста в компании.</w:t>
      </w:r>
    </w:p>
    <w:p w14:paraId="4671BF81" w14:textId="77777777" w:rsidR="00113A1D" w:rsidRPr="00700DF4" w:rsidRDefault="00117CC5" w:rsidP="00A9266E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 xml:space="preserve">Таким образом, проблема кадрового обеспечения деятельности организации требует выработки комплексных решений, которые будут </w:t>
      </w:r>
      <w:r w:rsidRPr="00700DF4">
        <w:rPr>
          <w:rFonts w:eastAsiaTheme="minorHAnsi"/>
          <w:sz w:val="28"/>
          <w:szCs w:val="28"/>
          <w:lang w:eastAsia="en-US"/>
        </w:rPr>
        <w:lastRenderedPageBreak/>
        <w:t>соответствовать потребностям организации, обеспечивать эффективный отбор, развитие и удержани</w:t>
      </w:r>
      <w:r w:rsidR="000F61F1" w:rsidRPr="00700DF4">
        <w:rPr>
          <w:rFonts w:eastAsiaTheme="minorHAnsi"/>
          <w:sz w:val="28"/>
          <w:szCs w:val="28"/>
          <w:lang w:eastAsia="en-US"/>
        </w:rPr>
        <w:t>е</w:t>
      </w:r>
      <w:r w:rsidRPr="00700DF4">
        <w:rPr>
          <w:rFonts w:eastAsiaTheme="minorHAnsi"/>
          <w:sz w:val="28"/>
          <w:szCs w:val="28"/>
          <w:lang w:eastAsia="en-US"/>
        </w:rPr>
        <w:t xml:space="preserve"> высококвалифицированных сотрудников, а также обеспечивать их мотивацию и удовлетворенность работой.</w:t>
      </w:r>
    </w:p>
    <w:p w14:paraId="14CC89C3" w14:textId="77777777" w:rsidR="004421A7" w:rsidRPr="00700DF4" w:rsidRDefault="00117CC5" w:rsidP="00113A1D">
      <w:pPr>
        <w:spacing w:line="360" w:lineRule="auto"/>
        <w:ind w:firstLine="720"/>
        <w:jc w:val="both"/>
        <w:rPr>
          <w:snapToGrid w:val="0"/>
          <w:sz w:val="28"/>
        </w:rPr>
      </w:pPr>
      <w:r w:rsidRPr="00700DF4">
        <w:rPr>
          <w:snapToGrid w:val="0"/>
          <w:sz w:val="28"/>
        </w:rPr>
        <w:t>Степень разработанности темы исследования.</w:t>
      </w:r>
      <w:r w:rsidR="005E3B05" w:rsidRPr="005E3B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E3B05" w:rsidRPr="005E3B05">
        <w:rPr>
          <w:snapToGrid w:val="0"/>
          <w:sz w:val="28"/>
        </w:rPr>
        <w:t xml:space="preserve">Теоретические и методологические основы кадрового обеспечения </w:t>
      </w:r>
      <w:r w:rsidR="005E3B05">
        <w:rPr>
          <w:snapToGrid w:val="0"/>
          <w:sz w:val="28"/>
        </w:rPr>
        <w:t>организации</w:t>
      </w:r>
      <w:r w:rsidR="005E3B05" w:rsidRPr="005E3B05">
        <w:rPr>
          <w:snapToGrid w:val="0"/>
          <w:sz w:val="28"/>
        </w:rPr>
        <w:t xml:space="preserve"> исследовались многими отечественными и зарубежными учеными. Значительный вклад в изучение данной проблемы внесли Армстронг М.</w:t>
      </w:r>
      <w:r w:rsidR="005E3B05">
        <w:rPr>
          <w:snapToGrid w:val="0"/>
          <w:sz w:val="28"/>
        </w:rPr>
        <w:t xml:space="preserve"> </w:t>
      </w:r>
      <w:r w:rsidR="005E3B05" w:rsidRPr="005E3B05">
        <w:rPr>
          <w:snapToGrid w:val="0"/>
          <w:sz w:val="28"/>
        </w:rPr>
        <w:t xml:space="preserve">[4], </w:t>
      </w:r>
      <w:proofErr w:type="spellStart"/>
      <w:r w:rsidR="005E3B05" w:rsidRPr="005E3B05">
        <w:rPr>
          <w:snapToGrid w:val="0"/>
          <w:sz w:val="28"/>
        </w:rPr>
        <w:t>Бизюкова</w:t>
      </w:r>
      <w:proofErr w:type="spellEnd"/>
      <w:r w:rsidR="005E3B05" w:rsidRPr="005E3B05">
        <w:rPr>
          <w:snapToGrid w:val="0"/>
          <w:sz w:val="28"/>
        </w:rPr>
        <w:t xml:space="preserve"> И. В. [8], </w:t>
      </w:r>
      <w:r w:rsidR="005E3B05">
        <w:rPr>
          <w:snapToGrid w:val="0"/>
          <w:sz w:val="28"/>
        </w:rPr>
        <w:t>Веснин В. Р. </w:t>
      </w:r>
      <w:r w:rsidR="005E3B05" w:rsidRPr="005E3B05">
        <w:rPr>
          <w:snapToGrid w:val="0"/>
          <w:sz w:val="28"/>
        </w:rPr>
        <w:t xml:space="preserve">[10], </w:t>
      </w:r>
      <w:r w:rsidR="005E3B05">
        <w:rPr>
          <w:snapToGrid w:val="0"/>
          <w:sz w:val="28"/>
        </w:rPr>
        <w:t>Горленко</w:t>
      </w:r>
      <w:r w:rsidR="005E3B05" w:rsidRPr="005E3B05">
        <w:rPr>
          <w:snapToGrid w:val="0"/>
          <w:sz w:val="28"/>
        </w:rPr>
        <w:t xml:space="preserve"> О. А.  [12], Егоршин А. П. [14], </w:t>
      </w:r>
      <w:r w:rsidR="005E3B05">
        <w:rPr>
          <w:snapToGrid w:val="0"/>
          <w:sz w:val="28"/>
        </w:rPr>
        <w:t>Исаева</w:t>
      </w:r>
      <w:r w:rsidR="005E3B05" w:rsidRPr="005E3B05">
        <w:rPr>
          <w:snapToGrid w:val="0"/>
          <w:sz w:val="28"/>
        </w:rPr>
        <w:t xml:space="preserve"> О. М. [16], </w:t>
      </w:r>
      <w:proofErr w:type="spellStart"/>
      <w:r w:rsidR="005E3B05" w:rsidRPr="005E3B05">
        <w:rPr>
          <w:snapToGrid w:val="0"/>
          <w:sz w:val="28"/>
        </w:rPr>
        <w:t>Кибанов</w:t>
      </w:r>
      <w:proofErr w:type="spellEnd"/>
      <w:r w:rsidR="005E3B05" w:rsidRPr="005E3B05">
        <w:rPr>
          <w:snapToGrid w:val="0"/>
          <w:sz w:val="28"/>
        </w:rPr>
        <w:t xml:space="preserve"> А.Я. [19], Маслов Е.В.  [25], </w:t>
      </w:r>
      <w:proofErr w:type="spellStart"/>
      <w:r w:rsidR="005E3B05" w:rsidRPr="005E3B05">
        <w:rPr>
          <w:snapToGrid w:val="0"/>
          <w:sz w:val="28"/>
        </w:rPr>
        <w:t>Мескон</w:t>
      </w:r>
      <w:proofErr w:type="spellEnd"/>
      <w:r w:rsidR="005E3B05" w:rsidRPr="005E3B05">
        <w:rPr>
          <w:snapToGrid w:val="0"/>
          <w:sz w:val="28"/>
        </w:rPr>
        <w:t xml:space="preserve"> М. Х., Альберт М., </w:t>
      </w:r>
      <w:proofErr w:type="spellStart"/>
      <w:r w:rsidR="005E3B05" w:rsidRPr="005E3B05">
        <w:rPr>
          <w:snapToGrid w:val="0"/>
          <w:sz w:val="28"/>
        </w:rPr>
        <w:t>Хедоури</w:t>
      </w:r>
      <w:proofErr w:type="spellEnd"/>
      <w:r w:rsidR="005E3B05" w:rsidRPr="005E3B05">
        <w:rPr>
          <w:snapToGrid w:val="0"/>
          <w:sz w:val="28"/>
        </w:rPr>
        <w:t xml:space="preserve"> Ф. [27</w:t>
      </w:r>
      <w:proofErr w:type="gramStart"/>
      <w:r w:rsidR="005E3B05" w:rsidRPr="005E3B05">
        <w:rPr>
          <w:snapToGrid w:val="0"/>
          <w:sz w:val="28"/>
        </w:rPr>
        <w:t xml:space="preserve">],  </w:t>
      </w:r>
      <w:r w:rsidR="005E3B05">
        <w:rPr>
          <w:snapToGrid w:val="0"/>
          <w:sz w:val="28"/>
        </w:rPr>
        <w:t>Пугачев</w:t>
      </w:r>
      <w:proofErr w:type="gramEnd"/>
      <w:r w:rsidR="005E3B05">
        <w:rPr>
          <w:snapToGrid w:val="0"/>
          <w:sz w:val="28"/>
        </w:rPr>
        <w:t>, В.</w:t>
      </w:r>
      <w:r w:rsidR="005E3B05" w:rsidRPr="005E3B05">
        <w:rPr>
          <w:snapToGrid w:val="0"/>
          <w:sz w:val="28"/>
        </w:rPr>
        <w:t xml:space="preserve">П. [30], </w:t>
      </w:r>
      <w:proofErr w:type="spellStart"/>
      <w:r w:rsidR="005E3B05">
        <w:rPr>
          <w:snapToGrid w:val="0"/>
          <w:sz w:val="28"/>
        </w:rPr>
        <w:t>Шекшня</w:t>
      </w:r>
      <w:proofErr w:type="spellEnd"/>
      <w:r w:rsidR="005E3B05">
        <w:rPr>
          <w:snapToGrid w:val="0"/>
          <w:sz w:val="28"/>
        </w:rPr>
        <w:t xml:space="preserve"> С.</w:t>
      </w:r>
      <w:r w:rsidR="005E3B05" w:rsidRPr="005E3B05">
        <w:rPr>
          <w:snapToGrid w:val="0"/>
          <w:sz w:val="28"/>
        </w:rPr>
        <w:t>В. [40]  и другие исследователи.</w:t>
      </w:r>
    </w:p>
    <w:p w14:paraId="05CDC5C6" w14:textId="77777777" w:rsidR="00A9266E" w:rsidRPr="00700DF4" w:rsidRDefault="00117CC5" w:rsidP="00113A1D">
      <w:pPr>
        <w:spacing w:line="360" w:lineRule="auto"/>
        <w:ind w:firstLine="720"/>
        <w:jc w:val="both"/>
        <w:rPr>
          <w:snapToGrid w:val="0"/>
          <w:sz w:val="28"/>
        </w:rPr>
      </w:pPr>
      <w:r w:rsidRPr="00700DF4">
        <w:rPr>
          <w:snapToGrid w:val="0"/>
          <w:sz w:val="28"/>
        </w:rPr>
        <w:t>Цель исследования –</w:t>
      </w:r>
      <w:r w:rsidRPr="00700DF4">
        <w:rPr>
          <w:rFonts w:ascii="Roboto" w:eastAsiaTheme="minorHAnsi" w:hAnsi="Roboto" w:cstheme="minorBidi"/>
          <w:sz w:val="22"/>
          <w:szCs w:val="22"/>
          <w:shd w:val="clear" w:color="auto" w:fill="FFFFFF"/>
          <w:lang w:eastAsia="en-US"/>
        </w:rPr>
        <w:t xml:space="preserve"> </w:t>
      </w:r>
      <w:r w:rsidRPr="00700DF4">
        <w:rPr>
          <w:rFonts w:ascii="Roboto" w:eastAsiaTheme="minorHAnsi" w:hAnsi="Roboto" w:cstheme="minorBidi"/>
          <w:sz w:val="28"/>
          <w:szCs w:val="28"/>
          <w:shd w:val="clear" w:color="auto" w:fill="FFFFFF"/>
          <w:lang w:eastAsia="en-US"/>
        </w:rPr>
        <w:t xml:space="preserve">на основе анализа деятельности </w:t>
      </w:r>
      <w:r w:rsidRPr="00700DF4">
        <w:rPr>
          <w:snapToGrid w:val="0"/>
          <w:sz w:val="28"/>
          <w:szCs w:val="28"/>
        </w:rPr>
        <w:t>ООО «Клондайк» разработать мероприятия</w:t>
      </w:r>
      <w:r w:rsidR="000F61F1" w:rsidRPr="00700DF4">
        <w:rPr>
          <w:snapToGrid w:val="0"/>
          <w:sz w:val="28"/>
          <w:szCs w:val="28"/>
        </w:rPr>
        <w:t xml:space="preserve"> по совершенствованию</w:t>
      </w:r>
      <w:r w:rsidRPr="00700DF4">
        <w:rPr>
          <w:snapToGrid w:val="0"/>
          <w:sz w:val="28"/>
          <w:szCs w:val="28"/>
        </w:rPr>
        <w:t xml:space="preserve"> </w:t>
      </w:r>
      <w:r w:rsidR="00FE2900" w:rsidRPr="00700DF4">
        <w:rPr>
          <w:snapToGrid w:val="0"/>
          <w:sz w:val="28"/>
          <w:szCs w:val="28"/>
        </w:rPr>
        <w:t>кадрового обеспечения</w:t>
      </w:r>
      <w:r w:rsidR="000F61F1" w:rsidRPr="00700DF4">
        <w:rPr>
          <w:snapToGrid w:val="0"/>
          <w:sz w:val="28"/>
          <w:szCs w:val="28"/>
        </w:rPr>
        <w:t xml:space="preserve">, </w:t>
      </w:r>
      <w:r w:rsidR="000F61F1" w:rsidRPr="00700DF4">
        <w:rPr>
          <w:rFonts w:eastAsiaTheme="minorHAnsi"/>
          <w:sz w:val="28"/>
          <w:szCs w:val="28"/>
          <w:lang w:eastAsia="en-US"/>
        </w:rPr>
        <w:t>которые будут соответствовать потребностям исследуемой организации, обеспечивать эффективный отбор, развитие и удержание высококвалифицированных сотрудников, а также обеспечивать их мотивацию и удовлетворенность работой</w:t>
      </w:r>
    </w:p>
    <w:p w14:paraId="4228FECB" w14:textId="77777777" w:rsidR="00C17D6C" w:rsidRPr="00700DF4" w:rsidRDefault="00117CC5" w:rsidP="00A9266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>Для достижения поставленной цели необходимо решить ряд следующих задач:</w:t>
      </w:r>
    </w:p>
    <w:p w14:paraId="39C37EA0" w14:textId="77777777" w:rsidR="00C17D6C" w:rsidRPr="00700DF4" w:rsidRDefault="00117CC5" w:rsidP="00FE290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>изуч</w:t>
      </w:r>
      <w:r w:rsidR="000F61F1" w:rsidRPr="00700DF4">
        <w:rPr>
          <w:rFonts w:eastAsiaTheme="minorHAnsi"/>
          <w:sz w:val="28"/>
          <w:szCs w:val="28"/>
          <w:lang w:eastAsia="en-US"/>
        </w:rPr>
        <w:t>ить</w:t>
      </w:r>
      <w:r w:rsidRPr="00700DF4">
        <w:rPr>
          <w:rFonts w:eastAsiaTheme="minorHAnsi"/>
          <w:sz w:val="28"/>
          <w:szCs w:val="28"/>
          <w:lang w:eastAsia="en-US"/>
        </w:rPr>
        <w:t xml:space="preserve"> теоретически</w:t>
      </w:r>
      <w:r w:rsidR="000F61F1" w:rsidRPr="00700DF4">
        <w:rPr>
          <w:rFonts w:eastAsiaTheme="minorHAnsi"/>
          <w:sz w:val="28"/>
          <w:szCs w:val="28"/>
          <w:lang w:eastAsia="en-US"/>
        </w:rPr>
        <w:t>е</w:t>
      </w:r>
      <w:r w:rsidRPr="00700DF4">
        <w:rPr>
          <w:rFonts w:eastAsiaTheme="minorHAnsi"/>
          <w:sz w:val="28"/>
          <w:szCs w:val="28"/>
          <w:lang w:eastAsia="en-US"/>
        </w:rPr>
        <w:t xml:space="preserve"> </w:t>
      </w:r>
      <w:r w:rsidR="004421A7" w:rsidRPr="00700DF4">
        <w:rPr>
          <w:rFonts w:eastAsiaTheme="minorHAnsi"/>
          <w:sz w:val="28"/>
          <w:szCs w:val="28"/>
          <w:lang w:eastAsia="en-US"/>
        </w:rPr>
        <w:t>подходы к</w:t>
      </w:r>
      <w:r w:rsidRPr="00700DF4">
        <w:rPr>
          <w:rFonts w:eastAsiaTheme="minorHAnsi"/>
          <w:sz w:val="28"/>
          <w:szCs w:val="28"/>
          <w:lang w:eastAsia="en-US"/>
        </w:rPr>
        <w:t xml:space="preserve"> кадрово</w:t>
      </w:r>
      <w:r w:rsidR="004421A7" w:rsidRPr="00700DF4">
        <w:rPr>
          <w:rFonts w:eastAsiaTheme="minorHAnsi"/>
          <w:sz w:val="28"/>
          <w:szCs w:val="28"/>
          <w:lang w:eastAsia="en-US"/>
        </w:rPr>
        <w:t>му</w:t>
      </w:r>
      <w:r w:rsidRPr="00700DF4">
        <w:rPr>
          <w:rFonts w:eastAsiaTheme="minorHAnsi"/>
          <w:sz w:val="28"/>
          <w:szCs w:val="28"/>
          <w:lang w:eastAsia="en-US"/>
        </w:rPr>
        <w:t xml:space="preserve"> обеспечени</w:t>
      </w:r>
      <w:r w:rsidR="004421A7" w:rsidRPr="00700DF4">
        <w:rPr>
          <w:rFonts w:eastAsiaTheme="minorHAnsi"/>
          <w:sz w:val="28"/>
          <w:szCs w:val="28"/>
          <w:lang w:eastAsia="en-US"/>
        </w:rPr>
        <w:t xml:space="preserve">ю </w:t>
      </w:r>
      <w:r w:rsidRPr="00700DF4">
        <w:rPr>
          <w:rFonts w:eastAsiaTheme="minorHAnsi"/>
          <w:sz w:val="28"/>
          <w:szCs w:val="28"/>
          <w:lang w:eastAsia="en-US"/>
        </w:rPr>
        <w:t>деятельности организации;</w:t>
      </w:r>
    </w:p>
    <w:p w14:paraId="1BDD818A" w14:textId="77777777" w:rsidR="00C17D6C" w:rsidRPr="00700DF4" w:rsidRDefault="00117CC5" w:rsidP="00FE290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00DF4">
        <w:rPr>
          <w:rFonts w:eastAsiaTheme="minorHAnsi"/>
          <w:sz w:val="28"/>
          <w:szCs w:val="28"/>
          <w:lang w:eastAsia="en-US"/>
        </w:rPr>
        <w:t>проанализировать</w:t>
      </w:r>
      <w:r w:rsidR="00FE2900" w:rsidRPr="00700DF4">
        <w:rPr>
          <w:rFonts w:eastAsiaTheme="minorHAnsi"/>
          <w:sz w:val="28"/>
          <w:szCs w:val="28"/>
          <w:lang w:eastAsia="en-US"/>
        </w:rPr>
        <w:t xml:space="preserve">  кадрово</w:t>
      </w:r>
      <w:r w:rsidRPr="00700DF4">
        <w:rPr>
          <w:rFonts w:eastAsiaTheme="minorHAnsi"/>
          <w:sz w:val="28"/>
          <w:szCs w:val="28"/>
          <w:lang w:eastAsia="en-US"/>
        </w:rPr>
        <w:t>е</w:t>
      </w:r>
      <w:proofErr w:type="gramEnd"/>
      <w:r w:rsidR="00FE2900" w:rsidRPr="00700DF4">
        <w:rPr>
          <w:rFonts w:eastAsiaTheme="minorHAnsi"/>
          <w:sz w:val="28"/>
          <w:szCs w:val="28"/>
          <w:lang w:eastAsia="en-US"/>
        </w:rPr>
        <w:t xml:space="preserve"> обеспечени</w:t>
      </w:r>
      <w:r w:rsidRPr="00700DF4">
        <w:rPr>
          <w:rFonts w:eastAsiaTheme="minorHAnsi"/>
          <w:sz w:val="28"/>
          <w:szCs w:val="28"/>
          <w:lang w:eastAsia="en-US"/>
        </w:rPr>
        <w:t>е</w:t>
      </w:r>
      <w:r w:rsidR="00FE2900" w:rsidRPr="00700DF4">
        <w:rPr>
          <w:rFonts w:eastAsiaTheme="minorHAnsi"/>
          <w:sz w:val="28"/>
          <w:szCs w:val="28"/>
          <w:lang w:eastAsia="en-US"/>
        </w:rPr>
        <w:t xml:space="preserve"> деятельности организации ООО «Клондайк»;</w:t>
      </w:r>
    </w:p>
    <w:p w14:paraId="1BBF5491" w14:textId="77777777" w:rsidR="00C17D6C" w:rsidRPr="00700DF4" w:rsidRDefault="00117CC5" w:rsidP="00FE290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>разрабо</w:t>
      </w:r>
      <w:r w:rsidR="000F61F1" w:rsidRPr="00700DF4">
        <w:rPr>
          <w:rFonts w:eastAsiaTheme="minorHAnsi"/>
          <w:sz w:val="28"/>
          <w:szCs w:val="28"/>
          <w:lang w:eastAsia="en-US"/>
        </w:rPr>
        <w:t>тать</w:t>
      </w:r>
      <w:r w:rsidRPr="00700DF4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0F61F1" w:rsidRPr="00700DF4">
        <w:rPr>
          <w:rFonts w:eastAsiaTheme="minorHAnsi"/>
          <w:sz w:val="28"/>
          <w:szCs w:val="28"/>
          <w:lang w:eastAsia="en-US"/>
        </w:rPr>
        <w:t xml:space="preserve">я </w:t>
      </w:r>
      <w:r w:rsidRPr="00700DF4">
        <w:rPr>
          <w:rFonts w:eastAsiaTheme="minorHAnsi"/>
          <w:sz w:val="28"/>
          <w:szCs w:val="28"/>
          <w:lang w:eastAsia="en-US"/>
        </w:rPr>
        <w:t>по оптимизации кадрового обеспечения деятельности организации.</w:t>
      </w:r>
    </w:p>
    <w:p w14:paraId="161BF274" w14:textId="77777777" w:rsidR="00C17D6C" w:rsidRPr="00700DF4" w:rsidRDefault="00117CC5" w:rsidP="00A9266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 xml:space="preserve">Объектом исследования является </w:t>
      </w:r>
      <w:r w:rsidR="000F61F1" w:rsidRPr="00700DF4">
        <w:rPr>
          <w:rFonts w:eastAsiaTheme="minorHAnsi"/>
          <w:sz w:val="28"/>
          <w:szCs w:val="28"/>
          <w:lang w:eastAsia="en-US"/>
        </w:rPr>
        <w:t xml:space="preserve">кадровое обеспечение </w:t>
      </w:r>
      <w:r w:rsidR="00FE2900" w:rsidRPr="00700DF4">
        <w:rPr>
          <w:rFonts w:eastAsiaTheme="minorHAnsi"/>
          <w:sz w:val="28"/>
          <w:szCs w:val="28"/>
          <w:lang w:eastAsia="en-US"/>
        </w:rPr>
        <w:t>организаци</w:t>
      </w:r>
      <w:r w:rsidR="000F61F1" w:rsidRPr="00700DF4">
        <w:rPr>
          <w:rFonts w:eastAsiaTheme="minorHAnsi"/>
          <w:sz w:val="28"/>
          <w:szCs w:val="28"/>
          <w:lang w:eastAsia="en-US"/>
        </w:rPr>
        <w:t>и</w:t>
      </w:r>
      <w:r w:rsidRPr="00700DF4">
        <w:rPr>
          <w:rFonts w:eastAsiaTheme="minorHAnsi"/>
          <w:sz w:val="28"/>
          <w:szCs w:val="28"/>
          <w:lang w:eastAsia="en-US"/>
        </w:rPr>
        <w:t>.</w:t>
      </w:r>
    </w:p>
    <w:p w14:paraId="49311353" w14:textId="77777777" w:rsidR="00C17D6C" w:rsidRPr="00700DF4" w:rsidRDefault="00117CC5" w:rsidP="00A9266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 xml:space="preserve">Предметом исследования выступают </w:t>
      </w:r>
      <w:r w:rsidR="004421A7" w:rsidRPr="00700DF4">
        <w:rPr>
          <w:rFonts w:eastAsiaTheme="minorHAnsi"/>
          <w:sz w:val="28"/>
          <w:szCs w:val="28"/>
          <w:lang w:eastAsia="en-US"/>
        </w:rPr>
        <w:t xml:space="preserve">процессы формирования, развития и управления персоналом, в том числе процессы найма и отбора кандидатов, подбора и оценки персонала, обучения и развития, мотивации и </w:t>
      </w:r>
      <w:r w:rsidR="004421A7" w:rsidRPr="00700DF4">
        <w:rPr>
          <w:rFonts w:eastAsiaTheme="minorHAnsi"/>
          <w:sz w:val="28"/>
          <w:szCs w:val="28"/>
          <w:lang w:eastAsia="en-US"/>
        </w:rPr>
        <w:lastRenderedPageBreak/>
        <w:t xml:space="preserve">удержания сотрудников, а также организация труда и оптимизация трудовых процессов </w:t>
      </w:r>
      <w:r w:rsidR="000F61F1" w:rsidRPr="00700DF4">
        <w:rPr>
          <w:rFonts w:eastAsiaTheme="minorHAnsi"/>
          <w:sz w:val="28"/>
          <w:szCs w:val="28"/>
          <w:lang w:eastAsia="en-US"/>
        </w:rPr>
        <w:t xml:space="preserve">(на материалах </w:t>
      </w:r>
      <w:r w:rsidR="00A9266E" w:rsidRPr="00700DF4">
        <w:rPr>
          <w:rFonts w:eastAsiaTheme="minorHAnsi"/>
          <w:sz w:val="28"/>
          <w:szCs w:val="28"/>
          <w:lang w:eastAsia="en-US"/>
        </w:rPr>
        <w:t>ООО «Клондайк»</w:t>
      </w:r>
      <w:r w:rsidR="000F61F1" w:rsidRPr="00700DF4">
        <w:rPr>
          <w:rFonts w:eastAsiaTheme="minorHAnsi"/>
          <w:sz w:val="28"/>
          <w:szCs w:val="28"/>
          <w:lang w:eastAsia="en-US"/>
        </w:rPr>
        <w:t>)</w:t>
      </w:r>
      <w:r w:rsidRPr="00700DF4">
        <w:rPr>
          <w:rFonts w:eastAsiaTheme="minorHAnsi"/>
          <w:sz w:val="28"/>
          <w:szCs w:val="28"/>
          <w:lang w:eastAsia="en-US"/>
        </w:rPr>
        <w:t>.</w:t>
      </w:r>
    </w:p>
    <w:p w14:paraId="7ABF200E" w14:textId="77777777" w:rsidR="00FE2900" w:rsidRPr="00700DF4" w:rsidRDefault="00117CC5" w:rsidP="00FE290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>Теоретико-методическ</w:t>
      </w:r>
      <w:r w:rsidR="004421A7" w:rsidRPr="00700DF4">
        <w:rPr>
          <w:rFonts w:eastAsiaTheme="minorHAnsi"/>
          <w:sz w:val="28"/>
          <w:szCs w:val="28"/>
          <w:lang w:eastAsia="en-US"/>
        </w:rPr>
        <w:t>ой</w:t>
      </w:r>
      <w:r w:rsidRPr="00700DF4">
        <w:rPr>
          <w:rFonts w:eastAsiaTheme="minorHAnsi"/>
          <w:sz w:val="28"/>
          <w:szCs w:val="28"/>
          <w:lang w:eastAsia="en-US"/>
        </w:rPr>
        <w:t xml:space="preserve"> основой данного исследования являются труды отечественных и зарубежных ученых и специалистов, законы и нормативные акты Российской Федерации, официальный сайт ООО «Клондайк». </w:t>
      </w:r>
      <w:r w:rsidRPr="00700DF4">
        <w:rPr>
          <w:sz w:val="28"/>
          <w:szCs w:val="28"/>
        </w:rPr>
        <w:t xml:space="preserve">При проведении исследования были применены следующие методы: теоретические: анализ и синтез научных трудов по проблеме исследования; анализ локальных документов </w:t>
      </w:r>
      <w:r w:rsidRPr="00700DF4">
        <w:rPr>
          <w:rFonts w:eastAsiaTheme="minorHAnsi"/>
          <w:sz w:val="28"/>
          <w:szCs w:val="28"/>
          <w:lang w:eastAsia="en-US"/>
        </w:rPr>
        <w:t>ООО «Клондайк»</w:t>
      </w:r>
      <w:r w:rsidRPr="00700DF4">
        <w:rPr>
          <w:sz w:val="28"/>
          <w:szCs w:val="28"/>
        </w:rPr>
        <w:t xml:space="preserve">, посвященных проблемам кадровой работы и делопроизводства в сфере управления персоналом; обобщение, систематизация опыта по проблемам совершенствования </w:t>
      </w:r>
      <w:r w:rsidRPr="00700DF4">
        <w:rPr>
          <w:sz w:val="28"/>
          <w:szCs w:val="28"/>
          <w:shd w:val="clear" w:color="auto" w:fill="FFFFFF"/>
        </w:rPr>
        <w:t>кадрового обеспечения</w:t>
      </w:r>
      <w:r w:rsidRPr="00700DF4">
        <w:rPr>
          <w:sz w:val="28"/>
          <w:szCs w:val="28"/>
        </w:rPr>
        <w:t xml:space="preserve">; эмпирические: прогнозирование, мониторинг показателей, сравнение; статистические: методы описательной статистики, методы статистического анализа, графический и табличный методы, наблюдение, анкетирование, анализ документов. </w:t>
      </w:r>
    </w:p>
    <w:p w14:paraId="113DAF2D" w14:textId="77777777" w:rsidR="00FE2900" w:rsidRPr="00700DF4" w:rsidRDefault="00117CC5" w:rsidP="00FE290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DF4">
        <w:rPr>
          <w:rFonts w:eastAsiaTheme="minorHAnsi"/>
          <w:sz w:val="28"/>
          <w:szCs w:val="28"/>
          <w:lang w:eastAsia="en-US"/>
        </w:rPr>
        <w:t>Информационную базу исследования составили официальные статистические данные, официальная информация о деятельности ООО «Клондайк»</w:t>
      </w:r>
      <w:r w:rsidR="004421A7" w:rsidRPr="00700DF4">
        <w:rPr>
          <w:rFonts w:eastAsiaTheme="minorHAnsi"/>
          <w:sz w:val="28"/>
          <w:szCs w:val="28"/>
          <w:lang w:eastAsia="en-US"/>
        </w:rPr>
        <w:t xml:space="preserve"> за 2020-2022 гг</w:t>
      </w:r>
      <w:r w:rsidRPr="00700DF4">
        <w:rPr>
          <w:rFonts w:eastAsiaTheme="minorHAnsi"/>
          <w:sz w:val="28"/>
          <w:szCs w:val="28"/>
          <w:lang w:eastAsia="en-US"/>
        </w:rPr>
        <w:t xml:space="preserve">. </w:t>
      </w:r>
    </w:p>
    <w:p w14:paraId="06760F04" w14:textId="77777777" w:rsidR="00FE2900" w:rsidRPr="00700DF4" w:rsidRDefault="00117CC5" w:rsidP="00FE2900">
      <w:pPr>
        <w:tabs>
          <w:tab w:val="left" w:pos="9637"/>
        </w:tabs>
        <w:spacing w:line="360" w:lineRule="auto"/>
        <w:ind w:firstLine="720"/>
        <w:jc w:val="both"/>
        <w:rPr>
          <w:sz w:val="28"/>
          <w:szCs w:val="28"/>
        </w:rPr>
      </w:pPr>
      <w:r w:rsidRPr="00700DF4">
        <w:rPr>
          <w:sz w:val="28"/>
          <w:szCs w:val="28"/>
        </w:rPr>
        <w:t>Практическая значимость выпускной квалификационной работы заключается в разработке рекомендаций по совершенствованию кадрового обеспечения деятельности организации, внедрение которых в практическую деятельность ООО «Клондайк» может способствовать повышению эффективности её работы, увеличив социальные и экономические результаты. Также предложенные рекомендации могут быть необходимы и полезны для других предприятий, желающих изменить или совершенствовать технологию кадрового обеспечения.</w:t>
      </w:r>
    </w:p>
    <w:p w14:paraId="65F6DFEC" w14:textId="2766BED8" w:rsidR="00A728F4" w:rsidRPr="00E470C8" w:rsidRDefault="00A728F4" w:rsidP="00F079C1">
      <w:pPr>
        <w:jc w:val="center"/>
        <w:rPr>
          <w:rFonts w:eastAsia="Calibri"/>
          <w:sz w:val="28"/>
          <w:szCs w:val="28"/>
          <w:lang w:eastAsia="en-US"/>
        </w:rPr>
      </w:pPr>
    </w:p>
    <w:sectPr w:rsidR="00A728F4" w:rsidRPr="00E470C8" w:rsidSect="00855EBB">
      <w:footerReference w:type="default" r:id="rId14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5205" w14:textId="77777777" w:rsidR="001A6773" w:rsidRDefault="001A6773">
      <w:r>
        <w:separator/>
      </w:r>
    </w:p>
  </w:endnote>
  <w:endnote w:type="continuationSeparator" w:id="0">
    <w:p w14:paraId="3499EF71" w14:textId="77777777" w:rsidR="001A6773" w:rsidRDefault="001A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7C56" w14:textId="77777777" w:rsidR="00855EBB" w:rsidRDefault="00855E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3DC9" w14:textId="77777777" w:rsidR="0078460E" w:rsidRPr="005D55DC" w:rsidRDefault="0078460E" w:rsidP="00855EBB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69083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4788DF88" w14:textId="77777777" w:rsidR="005D55DC" w:rsidRDefault="00855EBB" w:rsidP="00855EBB">
        <w:pPr>
          <w:pStyle w:val="a3"/>
          <w:jc w:val="center"/>
        </w:pPr>
        <w:r w:rsidRPr="00855EBB">
          <w:rPr>
            <w:rFonts w:ascii="Times New Roman" w:hAnsi="Times New Roman"/>
            <w:sz w:val="24"/>
          </w:rPr>
          <w:fldChar w:fldCharType="begin"/>
        </w:r>
        <w:r w:rsidRPr="00855EBB">
          <w:rPr>
            <w:rFonts w:ascii="Times New Roman" w:hAnsi="Times New Roman"/>
            <w:sz w:val="24"/>
          </w:rPr>
          <w:instrText xml:space="preserve"> PAGE   \* MERGEFORMAT </w:instrText>
        </w:r>
        <w:r w:rsidRPr="00855EBB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Pr="00855EBB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690821"/>
      <w:docPartObj>
        <w:docPartGallery w:val="Page Numbers (Bottom of Page)"/>
        <w:docPartUnique/>
      </w:docPartObj>
    </w:sdtPr>
    <w:sdtEndPr/>
    <w:sdtContent>
      <w:p w14:paraId="7E9FD610" w14:textId="77777777" w:rsidR="00855EBB" w:rsidRPr="005D55DC" w:rsidRDefault="00855EBB" w:rsidP="00855EBB">
        <w:pPr>
          <w:pStyle w:val="a3"/>
          <w:jc w:val="center"/>
        </w:pPr>
        <w:r w:rsidRPr="00855EBB">
          <w:rPr>
            <w:rFonts w:ascii="Times New Roman" w:hAnsi="Times New Roman"/>
            <w:sz w:val="28"/>
          </w:rPr>
          <w:fldChar w:fldCharType="begin"/>
        </w:r>
        <w:r w:rsidRPr="00855EBB">
          <w:rPr>
            <w:rFonts w:ascii="Times New Roman" w:hAnsi="Times New Roman"/>
            <w:sz w:val="28"/>
          </w:rPr>
          <w:instrText xml:space="preserve"> PAGE   \* MERGEFORMAT </w:instrText>
        </w:r>
        <w:r w:rsidRPr="00855EBB">
          <w:rPr>
            <w:rFonts w:ascii="Times New Roman" w:hAnsi="Times New Roman"/>
            <w:sz w:val="28"/>
          </w:rPr>
          <w:fldChar w:fldCharType="separate"/>
        </w:r>
        <w:r w:rsidR="008C7228">
          <w:rPr>
            <w:rFonts w:ascii="Times New Roman" w:hAnsi="Times New Roman"/>
            <w:noProof/>
            <w:sz w:val="28"/>
          </w:rPr>
          <w:t>68</w:t>
        </w:r>
        <w:r w:rsidRPr="00855EBB">
          <w:rPr>
            <w:rFonts w:ascii="Times New Roman" w:hAnsi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9B9B" w14:textId="77777777" w:rsidR="001A6773" w:rsidRDefault="001A6773">
      <w:r>
        <w:separator/>
      </w:r>
    </w:p>
  </w:footnote>
  <w:footnote w:type="continuationSeparator" w:id="0">
    <w:p w14:paraId="3322FA2B" w14:textId="77777777" w:rsidR="001A6773" w:rsidRDefault="001A6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24CA" w14:textId="77777777" w:rsidR="00855EBB" w:rsidRDefault="00855EB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10E7" w14:textId="77777777" w:rsidR="00855EBB" w:rsidRDefault="00855EB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9D0A" w14:textId="77777777" w:rsidR="00855EBB" w:rsidRDefault="00855EB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5E3A"/>
    <w:multiLevelType w:val="hybridMultilevel"/>
    <w:tmpl w:val="CAB40C2A"/>
    <w:lvl w:ilvl="0" w:tplc="6EA07B2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F9BC4F34" w:tentative="1">
      <w:start w:val="1"/>
      <w:numFmt w:val="lowerLetter"/>
      <w:lvlText w:val="%2."/>
      <w:lvlJc w:val="left"/>
      <w:pPr>
        <w:ind w:left="2149" w:hanging="360"/>
      </w:pPr>
    </w:lvl>
    <w:lvl w:ilvl="2" w:tplc="F06617F4" w:tentative="1">
      <w:start w:val="1"/>
      <w:numFmt w:val="lowerRoman"/>
      <w:lvlText w:val="%3."/>
      <w:lvlJc w:val="right"/>
      <w:pPr>
        <w:ind w:left="2869" w:hanging="180"/>
      </w:pPr>
    </w:lvl>
    <w:lvl w:ilvl="3" w:tplc="5082E2AA" w:tentative="1">
      <w:start w:val="1"/>
      <w:numFmt w:val="decimal"/>
      <w:lvlText w:val="%4."/>
      <w:lvlJc w:val="left"/>
      <w:pPr>
        <w:ind w:left="3589" w:hanging="360"/>
      </w:pPr>
    </w:lvl>
    <w:lvl w:ilvl="4" w:tplc="412496BA" w:tentative="1">
      <w:start w:val="1"/>
      <w:numFmt w:val="lowerLetter"/>
      <w:lvlText w:val="%5."/>
      <w:lvlJc w:val="left"/>
      <w:pPr>
        <w:ind w:left="4309" w:hanging="360"/>
      </w:pPr>
    </w:lvl>
    <w:lvl w:ilvl="5" w:tplc="F2C62A40" w:tentative="1">
      <w:start w:val="1"/>
      <w:numFmt w:val="lowerRoman"/>
      <w:lvlText w:val="%6."/>
      <w:lvlJc w:val="right"/>
      <w:pPr>
        <w:ind w:left="5029" w:hanging="180"/>
      </w:pPr>
    </w:lvl>
    <w:lvl w:ilvl="6" w:tplc="2876BD1C" w:tentative="1">
      <w:start w:val="1"/>
      <w:numFmt w:val="decimal"/>
      <w:lvlText w:val="%7."/>
      <w:lvlJc w:val="left"/>
      <w:pPr>
        <w:ind w:left="5749" w:hanging="360"/>
      </w:pPr>
    </w:lvl>
    <w:lvl w:ilvl="7" w:tplc="815AFF88" w:tentative="1">
      <w:start w:val="1"/>
      <w:numFmt w:val="lowerLetter"/>
      <w:lvlText w:val="%8."/>
      <w:lvlJc w:val="left"/>
      <w:pPr>
        <w:ind w:left="6469" w:hanging="360"/>
      </w:pPr>
    </w:lvl>
    <w:lvl w:ilvl="8" w:tplc="BE7E5DD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D250F"/>
    <w:multiLevelType w:val="hybridMultilevel"/>
    <w:tmpl w:val="B0E0F8DE"/>
    <w:lvl w:ilvl="0" w:tplc="F390A6C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5B88D12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2F4609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C64877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0ECAC2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92EA7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A92027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000D67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78EDC0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D05D5"/>
    <w:multiLevelType w:val="hybridMultilevel"/>
    <w:tmpl w:val="C2FA98C0"/>
    <w:lvl w:ilvl="0" w:tplc="9E0A805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DED077D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58105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606B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9820C8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0E989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A1E292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DFE017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BE0252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840F67"/>
    <w:multiLevelType w:val="hybridMultilevel"/>
    <w:tmpl w:val="3BE2A714"/>
    <w:lvl w:ilvl="0" w:tplc="4BDED2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787249D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8C499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470E77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062572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AD6920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F288EC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7147E0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F229E0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A31D9A"/>
    <w:multiLevelType w:val="hybridMultilevel"/>
    <w:tmpl w:val="0F0A48D2"/>
    <w:lvl w:ilvl="0" w:tplc="4E941DF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B6322EDE" w:tentative="1">
      <w:start w:val="1"/>
      <w:numFmt w:val="lowerLetter"/>
      <w:lvlText w:val="%2."/>
      <w:lvlJc w:val="left"/>
      <w:pPr>
        <w:ind w:left="2149" w:hanging="360"/>
      </w:pPr>
    </w:lvl>
    <w:lvl w:ilvl="2" w:tplc="5D06204E" w:tentative="1">
      <w:start w:val="1"/>
      <w:numFmt w:val="lowerRoman"/>
      <w:lvlText w:val="%3."/>
      <w:lvlJc w:val="right"/>
      <w:pPr>
        <w:ind w:left="2869" w:hanging="180"/>
      </w:pPr>
    </w:lvl>
    <w:lvl w:ilvl="3" w:tplc="B2223A72" w:tentative="1">
      <w:start w:val="1"/>
      <w:numFmt w:val="decimal"/>
      <w:lvlText w:val="%4."/>
      <w:lvlJc w:val="left"/>
      <w:pPr>
        <w:ind w:left="3589" w:hanging="360"/>
      </w:pPr>
    </w:lvl>
    <w:lvl w:ilvl="4" w:tplc="A184EC42" w:tentative="1">
      <w:start w:val="1"/>
      <w:numFmt w:val="lowerLetter"/>
      <w:lvlText w:val="%5."/>
      <w:lvlJc w:val="left"/>
      <w:pPr>
        <w:ind w:left="4309" w:hanging="360"/>
      </w:pPr>
    </w:lvl>
    <w:lvl w:ilvl="5" w:tplc="23061352" w:tentative="1">
      <w:start w:val="1"/>
      <w:numFmt w:val="lowerRoman"/>
      <w:lvlText w:val="%6."/>
      <w:lvlJc w:val="right"/>
      <w:pPr>
        <w:ind w:left="5029" w:hanging="180"/>
      </w:pPr>
    </w:lvl>
    <w:lvl w:ilvl="6" w:tplc="9482B6C4" w:tentative="1">
      <w:start w:val="1"/>
      <w:numFmt w:val="decimal"/>
      <w:lvlText w:val="%7."/>
      <w:lvlJc w:val="left"/>
      <w:pPr>
        <w:ind w:left="5749" w:hanging="360"/>
      </w:pPr>
    </w:lvl>
    <w:lvl w:ilvl="7" w:tplc="FA948828" w:tentative="1">
      <w:start w:val="1"/>
      <w:numFmt w:val="lowerLetter"/>
      <w:lvlText w:val="%8."/>
      <w:lvlJc w:val="left"/>
      <w:pPr>
        <w:ind w:left="6469" w:hanging="360"/>
      </w:pPr>
    </w:lvl>
    <w:lvl w:ilvl="8" w:tplc="F36C1F9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395B5C"/>
    <w:multiLevelType w:val="hybridMultilevel"/>
    <w:tmpl w:val="2B56C6BC"/>
    <w:lvl w:ilvl="0" w:tplc="D02017B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DFA6647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82E076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E56C29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F147AF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F3AE64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91E09A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BF45EA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366FF1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C4668F"/>
    <w:multiLevelType w:val="hybridMultilevel"/>
    <w:tmpl w:val="839A32E8"/>
    <w:lvl w:ilvl="0" w:tplc="2102AC7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82DE0A3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7ECAB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C06B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603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9F6DB3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E42B0B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58214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4A0923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BB1DA6"/>
    <w:multiLevelType w:val="hybridMultilevel"/>
    <w:tmpl w:val="4ACA74A0"/>
    <w:lvl w:ilvl="0" w:tplc="8BFCE73C">
      <w:start w:val="1"/>
      <w:numFmt w:val="decimal"/>
      <w:lvlText w:val="%1."/>
      <w:lvlJc w:val="left"/>
      <w:pPr>
        <w:ind w:left="360" w:hanging="360"/>
      </w:pPr>
    </w:lvl>
    <w:lvl w:ilvl="1" w:tplc="7472C3E0" w:tentative="1">
      <w:start w:val="1"/>
      <w:numFmt w:val="lowerLetter"/>
      <w:lvlText w:val="%2."/>
      <w:lvlJc w:val="left"/>
      <w:pPr>
        <w:ind w:left="1080" w:hanging="360"/>
      </w:pPr>
    </w:lvl>
    <w:lvl w:ilvl="2" w:tplc="F04E6134" w:tentative="1">
      <w:start w:val="1"/>
      <w:numFmt w:val="lowerRoman"/>
      <w:lvlText w:val="%3."/>
      <w:lvlJc w:val="right"/>
      <w:pPr>
        <w:ind w:left="1800" w:hanging="180"/>
      </w:pPr>
    </w:lvl>
    <w:lvl w:ilvl="3" w:tplc="893EB0A6" w:tentative="1">
      <w:start w:val="1"/>
      <w:numFmt w:val="decimal"/>
      <w:lvlText w:val="%4."/>
      <w:lvlJc w:val="left"/>
      <w:pPr>
        <w:ind w:left="2520" w:hanging="360"/>
      </w:pPr>
    </w:lvl>
    <w:lvl w:ilvl="4" w:tplc="600AC0D2" w:tentative="1">
      <w:start w:val="1"/>
      <w:numFmt w:val="lowerLetter"/>
      <w:lvlText w:val="%5."/>
      <w:lvlJc w:val="left"/>
      <w:pPr>
        <w:ind w:left="3240" w:hanging="360"/>
      </w:pPr>
    </w:lvl>
    <w:lvl w:ilvl="5" w:tplc="ABB4C120" w:tentative="1">
      <w:start w:val="1"/>
      <w:numFmt w:val="lowerRoman"/>
      <w:lvlText w:val="%6."/>
      <w:lvlJc w:val="right"/>
      <w:pPr>
        <w:ind w:left="3960" w:hanging="180"/>
      </w:pPr>
    </w:lvl>
    <w:lvl w:ilvl="6" w:tplc="9F0E6468" w:tentative="1">
      <w:start w:val="1"/>
      <w:numFmt w:val="decimal"/>
      <w:lvlText w:val="%7."/>
      <w:lvlJc w:val="left"/>
      <w:pPr>
        <w:ind w:left="4680" w:hanging="360"/>
      </w:pPr>
    </w:lvl>
    <w:lvl w:ilvl="7" w:tplc="4B2A0498" w:tentative="1">
      <w:start w:val="1"/>
      <w:numFmt w:val="lowerLetter"/>
      <w:lvlText w:val="%8."/>
      <w:lvlJc w:val="left"/>
      <w:pPr>
        <w:ind w:left="5400" w:hanging="360"/>
      </w:pPr>
    </w:lvl>
    <w:lvl w:ilvl="8" w:tplc="AFC0C7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BF7892"/>
    <w:multiLevelType w:val="multilevel"/>
    <w:tmpl w:val="8364FE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6518D1"/>
    <w:multiLevelType w:val="hybridMultilevel"/>
    <w:tmpl w:val="45D8D5FC"/>
    <w:lvl w:ilvl="0" w:tplc="B5E20E0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CB58989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8E87A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60EF30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0D8A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EE2F64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2C00E4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352F1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272CE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256D4E"/>
    <w:multiLevelType w:val="hybridMultilevel"/>
    <w:tmpl w:val="6DD273B6"/>
    <w:lvl w:ilvl="0" w:tplc="14FA0ED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CACEE6E4" w:tentative="1">
      <w:start w:val="1"/>
      <w:numFmt w:val="lowerLetter"/>
      <w:lvlText w:val="%2."/>
      <w:lvlJc w:val="left"/>
      <w:pPr>
        <w:ind w:left="2149" w:hanging="360"/>
      </w:pPr>
    </w:lvl>
    <w:lvl w:ilvl="2" w:tplc="6602BABA" w:tentative="1">
      <w:start w:val="1"/>
      <w:numFmt w:val="lowerRoman"/>
      <w:lvlText w:val="%3."/>
      <w:lvlJc w:val="right"/>
      <w:pPr>
        <w:ind w:left="2869" w:hanging="180"/>
      </w:pPr>
    </w:lvl>
    <w:lvl w:ilvl="3" w:tplc="0B66ACAE" w:tentative="1">
      <w:start w:val="1"/>
      <w:numFmt w:val="decimal"/>
      <w:lvlText w:val="%4."/>
      <w:lvlJc w:val="left"/>
      <w:pPr>
        <w:ind w:left="3589" w:hanging="360"/>
      </w:pPr>
    </w:lvl>
    <w:lvl w:ilvl="4" w:tplc="40E63CB8" w:tentative="1">
      <w:start w:val="1"/>
      <w:numFmt w:val="lowerLetter"/>
      <w:lvlText w:val="%5."/>
      <w:lvlJc w:val="left"/>
      <w:pPr>
        <w:ind w:left="4309" w:hanging="360"/>
      </w:pPr>
    </w:lvl>
    <w:lvl w:ilvl="5" w:tplc="B6A68394" w:tentative="1">
      <w:start w:val="1"/>
      <w:numFmt w:val="lowerRoman"/>
      <w:lvlText w:val="%6."/>
      <w:lvlJc w:val="right"/>
      <w:pPr>
        <w:ind w:left="5029" w:hanging="180"/>
      </w:pPr>
    </w:lvl>
    <w:lvl w:ilvl="6" w:tplc="35661172" w:tentative="1">
      <w:start w:val="1"/>
      <w:numFmt w:val="decimal"/>
      <w:lvlText w:val="%7."/>
      <w:lvlJc w:val="left"/>
      <w:pPr>
        <w:ind w:left="5749" w:hanging="360"/>
      </w:pPr>
    </w:lvl>
    <w:lvl w:ilvl="7" w:tplc="8BDE4256" w:tentative="1">
      <w:start w:val="1"/>
      <w:numFmt w:val="lowerLetter"/>
      <w:lvlText w:val="%8."/>
      <w:lvlJc w:val="left"/>
      <w:pPr>
        <w:ind w:left="6469" w:hanging="360"/>
      </w:pPr>
    </w:lvl>
    <w:lvl w:ilvl="8" w:tplc="650284A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AA43591"/>
    <w:multiLevelType w:val="hybridMultilevel"/>
    <w:tmpl w:val="20ACE0C0"/>
    <w:lvl w:ilvl="0" w:tplc="C2EC612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543846C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2FCE6D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106A74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1A617B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A0324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1DC650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62E02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28621D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321"/>
    <w:rsid w:val="0000239E"/>
    <w:rsid w:val="00021DBE"/>
    <w:rsid w:val="000774C3"/>
    <w:rsid w:val="000A70EE"/>
    <w:rsid w:val="000B019A"/>
    <w:rsid w:val="000F4C9A"/>
    <w:rsid w:val="000F61F1"/>
    <w:rsid w:val="00113A1D"/>
    <w:rsid w:val="00117CC5"/>
    <w:rsid w:val="001221D2"/>
    <w:rsid w:val="00127F16"/>
    <w:rsid w:val="00132EF7"/>
    <w:rsid w:val="00145008"/>
    <w:rsid w:val="0015144F"/>
    <w:rsid w:val="0019339C"/>
    <w:rsid w:val="001A6773"/>
    <w:rsid w:val="001D27F8"/>
    <w:rsid w:val="001D3E32"/>
    <w:rsid w:val="001D67C4"/>
    <w:rsid w:val="001D7FF8"/>
    <w:rsid w:val="001E3D76"/>
    <w:rsid w:val="002040F2"/>
    <w:rsid w:val="00266DC5"/>
    <w:rsid w:val="00274B44"/>
    <w:rsid w:val="002A3C3D"/>
    <w:rsid w:val="002B467F"/>
    <w:rsid w:val="002D268D"/>
    <w:rsid w:val="002E5C73"/>
    <w:rsid w:val="002F0138"/>
    <w:rsid w:val="003057E4"/>
    <w:rsid w:val="003B0BF7"/>
    <w:rsid w:val="003B535B"/>
    <w:rsid w:val="00427AEA"/>
    <w:rsid w:val="00434764"/>
    <w:rsid w:val="004421A7"/>
    <w:rsid w:val="0044477F"/>
    <w:rsid w:val="004B42C0"/>
    <w:rsid w:val="005026E1"/>
    <w:rsid w:val="00592047"/>
    <w:rsid w:val="005B5BFF"/>
    <w:rsid w:val="005C2CA6"/>
    <w:rsid w:val="005D4718"/>
    <w:rsid w:val="005D55DC"/>
    <w:rsid w:val="005E3B05"/>
    <w:rsid w:val="005F2074"/>
    <w:rsid w:val="006315A2"/>
    <w:rsid w:val="00650F75"/>
    <w:rsid w:val="00677BFB"/>
    <w:rsid w:val="006975B4"/>
    <w:rsid w:val="006C7997"/>
    <w:rsid w:val="006E1B05"/>
    <w:rsid w:val="006E585B"/>
    <w:rsid w:val="006F120E"/>
    <w:rsid w:val="00700DF4"/>
    <w:rsid w:val="007129CD"/>
    <w:rsid w:val="00742498"/>
    <w:rsid w:val="00751E96"/>
    <w:rsid w:val="0076040C"/>
    <w:rsid w:val="007803A9"/>
    <w:rsid w:val="0078460E"/>
    <w:rsid w:val="00785636"/>
    <w:rsid w:val="00821D5C"/>
    <w:rsid w:val="00840D34"/>
    <w:rsid w:val="008411C6"/>
    <w:rsid w:val="00855EBB"/>
    <w:rsid w:val="0088666D"/>
    <w:rsid w:val="008C7228"/>
    <w:rsid w:val="008D584F"/>
    <w:rsid w:val="008E136C"/>
    <w:rsid w:val="008E794B"/>
    <w:rsid w:val="008F0C71"/>
    <w:rsid w:val="009A4F5C"/>
    <w:rsid w:val="009C1C6F"/>
    <w:rsid w:val="00A024BF"/>
    <w:rsid w:val="00A728F4"/>
    <w:rsid w:val="00A81395"/>
    <w:rsid w:val="00A9266E"/>
    <w:rsid w:val="00AF3442"/>
    <w:rsid w:val="00B02CD1"/>
    <w:rsid w:val="00B5434E"/>
    <w:rsid w:val="00B7644C"/>
    <w:rsid w:val="00B77848"/>
    <w:rsid w:val="00BC6C6F"/>
    <w:rsid w:val="00BD54D6"/>
    <w:rsid w:val="00BF2042"/>
    <w:rsid w:val="00C07F6B"/>
    <w:rsid w:val="00C17D6C"/>
    <w:rsid w:val="00C50E67"/>
    <w:rsid w:val="00C55631"/>
    <w:rsid w:val="00C57E6B"/>
    <w:rsid w:val="00C92E4A"/>
    <w:rsid w:val="00CB45B6"/>
    <w:rsid w:val="00CC1321"/>
    <w:rsid w:val="00CE2FF7"/>
    <w:rsid w:val="00D04ED5"/>
    <w:rsid w:val="00D223CA"/>
    <w:rsid w:val="00D332F4"/>
    <w:rsid w:val="00D35466"/>
    <w:rsid w:val="00D47CE3"/>
    <w:rsid w:val="00D8240D"/>
    <w:rsid w:val="00D8302C"/>
    <w:rsid w:val="00D913C8"/>
    <w:rsid w:val="00DC1D1A"/>
    <w:rsid w:val="00DF297F"/>
    <w:rsid w:val="00E20A6C"/>
    <w:rsid w:val="00E470C8"/>
    <w:rsid w:val="00E84A70"/>
    <w:rsid w:val="00E912DC"/>
    <w:rsid w:val="00EA6A72"/>
    <w:rsid w:val="00ED5775"/>
    <w:rsid w:val="00ED7EAD"/>
    <w:rsid w:val="00EF23C0"/>
    <w:rsid w:val="00F079C1"/>
    <w:rsid w:val="00F31F92"/>
    <w:rsid w:val="00F36143"/>
    <w:rsid w:val="00F87E95"/>
    <w:rsid w:val="00F92515"/>
    <w:rsid w:val="00F947ED"/>
    <w:rsid w:val="00F979EA"/>
    <w:rsid w:val="00FC6272"/>
    <w:rsid w:val="00FC7F08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156E1"/>
  <w15:docId w15:val="{DF4E24EB-083D-4AE4-A7A0-6FCECDD4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footer"/>
    <w:basedOn w:val="a"/>
    <w:link w:val="a4"/>
    <w:uiPriority w:val="99"/>
    <w:unhideWhenUsed/>
    <w:rsid w:val="0000239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00239E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84A7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0239E"/>
    <w:rPr>
      <w:color w:val="0000FF"/>
      <w:u w:val="single"/>
    </w:rPr>
  </w:style>
  <w:style w:type="character" w:styleId="a7">
    <w:name w:val="footnote reference"/>
    <w:basedOn w:val="a0"/>
    <w:unhideWhenUsed/>
    <w:rsid w:val="0076040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76040C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76040C"/>
    <w:rPr>
      <w:rFonts w:ascii="Calibri" w:eastAsia="Calibri" w:hAnsi="Calibri" w:cs="Times New Roman"/>
      <w:sz w:val="20"/>
      <w:szCs w:val="20"/>
    </w:rPr>
  </w:style>
  <w:style w:type="table" w:styleId="aa">
    <w:name w:val="Table Grid"/>
    <w:basedOn w:val="a1"/>
    <w:uiPriority w:val="59"/>
    <w:rsid w:val="00821D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424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2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E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1E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F5FD-9D8F-4CD8-95A2-48C87F6E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Ivan V.</cp:lastModifiedBy>
  <cp:revision>4</cp:revision>
  <dcterms:created xsi:type="dcterms:W3CDTF">2023-06-21T13:15:00Z</dcterms:created>
  <dcterms:modified xsi:type="dcterms:W3CDTF">2025-01-23T06:06:00Z</dcterms:modified>
</cp:coreProperties>
</file>