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6389" w14:textId="77777777" w:rsidR="007F72E3" w:rsidRDefault="00E92E02" w:rsidP="003F1027">
      <w:pPr>
        <w:jc w:val="center"/>
        <w:rPr>
          <w:rFonts w:ascii="Times New Roman" w:hAnsi="Times New Roman" w:cs="Times New Roman"/>
          <w:sz w:val="28"/>
        </w:rPr>
      </w:pPr>
      <w:r>
        <w:rPr>
          <w:rFonts w:ascii="Times New Roman" w:hAnsi="Times New Roman" w:cs="Times New Roman"/>
          <w:sz w:val="28"/>
        </w:rPr>
        <w:t>СОДЕРЖАНИЕ</w:t>
      </w:r>
    </w:p>
    <w:p w14:paraId="779A3457" w14:textId="77777777" w:rsidR="003F1027" w:rsidRDefault="003F1027" w:rsidP="003F1027">
      <w:pPr>
        <w:rPr>
          <w:rFonts w:ascii="Times New Roman" w:hAnsi="Times New Roman" w:cs="Times New Roman"/>
          <w:sz w:val="28"/>
        </w:rPr>
      </w:pPr>
    </w:p>
    <w:p w14:paraId="71D6E8EF" w14:textId="77777777" w:rsidR="003F1027" w:rsidRDefault="003F1027" w:rsidP="003F1027">
      <w:pPr>
        <w:rPr>
          <w:rFonts w:ascii="Times New Roman" w:hAnsi="Times New Roman" w:cs="Times New Roman"/>
          <w:sz w:val="28"/>
        </w:rPr>
      </w:pPr>
    </w:p>
    <w:p w14:paraId="5CB3186D" w14:textId="77777777" w:rsidR="00F51A3C" w:rsidRDefault="00F51A3C" w:rsidP="003F1027">
      <w:pPr>
        <w:rPr>
          <w:rFonts w:ascii="Times New Roman" w:hAnsi="Times New Roman" w:cs="Times New Roman"/>
          <w:sz w:val="28"/>
        </w:rPr>
      </w:pPr>
    </w:p>
    <w:tbl>
      <w:tblPr>
        <w:tblStyle w:val="a5"/>
        <w:tblW w:w="9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59"/>
      </w:tblGrid>
      <w:tr w:rsidR="00F51A3C" w14:paraId="59E31901" w14:textId="77777777" w:rsidTr="00E65E9A">
        <w:tc>
          <w:tcPr>
            <w:tcW w:w="9214" w:type="dxa"/>
            <w:hideMark/>
          </w:tcPr>
          <w:p w14:paraId="5DBCF453" w14:textId="25242C9F" w:rsidR="00F51A3C" w:rsidRPr="00F51A3C" w:rsidRDefault="00F51A3C" w:rsidP="00E92E02">
            <w:pPr>
              <w:spacing w:line="360" w:lineRule="auto"/>
              <w:jc w:val="both"/>
              <w:rPr>
                <w:rFonts w:ascii="Times New Roman" w:hAnsi="Times New Roman"/>
                <w:sz w:val="28"/>
                <w:szCs w:val="28"/>
                <w:lang w:eastAsia="en-US"/>
              </w:rPr>
            </w:pPr>
            <w:r w:rsidRPr="00F51A3C">
              <w:rPr>
                <w:rFonts w:ascii="Times New Roman" w:hAnsi="Times New Roman"/>
                <w:sz w:val="28"/>
              </w:rPr>
              <w:t>Введение</w:t>
            </w:r>
            <w:r w:rsidR="00E65E9A">
              <w:rPr>
                <w:rFonts w:ascii="Times New Roman" w:hAnsi="Times New Roman"/>
                <w:sz w:val="28"/>
              </w:rPr>
              <w:t>…………………………………………………………………</w:t>
            </w:r>
            <w:proofErr w:type="gramStart"/>
            <w:r w:rsidR="00E65E9A">
              <w:rPr>
                <w:rFonts w:ascii="Times New Roman" w:hAnsi="Times New Roman"/>
                <w:sz w:val="28"/>
              </w:rPr>
              <w:t>…….</w:t>
            </w:r>
            <w:proofErr w:type="gramEnd"/>
            <w:r w:rsidR="00E65E9A">
              <w:rPr>
                <w:rFonts w:ascii="Times New Roman" w:hAnsi="Times New Roman"/>
                <w:sz w:val="28"/>
              </w:rPr>
              <w:t>.</w:t>
            </w:r>
          </w:p>
        </w:tc>
        <w:tc>
          <w:tcPr>
            <w:tcW w:w="559" w:type="dxa"/>
            <w:hideMark/>
          </w:tcPr>
          <w:p w14:paraId="34F5EF1E" w14:textId="304E432D" w:rsidR="00F51A3C" w:rsidRPr="00F51A3C" w:rsidRDefault="007E5C08" w:rsidP="00E92E02">
            <w:pPr>
              <w:spacing w:line="360" w:lineRule="auto"/>
              <w:jc w:val="right"/>
              <w:rPr>
                <w:rFonts w:ascii="Times New Roman" w:hAnsi="Times New Roman"/>
                <w:sz w:val="28"/>
                <w:szCs w:val="28"/>
                <w:lang w:eastAsia="en-US"/>
              </w:rPr>
            </w:pPr>
            <w:r>
              <w:rPr>
                <w:rFonts w:ascii="Times New Roman" w:hAnsi="Times New Roman"/>
                <w:sz w:val="28"/>
              </w:rPr>
              <w:t>2</w:t>
            </w:r>
          </w:p>
        </w:tc>
      </w:tr>
      <w:tr w:rsidR="00F51A3C" w14:paraId="42096BAD" w14:textId="77777777" w:rsidTr="00E65E9A">
        <w:tc>
          <w:tcPr>
            <w:tcW w:w="9214" w:type="dxa"/>
          </w:tcPr>
          <w:p w14:paraId="784323A9" w14:textId="77D0A015" w:rsidR="00F51A3C" w:rsidRPr="00E92E02" w:rsidRDefault="00E92E02" w:rsidP="00E92E02">
            <w:pPr>
              <w:spacing w:line="360" w:lineRule="auto"/>
              <w:rPr>
                <w:rFonts w:ascii="Times New Roman" w:hAnsi="Times New Roman"/>
                <w:sz w:val="28"/>
              </w:rPr>
            </w:pPr>
            <w:r>
              <w:rPr>
                <w:rFonts w:ascii="Times New Roman" w:hAnsi="Times New Roman"/>
                <w:sz w:val="28"/>
              </w:rPr>
              <w:t>1 Теоретические аспекты управления качеством продукции</w:t>
            </w:r>
            <w:r w:rsidR="00E65E9A">
              <w:rPr>
                <w:rFonts w:ascii="Times New Roman" w:hAnsi="Times New Roman"/>
                <w:sz w:val="28"/>
              </w:rPr>
              <w:t>………………</w:t>
            </w:r>
          </w:p>
        </w:tc>
        <w:tc>
          <w:tcPr>
            <w:tcW w:w="559" w:type="dxa"/>
          </w:tcPr>
          <w:p w14:paraId="42BC049A" w14:textId="0A728436" w:rsidR="00F51A3C" w:rsidRPr="00F51A3C" w:rsidRDefault="007E5C08" w:rsidP="00E92E02">
            <w:pPr>
              <w:spacing w:line="360" w:lineRule="auto"/>
              <w:jc w:val="right"/>
              <w:rPr>
                <w:rFonts w:ascii="Times New Roman" w:hAnsi="Times New Roman"/>
                <w:sz w:val="28"/>
                <w:szCs w:val="28"/>
                <w:lang w:eastAsia="en-US"/>
              </w:rPr>
            </w:pPr>
            <w:r>
              <w:rPr>
                <w:rFonts w:ascii="Times New Roman" w:hAnsi="Times New Roman"/>
                <w:sz w:val="28"/>
              </w:rPr>
              <w:t>4</w:t>
            </w:r>
          </w:p>
        </w:tc>
      </w:tr>
      <w:tr w:rsidR="00F51A3C" w14:paraId="2CC5875E" w14:textId="77777777" w:rsidTr="00E65E9A">
        <w:tc>
          <w:tcPr>
            <w:tcW w:w="9214" w:type="dxa"/>
          </w:tcPr>
          <w:p w14:paraId="7E749C9E" w14:textId="199A3B0B" w:rsidR="00F51A3C" w:rsidRPr="00E92E02" w:rsidRDefault="00E92E02" w:rsidP="00E92E02">
            <w:pPr>
              <w:spacing w:line="360" w:lineRule="auto"/>
              <w:rPr>
                <w:rFonts w:ascii="Times New Roman" w:hAnsi="Times New Roman"/>
                <w:sz w:val="28"/>
              </w:rPr>
            </w:pPr>
            <w:r>
              <w:rPr>
                <w:rFonts w:ascii="Times New Roman" w:hAnsi="Times New Roman"/>
                <w:sz w:val="28"/>
              </w:rPr>
              <w:t>1.1 Понятие и характеристика качества продукции</w:t>
            </w:r>
            <w:r w:rsidR="00E65E9A">
              <w:rPr>
                <w:rFonts w:ascii="Times New Roman" w:hAnsi="Times New Roman"/>
                <w:sz w:val="28"/>
              </w:rPr>
              <w:t>……………………</w:t>
            </w:r>
            <w:proofErr w:type="gramStart"/>
            <w:r w:rsidR="00E65E9A">
              <w:rPr>
                <w:rFonts w:ascii="Times New Roman" w:hAnsi="Times New Roman"/>
                <w:sz w:val="28"/>
              </w:rPr>
              <w:t>…….</w:t>
            </w:r>
            <w:proofErr w:type="gramEnd"/>
            <w:r w:rsidR="00E65E9A">
              <w:rPr>
                <w:rFonts w:ascii="Times New Roman" w:hAnsi="Times New Roman"/>
                <w:sz w:val="28"/>
              </w:rPr>
              <w:t>.</w:t>
            </w:r>
          </w:p>
        </w:tc>
        <w:tc>
          <w:tcPr>
            <w:tcW w:w="559" w:type="dxa"/>
            <w:hideMark/>
          </w:tcPr>
          <w:p w14:paraId="5AA95242" w14:textId="41604170" w:rsidR="00F51A3C" w:rsidRPr="00F51A3C" w:rsidRDefault="007E5C08" w:rsidP="00E92E02">
            <w:pPr>
              <w:spacing w:line="360" w:lineRule="auto"/>
              <w:jc w:val="right"/>
              <w:rPr>
                <w:rFonts w:ascii="Times New Roman" w:hAnsi="Times New Roman"/>
                <w:sz w:val="28"/>
                <w:szCs w:val="28"/>
                <w:lang w:eastAsia="en-US"/>
              </w:rPr>
            </w:pPr>
            <w:r>
              <w:rPr>
                <w:rFonts w:ascii="Times New Roman" w:hAnsi="Times New Roman"/>
                <w:sz w:val="28"/>
              </w:rPr>
              <w:t>4</w:t>
            </w:r>
          </w:p>
        </w:tc>
      </w:tr>
      <w:tr w:rsidR="00F51A3C" w14:paraId="319D4977" w14:textId="77777777" w:rsidTr="00E65E9A">
        <w:tc>
          <w:tcPr>
            <w:tcW w:w="9214" w:type="dxa"/>
          </w:tcPr>
          <w:p w14:paraId="30E6EF60" w14:textId="4CD7E0C0" w:rsidR="00F51A3C" w:rsidRPr="00E92E02" w:rsidRDefault="00E92E02" w:rsidP="00E92E02">
            <w:pPr>
              <w:spacing w:line="360" w:lineRule="auto"/>
              <w:rPr>
                <w:rFonts w:ascii="Times New Roman" w:hAnsi="Times New Roman"/>
                <w:sz w:val="28"/>
              </w:rPr>
            </w:pPr>
            <w:r>
              <w:rPr>
                <w:rFonts w:ascii="Times New Roman" w:hAnsi="Times New Roman"/>
                <w:sz w:val="28"/>
              </w:rPr>
              <w:t>1.2 Сущность и задачи управления качеством</w:t>
            </w:r>
            <w:r w:rsidR="00E65E9A">
              <w:rPr>
                <w:rFonts w:ascii="Times New Roman" w:hAnsi="Times New Roman"/>
                <w:sz w:val="28"/>
              </w:rPr>
              <w:t>………………………………</w:t>
            </w:r>
          </w:p>
        </w:tc>
        <w:tc>
          <w:tcPr>
            <w:tcW w:w="559" w:type="dxa"/>
            <w:hideMark/>
          </w:tcPr>
          <w:p w14:paraId="267A01A1" w14:textId="3C6D27A4" w:rsidR="00F51A3C" w:rsidRPr="00F51A3C" w:rsidRDefault="007E5C08" w:rsidP="00E92E02">
            <w:pPr>
              <w:spacing w:line="360" w:lineRule="auto"/>
              <w:jc w:val="right"/>
              <w:rPr>
                <w:rFonts w:ascii="Times New Roman" w:hAnsi="Times New Roman"/>
                <w:sz w:val="28"/>
                <w:szCs w:val="28"/>
                <w:lang w:eastAsia="en-US"/>
              </w:rPr>
            </w:pPr>
            <w:r>
              <w:rPr>
                <w:rFonts w:ascii="Times New Roman" w:hAnsi="Times New Roman"/>
                <w:sz w:val="28"/>
              </w:rPr>
              <w:t>8</w:t>
            </w:r>
          </w:p>
        </w:tc>
      </w:tr>
      <w:tr w:rsidR="00F51A3C" w14:paraId="428F9ABB" w14:textId="77777777" w:rsidTr="00E65E9A">
        <w:tc>
          <w:tcPr>
            <w:tcW w:w="9214" w:type="dxa"/>
          </w:tcPr>
          <w:p w14:paraId="7A183B1C" w14:textId="10D5F1BB" w:rsidR="00F51A3C" w:rsidRPr="00E92E02" w:rsidRDefault="00E92E02" w:rsidP="00E92E02">
            <w:pPr>
              <w:spacing w:line="360" w:lineRule="auto"/>
              <w:rPr>
                <w:rFonts w:ascii="Times New Roman" w:hAnsi="Times New Roman"/>
                <w:sz w:val="28"/>
              </w:rPr>
            </w:pPr>
            <w:r>
              <w:rPr>
                <w:rFonts w:ascii="Times New Roman" w:hAnsi="Times New Roman"/>
                <w:sz w:val="28"/>
              </w:rPr>
              <w:t>2 Анализ качества продукции кафе «</w:t>
            </w:r>
            <w:proofErr w:type="gramStart"/>
            <w:r>
              <w:rPr>
                <w:rFonts w:ascii="Times New Roman" w:hAnsi="Times New Roman"/>
                <w:sz w:val="28"/>
              </w:rPr>
              <w:t>Тифлис»  и</w:t>
            </w:r>
            <w:proofErr w:type="gramEnd"/>
            <w:r>
              <w:rPr>
                <w:rFonts w:ascii="Times New Roman" w:hAnsi="Times New Roman"/>
                <w:sz w:val="28"/>
              </w:rPr>
              <w:t xml:space="preserve"> разработка мероприятий </w:t>
            </w:r>
            <w:r w:rsidR="00E65E9A">
              <w:rPr>
                <w:rFonts w:ascii="Times New Roman" w:hAnsi="Times New Roman"/>
                <w:sz w:val="28"/>
              </w:rPr>
              <w:t xml:space="preserve">   </w:t>
            </w:r>
            <w:r>
              <w:rPr>
                <w:rFonts w:ascii="Times New Roman" w:hAnsi="Times New Roman"/>
                <w:sz w:val="28"/>
              </w:rPr>
              <w:t>по его улучшению</w:t>
            </w:r>
            <w:r w:rsidR="00E65E9A">
              <w:rPr>
                <w:rFonts w:ascii="Times New Roman" w:hAnsi="Times New Roman"/>
                <w:sz w:val="28"/>
              </w:rPr>
              <w:t>……………………………………………………………..</w:t>
            </w:r>
          </w:p>
        </w:tc>
        <w:tc>
          <w:tcPr>
            <w:tcW w:w="559" w:type="dxa"/>
          </w:tcPr>
          <w:p w14:paraId="7F70D31A" w14:textId="77777777" w:rsidR="00E65E9A" w:rsidRDefault="00E65E9A" w:rsidP="00E92E02">
            <w:pPr>
              <w:spacing w:line="360" w:lineRule="auto"/>
              <w:jc w:val="right"/>
              <w:rPr>
                <w:rFonts w:ascii="Times New Roman" w:hAnsi="Times New Roman"/>
                <w:sz w:val="28"/>
              </w:rPr>
            </w:pPr>
          </w:p>
          <w:p w14:paraId="0EA09C0F" w14:textId="2595FBBA" w:rsidR="00F51A3C" w:rsidRPr="00F51A3C" w:rsidRDefault="00E92E02" w:rsidP="00E92E02">
            <w:pPr>
              <w:spacing w:line="360" w:lineRule="auto"/>
              <w:jc w:val="right"/>
              <w:rPr>
                <w:rFonts w:ascii="Times New Roman" w:hAnsi="Times New Roman"/>
                <w:sz w:val="28"/>
                <w:szCs w:val="28"/>
                <w:lang w:eastAsia="en-US"/>
              </w:rPr>
            </w:pPr>
            <w:r>
              <w:rPr>
                <w:rFonts w:ascii="Times New Roman" w:hAnsi="Times New Roman"/>
                <w:sz w:val="28"/>
              </w:rPr>
              <w:t>2</w:t>
            </w:r>
            <w:r w:rsidR="007E5C08">
              <w:rPr>
                <w:rFonts w:ascii="Times New Roman" w:hAnsi="Times New Roman"/>
                <w:sz w:val="28"/>
              </w:rPr>
              <w:t>3</w:t>
            </w:r>
          </w:p>
        </w:tc>
      </w:tr>
      <w:tr w:rsidR="00F51A3C" w14:paraId="37C9F2E0" w14:textId="77777777" w:rsidTr="00E65E9A">
        <w:tc>
          <w:tcPr>
            <w:tcW w:w="9214" w:type="dxa"/>
          </w:tcPr>
          <w:p w14:paraId="1A2FC304" w14:textId="7AA74D73" w:rsidR="00F51A3C" w:rsidRPr="00E92E02" w:rsidRDefault="00E92E02" w:rsidP="00E92E02">
            <w:pPr>
              <w:spacing w:line="360" w:lineRule="auto"/>
              <w:rPr>
                <w:rFonts w:ascii="Times New Roman" w:hAnsi="Times New Roman"/>
                <w:sz w:val="28"/>
              </w:rPr>
            </w:pPr>
            <w:r>
              <w:rPr>
                <w:rFonts w:ascii="Times New Roman" w:hAnsi="Times New Roman"/>
                <w:sz w:val="28"/>
              </w:rPr>
              <w:t>2.1 Краткая организационная характеристика предприятия</w:t>
            </w:r>
            <w:r w:rsidR="00E65E9A">
              <w:rPr>
                <w:rFonts w:ascii="Times New Roman" w:hAnsi="Times New Roman"/>
                <w:sz w:val="28"/>
              </w:rPr>
              <w:t>…………</w:t>
            </w:r>
            <w:proofErr w:type="gramStart"/>
            <w:r w:rsidR="00E65E9A">
              <w:rPr>
                <w:rFonts w:ascii="Times New Roman" w:hAnsi="Times New Roman"/>
                <w:sz w:val="28"/>
              </w:rPr>
              <w:t>…….</w:t>
            </w:r>
            <w:proofErr w:type="gramEnd"/>
          </w:p>
        </w:tc>
        <w:tc>
          <w:tcPr>
            <w:tcW w:w="559" w:type="dxa"/>
            <w:hideMark/>
          </w:tcPr>
          <w:p w14:paraId="35592414" w14:textId="04388F4C" w:rsidR="00F51A3C" w:rsidRPr="00F51A3C" w:rsidRDefault="00F51A3C" w:rsidP="00E92E02">
            <w:pPr>
              <w:spacing w:line="360" w:lineRule="auto"/>
              <w:jc w:val="right"/>
              <w:rPr>
                <w:rFonts w:ascii="Times New Roman" w:hAnsi="Times New Roman"/>
                <w:sz w:val="28"/>
                <w:szCs w:val="28"/>
              </w:rPr>
            </w:pPr>
            <w:r w:rsidRPr="00F51A3C">
              <w:rPr>
                <w:rFonts w:ascii="Times New Roman" w:hAnsi="Times New Roman"/>
                <w:sz w:val="28"/>
              </w:rPr>
              <w:t>2</w:t>
            </w:r>
            <w:r w:rsidR="007E5C08">
              <w:rPr>
                <w:rFonts w:ascii="Times New Roman" w:hAnsi="Times New Roman"/>
                <w:sz w:val="28"/>
              </w:rPr>
              <w:t>3</w:t>
            </w:r>
          </w:p>
        </w:tc>
      </w:tr>
      <w:tr w:rsidR="00F51A3C" w14:paraId="5D9114BD" w14:textId="77777777" w:rsidTr="00E65E9A">
        <w:tc>
          <w:tcPr>
            <w:tcW w:w="9214" w:type="dxa"/>
          </w:tcPr>
          <w:p w14:paraId="59774C85" w14:textId="7F532FA8" w:rsidR="00F51A3C" w:rsidRPr="00E92E02" w:rsidRDefault="00E92E02" w:rsidP="00E92E02">
            <w:pPr>
              <w:spacing w:line="360" w:lineRule="auto"/>
              <w:rPr>
                <w:rFonts w:ascii="Times New Roman" w:hAnsi="Times New Roman"/>
                <w:sz w:val="28"/>
              </w:rPr>
            </w:pPr>
            <w:r>
              <w:rPr>
                <w:rFonts w:ascii="Times New Roman" w:hAnsi="Times New Roman"/>
                <w:sz w:val="28"/>
              </w:rPr>
              <w:t>2.2 Оценка качества продукции, реализуемой в кафе «</w:t>
            </w:r>
            <w:proofErr w:type="gramStart"/>
            <w:r>
              <w:rPr>
                <w:rFonts w:ascii="Times New Roman" w:hAnsi="Times New Roman"/>
                <w:sz w:val="28"/>
              </w:rPr>
              <w:t>Тифлис»</w:t>
            </w:r>
            <w:r w:rsidR="00E65E9A">
              <w:rPr>
                <w:rFonts w:ascii="Times New Roman" w:hAnsi="Times New Roman"/>
                <w:sz w:val="28"/>
              </w:rPr>
              <w:t>…</w:t>
            </w:r>
            <w:proofErr w:type="gramEnd"/>
            <w:r w:rsidR="00E65E9A">
              <w:rPr>
                <w:rFonts w:ascii="Times New Roman" w:hAnsi="Times New Roman"/>
                <w:sz w:val="28"/>
              </w:rPr>
              <w:t>………..</w:t>
            </w:r>
            <w:r>
              <w:rPr>
                <w:rFonts w:ascii="Times New Roman" w:hAnsi="Times New Roman"/>
                <w:sz w:val="28"/>
              </w:rPr>
              <w:t xml:space="preserve">  </w:t>
            </w:r>
          </w:p>
        </w:tc>
        <w:tc>
          <w:tcPr>
            <w:tcW w:w="559" w:type="dxa"/>
          </w:tcPr>
          <w:p w14:paraId="50BF7FA7" w14:textId="459D19CE" w:rsidR="00F51A3C" w:rsidRPr="00F51A3C" w:rsidRDefault="007E5C08" w:rsidP="00E92E02">
            <w:pPr>
              <w:spacing w:line="360" w:lineRule="auto"/>
              <w:jc w:val="right"/>
              <w:rPr>
                <w:rFonts w:ascii="Times New Roman" w:hAnsi="Times New Roman"/>
                <w:sz w:val="28"/>
                <w:szCs w:val="28"/>
                <w:lang w:eastAsia="en-US"/>
              </w:rPr>
            </w:pPr>
            <w:r>
              <w:rPr>
                <w:rFonts w:ascii="Times New Roman" w:hAnsi="Times New Roman"/>
                <w:sz w:val="28"/>
              </w:rPr>
              <w:t>2</w:t>
            </w:r>
            <w:r w:rsidR="00BE4CC5">
              <w:rPr>
                <w:rFonts w:ascii="Times New Roman" w:hAnsi="Times New Roman"/>
                <w:sz w:val="28"/>
              </w:rPr>
              <w:t>9</w:t>
            </w:r>
          </w:p>
        </w:tc>
      </w:tr>
      <w:tr w:rsidR="00F51A3C" w14:paraId="6775EBC6" w14:textId="77777777" w:rsidTr="00E65E9A">
        <w:tc>
          <w:tcPr>
            <w:tcW w:w="9214" w:type="dxa"/>
          </w:tcPr>
          <w:p w14:paraId="21D58628" w14:textId="35583C0A" w:rsidR="00F51A3C" w:rsidRPr="00F51A3C" w:rsidRDefault="00E92E02" w:rsidP="00E92E02">
            <w:pPr>
              <w:tabs>
                <w:tab w:val="left" w:pos="459"/>
              </w:tabs>
              <w:spacing w:line="360" w:lineRule="auto"/>
              <w:contextualSpacing/>
              <w:jc w:val="both"/>
              <w:rPr>
                <w:rFonts w:ascii="Times New Roman" w:hAnsi="Times New Roman"/>
                <w:sz w:val="28"/>
                <w:szCs w:val="28"/>
                <w:lang w:eastAsia="en-US"/>
              </w:rPr>
            </w:pPr>
            <w:r>
              <w:rPr>
                <w:rFonts w:ascii="Times New Roman" w:hAnsi="Times New Roman"/>
                <w:sz w:val="28"/>
              </w:rPr>
              <w:t>2.3 Мероприятия по повышению качества продукции кафе «</w:t>
            </w:r>
            <w:proofErr w:type="gramStart"/>
            <w:r>
              <w:rPr>
                <w:rFonts w:ascii="Times New Roman" w:hAnsi="Times New Roman"/>
                <w:sz w:val="28"/>
              </w:rPr>
              <w:t>Тифлис»</w:t>
            </w:r>
            <w:r w:rsidR="00E65E9A">
              <w:rPr>
                <w:rFonts w:ascii="Times New Roman" w:hAnsi="Times New Roman"/>
                <w:sz w:val="28"/>
              </w:rPr>
              <w:t>…</w:t>
            </w:r>
            <w:proofErr w:type="gramEnd"/>
            <w:r w:rsidR="00E65E9A">
              <w:rPr>
                <w:rFonts w:ascii="Times New Roman" w:hAnsi="Times New Roman"/>
                <w:sz w:val="28"/>
              </w:rPr>
              <w:t>…</w:t>
            </w:r>
            <w:r>
              <w:rPr>
                <w:rFonts w:ascii="Times New Roman" w:hAnsi="Times New Roman"/>
                <w:sz w:val="28"/>
              </w:rPr>
              <w:t xml:space="preserve">  </w:t>
            </w:r>
          </w:p>
        </w:tc>
        <w:tc>
          <w:tcPr>
            <w:tcW w:w="559" w:type="dxa"/>
          </w:tcPr>
          <w:p w14:paraId="17886ACD" w14:textId="40714B2D" w:rsidR="00F51A3C" w:rsidRPr="00F51A3C" w:rsidRDefault="007E5C08" w:rsidP="00E92E02">
            <w:pPr>
              <w:spacing w:line="360" w:lineRule="auto"/>
              <w:jc w:val="right"/>
              <w:rPr>
                <w:rFonts w:ascii="Times New Roman" w:hAnsi="Times New Roman"/>
                <w:sz w:val="28"/>
                <w:szCs w:val="28"/>
                <w:lang w:eastAsia="en-US"/>
              </w:rPr>
            </w:pPr>
            <w:r>
              <w:rPr>
                <w:rFonts w:ascii="Times New Roman" w:hAnsi="Times New Roman"/>
                <w:sz w:val="28"/>
              </w:rPr>
              <w:t>4</w:t>
            </w:r>
            <w:r w:rsidR="00BE4CC5">
              <w:rPr>
                <w:rFonts w:ascii="Times New Roman" w:hAnsi="Times New Roman"/>
                <w:sz w:val="28"/>
              </w:rPr>
              <w:t>4</w:t>
            </w:r>
          </w:p>
        </w:tc>
      </w:tr>
      <w:tr w:rsidR="00F51A3C" w14:paraId="2104A378" w14:textId="77777777" w:rsidTr="00E65E9A">
        <w:tc>
          <w:tcPr>
            <w:tcW w:w="9214" w:type="dxa"/>
            <w:hideMark/>
          </w:tcPr>
          <w:p w14:paraId="31E2F8B3" w14:textId="150416CA" w:rsidR="00F51A3C" w:rsidRPr="00F51A3C" w:rsidRDefault="00F51A3C" w:rsidP="00E92E02">
            <w:pPr>
              <w:spacing w:line="360" w:lineRule="auto"/>
              <w:jc w:val="both"/>
              <w:rPr>
                <w:rFonts w:ascii="Times New Roman" w:hAnsi="Times New Roman"/>
                <w:sz w:val="28"/>
                <w:szCs w:val="28"/>
                <w:lang w:eastAsia="en-US"/>
              </w:rPr>
            </w:pPr>
            <w:r w:rsidRPr="00F51A3C">
              <w:rPr>
                <w:rFonts w:ascii="Times New Roman" w:hAnsi="Times New Roman"/>
                <w:sz w:val="28"/>
              </w:rPr>
              <w:t>Заключение</w:t>
            </w:r>
            <w:r w:rsidR="00E65E9A">
              <w:rPr>
                <w:rFonts w:ascii="Times New Roman" w:hAnsi="Times New Roman"/>
                <w:sz w:val="28"/>
              </w:rPr>
              <w:t>………………………………………………………………</w:t>
            </w:r>
            <w:proofErr w:type="gramStart"/>
            <w:r w:rsidR="00E65E9A">
              <w:rPr>
                <w:rFonts w:ascii="Times New Roman" w:hAnsi="Times New Roman"/>
                <w:sz w:val="28"/>
              </w:rPr>
              <w:t>…….</w:t>
            </w:r>
            <w:proofErr w:type="gramEnd"/>
          </w:p>
        </w:tc>
        <w:tc>
          <w:tcPr>
            <w:tcW w:w="559" w:type="dxa"/>
            <w:hideMark/>
          </w:tcPr>
          <w:p w14:paraId="6B6BC8D6" w14:textId="0DE6C929" w:rsidR="00F51A3C" w:rsidRPr="00F51A3C" w:rsidRDefault="00E92E02" w:rsidP="00E92E02">
            <w:pPr>
              <w:spacing w:line="360" w:lineRule="auto"/>
              <w:jc w:val="right"/>
              <w:rPr>
                <w:rFonts w:ascii="Times New Roman" w:hAnsi="Times New Roman"/>
                <w:sz w:val="28"/>
                <w:szCs w:val="28"/>
                <w:lang w:eastAsia="en-US"/>
              </w:rPr>
            </w:pPr>
            <w:r>
              <w:rPr>
                <w:rFonts w:ascii="Times New Roman" w:hAnsi="Times New Roman"/>
                <w:sz w:val="28"/>
              </w:rPr>
              <w:t>5</w:t>
            </w:r>
            <w:r w:rsidR="00BE4CC5">
              <w:rPr>
                <w:rFonts w:ascii="Times New Roman" w:hAnsi="Times New Roman"/>
                <w:sz w:val="28"/>
              </w:rPr>
              <w:t>1</w:t>
            </w:r>
          </w:p>
        </w:tc>
      </w:tr>
      <w:tr w:rsidR="00F51A3C" w14:paraId="57D85A63" w14:textId="77777777" w:rsidTr="00E65E9A">
        <w:tc>
          <w:tcPr>
            <w:tcW w:w="9214" w:type="dxa"/>
            <w:hideMark/>
          </w:tcPr>
          <w:p w14:paraId="49FFF175" w14:textId="58EAFDFA" w:rsidR="00F51A3C" w:rsidRPr="00F51A3C" w:rsidRDefault="00F51A3C" w:rsidP="00E92E02">
            <w:pPr>
              <w:spacing w:line="360" w:lineRule="auto"/>
              <w:jc w:val="both"/>
              <w:rPr>
                <w:rFonts w:ascii="Times New Roman" w:hAnsi="Times New Roman"/>
                <w:sz w:val="28"/>
                <w:szCs w:val="28"/>
                <w:lang w:eastAsia="en-US"/>
              </w:rPr>
            </w:pPr>
            <w:r w:rsidRPr="00F51A3C">
              <w:rPr>
                <w:rFonts w:ascii="Times New Roman" w:hAnsi="Times New Roman"/>
                <w:sz w:val="28"/>
              </w:rPr>
              <w:t>Список использованных источников</w:t>
            </w:r>
            <w:r w:rsidR="00E65E9A">
              <w:rPr>
                <w:rFonts w:ascii="Times New Roman" w:hAnsi="Times New Roman"/>
                <w:sz w:val="28"/>
              </w:rPr>
              <w:t>…………………………………………</w:t>
            </w:r>
          </w:p>
        </w:tc>
        <w:tc>
          <w:tcPr>
            <w:tcW w:w="559" w:type="dxa"/>
            <w:hideMark/>
          </w:tcPr>
          <w:p w14:paraId="7ADEFE8D" w14:textId="01C4A506" w:rsidR="00F51A3C" w:rsidRPr="00F51A3C" w:rsidRDefault="00E92E02" w:rsidP="00E92E02">
            <w:pPr>
              <w:spacing w:line="360" w:lineRule="auto"/>
              <w:jc w:val="right"/>
              <w:rPr>
                <w:rFonts w:ascii="Times New Roman" w:hAnsi="Times New Roman"/>
                <w:sz w:val="28"/>
                <w:szCs w:val="28"/>
                <w:lang w:eastAsia="en-US"/>
              </w:rPr>
            </w:pPr>
            <w:r>
              <w:rPr>
                <w:rFonts w:ascii="Times New Roman" w:hAnsi="Times New Roman"/>
                <w:sz w:val="28"/>
              </w:rPr>
              <w:t>5</w:t>
            </w:r>
            <w:r w:rsidR="00BE4CC5">
              <w:rPr>
                <w:rFonts w:ascii="Times New Roman" w:hAnsi="Times New Roman"/>
                <w:sz w:val="28"/>
              </w:rPr>
              <w:t>3</w:t>
            </w:r>
          </w:p>
        </w:tc>
      </w:tr>
      <w:tr w:rsidR="00F51A3C" w14:paraId="29734F57" w14:textId="77777777" w:rsidTr="00E65E9A">
        <w:tc>
          <w:tcPr>
            <w:tcW w:w="9214" w:type="dxa"/>
            <w:hideMark/>
          </w:tcPr>
          <w:p w14:paraId="221068D9" w14:textId="4A1E3B4F" w:rsidR="00F51A3C" w:rsidRPr="00F51A3C" w:rsidRDefault="00E65E9A" w:rsidP="00E92E02">
            <w:pPr>
              <w:spacing w:line="360" w:lineRule="auto"/>
              <w:jc w:val="both"/>
              <w:rPr>
                <w:rFonts w:ascii="Times New Roman" w:hAnsi="Times New Roman"/>
                <w:sz w:val="28"/>
                <w:szCs w:val="28"/>
              </w:rPr>
            </w:pPr>
            <w:r>
              <w:rPr>
                <w:rFonts w:ascii="Times New Roman" w:hAnsi="Times New Roman"/>
                <w:sz w:val="28"/>
              </w:rPr>
              <w:t>Приложения………………………………………………………………</w:t>
            </w:r>
            <w:proofErr w:type="gramStart"/>
            <w:r>
              <w:rPr>
                <w:rFonts w:ascii="Times New Roman" w:hAnsi="Times New Roman"/>
                <w:sz w:val="28"/>
              </w:rPr>
              <w:t>…….</w:t>
            </w:r>
            <w:proofErr w:type="gramEnd"/>
          </w:p>
        </w:tc>
        <w:tc>
          <w:tcPr>
            <w:tcW w:w="559" w:type="dxa"/>
            <w:hideMark/>
          </w:tcPr>
          <w:p w14:paraId="6A932159" w14:textId="2036DE61" w:rsidR="00F51A3C" w:rsidRPr="00F51A3C" w:rsidRDefault="007E5C08" w:rsidP="00E92E02">
            <w:pPr>
              <w:spacing w:line="360" w:lineRule="auto"/>
              <w:jc w:val="right"/>
              <w:rPr>
                <w:rFonts w:ascii="Times New Roman" w:hAnsi="Times New Roman"/>
                <w:sz w:val="28"/>
                <w:szCs w:val="28"/>
              </w:rPr>
            </w:pPr>
            <w:r>
              <w:rPr>
                <w:rFonts w:ascii="Times New Roman" w:hAnsi="Times New Roman"/>
                <w:sz w:val="28"/>
              </w:rPr>
              <w:t>5</w:t>
            </w:r>
            <w:r w:rsidR="00BE4CC5">
              <w:rPr>
                <w:rFonts w:ascii="Times New Roman" w:hAnsi="Times New Roman"/>
                <w:sz w:val="28"/>
              </w:rPr>
              <w:t>8</w:t>
            </w:r>
          </w:p>
        </w:tc>
      </w:tr>
    </w:tbl>
    <w:p w14:paraId="47B787AF" w14:textId="77777777" w:rsidR="00F51A3C" w:rsidRDefault="00F51A3C" w:rsidP="003F1027">
      <w:pPr>
        <w:rPr>
          <w:rFonts w:ascii="Times New Roman" w:hAnsi="Times New Roman" w:cs="Times New Roman"/>
          <w:sz w:val="28"/>
        </w:rPr>
      </w:pPr>
    </w:p>
    <w:p w14:paraId="66DD1E90" w14:textId="77777777" w:rsidR="00F51A3C" w:rsidRDefault="00F51A3C" w:rsidP="00F51A3C">
      <w:pPr>
        <w:rPr>
          <w:rFonts w:ascii="Times New Roman" w:hAnsi="Times New Roman" w:cs="Times New Roman"/>
          <w:sz w:val="28"/>
        </w:rPr>
      </w:pPr>
    </w:p>
    <w:p w14:paraId="4BEA59EC" w14:textId="77777777" w:rsidR="00F51A3C" w:rsidRDefault="00F51A3C" w:rsidP="00F51A3C">
      <w:pPr>
        <w:rPr>
          <w:rFonts w:ascii="Times New Roman" w:hAnsi="Times New Roman" w:cs="Times New Roman"/>
          <w:sz w:val="28"/>
        </w:rPr>
      </w:pPr>
    </w:p>
    <w:p w14:paraId="788883E1" w14:textId="77777777" w:rsidR="00E92E02" w:rsidRDefault="00E92E02" w:rsidP="00F51A3C">
      <w:pPr>
        <w:rPr>
          <w:rFonts w:ascii="Times New Roman" w:hAnsi="Times New Roman" w:cs="Times New Roman"/>
          <w:sz w:val="28"/>
        </w:rPr>
      </w:pPr>
    </w:p>
    <w:p w14:paraId="28384414" w14:textId="77777777" w:rsidR="00E92E02" w:rsidRDefault="00E92E02" w:rsidP="00F51A3C">
      <w:pPr>
        <w:rPr>
          <w:rFonts w:ascii="Times New Roman" w:hAnsi="Times New Roman" w:cs="Times New Roman"/>
          <w:sz w:val="28"/>
        </w:rPr>
      </w:pPr>
    </w:p>
    <w:p w14:paraId="11987821" w14:textId="77777777" w:rsidR="00E92E02" w:rsidRDefault="00E92E02" w:rsidP="00F51A3C">
      <w:pPr>
        <w:rPr>
          <w:rFonts w:ascii="Times New Roman" w:hAnsi="Times New Roman" w:cs="Times New Roman"/>
          <w:sz w:val="28"/>
        </w:rPr>
      </w:pPr>
    </w:p>
    <w:p w14:paraId="21453AB2" w14:textId="77777777" w:rsidR="00E92E02" w:rsidRDefault="00E92E02" w:rsidP="00F51A3C">
      <w:pPr>
        <w:rPr>
          <w:rFonts w:ascii="Times New Roman" w:hAnsi="Times New Roman" w:cs="Times New Roman"/>
          <w:sz w:val="28"/>
        </w:rPr>
      </w:pPr>
    </w:p>
    <w:p w14:paraId="77E974AF" w14:textId="77777777" w:rsidR="00E92E02" w:rsidRDefault="00E92E02" w:rsidP="00F51A3C">
      <w:pPr>
        <w:rPr>
          <w:rFonts w:ascii="Times New Roman" w:hAnsi="Times New Roman" w:cs="Times New Roman"/>
          <w:sz w:val="28"/>
        </w:rPr>
      </w:pPr>
    </w:p>
    <w:p w14:paraId="522E5C5A" w14:textId="77777777" w:rsidR="00E92E02" w:rsidRDefault="00E92E02" w:rsidP="00F51A3C">
      <w:pPr>
        <w:rPr>
          <w:rFonts w:ascii="Times New Roman" w:hAnsi="Times New Roman" w:cs="Times New Roman"/>
          <w:sz w:val="28"/>
        </w:rPr>
      </w:pPr>
    </w:p>
    <w:p w14:paraId="5799CF6C" w14:textId="77777777" w:rsidR="00E92E02" w:rsidRDefault="00E92E02" w:rsidP="00F51A3C">
      <w:pPr>
        <w:rPr>
          <w:rFonts w:ascii="Times New Roman" w:hAnsi="Times New Roman" w:cs="Times New Roman"/>
          <w:sz w:val="28"/>
        </w:rPr>
      </w:pPr>
    </w:p>
    <w:p w14:paraId="42B73D33" w14:textId="77777777" w:rsidR="00E92E02" w:rsidRDefault="00E92E02" w:rsidP="00F51A3C">
      <w:pPr>
        <w:rPr>
          <w:rFonts w:ascii="Times New Roman" w:hAnsi="Times New Roman" w:cs="Times New Roman"/>
          <w:sz w:val="28"/>
        </w:rPr>
      </w:pPr>
    </w:p>
    <w:p w14:paraId="0AB394A3" w14:textId="77777777" w:rsidR="00E92E02" w:rsidRDefault="00E92E02" w:rsidP="00F51A3C">
      <w:pPr>
        <w:rPr>
          <w:rFonts w:ascii="Times New Roman" w:hAnsi="Times New Roman" w:cs="Times New Roman"/>
          <w:sz w:val="28"/>
        </w:rPr>
      </w:pPr>
    </w:p>
    <w:p w14:paraId="2659F327" w14:textId="77777777" w:rsidR="00E92E02" w:rsidRDefault="00E92E02" w:rsidP="00F51A3C">
      <w:pPr>
        <w:rPr>
          <w:rFonts w:ascii="Times New Roman" w:hAnsi="Times New Roman" w:cs="Times New Roman"/>
          <w:sz w:val="28"/>
        </w:rPr>
      </w:pPr>
    </w:p>
    <w:p w14:paraId="63D1F303" w14:textId="77777777" w:rsidR="00E92E02" w:rsidRDefault="00E92E02" w:rsidP="00F51A3C">
      <w:pPr>
        <w:rPr>
          <w:rFonts w:ascii="Times New Roman" w:hAnsi="Times New Roman" w:cs="Times New Roman"/>
          <w:sz w:val="28"/>
        </w:rPr>
      </w:pPr>
    </w:p>
    <w:p w14:paraId="08649DC0" w14:textId="77777777" w:rsidR="00E92E02" w:rsidRDefault="00E92E02" w:rsidP="00F51A3C">
      <w:pPr>
        <w:rPr>
          <w:rFonts w:ascii="Times New Roman" w:hAnsi="Times New Roman" w:cs="Times New Roman"/>
          <w:sz w:val="28"/>
        </w:rPr>
      </w:pPr>
    </w:p>
    <w:p w14:paraId="17047232" w14:textId="77777777" w:rsidR="00E92E02" w:rsidRDefault="00E92E02" w:rsidP="00F51A3C">
      <w:pPr>
        <w:rPr>
          <w:rFonts w:ascii="Times New Roman" w:hAnsi="Times New Roman" w:cs="Times New Roman"/>
          <w:sz w:val="28"/>
        </w:rPr>
      </w:pPr>
    </w:p>
    <w:p w14:paraId="209D986C" w14:textId="77777777" w:rsidR="00E92E02" w:rsidRDefault="00E92E02" w:rsidP="00F51A3C">
      <w:pPr>
        <w:rPr>
          <w:rFonts w:ascii="Times New Roman" w:hAnsi="Times New Roman" w:cs="Times New Roman"/>
          <w:sz w:val="28"/>
        </w:rPr>
      </w:pPr>
    </w:p>
    <w:p w14:paraId="58ED19CF" w14:textId="77777777" w:rsidR="00E92E02" w:rsidRDefault="00E92E02" w:rsidP="00F51A3C">
      <w:pPr>
        <w:rPr>
          <w:rFonts w:ascii="Times New Roman" w:hAnsi="Times New Roman" w:cs="Times New Roman"/>
          <w:sz w:val="28"/>
        </w:rPr>
      </w:pPr>
    </w:p>
    <w:p w14:paraId="085C1FD0" w14:textId="77777777" w:rsidR="00676129" w:rsidRDefault="00676129" w:rsidP="00F51A3C">
      <w:pPr>
        <w:rPr>
          <w:rFonts w:ascii="Times New Roman" w:hAnsi="Times New Roman" w:cs="Times New Roman"/>
          <w:sz w:val="28"/>
        </w:rPr>
      </w:pPr>
    </w:p>
    <w:p w14:paraId="1B040B58" w14:textId="77777777" w:rsidR="00E92E02" w:rsidRDefault="00E92E02" w:rsidP="00F51A3C">
      <w:pPr>
        <w:rPr>
          <w:rFonts w:ascii="Times New Roman" w:hAnsi="Times New Roman" w:cs="Times New Roman"/>
          <w:sz w:val="28"/>
        </w:rPr>
      </w:pPr>
    </w:p>
    <w:p w14:paraId="0533ED17" w14:textId="77777777" w:rsidR="00E92E02" w:rsidRDefault="00E92E02" w:rsidP="00F51A3C">
      <w:pPr>
        <w:rPr>
          <w:rFonts w:ascii="Times New Roman" w:hAnsi="Times New Roman" w:cs="Times New Roman"/>
          <w:sz w:val="28"/>
        </w:rPr>
      </w:pPr>
    </w:p>
    <w:p w14:paraId="341B2EB9" w14:textId="77777777" w:rsidR="00E92E02" w:rsidRDefault="00E92E02" w:rsidP="00F51A3C">
      <w:pPr>
        <w:rPr>
          <w:rFonts w:ascii="Times New Roman" w:hAnsi="Times New Roman" w:cs="Times New Roman"/>
          <w:sz w:val="28"/>
        </w:rPr>
      </w:pPr>
    </w:p>
    <w:p w14:paraId="4964349F" w14:textId="77777777" w:rsidR="00F51A3C" w:rsidRDefault="00F51A3C" w:rsidP="00F51A3C">
      <w:pPr>
        <w:rPr>
          <w:rFonts w:ascii="Times New Roman" w:hAnsi="Times New Roman" w:cs="Times New Roman"/>
          <w:sz w:val="28"/>
        </w:rPr>
      </w:pPr>
    </w:p>
    <w:p w14:paraId="2443822B" w14:textId="77777777" w:rsidR="003F1027" w:rsidRDefault="00F51A3C" w:rsidP="00F51A3C">
      <w:pPr>
        <w:spacing w:line="360" w:lineRule="auto"/>
        <w:jc w:val="center"/>
        <w:rPr>
          <w:rFonts w:ascii="Times New Roman" w:hAnsi="Times New Roman" w:cs="Times New Roman"/>
          <w:sz w:val="28"/>
        </w:rPr>
      </w:pPr>
      <w:r w:rsidRPr="00F51A3C">
        <w:rPr>
          <w:rFonts w:ascii="Times New Roman" w:hAnsi="Times New Roman" w:cs="Times New Roman"/>
          <w:sz w:val="28"/>
        </w:rPr>
        <w:lastRenderedPageBreak/>
        <w:t>ВВЕДЕНИЕ</w:t>
      </w:r>
    </w:p>
    <w:p w14:paraId="4CE56D42" w14:textId="77777777" w:rsidR="00F51A3C" w:rsidRDefault="00F51A3C" w:rsidP="00F51A3C">
      <w:pPr>
        <w:spacing w:line="360" w:lineRule="auto"/>
        <w:jc w:val="center"/>
        <w:rPr>
          <w:rFonts w:ascii="Times New Roman" w:hAnsi="Times New Roman" w:cs="Times New Roman"/>
          <w:sz w:val="28"/>
        </w:rPr>
      </w:pPr>
    </w:p>
    <w:p w14:paraId="588F1A6D" w14:textId="6246813E" w:rsidR="008270A4" w:rsidRDefault="008270A4" w:rsidP="004221B8">
      <w:pPr>
        <w:spacing w:line="360" w:lineRule="auto"/>
        <w:ind w:firstLine="709"/>
        <w:jc w:val="both"/>
        <w:rPr>
          <w:rFonts w:ascii="Times New Roman" w:hAnsi="Times New Roman" w:cs="Times New Roman"/>
          <w:sz w:val="28"/>
        </w:rPr>
      </w:pPr>
      <w:r w:rsidRPr="008270A4">
        <w:rPr>
          <w:rFonts w:ascii="Times New Roman" w:hAnsi="Times New Roman" w:cs="Times New Roman"/>
          <w:sz w:val="28"/>
        </w:rPr>
        <w:t xml:space="preserve">Повышение качества продукции является актуальной задачей для многих отраслей промышленности и бизнеса. Качество продукции напрямую влияет на удовлетворенность потребителей, конкурентоспособность компании и ее прибыльность. Кроме того, повышение качества продукции способствует улучшению экологической ситуации, так как более качественная продукция требует меньше отходов и ресурсов для производства. Таким образом, повышение качества продукции становится все более важным направлением для развития бизнеса и общества в целом. </w:t>
      </w:r>
    </w:p>
    <w:p w14:paraId="45D9040F" w14:textId="648E163F" w:rsidR="008270A4" w:rsidRPr="008270A4" w:rsidRDefault="008270A4" w:rsidP="004221B8">
      <w:pPr>
        <w:spacing w:line="360" w:lineRule="auto"/>
        <w:ind w:firstLine="709"/>
        <w:jc w:val="both"/>
        <w:rPr>
          <w:rFonts w:ascii="Times New Roman" w:hAnsi="Times New Roman" w:cs="Times New Roman"/>
          <w:sz w:val="28"/>
        </w:rPr>
      </w:pPr>
      <w:r w:rsidRPr="008270A4">
        <w:rPr>
          <w:rFonts w:ascii="Times New Roman" w:hAnsi="Times New Roman" w:cs="Times New Roman"/>
          <w:sz w:val="28"/>
        </w:rPr>
        <w:t xml:space="preserve">Повышение качества продукции </w:t>
      </w:r>
      <w:proofErr w:type="gramStart"/>
      <w:r w:rsidRPr="008270A4">
        <w:rPr>
          <w:rFonts w:ascii="Times New Roman" w:hAnsi="Times New Roman" w:cs="Times New Roman"/>
          <w:sz w:val="28"/>
        </w:rPr>
        <w:t>-</w:t>
      </w:r>
      <w:r w:rsidR="00926BF2">
        <w:rPr>
          <w:rFonts w:ascii="Times New Roman" w:hAnsi="Times New Roman" w:cs="Times New Roman"/>
          <w:sz w:val="28"/>
        </w:rPr>
        <w:t xml:space="preserve"> </w:t>
      </w:r>
      <w:r w:rsidRPr="008270A4">
        <w:rPr>
          <w:rFonts w:ascii="Times New Roman" w:hAnsi="Times New Roman" w:cs="Times New Roman"/>
          <w:sz w:val="28"/>
        </w:rPr>
        <w:t>это</w:t>
      </w:r>
      <w:proofErr w:type="gramEnd"/>
      <w:r w:rsidRPr="008270A4">
        <w:rPr>
          <w:rFonts w:ascii="Times New Roman" w:hAnsi="Times New Roman" w:cs="Times New Roman"/>
          <w:sz w:val="28"/>
        </w:rPr>
        <w:t xml:space="preserve"> актуальная задача для любой компании, которая хочет сохранить свою конкурентоспособность и привлечь новых клиентов. Качество продукции влияет на многие аспекты бизнеса, включая удовлетворенность клиентов, репутацию компании, эффективность производства и затраты на производство. Кроме того, повышение качества продукции может привести к снижению затрат на обслуживание и ремонт, а также к увеличению срока службы продукции. В целом, повышение качества продукции является ключевым фактором для успешного бизнеса в условиях жесткой конкуренции на рынке.</w:t>
      </w:r>
    </w:p>
    <w:p w14:paraId="5D3901D9" w14:textId="4B56A195" w:rsidR="00F51A3C" w:rsidRDefault="00F51A3C" w:rsidP="004221B8">
      <w:pPr>
        <w:spacing w:line="360" w:lineRule="auto"/>
        <w:ind w:firstLine="709"/>
        <w:jc w:val="both"/>
        <w:rPr>
          <w:rFonts w:ascii="Times New Roman" w:hAnsi="Times New Roman" w:cs="Times New Roman"/>
          <w:sz w:val="28"/>
        </w:rPr>
      </w:pPr>
      <w:r w:rsidRPr="00F51A3C">
        <w:rPr>
          <w:rFonts w:ascii="Times New Roman" w:hAnsi="Times New Roman" w:cs="Times New Roman"/>
          <w:sz w:val="28"/>
        </w:rPr>
        <w:t>Цель выпускной квалификационной работы - проведение анализа</w:t>
      </w:r>
      <w:r w:rsidR="004221B8">
        <w:rPr>
          <w:rFonts w:ascii="Times New Roman" w:hAnsi="Times New Roman" w:cs="Times New Roman"/>
          <w:sz w:val="28"/>
        </w:rPr>
        <w:t xml:space="preserve"> качества </w:t>
      </w:r>
      <w:r w:rsidR="0066095F">
        <w:rPr>
          <w:rFonts w:ascii="Times New Roman" w:hAnsi="Times New Roman" w:cs="Times New Roman"/>
          <w:sz w:val="28"/>
        </w:rPr>
        <w:t xml:space="preserve">продукции </w:t>
      </w:r>
      <w:r w:rsidR="0066095F" w:rsidRPr="00F51A3C">
        <w:rPr>
          <w:rFonts w:ascii="Times New Roman" w:hAnsi="Times New Roman" w:cs="Times New Roman"/>
          <w:sz w:val="28"/>
        </w:rPr>
        <w:t>в</w:t>
      </w:r>
      <w:r w:rsidR="004221B8" w:rsidRPr="00F51A3C">
        <w:rPr>
          <w:rFonts w:ascii="Times New Roman" w:hAnsi="Times New Roman" w:cs="Times New Roman"/>
          <w:sz w:val="28"/>
        </w:rPr>
        <w:t xml:space="preserve"> </w:t>
      </w:r>
      <w:r w:rsidR="004221B8">
        <w:rPr>
          <w:rFonts w:ascii="Times New Roman" w:hAnsi="Times New Roman" w:cs="Times New Roman"/>
          <w:sz w:val="28"/>
        </w:rPr>
        <w:t>кафе «Тифлис»</w:t>
      </w:r>
      <w:r w:rsidR="002E69DE">
        <w:rPr>
          <w:rFonts w:ascii="Times New Roman" w:hAnsi="Times New Roman" w:cs="Times New Roman"/>
          <w:sz w:val="28"/>
        </w:rPr>
        <w:t xml:space="preserve"> </w:t>
      </w:r>
      <w:r w:rsidRPr="00F51A3C">
        <w:rPr>
          <w:rFonts w:ascii="Times New Roman" w:hAnsi="Times New Roman" w:cs="Times New Roman"/>
          <w:sz w:val="28"/>
        </w:rPr>
        <w:t xml:space="preserve">и разработка мероприятий по </w:t>
      </w:r>
      <w:r w:rsidR="004221B8">
        <w:rPr>
          <w:rFonts w:ascii="Times New Roman" w:hAnsi="Times New Roman" w:cs="Times New Roman"/>
          <w:sz w:val="28"/>
        </w:rPr>
        <w:t xml:space="preserve">его улучшению. </w:t>
      </w:r>
      <w:r w:rsidRPr="00F51A3C">
        <w:rPr>
          <w:rFonts w:ascii="Times New Roman" w:hAnsi="Times New Roman" w:cs="Times New Roman"/>
          <w:sz w:val="28"/>
        </w:rPr>
        <w:t xml:space="preserve"> </w:t>
      </w:r>
    </w:p>
    <w:p w14:paraId="6F08C077" w14:textId="77777777" w:rsidR="00F51A3C" w:rsidRPr="00F51A3C" w:rsidRDefault="00F51A3C" w:rsidP="004221B8">
      <w:pPr>
        <w:spacing w:line="360" w:lineRule="auto"/>
        <w:ind w:firstLine="709"/>
        <w:jc w:val="both"/>
        <w:rPr>
          <w:rFonts w:ascii="Times New Roman" w:hAnsi="Times New Roman" w:cs="Times New Roman"/>
          <w:sz w:val="28"/>
        </w:rPr>
      </w:pPr>
      <w:r w:rsidRPr="00F51A3C">
        <w:rPr>
          <w:rFonts w:ascii="Times New Roman" w:hAnsi="Times New Roman" w:cs="Times New Roman"/>
          <w:sz w:val="28"/>
        </w:rPr>
        <w:t>Задачи, которые необходимо решить, для достижения данной цели:</w:t>
      </w:r>
    </w:p>
    <w:p w14:paraId="3DCC7EE1" w14:textId="77777777" w:rsidR="004221B8" w:rsidRDefault="004221B8" w:rsidP="004221B8">
      <w:pPr>
        <w:spacing w:line="360" w:lineRule="auto"/>
        <w:ind w:firstLine="709"/>
        <w:jc w:val="both"/>
        <w:rPr>
          <w:rFonts w:ascii="Times New Roman" w:hAnsi="Times New Roman" w:cs="Times New Roman"/>
          <w:sz w:val="28"/>
        </w:rPr>
      </w:pPr>
      <w:r>
        <w:rPr>
          <w:rFonts w:ascii="Times New Roman" w:hAnsi="Times New Roman" w:cs="Times New Roman"/>
          <w:sz w:val="28"/>
        </w:rPr>
        <w:t>− рассмотреть теоретические аспекты управления качеством продукции;</w:t>
      </w:r>
    </w:p>
    <w:p w14:paraId="692C5C12" w14:textId="77777777" w:rsidR="004221B8" w:rsidRDefault="004221B8" w:rsidP="004221B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провести оценку качества продукции, реализуемой в кафе «Тифлис»;  </w:t>
      </w:r>
    </w:p>
    <w:p w14:paraId="65D512AD" w14:textId="77777777" w:rsidR="00F51A3C" w:rsidRDefault="004221B8" w:rsidP="004221B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разработать мероприятия по повышению качества продукции кафе «Тифлис».  </w:t>
      </w:r>
    </w:p>
    <w:p w14:paraId="3A3A6584" w14:textId="6A9FBCBB" w:rsidR="00F51A3C" w:rsidRPr="00F51A3C" w:rsidRDefault="00F51A3C" w:rsidP="004221B8">
      <w:pPr>
        <w:spacing w:line="360" w:lineRule="auto"/>
        <w:ind w:firstLine="709"/>
        <w:jc w:val="both"/>
        <w:rPr>
          <w:rFonts w:ascii="Times New Roman" w:hAnsi="Times New Roman" w:cs="Times New Roman"/>
          <w:sz w:val="28"/>
        </w:rPr>
      </w:pPr>
      <w:r w:rsidRPr="00F51A3C">
        <w:rPr>
          <w:rFonts w:ascii="Times New Roman" w:hAnsi="Times New Roman" w:cs="Times New Roman"/>
          <w:sz w:val="28"/>
        </w:rPr>
        <w:t>Предметом исследования выступает процесс управления качеством</w:t>
      </w:r>
      <w:r w:rsidR="004221B8">
        <w:rPr>
          <w:rFonts w:ascii="Times New Roman" w:hAnsi="Times New Roman" w:cs="Times New Roman"/>
          <w:sz w:val="28"/>
        </w:rPr>
        <w:t xml:space="preserve"> </w:t>
      </w:r>
      <w:r w:rsidR="0066095F">
        <w:rPr>
          <w:rFonts w:ascii="Times New Roman" w:hAnsi="Times New Roman" w:cs="Times New Roman"/>
          <w:sz w:val="28"/>
        </w:rPr>
        <w:t>продукции,</w:t>
      </w:r>
      <w:r w:rsidR="00E267CD">
        <w:rPr>
          <w:rFonts w:ascii="Times New Roman" w:hAnsi="Times New Roman" w:cs="Times New Roman"/>
          <w:sz w:val="28"/>
        </w:rPr>
        <w:t xml:space="preserve"> реализуемой </w:t>
      </w:r>
      <w:r w:rsidRPr="00F51A3C">
        <w:rPr>
          <w:rFonts w:ascii="Times New Roman" w:hAnsi="Times New Roman" w:cs="Times New Roman"/>
          <w:sz w:val="28"/>
        </w:rPr>
        <w:t xml:space="preserve">в </w:t>
      </w:r>
      <w:r w:rsidR="004221B8">
        <w:rPr>
          <w:rFonts w:ascii="Times New Roman" w:hAnsi="Times New Roman" w:cs="Times New Roman"/>
          <w:sz w:val="28"/>
        </w:rPr>
        <w:t>кафе «Тифлис».</w:t>
      </w:r>
    </w:p>
    <w:p w14:paraId="6D555DA8" w14:textId="77777777" w:rsidR="00F51A3C" w:rsidRPr="00F51A3C" w:rsidRDefault="00F51A3C" w:rsidP="004221B8">
      <w:pPr>
        <w:spacing w:line="360" w:lineRule="auto"/>
        <w:ind w:firstLine="709"/>
        <w:jc w:val="both"/>
        <w:rPr>
          <w:rFonts w:ascii="Times New Roman" w:hAnsi="Times New Roman" w:cs="Times New Roman"/>
          <w:sz w:val="28"/>
        </w:rPr>
      </w:pPr>
      <w:r w:rsidRPr="00F51A3C">
        <w:rPr>
          <w:rFonts w:ascii="Times New Roman" w:hAnsi="Times New Roman" w:cs="Times New Roman"/>
          <w:sz w:val="28"/>
        </w:rPr>
        <w:lastRenderedPageBreak/>
        <w:t xml:space="preserve">Объект исследования </w:t>
      </w:r>
      <w:r w:rsidR="004221B8">
        <w:rPr>
          <w:rFonts w:ascii="Times New Roman" w:hAnsi="Times New Roman" w:cs="Times New Roman"/>
          <w:sz w:val="28"/>
        </w:rPr>
        <w:t>–</w:t>
      </w:r>
      <w:r w:rsidRPr="00F51A3C">
        <w:rPr>
          <w:rFonts w:ascii="Times New Roman" w:hAnsi="Times New Roman" w:cs="Times New Roman"/>
          <w:sz w:val="28"/>
        </w:rPr>
        <w:t xml:space="preserve"> </w:t>
      </w:r>
      <w:r w:rsidR="004221B8">
        <w:rPr>
          <w:rFonts w:ascii="Times New Roman" w:hAnsi="Times New Roman" w:cs="Times New Roman"/>
          <w:sz w:val="28"/>
        </w:rPr>
        <w:t>предприятие общественного питания кафе «Тифлис».</w:t>
      </w:r>
    </w:p>
    <w:p w14:paraId="7EF6D4AA" w14:textId="77777777" w:rsidR="004221B8" w:rsidRDefault="004221B8" w:rsidP="004221B8">
      <w:pPr>
        <w:spacing w:line="360" w:lineRule="auto"/>
        <w:ind w:firstLine="709"/>
        <w:jc w:val="both"/>
        <w:rPr>
          <w:rFonts w:ascii="Times New Roman" w:hAnsi="Times New Roman" w:cs="Times New Roman"/>
          <w:sz w:val="28"/>
        </w:rPr>
      </w:pPr>
      <w:r w:rsidRPr="004221B8">
        <w:rPr>
          <w:rFonts w:ascii="Times New Roman" w:hAnsi="Times New Roman" w:cs="Times New Roman"/>
          <w:sz w:val="28"/>
        </w:rPr>
        <w:t>Теоретической основой работы послужили современные труды</w:t>
      </w:r>
      <w:r>
        <w:rPr>
          <w:rFonts w:ascii="Times New Roman" w:hAnsi="Times New Roman" w:cs="Times New Roman"/>
          <w:sz w:val="28"/>
        </w:rPr>
        <w:t xml:space="preserve"> </w:t>
      </w:r>
      <w:r w:rsidRPr="004221B8">
        <w:rPr>
          <w:rFonts w:ascii="Times New Roman" w:hAnsi="Times New Roman" w:cs="Times New Roman"/>
          <w:sz w:val="28"/>
        </w:rPr>
        <w:t>классиков экономической науки, теории маркетинга и менеджмента, мировой</w:t>
      </w:r>
      <w:r>
        <w:rPr>
          <w:rFonts w:ascii="Times New Roman" w:hAnsi="Times New Roman" w:cs="Times New Roman"/>
          <w:sz w:val="28"/>
        </w:rPr>
        <w:t xml:space="preserve"> </w:t>
      </w:r>
      <w:r w:rsidRPr="004221B8">
        <w:rPr>
          <w:rFonts w:ascii="Times New Roman" w:hAnsi="Times New Roman" w:cs="Times New Roman"/>
          <w:sz w:val="28"/>
        </w:rPr>
        <w:t>опыт в области менеджмента качества и маркетинговых исследований,</w:t>
      </w:r>
      <w:r>
        <w:rPr>
          <w:rFonts w:ascii="Times New Roman" w:hAnsi="Times New Roman" w:cs="Times New Roman"/>
          <w:sz w:val="28"/>
        </w:rPr>
        <w:t xml:space="preserve"> </w:t>
      </w:r>
      <w:r w:rsidRPr="004221B8">
        <w:rPr>
          <w:rFonts w:ascii="Times New Roman" w:hAnsi="Times New Roman" w:cs="Times New Roman"/>
          <w:sz w:val="28"/>
        </w:rPr>
        <w:t>фундаментальные работы отечественных и зарубежных ученых и практиков,</w:t>
      </w:r>
      <w:r>
        <w:rPr>
          <w:rFonts w:ascii="Times New Roman" w:hAnsi="Times New Roman" w:cs="Times New Roman"/>
          <w:sz w:val="28"/>
        </w:rPr>
        <w:t xml:space="preserve"> </w:t>
      </w:r>
      <w:r w:rsidRPr="004221B8">
        <w:rPr>
          <w:rFonts w:ascii="Times New Roman" w:hAnsi="Times New Roman" w:cs="Times New Roman"/>
          <w:sz w:val="28"/>
        </w:rPr>
        <w:t>таких как Тебекин, Васин. Ефимов, Курочкина, Джум, Габа и другие.</w:t>
      </w:r>
    </w:p>
    <w:p w14:paraId="5E49677B" w14:textId="77777777" w:rsidR="004221B8" w:rsidRPr="004221B8" w:rsidRDefault="004221B8" w:rsidP="004221B8">
      <w:pPr>
        <w:spacing w:line="360" w:lineRule="auto"/>
        <w:ind w:firstLine="709"/>
        <w:jc w:val="both"/>
        <w:rPr>
          <w:rFonts w:ascii="Times New Roman" w:hAnsi="Times New Roman" w:cs="Times New Roman"/>
          <w:sz w:val="28"/>
        </w:rPr>
      </w:pPr>
      <w:r w:rsidRPr="004221B8">
        <w:rPr>
          <w:rFonts w:ascii="Times New Roman" w:hAnsi="Times New Roman" w:cs="Times New Roman"/>
          <w:sz w:val="28"/>
        </w:rPr>
        <w:t>Информационно-методическим обеспечением при написании работы</w:t>
      </w:r>
      <w:r>
        <w:rPr>
          <w:rFonts w:ascii="Times New Roman" w:hAnsi="Times New Roman" w:cs="Times New Roman"/>
          <w:sz w:val="28"/>
        </w:rPr>
        <w:t xml:space="preserve"> </w:t>
      </w:r>
      <w:r w:rsidRPr="004221B8">
        <w:rPr>
          <w:rFonts w:ascii="Times New Roman" w:hAnsi="Times New Roman" w:cs="Times New Roman"/>
          <w:sz w:val="28"/>
        </w:rPr>
        <w:t>послужила научная и публицистическая литературы, монографии,</w:t>
      </w:r>
      <w:r>
        <w:rPr>
          <w:rFonts w:ascii="Times New Roman" w:hAnsi="Times New Roman" w:cs="Times New Roman"/>
          <w:sz w:val="28"/>
        </w:rPr>
        <w:t xml:space="preserve"> </w:t>
      </w:r>
      <w:r w:rsidRPr="004221B8">
        <w:rPr>
          <w:rFonts w:ascii="Times New Roman" w:hAnsi="Times New Roman" w:cs="Times New Roman"/>
          <w:sz w:val="28"/>
        </w:rPr>
        <w:t>периодические издания.</w:t>
      </w:r>
    </w:p>
    <w:p w14:paraId="4113BEE9" w14:textId="77777777" w:rsidR="004221B8" w:rsidRDefault="004221B8" w:rsidP="004221B8">
      <w:pPr>
        <w:spacing w:line="360" w:lineRule="auto"/>
        <w:ind w:firstLine="709"/>
        <w:jc w:val="both"/>
        <w:rPr>
          <w:rFonts w:ascii="Times New Roman" w:hAnsi="Times New Roman" w:cs="Times New Roman"/>
          <w:sz w:val="28"/>
        </w:rPr>
      </w:pPr>
      <w:r w:rsidRPr="004221B8">
        <w:rPr>
          <w:rFonts w:ascii="Times New Roman" w:hAnsi="Times New Roman" w:cs="Times New Roman"/>
          <w:sz w:val="28"/>
        </w:rPr>
        <w:t>При написании работы использовались такие общенаучные методы и</w:t>
      </w:r>
      <w:r>
        <w:rPr>
          <w:rFonts w:ascii="Times New Roman" w:hAnsi="Times New Roman" w:cs="Times New Roman"/>
          <w:sz w:val="28"/>
        </w:rPr>
        <w:t xml:space="preserve"> </w:t>
      </w:r>
      <w:r w:rsidRPr="004221B8">
        <w:rPr>
          <w:rFonts w:ascii="Times New Roman" w:hAnsi="Times New Roman" w:cs="Times New Roman"/>
          <w:sz w:val="28"/>
        </w:rPr>
        <w:t>приемы как анализ, опрос, наблюдение, сравнение, описание.</w:t>
      </w:r>
    </w:p>
    <w:p w14:paraId="2D8FD9B2" w14:textId="77777777" w:rsidR="00F51A3C" w:rsidRPr="00F51A3C" w:rsidRDefault="00F51A3C" w:rsidP="004221B8">
      <w:pPr>
        <w:spacing w:line="360" w:lineRule="auto"/>
        <w:ind w:firstLine="709"/>
        <w:jc w:val="both"/>
        <w:rPr>
          <w:rFonts w:ascii="Times New Roman" w:hAnsi="Times New Roman" w:cs="Times New Roman"/>
          <w:sz w:val="28"/>
        </w:rPr>
      </w:pPr>
      <w:r w:rsidRPr="00F51A3C">
        <w:rPr>
          <w:rFonts w:ascii="Times New Roman" w:hAnsi="Times New Roman" w:cs="Times New Roman"/>
          <w:sz w:val="28"/>
        </w:rPr>
        <w:t>Практическая значимость работы состоит в возможности</w:t>
      </w:r>
      <w:r w:rsidR="004221B8">
        <w:rPr>
          <w:rFonts w:ascii="Times New Roman" w:hAnsi="Times New Roman" w:cs="Times New Roman"/>
          <w:sz w:val="28"/>
        </w:rPr>
        <w:t xml:space="preserve"> </w:t>
      </w:r>
      <w:r w:rsidRPr="00F51A3C">
        <w:rPr>
          <w:rFonts w:ascii="Times New Roman" w:hAnsi="Times New Roman" w:cs="Times New Roman"/>
          <w:sz w:val="28"/>
        </w:rPr>
        <w:t>использования полученных в ходе исследования результатов для разработки</w:t>
      </w:r>
      <w:r w:rsidR="004221B8">
        <w:rPr>
          <w:rFonts w:ascii="Times New Roman" w:hAnsi="Times New Roman" w:cs="Times New Roman"/>
          <w:sz w:val="28"/>
        </w:rPr>
        <w:t xml:space="preserve"> </w:t>
      </w:r>
      <w:r w:rsidRPr="00F51A3C">
        <w:rPr>
          <w:rFonts w:ascii="Times New Roman" w:hAnsi="Times New Roman" w:cs="Times New Roman"/>
          <w:sz w:val="28"/>
        </w:rPr>
        <w:t xml:space="preserve">мероприятий по совершенствованию управления качеством </w:t>
      </w:r>
      <w:r w:rsidR="004221B8">
        <w:rPr>
          <w:rFonts w:ascii="Times New Roman" w:hAnsi="Times New Roman" w:cs="Times New Roman"/>
          <w:sz w:val="28"/>
        </w:rPr>
        <w:t>продукции кафе «Тифлис»</w:t>
      </w:r>
      <w:r w:rsidRPr="00F51A3C">
        <w:rPr>
          <w:rFonts w:ascii="Times New Roman" w:hAnsi="Times New Roman" w:cs="Times New Roman"/>
          <w:sz w:val="28"/>
        </w:rPr>
        <w:t>.</w:t>
      </w:r>
    </w:p>
    <w:sectPr w:rsidR="00F51A3C" w:rsidRPr="00F51A3C" w:rsidSect="009F514F">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CEB0" w14:textId="77777777" w:rsidR="008A2A90" w:rsidRDefault="008A2A90" w:rsidP="00F51A3C">
      <w:r>
        <w:separator/>
      </w:r>
    </w:p>
  </w:endnote>
  <w:endnote w:type="continuationSeparator" w:id="0">
    <w:p w14:paraId="4085904C" w14:textId="77777777" w:rsidR="008A2A90" w:rsidRDefault="008A2A90" w:rsidP="00F5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99594"/>
      <w:docPartObj>
        <w:docPartGallery w:val="Page Numbers (Bottom of Page)"/>
        <w:docPartUnique/>
      </w:docPartObj>
    </w:sdtPr>
    <w:sdtEndPr>
      <w:rPr>
        <w:rFonts w:ascii="Times New Roman" w:hAnsi="Times New Roman" w:cs="Times New Roman"/>
        <w:sz w:val="24"/>
      </w:rPr>
    </w:sdtEndPr>
    <w:sdtContent>
      <w:p w14:paraId="4606593C" w14:textId="05BE2B02" w:rsidR="00E65E9A" w:rsidRPr="00F51A3C" w:rsidRDefault="00E65E9A" w:rsidP="00F51A3C">
        <w:pPr>
          <w:pStyle w:val="a8"/>
          <w:jc w:val="center"/>
          <w:rPr>
            <w:rFonts w:ascii="Times New Roman" w:hAnsi="Times New Roman" w:cs="Times New Roman"/>
            <w:sz w:val="24"/>
          </w:rPr>
        </w:pPr>
        <w:r w:rsidRPr="00F51A3C">
          <w:rPr>
            <w:rFonts w:ascii="Times New Roman" w:hAnsi="Times New Roman" w:cs="Times New Roman"/>
            <w:sz w:val="24"/>
          </w:rPr>
          <w:fldChar w:fldCharType="begin"/>
        </w:r>
        <w:r w:rsidRPr="00F51A3C">
          <w:rPr>
            <w:rFonts w:ascii="Times New Roman" w:hAnsi="Times New Roman" w:cs="Times New Roman"/>
            <w:sz w:val="24"/>
          </w:rPr>
          <w:instrText>PAGE   \* MERGEFORMAT</w:instrText>
        </w:r>
        <w:r w:rsidRPr="00F51A3C">
          <w:rPr>
            <w:rFonts w:ascii="Times New Roman" w:hAnsi="Times New Roman" w:cs="Times New Roman"/>
            <w:sz w:val="24"/>
          </w:rPr>
          <w:fldChar w:fldCharType="separate"/>
        </w:r>
        <w:r>
          <w:rPr>
            <w:rFonts w:ascii="Times New Roman" w:hAnsi="Times New Roman" w:cs="Times New Roman"/>
            <w:noProof/>
            <w:sz w:val="24"/>
          </w:rPr>
          <w:t>26</w:t>
        </w:r>
        <w:r w:rsidRPr="00F51A3C">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00D5" w14:textId="77777777" w:rsidR="008A2A90" w:rsidRDefault="008A2A90" w:rsidP="00F51A3C">
      <w:r>
        <w:separator/>
      </w:r>
    </w:p>
  </w:footnote>
  <w:footnote w:type="continuationSeparator" w:id="0">
    <w:p w14:paraId="7D0BCA0F" w14:textId="77777777" w:rsidR="008A2A90" w:rsidRDefault="008A2A90" w:rsidP="00F5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EC4"/>
    <w:multiLevelType w:val="hybridMultilevel"/>
    <w:tmpl w:val="8370C316"/>
    <w:lvl w:ilvl="0" w:tplc="BC58F026">
      <w:start w:val="1"/>
      <w:numFmt w:val="decimal"/>
      <w:lvlText w:val="%1."/>
      <w:lvlJc w:val="left"/>
      <w:pPr>
        <w:ind w:left="322" w:hanging="281"/>
      </w:pPr>
      <w:rPr>
        <w:rFonts w:ascii="Times New Roman" w:eastAsia="Times New Roman" w:hAnsi="Times New Roman" w:cs="Times New Roman" w:hint="default"/>
        <w:spacing w:val="0"/>
        <w:w w:val="100"/>
        <w:sz w:val="28"/>
        <w:szCs w:val="28"/>
        <w:lang w:val="ru-RU" w:eastAsia="ru-RU" w:bidi="ru-RU"/>
      </w:rPr>
    </w:lvl>
    <w:lvl w:ilvl="1" w:tplc="8E92E1A8">
      <w:numFmt w:val="bullet"/>
      <w:lvlText w:val="•"/>
      <w:lvlJc w:val="left"/>
      <w:pPr>
        <w:ind w:left="1326" w:hanging="281"/>
      </w:pPr>
      <w:rPr>
        <w:lang w:val="ru-RU" w:eastAsia="ru-RU" w:bidi="ru-RU"/>
      </w:rPr>
    </w:lvl>
    <w:lvl w:ilvl="2" w:tplc="8C9E0EAA">
      <w:numFmt w:val="bullet"/>
      <w:lvlText w:val="•"/>
      <w:lvlJc w:val="left"/>
      <w:pPr>
        <w:ind w:left="2333" w:hanging="281"/>
      </w:pPr>
      <w:rPr>
        <w:lang w:val="ru-RU" w:eastAsia="ru-RU" w:bidi="ru-RU"/>
      </w:rPr>
    </w:lvl>
    <w:lvl w:ilvl="3" w:tplc="DBD8788C">
      <w:numFmt w:val="bullet"/>
      <w:lvlText w:val="•"/>
      <w:lvlJc w:val="left"/>
      <w:pPr>
        <w:ind w:left="3339" w:hanging="281"/>
      </w:pPr>
      <w:rPr>
        <w:lang w:val="ru-RU" w:eastAsia="ru-RU" w:bidi="ru-RU"/>
      </w:rPr>
    </w:lvl>
    <w:lvl w:ilvl="4" w:tplc="0C1E46CE">
      <w:numFmt w:val="bullet"/>
      <w:lvlText w:val="•"/>
      <w:lvlJc w:val="left"/>
      <w:pPr>
        <w:ind w:left="4346" w:hanging="281"/>
      </w:pPr>
      <w:rPr>
        <w:lang w:val="ru-RU" w:eastAsia="ru-RU" w:bidi="ru-RU"/>
      </w:rPr>
    </w:lvl>
    <w:lvl w:ilvl="5" w:tplc="A90A76DC">
      <w:numFmt w:val="bullet"/>
      <w:lvlText w:val="•"/>
      <w:lvlJc w:val="left"/>
      <w:pPr>
        <w:ind w:left="5353" w:hanging="281"/>
      </w:pPr>
      <w:rPr>
        <w:lang w:val="ru-RU" w:eastAsia="ru-RU" w:bidi="ru-RU"/>
      </w:rPr>
    </w:lvl>
    <w:lvl w:ilvl="6" w:tplc="7472DEE6">
      <w:numFmt w:val="bullet"/>
      <w:lvlText w:val="•"/>
      <w:lvlJc w:val="left"/>
      <w:pPr>
        <w:ind w:left="6359" w:hanging="281"/>
      </w:pPr>
      <w:rPr>
        <w:lang w:val="ru-RU" w:eastAsia="ru-RU" w:bidi="ru-RU"/>
      </w:rPr>
    </w:lvl>
    <w:lvl w:ilvl="7" w:tplc="D65C0CB8">
      <w:numFmt w:val="bullet"/>
      <w:lvlText w:val="•"/>
      <w:lvlJc w:val="left"/>
      <w:pPr>
        <w:ind w:left="7366" w:hanging="281"/>
      </w:pPr>
      <w:rPr>
        <w:lang w:val="ru-RU" w:eastAsia="ru-RU" w:bidi="ru-RU"/>
      </w:rPr>
    </w:lvl>
    <w:lvl w:ilvl="8" w:tplc="6C48902C">
      <w:numFmt w:val="bullet"/>
      <w:lvlText w:val="•"/>
      <w:lvlJc w:val="left"/>
      <w:pPr>
        <w:ind w:left="8373" w:hanging="281"/>
      </w:pPr>
      <w:rPr>
        <w:lang w:val="ru-RU" w:eastAsia="ru-RU" w:bidi="ru-RU"/>
      </w:rPr>
    </w:lvl>
  </w:abstractNum>
  <w:abstractNum w:abstractNumId="1" w15:restartNumberingAfterBreak="0">
    <w:nsid w:val="08B709DC"/>
    <w:multiLevelType w:val="hybridMultilevel"/>
    <w:tmpl w:val="6C6CDB16"/>
    <w:lvl w:ilvl="0" w:tplc="4BB6E7D8">
      <w:numFmt w:val="bullet"/>
      <w:lvlText w:val="–"/>
      <w:lvlJc w:val="left"/>
      <w:pPr>
        <w:ind w:left="322" w:hanging="274"/>
      </w:pPr>
      <w:rPr>
        <w:rFonts w:ascii="Times New Roman" w:eastAsia="Times New Roman" w:hAnsi="Times New Roman" w:cs="Times New Roman" w:hint="default"/>
        <w:w w:val="100"/>
        <w:sz w:val="28"/>
        <w:szCs w:val="28"/>
        <w:lang w:val="ru-RU" w:eastAsia="ru-RU" w:bidi="ru-RU"/>
      </w:rPr>
    </w:lvl>
    <w:lvl w:ilvl="1" w:tplc="D72C6FDE">
      <w:numFmt w:val="bullet"/>
      <w:lvlText w:val=""/>
      <w:lvlJc w:val="left"/>
      <w:pPr>
        <w:ind w:left="322" w:hanging="567"/>
      </w:pPr>
      <w:rPr>
        <w:rFonts w:ascii="Symbol" w:eastAsia="Symbol" w:hAnsi="Symbol" w:cs="Symbol" w:hint="default"/>
        <w:w w:val="100"/>
        <w:sz w:val="28"/>
        <w:szCs w:val="28"/>
        <w:lang w:val="ru-RU" w:eastAsia="ru-RU" w:bidi="ru-RU"/>
      </w:rPr>
    </w:lvl>
    <w:lvl w:ilvl="2" w:tplc="FD62287E">
      <w:numFmt w:val="bullet"/>
      <w:lvlText w:val="•"/>
      <w:lvlJc w:val="left"/>
      <w:pPr>
        <w:ind w:left="2333" w:hanging="567"/>
      </w:pPr>
      <w:rPr>
        <w:lang w:val="ru-RU" w:eastAsia="ru-RU" w:bidi="ru-RU"/>
      </w:rPr>
    </w:lvl>
    <w:lvl w:ilvl="3" w:tplc="AF2EFCD2">
      <w:numFmt w:val="bullet"/>
      <w:lvlText w:val="•"/>
      <w:lvlJc w:val="left"/>
      <w:pPr>
        <w:ind w:left="3339" w:hanging="567"/>
      </w:pPr>
      <w:rPr>
        <w:lang w:val="ru-RU" w:eastAsia="ru-RU" w:bidi="ru-RU"/>
      </w:rPr>
    </w:lvl>
    <w:lvl w:ilvl="4" w:tplc="8F983008">
      <w:numFmt w:val="bullet"/>
      <w:lvlText w:val="•"/>
      <w:lvlJc w:val="left"/>
      <w:pPr>
        <w:ind w:left="4346" w:hanging="567"/>
      </w:pPr>
      <w:rPr>
        <w:lang w:val="ru-RU" w:eastAsia="ru-RU" w:bidi="ru-RU"/>
      </w:rPr>
    </w:lvl>
    <w:lvl w:ilvl="5" w:tplc="10A02FC8">
      <w:numFmt w:val="bullet"/>
      <w:lvlText w:val="•"/>
      <w:lvlJc w:val="left"/>
      <w:pPr>
        <w:ind w:left="5353" w:hanging="567"/>
      </w:pPr>
      <w:rPr>
        <w:lang w:val="ru-RU" w:eastAsia="ru-RU" w:bidi="ru-RU"/>
      </w:rPr>
    </w:lvl>
    <w:lvl w:ilvl="6" w:tplc="6C84881C">
      <w:numFmt w:val="bullet"/>
      <w:lvlText w:val="•"/>
      <w:lvlJc w:val="left"/>
      <w:pPr>
        <w:ind w:left="6359" w:hanging="567"/>
      </w:pPr>
      <w:rPr>
        <w:lang w:val="ru-RU" w:eastAsia="ru-RU" w:bidi="ru-RU"/>
      </w:rPr>
    </w:lvl>
    <w:lvl w:ilvl="7" w:tplc="FF0876C6">
      <w:numFmt w:val="bullet"/>
      <w:lvlText w:val="•"/>
      <w:lvlJc w:val="left"/>
      <w:pPr>
        <w:ind w:left="7366" w:hanging="567"/>
      </w:pPr>
      <w:rPr>
        <w:lang w:val="ru-RU" w:eastAsia="ru-RU" w:bidi="ru-RU"/>
      </w:rPr>
    </w:lvl>
    <w:lvl w:ilvl="8" w:tplc="0D1075C4">
      <w:numFmt w:val="bullet"/>
      <w:lvlText w:val="•"/>
      <w:lvlJc w:val="left"/>
      <w:pPr>
        <w:ind w:left="8373" w:hanging="567"/>
      </w:pPr>
      <w:rPr>
        <w:lang w:val="ru-RU" w:eastAsia="ru-RU" w:bidi="ru-RU"/>
      </w:rPr>
    </w:lvl>
  </w:abstractNum>
  <w:abstractNum w:abstractNumId="2" w15:restartNumberingAfterBreak="0">
    <w:nsid w:val="147C0749"/>
    <w:multiLevelType w:val="hybridMultilevel"/>
    <w:tmpl w:val="7792B012"/>
    <w:lvl w:ilvl="0" w:tplc="646AB358">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3" w15:restartNumberingAfterBreak="0">
    <w:nsid w:val="2A61096A"/>
    <w:multiLevelType w:val="hybridMultilevel"/>
    <w:tmpl w:val="0F5A403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F5C0AF2"/>
    <w:multiLevelType w:val="hybridMultilevel"/>
    <w:tmpl w:val="1A7EAE34"/>
    <w:lvl w:ilvl="0" w:tplc="ECC4DAF4">
      <w:start w:val="1"/>
      <w:numFmt w:val="decimal"/>
      <w:lvlText w:val="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A85526E"/>
    <w:multiLevelType w:val="multilevel"/>
    <w:tmpl w:val="03D2FF20"/>
    <w:lvl w:ilvl="0">
      <w:start w:val="1"/>
      <w:numFmt w:val="decimal"/>
      <w:lvlText w:val="%1"/>
      <w:lvlJc w:val="left"/>
      <w:pPr>
        <w:ind w:left="375" w:hanging="375"/>
      </w:pPr>
    </w:lvl>
    <w:lvl w:ilvl="1">
      <w:start w:val="1"/>
      <w:numFmt w:val="decimal"/>
      <w:lvlText w:val="%1.%2"/>
      <w:lvlJc w:val="left"/>
      <w:pPr>
        <w:ind w:left="409" w:hanging="375"/>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6" w15:restartNumberingAfterBreak="0">
    <w:nsid w:val="449E350D"/>
    <w:multiLevelType w:val="hybridMultilevel"/>
    <w:tmpl w:val="E57A0686"/>
    <w:lvl w:ilvl="0" w:tplc="CEDA3076">
      <w:start w:val="1"/>
      <w:numFmt w:val="decimal"/>
      <w:lvlText w:val="2.%1"/>
      <w:lvlJc w:val="left"/>
      <w:pPr>
        <w:ind w:left="720" w:hanging="360"/>
      </w:pPr>
    </w:lvl>
    <w:lvl w:ilvl="1" w:tplc="592E927A">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4093631"/>
    <w:multiLevelType w:val="hybridMultilevel"/>
    <w:tmpl w:val="4F24B1F8"/>
    <w:lvl w:ilvl="0" w:tplc="B49EB8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8417AEB"/>
    <w:multiLevelType w:val="hybridMultilevel"/>
    <w:tmpl w:val="B89E2586"/>
    <w:lvl w:ilvl="0" w:tplc="C7220F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086F31"/>
    <w:multiLevelType w:val="hybridMultilevel"/>
    <w:tmpl w:val="4740D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F01A51"/>
    <w:multiLevelType w:val="hybridMultilevel"/>
    <w:tmpl w:val="DE480D00"/>
    <w:lvl w:ilvl="0" w:tplc="9E407104">
      <w:start w:val="1"/>
      <w:numFmt w:val="decimal"/>
      <w:lvlText w:val="%1"/>
      <w:lvlJc w:val="left"/>
      <w:pPr>
        <w:ind w:left="720" w:hanging="360"/>
      </w:pPr>
    </w:lvl>
    <w:lvl w:ilvl="1" w:tplc="D14E303A">
      <w:start w:val="1"/>
      <w:numFmt w:val="decimal"/>
      <w:lvlText w:val="%2."/>
      <w:lvlJc w:val="left"/>
      <w:pPr>
        <w:ind w:left="1590" w:hanging="51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D2FC0"/>
    <w:multiLevelType w:val="hybridMultilevel"/>
    <w:tmpl w:val="CAFCB0F6"/>
    <w:lvl w:ilvl="0" w:tplc="0938F4B8">
      <w:start w:val="1"/>
      <w:numFmt w:val="decimal"/>
      <w:lvlText w:val="%1."/>
      <w:lvlJc w:val="left"/>
      <w:pPr>
        <w:ind w:left="644"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27"/>
    <w:rsid w:val="00086CD6"/>
    <w:rsid w:val="002B4BDF"/>
    <w:rsid w:val="002E69DE"/>
    <w:rsid w:val="00304BB1"/>
    <w:rsid w:val="003662B1"/>
    <w:rsid w:val="003B088F"/>
    <w:rsid w:val="003F1027"/>
    <w:rsid w:val="004131DE"/>
    <w:rsid w:val="00415996"/>
    <w:rsid w:val="004221B8"/>
    <w:rsid w:val="0043357B"/>
    <w:rsid w:val="004425B6"/>
    <w:rsid w:val="004C7449"/>
    <w:rsid w:val="004D269C"/>
    <w:rsid w:val="00512E70"/>
    <w:rsid w:val="005352C6"/>
    <w:rsid w:val="005B049E"/>
    <w:rsid w:val="005C09FE"/>
    <w:rsid w:val="00613B4D"/>
    <w:rsid w:val="0066095F"/>
    <w:rsid w:val="00676129"/>
    <w:rsid w:val="00676F59"/>
    <w:rsid w:val="00766710"/>
    <w:rsid w:val="00783FCA"/>
    <w:rsid w:val="007D3B4A"/>
    <w:rsid w:val="007E3E99"/>
    <w:rsid w:val="007E5C08"/>
    <w:rsid w:val="007E73FD"/>
    <w:rsid w:val="007F72E3"/>
    <w:rsid w:val="008143E0"/>
    <w:rsid w:val="00822C34"/>
    <w:rsid w:val="008270A4"/>
    <w:rsid w:val="00856416"/>
    <w:rsid w:val="008A2A90"/>
    <w:rsid w:val="00926BF2"/>
    <w:rsid w:val="00935C3E"/>
    <w:rsid w:val="00954067"/>
    <w:rsid w:val="009C3BA1"/>
    <w:rsid w:val="009C5B83"/>
    <w:rsid w:val="009D7A10"/>
    <w:rsid w:val="009F514F"/>
    <w:rsid w:val="00A011F1"/>
    <w:rsid w:val="00A5756B"/>
    <w:rsid w:val="00B6271A"/>
    <w:rsid w:val="00BE4CC5"/>
    <w:rsid w:val="00C0121B"/>
    <w:rsid w:val="00C70AF2"/>
    <w:rsid w:val="00D21165"/>
    <w:rsid w:val="00D73CBA"/>
    <w:rsid w:val="00E267CD"/>
    <w:rsid w:val="00E65E9A"/>
    <w:rsid w:val="00E92E02"/>
    <w:rsid w:val="00E97853"/>
    <w:rsid w:val="00F51A3C"/>
    <w:rsid w:val="00F7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4DEC6"/>
  <w15:docId w15:val="{DEAF1CB9-C089-4321-A7E3-CE23E38B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27"/>
    <w:pPr>
      <w:spacing w:after="0" w:line="240" w:lineRule="auto"/>
    </w:pPr>
    <w:rPr>
      <w:rFonts w:eastAsiaTheme="minorEastAsia"/>
      <w:lang w:eastAsia="ru-RU"/>
    </w:rPr>
  </w:style>
  <w:style w:type="paragraph" w:styleId="1">
    <w:name w:val="heading 1"/>
    <w:basedOn w:val="a"/>
    <w:next w:val="a"/>
    <w:link w:val="10"/>
    <w:uiPriority w:val="9"/>
    <w:qFormat/>
    <w:rsid w:val="00F51A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A3C"/>
    <w:rPr>
      <w:rFonts w:asciiTheme="majorHAnsi" w:eastAsiaTheme="majorEastAsia" w:hAnsiTheme="majorHAnsi" w:cstheme="majorBidi"/>
      <w:b/>
      <w:bCs/>
      <w:color w:val="365F91" w:themeColor="accent1" w:themeShade="BF"/>
      <w:sz w:val="28"/>
      <w:szCs w:val="28"/>
      <w:lang w:eastAsia="ru-RU"/>
    </w:rPr>
  </w:style>
  <w:style w:type="character" w:customStyle="1" w:styleId="a3">
    <w:name w:val="Абзац списка Знак"/>
    <w:aliases w:val="Заголовок_3 Знак,Use Case List Paragraph Знак,ПАРАГРАФ Знак,Bullet List Знак,FooterText Знак,numbered Знак,List Paragraph Знак,AC List 01 Знак,Нумерованый список Знак,List Paragraph1 Знак,Ненумерованный список Знак,Абзац вправо-1 Знак"/>
    <w:link w:val="a4"/>
    <w:locked/>
    <w:rsid w:val="00F51A3C"/>
    <w:rPr>
      <w:rFonts w:ascii="Arial" w:eastAsia="Arial" w:hAnsi="Arial" w:cs="Arial"/>
      <w:lang w:eastAsia="ru-RU" w:bidi="ru-RU"/>
    </w:rPr>
  </w:style>
  <w:style w:type="paragraph" w:styleId="a4">
    <w:name w:val="List Paragraph"/>
    <w:aliases w:val="Заголовок_3,Use Case List Paragraph,ПАРАГРАФ,Bullet List,FooterText,numbered,List Paragraph,AC List 01,Нумерованый список,List Paragraph1,Ненумерованный список,Абзац вправо-1,Абзац вправо-11,List Paragraph11,Абзац вправо-12,List Paragraph12"/>
    <w:basedOn w:val="a"/>
    <w:link w:val="a3"/>
    <w:qFormat/>
    <w:rsid w:val="00F51A3C"/>
    <w:pPr>
      <w:widowControl w:val="0"/>
      <w:autoSpaceDE w:val="0"/>
      <w:autoSpaceDN w:val="0"/>
      <w:ind w:left="538" w:hanging="426"/>
    </w:pPr>
    <w:rPr>
      <w:rFonts w:ascii="Arial" w:eastAsia="Arial" w:hAnsi="Arial" w:cs="Arial"/>
      <w:lang w:bidi="ru-RU"/>
    </w:rPr>
  </w:style>
  <w:style w:type="table" w:styleId="a5">
    <w:name w:val="Table Grid"/>
    <w:aliases w:val="ЭЭГ - Сетка таблицы"/>
    <w:basedOn w:val="a1"/>
    <w:uiPriority w:val="59"/>
    <w:qFormat/>
    <w:rsid w:val="00F51A3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1A3C"/>
    <w:pPr>
      <w:tabs>
        <w:tab w:val="center" w:pos="4677"/>
        <w:tab w:val="right" w:pos="9355"/>
      </w:tabs>
    </w:pPr>
  </w:style>
  <w:style w:type="character" w:customStyle="1" w:styleId="a7">
    <w:name w:val="Верхний колонтитул Знак"/>
    <w:basedOn w:val="a0"/>
    <w:link w:val="a6"/>
    <w:uiPriority w:val="99"/>
    <w:rsid w:val="00F51A3C"/>
    <w:rPr>
      <w:rFonts w:eastAsiaTheme="minorEastAsia"/>
      <w:lang w:eastAsia="ru-RU"/>
    </w:rPr>
  </w:style>
  <w:style w:type="paragraph" w:styleId="a8">
    <w:name w:val="footer"/>
    <w:basedOn w:val="a"/>
    <w:link w:val="a9"/>
    <w:uiPriority w:val="99"/>
    <w:unhideWhenUsed/>
    <w:rsid w:val="00F51A3C"/>
    <w:pPr>
      <w:tabs>
        <w:tab w:val="center" w:pos="4677"/>
        <w:tab w:val="right" w:pos="9355"/>
      </w:tabs>
    </w:pPr>
  </w:style>
  <w:style w:type="character" w:customStyle="1" w:styleId="a9">
    <w:name w:val="Нижний колонтитул Знак"/>
    <w:basedOn w:val="a0"/>
    <w:link w:val="a8"/>
    <w:uiPriority w:val="99"/>
    <w:rsid w:val="00F51A3C"/>
    <w:rPr>
      <w:rFonts w:eastAsiaTheme="minorEastAsia"/>
      <w:lang w:eastAsia="ru-RU"/>
    </w:rPr>
  </w:style>
  <w:style w:type="paragraph" w:styleId="aa">
    <w:name w:val="Balloon Text"/>
    <w:basedOn w:val="a"/>
    <w:link w:val="ab"/>
    <w:uiPriority w:val="99"/>
    <w:semiHidden/>
    <w:unhideWhenUsed/>
    <w:rsid w:val="00512E70"/>
    <w:rPr>
      <w:rFonts w:ascii="Tahoma" w:hAnsi="Tahoma" w:cs="Tahoma"/>
      <w:sz w:val="16"/>
      <w:szCs w:val="16"/>
    </w:rPr>
  </w:style>
  <w:style w:type="character" w:customStyle="1" w:styleId="ab">
    <w:name w:val="Текст выноски Знак"/>
    <w:basedOn w:val="a0"/>
    <w:link w:val="aa"/>
    <w:uiPriority w:val="99"/>
    <w:semiHidden/>
    <w:rsid w:val="00512E70"/>
    <w:rPr>
      <w:rFonts w:ascii="Tahoma" w:eastAsiaTheme="minorEastAsia" w:hAnsi="Tahoma" w:cs="Tahoma"/>
      <w:sz w:val="16"/>
      <w:szCs w:val="16"/>
      <w:lang w:eastAsia="ru-RU"/>
    </w:rPr>
  </w:style>
  <w:style w:type="table" w:customStyle="1" w:styleId="11">
    <w:name w:val="Сетка таблицы1"/>
    <w:basedOn w:val="a1"/>
    <w:uiPriority w:val="39"/>
    <w:rsid w:val="00512E70"/>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qFormat/>
    <w:rsid w:val="00512E70"/>
    <w:pPr>
      <w:spacing w:after="120" w:line="276" w:lineRule="auto"/>
    </w:pPr>
    <w:rPr>
      <w:rFonts w:ascii="Times New Roman" w:eastAsiaTheme="minorHAnsi" w:hAnsi="Times New Roman" w:cs="Times New Roman"/>
      <w:sz w:val="28"/>
      <w:szCs w:val="28"/>
      <w:lang w:eastAsia="en-US"/>
    </w:rPr>
  </w:style>
  <w:style w:type="character" w:customStyle="1" w:styleId="ad">
    <w:name w:val="Основной текст Знак"/>
    <w:basedOn w:val="a0"/>
    <w:link w:val="ac"/>
    <w:uiPriority w:val="99"/>
    <w:rsid w:val="00512E70"/>
    <w:rPr>
      <w:rFonts w:ascii="Times New Roman" w:hAnsi="Times New Roman" w:cs="Times New Roman"/>
      <w:sz w:val="28"/>
      <w:szCs w:val="28"/>
    </w:rPr>
  </w:style>
  <w:style w:type="paragraph" w:customStyle="1" w:styleId="TableParagraph">
    <w:name w:val="Table Paragraph"/>
    <w:basedOn w:val="a"/>
    <w:uiPriority w:val="1"/>
    <w:qFormat/>
    <w:rsid w:val="00512E70"/>
    <w:pPr>
      <w:widowControl w:val="0"/>
      <w:autoSpaceDE w:val="0"/>
      <w:autoSpaceDN w:val="0"/>
    </w:pPr>
    <w:rPr>
      <w:rFonts w:ascii="Times New Roman" w:eastAsia="Times New Roman" w:hAnsi="Times New Roman" w:cs="Times New Roman"/>
      <w:lang w:eastAsia="en-US"/>
    </w:rPr>
  </w:style>
  <w:style w:type="character" w:customStyle="1" w:styleId="copytarget">
    <w:name w:val="copy_target"/>
    <w:basedOn w:val="a0"/>
    <w:rsid w:val="00512E70"/>
  </w:style>
  <w:style w:type="paragraph" w:styleId="ae">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 Знак Знак"/>
    <w:basedOn w:val="a"/>
    <w:link w:val="af"/>
    <w:uiPriority w:val="99"/>
    <w:unhideWhenUsed/>
    <w:qFormat/>
    <w:rsid w:val="00783FCA"/>
    <w:pPr>
      <w:spacing w:before="100" w:beforeAutospacing="1" w:after="100" w:afterAutospacing="1"/>
    </w:pPr>
    <w:rPr>
      <w:rFonts w:ascii="Times New Roman" w:eastAsia="Times New Roman" w:hAnsi="Times New Roman" w:cs="Times New Roman"/>
      <w:sz w:val="24"/>
      <w:szCs w:val="24"/>
    </w:rPr>
  </w:style>
  <w:style w:type="character" w:customStyle="1" w:styleId="af0">
    <w:name w:val="Без интервала Знак"/>
    <w:basedOn w:val="a0"/>
    <w:link w:val="af1"/>
    <w:uiPriority w:val="1"/>
    <w:locked/>
    <w:rsid w:val="00783FCA"/>
  </w:style>
  <w:style w:type="paragraph" w:styleId="af1">
    <w:name w:val="No Spacing"/>
    <w:link w:val="af0"/>
    <w:uiPriority w:val="1"/>
    <w:qFormat/>
    <w:rsid w:val="00783FCA"/>
    <w:pPr>
      <w:spacing w:after="0" w:line="240" w:lineRule="auto"/>
    </w:pPr>
  </w:style>
  <w:style w:type="character" w:styleId="af2">
    <w:name w:val="Hyperlink"/>
    <w:basedOn w:val="a0"/>
    <w:uiPriority w:val="99"/>
    <w:semiHidden/>
    <w:unhideWhenUsed/>
    <w:rsid w:val="00A5756B"/>
    <w:rPr>
      <w:color w:val="0000FF"/>
      <w:u w:val="single"/>
    </w:rPr>
  </w:style>
  <w:style w:type="character" w:customStyle="1" w:styleId="af">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e"/>
    <w:uiPriority w:val="99"/>
    <w:locked/>
    <w:rsid w:val="00A5756B"/>
    <w:rPr>
      <w:rFonts w:ascii="Times New Roman" w:eastAsia="Times New Roman" w:hAnsi="Times New Roman" w:cs="Times New Roman"/>
      <w:sz w:val="24"/>
      <w:szCs w:val="24"/>
      <w:lang w:eastAsia="ru-RU"/>
    </w:rPr>
  </w:style>
  <w:style w:type="paragraph" w:styleId="af3">
    <w:name w:val="caption"/>
    <w:basedOn w:val="a"/>
    <w:next w:val="a"/>
    <w:semiHidden/>
    <w:unhideWhenUsed/>
    <w:qFormat/>
    <w:rsid w:val="005C09FE"/>
    <w:pPr>
      <w:spacing w:after="200"/>
    </w:pPr>
    <w:rPr>
      <w:rFonts w:ascii="Times New Roman" w:eastAsia="Times New Roman" w:hAnsi="Times New Roman" w:cs="Times New Roman"/>
      <w:i/>
      <w:iCs/>
      <w:color w:val="1F497D" w:themeColor="text2"/>
      <w:sz w:val="18"/>
      <w:szCs w:val="18"/>
    </w:rPr>
  </w:style>
  <w:style w:type="paragraph" w:customStyle="1" w:styleId="Textbody">
    <w:name w:val="Text body"/>
    <w:basedOn w:val="a"/>
    <w:rsid w:val="005C09FE"/>
    <w:pPr>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2">
    <w:name w:val="Основной текст (2)_"/>
    <w:link w:val="20"/>
    <w:rsid w:val="00954067"/>
    <w:rPr>
      <w:rFonts w:eastAsia="Times New Roman"/>
      <w:sz w:val="26"/>
      <w:szCs w:val="26"/>
      <w:shd w:val="clear" w:color="auto" w:fill="FFFFFF"/>
    </w:rPr>
  </w:style>
  <w:style w:type="paragraph" w:customStyle="1" w:styleId="20">
    <w:name w:val="Основной текст (2)"/>
    <w:basedOn w:val="a"/>
    <w:link w:val="2"/>
    <w:qFormat/>
    <w:rsid w:val="00954067"/>
    <w:pPr>
      <w:widowControl w:val="0"/>
      <w:shd w:val="clear" w:color="auto" w:fill="FFFFFF"/>
      <w:spacing w:line="0" w:lineRule="atLeast"/>
      <w:jc w:val="center"/>
    </w:pPr>
    <w:rPr>
      <w:rFonts w:eastAsia="Times New Roman"/>
      <w:sz w:val="26"/>
      <w:szCs w:val="26"/>
      <w:lang w:eastAsia="en-US"/>
    </w:rPr>
  </w:style>
  <w:style w:type="character" w:customStyle="1" w:styleId="2Exact">
    <w:name w:val="Основной текст (2) Exact"/>
    <w:rsid w:val="00954067"/>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319">
      <w:bodyDiv w:val="1"/>
      <w:marLeft w:val="0"/>
      <w:marRight w:val="0"/>
      <w:marTop w:val="0"/>
      <w:marBottom w:val="0"/>
      <w:divBdr>
        <w:top w:val="none" w:sz="0" w:space="0" w:color="auto"/>
        <w:left w:val="none" w:sz="0" w:space="0" w:color="auto"/>
        <w:bottom w:val="none" w:sz="0" w:space="0" w:color="auto"/>
        <w:right w:val="none" w:sz="0" w:space="0" w:color="auto"/>
      </w:divBdr>
    </w:div>
    <w:div w:id="136383156">
      <w:bodyDiv w:val="1"/>
      <w:marLeft w:val="0"/>
      <w:marRight w:val="0"/>
      <w:marTop w:val="0"/>
      <w:marBottom w:val="0"/>
      <w:divBdr>
        <w:top w:val="none" w:sz="0" w:space="0" w:color="auto"/>
        <w:left w:val="none" w:sz="0" w:space="0" w:color="auto"/>
        <w:bottom w:val="none" w:sz="0" w:space="0" w:color="auto"/>
        <w:right w:val="none" w:sz="0" w:space="0" w:color="auto"/>
      </w:divBdr>
    </w:div>
    <w:div w:id="238905515">
      <w:bodyDiv w:val="1"/>
      <w:marLeft w:val="0"/>
      <w:marRight w:val="0"/>
      <w:marTop w:val="0"/>
      <w:marBottom w:val="0"/>
      <w:divBdr>
        <w:top w:val="none" w:sz="0" w:space="0" w:color="auto"/>
        <w:left w:val="none" w:sz="0" w:space="0" w:color="auto"/>
        <w:bottom w:val="none" w:sz="0" w:space="0" w:color="auto"/>
        <w:right w:val="none" w:sz="0" w:space="0" w:color="auto"/>
      </w:divBdr>
    </w:div>
    <w:div w:id="307440895">
      <w:bodyDiv w:val="1"/>
      <w:marLeft w:val="0"/>
      <w:marRight w:val="0"/>
      <w:marTop w:val="0"/>
      <w:marBottom w:val="0"/>
      <w:divBdr>
        <w:top w:val="none" w:sz="0" w:space="0" w:color="auto"/>
        <w:left w:val="none" w:sz="0" w:space="0" w:color="auto"/>
        <w:bottom w:val="none" w:sz="0" w:space="0" w:color="auto"/>
        <w:right w:val="none" w:sz="0" w:space="0" w:color="auto"/>
      </w:divBdr>
    </w:div>
    <w:div w:id="318072472">
      <w:bodyDiv w:val="1"/>
      <w:marLeft w:val="0"/>
      <w:marRight w:val="0"/>
      <w:marTop w:val="0"/>
      <w:marBottom w:val="0"/>
      <w:divBdr>
        <w:top w:val="none" w:sz="0" w:space="0" w:color="auto"/>
        <w:left w:val="none" w:sz="0" w:space="0" w:color="auto"/>
        <w:bottom w:val="none" w:sz="0" w:space="0" w:color="auto"/>
        <w:right w:val="none" w:sz="0" w:space="0" w:color="auto"/>
      </w:divBdr>
    </w:div>
    <w:div w:id="361060004">
      <w:bodyDiv w:val="1"/>
      <w:marLeft w:val="0"/>
      <w:marRight w:val="0"/>
      <w:marTop w:val="0"/>
      <w:marBottom w:val="0"/>
      <w:divBdr>
        <w:top w:val="none" w:sz="0" w:space="0" w:color="auto"/>
        <w:left w:val="none" w:sz="0" w:space="0" w:color="auto"/>
        <w:bottom w:val="none" w:sz="0" w:space="0" w:color="auto"/>
        <w:right w:val="none" w:sz="0" w:space="0" w:color="auto"/>
      </w:divBdr>
    </w:div>
    <w:div w:id="389307454">
      <w:bodyDiv w:val="1"/>
      <w:marLeft w:val="0"/>
      <w:marRight w:val="0"/>
      <w:marTop w:val="0"/>
      <w:marBottom w:val="0"/>
      <w:divBdr>
        <w:top w:val="none" w:sz="0" w:space="0" w:color="auto"/>
        <w:left w:val="none" w:sz="0" w:space="0" w:color="auto"/>
        <w:bottom w:val="none" w:sz="0" w:space="0" w:color="auto"/>
        <w:right w:val="none" w:sz="0" w:space="0" w:color="auto"/>
      </w:divBdr>
    </w:div>
    <w:div w:id="534081861">
      <w:bodyDiv w:val="1"/>
      <w:marLeft w:val="0"/>
      <w:marRight w:val="0"/>
      <w:marTop w:val="0"/>
      <w:marBottom w:val="0"/>
      <w:divBdr>
        <w:top w:val="none" w:sz="0" w:space="0" w:color="auto"/>
        <w:left w:val="none" w:sz="0" w:space="0" w:color="auto"/>
        <w:bottom w:val="none" w:sz="0" w:space="0" w:color="auto"/>
        <w:right w:val="none" w:sz="0" w:space="0" w:color="auto"/>
      </w:divBdr>
    </w:div>
    <w:div w:id="553274474">
      <w:bodyDiv w:val="1"/>
      <w:marLeft w:val="0"/>
      <w:marRight w:val="0"/>
      <w:marTop w:val="0"/>
      <w:marBottom w:val="0"/>
      <w:divBdr>
        <w:top w:val="none" w:sz="0" w:space="0" w:color="auto"/>
        <w:left w:val="none" w:sz="0" w:space="0" w:color="auto"/>
        <w:bottom w:val="none" w:sz="0" w:space="0" w:color="auto"/>
        <w:right w:val="none" w:sz="0" w:space="0" w:color="auto"/>
      </w:divBdr>
    </w:div>
    <w:div w:id="723455893">
      <w:bodyDiv w:val="1"/>
      <w:marLeft w:val="0"/>
      <w:marRight w:val="0"/>
      <w:marTop w:val="0"/>
      <w:marBottom w:val="0"/>
      <w:divBdr>
        <w:top w:val="none" w:sz="0" w:space="0" w:color="auto"/>
        <w:left w:val="none" w:sz="0" w:space="0" w:color="auto"/>
        <w:bottom w:val="none" w:sz="0" w:space="0" w:color="auto"/>
        <w:right w:val="none" w:sz="0" w:space="0" w:color="auto"/>
      </w:divBdr>
    </w:div>
    <w:div w:id="803043345">
      <w:bodyDiv w:val="1"/>
      <w:marLeft w:val="0"/>
      <w:marRight w:val="0"/>
      <w:marTop w:val="0"/>
      <w:marBottom w:val="0"/>
      <w:divBdr>
        <w:top w:val="none" w:sz="0" w:space="0" w:color="auto"/>
        <w:left w:val="none" w:sz="0" w:space="0" w:color="auto"/>
        <w:bottom w:val="none" w:sz="0" w:space="0" w:color="auto"/>
        <w:right w:val="none" w:sz="0" w:space="0" w:color="auto"/>
      </w:divBdr>
    </w:div>
    <w:div w:id="845246527">
      <w:bodyDiv w:val="1"/>
      <w:marLeft w:val="0"/>
      <w:marRight w:val="0"/>
      <w:marTop w:val="0"/>
      <w:marBottom w:val="0"/>
      <w:divBdr>
        <w:top w:val="none" w:sz="0" w:space="0" w:color="auto"/>
        <w:left w:val="none" w:sz="0" w:space="0" w:color="auto"/>
        <w:bottom w:val="none" w:sz="0" w:space="0" w:color="auto"/>
        <w:right w:val="none" w:sz="0" w:space="0" w:color="auto"/>
      </w:divBdr>
    </w:div>
    <w:div w:id="883104681">
      <w:bodyDiv w:val="1"/>
      <w:marLeft w:val="0"/>
      <w:marRight w:val="0"/>
      <w:marTop w:val="0"/>
      <w:marBottom w:val="0"/>
      <w:divBdr>
        <w:top w:val="none" w:sz="0" w:space="0" w:color="auto"/>
        <w:left w:val="none" w:sz="0" w:space="0" w:color="auto"/>
        <w:bottom w:val="none" w:sz="0" w:space="0" w:color="auto"/>
        <w:right w:val="none" w:sz="0" w:space="0" w:color="auto"/>
      </w:divBdr>
    </w:div>
    <w:div w:id="907225563">
      <w:bodyDiv w:val="1"/>
      <w:marLeft w:val="0"/>
      <w:marRight w:val="0"/>
      <w:marTop w:val="0"/>
      <w:marBottom w:val="0"/>
      <w:divBdr>
        <w:top w:val="none" w:sz="0" w:space="0" w:color="auto"/>
        <w:left w:val="none" w:sz="0" w:space="0" w:color="auto"/>
        <w:bottom w:val="none" w:sz="0" w:space="0" w:color="auto"/>
        <w:right w:val="none" w:sz="0" w:space="0" w:color="auto"/>
      </w:divBdr>
    </w:div>
    <w:div w:id="1049233070">
      <w:bodyDiv w:val="1"/>
      <w:marLeft w:val="0"/>
      <w:marRight w:val="0"/>
      <w:marTop w:val="0"/>
      <w:marBottom w:val="0"/>
      <w:divBdr>
        <w:top w:val="none" w:sz="0" w:space="0" w:color="auto"/>
        <w:left w:val="none" w:sz="0" w:space="0" w:color="auto"/>
        <w:bottom w:val="none" w:sz="0" w:space="0" w:color="auto"/>
        <w:right w:val="none" w:sz="0" w:space="0" w:color="auto"/>
      </w:divBdr>
    </w:div>
    <w:div w:id="1140876802">
      <w:bodyDiv w:val="1"/>
      <w:marLeft w:val="0"/>
      <w:marRight w:val="0"/>
      <w:marTop w:val="0"/>
      <w:marBottom w:val="0"/>
      <w:divBdr>
        <w:top w:val="none" w:sz="0" w:space="0" w:color="auto"/>
        <w:left w:val="none" w:sz="0" w:space="0" w:color="auto"/>
        <w:bottom w:val="none" w:sz="0" w:space="0" w:color="auto"/>
        <w:right w:val="none" w:sz="0" w:space="0" w:color="auto"/>
      </w:divBdr>
    </w:div>
    <w:div w:id="1149705976">
      <w:bodyDiv w:val="1"/>
      <w:marLeft w:val="0"/>
      <w:marRight w:val="0"/>
      <w:marTop w:val="0"/>
      <w:marBottom w:val="0"/>
      <w:divBdr>
        <w:top w:val="none" w:sz="0" w:space="0" w:color="auto"/>
        <w:left w:val="none" w:sz="0" w:space="0" w:color="auto"/>
        <w:bottom w:val="none" w:sz="0" w:space="0" w:color="auto"/>
        <w:right w:val="none" w:sz="0" w:space="0" w:color="auto"/>
      </w:divBdr>
    </w:div>
    <w:div w:id="1248615307">
      <w:bodyDiv w:val="1"/>
      <w:marLeft w:val="0"/>
      <w:marRight w:val="0"/>
      <w:marTop w:val="0"/>
      <w:marBottom w:val="0"/>
      <w:divBdr>
        <w:top w:val="none" w:sz="0" w:space="0" w:color="auto"/>
        <w:left w:val="none" w:sz="0" w:space="0" w:color="auto"/>
        <w:bottom w:val="none" w:sz="0" w:space="0" w:color="auto"/>
        <w:right w:val="none" w:sz="0" w:space="0" w:color="auto"/>
      </w:divBdr>
    </w:div>
    <w:div w:id="1446194498">
      <w:bodyDiv w:val="1"/>
      <w:marLeft w:val="0"/>
      <w:marRight w:val="0"/>
      <w:marTop w:val="0"/>
      <w:marBottom w:val="0"/>
      <w:divBdr>
        <w:top w:val="none" w:sz="0" w:space="0" w:color="auto"/>
        <w:left w:val="none" w:sz="0" w:space="0" w:color="auto"/>
        <w:bottom w:val="none" w:sz="0" w:space="0" w:color="auto"/>
        <w:right w:val="none" w:sz="0" w:space="0" w:color="auto"/>
      </w:divBdr>
    </w:div>
    <w:div w:id="1471705776">
      <w:bodyDiv w:val="1"/>
      <w:marLeft w:val="0"/>
      <w:marRight w:val="0"/>
      <w:marTop w:val="0"/>
      <w:marBottom w:val="0"/>
      <w:divBdr>
        <w:top w:val="none" w:sz="0" w:space="0" w:color="auto"/>
        <w:left w:val="none" w:sz="0" w:space="0" w:color="auto"/>
        <w:bottom w:val="none" w:sz="0" w:space="0" w:color="auto"/>
        <w:right w:val="none" w:sz="0" w:space="0" w:color="auto"/>
      </w:divBdr>
    </w:div>
    <w:div w:id="1590115375">
      <w:bodyDiv w:val="1"/>
      <w:marLeft w:val="0"/>
      <w:marRight w:val="0"/>
      <w:marTop w:val="0"/>
      <w:marBottom w:val="0"/>
      <w:divBdr>
        <w:top w:val="none" w:sz="0" w:space="0" w:color="auto"/>
        <w:left w:val="none" w:sz="0" w:space="0" w:color="auto"/>
        <w:bottom w:val="none" w:sz="0" w:space="0" w:color="auto"/>
        <w:right w:val="none" w:sz="0" w:space="0" w:color="auto"/>
      </w:divBdr>
    </w:div>
    <w:div w:id="1659066303">
      <w:bodyDiv w:val="1"/>
      <w:marLeft w:val="0"/>
      <w:marRight w:val="0"/>
      <w:marTop w:val="0"/>
      <w:marBottom w:val="0"/>
      <w:divBdr>
        <w:top w:val="none" w:sz="0" w:space="0" w:color="auto"/>
        <w:left w:val="none" w:sz="0" w:space="0" w:color="auto"/>
        <w:bottom w:val="none" w:sz="0" w:space="0" w:color="auto"/>
        <w:right w:val="none" w:sz="0" w:space="0" w:color="auto"/>
      </w:divBdr>
    </w:div>
    <w:div w:id="1675104417">
      <w:bodyDiv w:val="1"/>
      <w:marLeft w:val="0"/>
      <w:marRight w:val="0"/>
      <w:marTop w:val="0"/>
      <w:marBottom w:val="0"/>
      <w:divBdr>
        <w:top w:val="none" w:sz="0" w:space="0" w:color="auto"/>
        <w:left w:val="none" w:sz="0" w:space="0" w:color="auto"/>
        <w:bottom w:val="none" w:sz="0" w:space="0" w:color="auto"/>
        <w:right w:val="none" w:sz="0" w:space="0" w:color="auto"/>
      </w:divBdr>
    </w:div>
    <w:div w:id="1881698871">
      <w:bodyDiv w:val="1"/>
      <w:marLeft w:val="0"/>
      <w:marRight w:val="0"/>
      <w:marTop w:val="0"/>
      <w:marBottom w:val="0"/>
      <w:divBdr>
        <w:top w:val="none" w:sz="0" w:space="0" w:color="auto"/>
        <w:left w:val="none" w:sz="0" w:space="0" w:color="auto"/>
        <w:bottom w:val="none" w:sz="0" w:space="0" w:color="auto"/>
        <w:right w:val="none" w:sz="0" w:space="0" w:color="auto"/>
      </w:divBdr>
    </w:div>
    <w:div w:id="1908416758">
      <w:bodyDiv w:val="1"/>
      <w:marLeft w:val="0"/>
      <w:marRight w:val="0"/>
      <w:marTop w:val="0"/>
      <w:marBottom w:val="0"/>
      <w:divBdr>
        <w:top w:val="none" w:sz="0" w:space="0" w:color="auto"/>
        <w:left w:val="none" w:sz="0" w:space="0" w:color="auto"/>
        <w:bottom w:val="none" w:sz="0" w:space="0" w:color="auto"/>
        <w:right w:val="none" w:sz="0" w:space="0" w:color="auto"/>
      </w:divBdr>
    </w:div>
    <w:div w:id="2017883005">
      <w:bodyDiv w:val="1"/>
      <w:marLeft w:val="0"/>
      <w:marRight w:val="0"/>
      <w:marTop w:val="0"/>
      <w:marBottom w:val="0"/>
      <w:divBdr>
        <w:top w:val="none" w:sz="0" w:space="0" w:color="auto"/>
        <w:left w:val="none" w:sz="0" w:space="0" w:color="auto"/>
        <w:bottom w:val="none" w:sz="0" w:space="0" w:color="auto"/>
        <w:right w:val="none" w:sz="0" w:space="0" w:color="auto"/>
      </w:divBdr>
    </w:div>
    <w:div w:id="2085250440">
      <w:bodyDiv w:val="1"/>
      <w:marLeft w:val="0"/>
      <w:marRight w:val="0"/>
      <w:marTop w:val="0"/>
      <w:marBottom w:val="0"/>
      <w:divBdr>
        <w:top w:val="none" w:sz="0" w:space="0" w:color="auto"/>
        <w:left w:val="none" w:sz="0" w:space="0" w:color="auto"/>
        <w:bottom w:val="none" w:sz="0" w:space="0" w:color="auto"/>
        <w:right w:val="none" w:sz="0" w:space="0" w:color="auto"/>
      </w:divBdr>
    </w:div>
    <w:div w:id="21008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0D6D-FAE8-4DDC-B5AA-C2F079E3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Ишназарова Ангилина Фидарисовна</dc:creator>
  <cp:lastModifiedBy>Ivan V.</cp:lastModifiedBy>
  <cp:revision>5</cp:revision>
  <dcterms:created xsi:type="dcterms:W3CDTF">2023-06-20T18:22:00Z</dcterms:created>
  <dcterms:modified xsi:type="dcterms:W3CDTF">2025-01-25T16:00:00Z</dcterms:modified>
</cp:coreProperties>
</file>