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43" w:rsidRDefault="00C63343" w:rsidP="000A4F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343" w:rsidRDefault="00C63343" w:rsidP="000A4F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343" w:rsidRDefault="00C63343" w:rsidP="000A4F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343" w:rsidRDefault="00C63343" w:rsidP="000A4F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343" w:rsidRDefault="00C63343" w:rsidP="000A4F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343" w:rsidRDefault="00C63343" w:rsidP="000A4F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F4A" w:rsidRPr="000A4F4A" w:rsidRDefault="000A4F4A" w:rsidP="000A4F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4A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0A4F4A" w:rsidRPr="000A4F4A" w:rsidRDefault="000A4F4A" w:rsidP="000A4F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343" w:rsidRDefault="00C63343" w:rsidP="000A4F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эффективности</w:t>
      </w:r>
      <w:r w:rsidR="000A4F4A" w:rsidRPr="00EC5E13">
        <w:rPr>
          <w:rFonts w:ascii="Times New Roman" w:hAnsi="Times New Roman" w:cs="Times New Roman"/>
          <w:sz w:val="28"/>
          <w:szCs w:val="28"/>
        </w:rPr>
        <w:t xml:space="preserve"> использования основных средств предприятия</w:t>
      </w:r>
      <w:r w:rsidR="000A4F4A" w:rsidRPr="000A4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4A" w:rsidRPr="000A4F4A" w:rsidRDefault="00C63343" w:rsidP="000A4F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примере ООО «»)</w:t>
      </w:r>
    </w:p>
    <w:p w:rsidR="00314316" w:rsidRDefault="00314316" w:rsidP="002A5FA5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14316" w:rsidRDefault="00314316" w:rsidP="002A5FA5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14316" w:rsidRDefault="00314316" w:rsidP="002A5FA5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14316" w:rsidRDefault="00314316" w:rsidP="002A5FA5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14316" w:rsidRDefault="00314316" w:rsidP="002A5FA5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14316" w:rsidRDefault="00314316" w:rsidP="002A5FA5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14316" w:rsidRDefault="00314316" w:rsidP="002A5FA5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14316" w:rsidRDefault="00314316" w:rsidP="002A5FA5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14316" w:rsidRDefault="00314316" w:rsidP="002A5FA5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14316" w:rsidRDefault="00314316" w:rsidP="002A5FA5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14316" w:rsidRDefault="00314316" w:rsidP="002A5FA5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14316" w:rsidRDefault="00314316" w:rsidP="002A5FA5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14316" w:rsidRDefault="00314316" w:rsidP="002A5FA5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14316" w:rsidRDefault="00314316" w:rsidP="002A5FA5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14316" w:rsidRDefault="00314316" w:rsidP="00314316"/>
    <w:p w:rsidR="00314316" w:rsidRDefault="00314316" w:rsidP="00314316"/>
    <w:p w:rsidR="00314316" w:rsidRDefault="00314316" w:rsidP="00314316"/>
    <w:p w:rsidR="00314316" w:rsidRDefault="00314316" w:rsidP="00314316"/>
    <w:p w:rsidR="00314316" w:rsidRDefault="00314316" w:rsidP="00314316"/>
    <w:p w:rsidR="00314316" w:rsidRDefault="00314316" w:rsidP="00314316"/>
    <w:p w:rsidR="00314316" w:rsidRDefault="00314316" w:rsidP="00314316"/>
    <w:p w:rsidR="00314316" w:rsidRDefault="00314316" w:rsidP="0031431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907027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A5FA5" w:rsidRDefault="002A5FA5" w:rsidP="00DE4E59">
          <w:pPr>
            <w:pStyle w:val="a9"/>
            <w:spacing w:before="0" w:line="360" w:lineRule="auto"/>
            <w:jc w:val="center"/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</w:pPr>
          <w:r w:rsidRPr="00DE4E59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Содержание</w:t>
          </w:r>
        </w:p>
        <w:p w:rsidR="00DE4E59" w:rsidRPr="00DE4E59" w:rsidRDefault="00DE4E59" w:rsidP="00DE4E59">
          <w:pPr>
            <w:rPr>
              <w:lang w:eastAsia="ru-RU"/>
            </w:rPr>
          </w:pPr>
        </w:p>
        <w:p w:rsidR="002A5FA5" w:rsidRPr="00DE4E59" w:rsidRDefault="002A5FA5" w:rsidP="00DE4E59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DE4E59" w:rsidRPr="00762DF3" w:rsidRDefault="00DE4E59" w:rsidP="00DE4E59">
          <w:pPr>
            <w:pStyle w:val="11"/>
            <w:tabs>
              <w:tab w:val="right" w:pos="9344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r w:rsidRPr="00DE4E59">
            <w:rPr>
              <w:rFonts w:ascii="Times New Roman" w:hAnsi="Times New Roman" w:cs="Times New Roman"/>
              <w:b w:val="0"/>
              <w:bCs w:val="0"/>
              <w:caps w:val="0"/>
              <w:sz w:val="28"/>
              <w:szCs w:val="28"/>
            </w:rPr>
            <w:fldChar w:fldCharType="begin"/>
          </w:r>
          <w:r w:rsidRPr="00DE4E59">
            <w:rPr>
              <w:rFonts w:ascii="Times New Roman" w:hAnsi="Times New Roman" w:cs="Times New Roman"/>
              <w:b w:val="0"/>
              <w:bCs w:val="0"/>
              <w:caps w:val="0"/>
              <w:sz w:val="28"/>
              <w:szCs w:val="28"/>
            </w:rPr>
            <w:instrText xml:space="preserve"> TOC \o "1-3" \h \z \u </w:instrText>
          </w:r>
          <w:r w:rsidRPr="00DE4E59">
            <w:rPr>
              <w:rFonts w:ascii="Times New Roman" w:hAnsi="Times New Roman" w:cs="Times New Roman"/>
              <w:b w:val="0"/>
              <w:bCs w:val="0"/>
              <w:caps w:val="0"/>
              <w:sz w:val="28"/>
              <w:szCs w:val="28"/>
            </w:rPr>
            <w:fldChar w:fldCharType="separate"/>
          </w:r>
          <w:hyperlink w:anchor="_Toc101310857" w:history="1">
            <w:r w:rsidRPr="00762DF3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Введение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ab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begin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instrText xml:space="preserve"> PAGEREF _Toc101310857 \h </w:instrTex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separate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>3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4E59" w:rsidRPr="00762DF3" w:rsidRDefault="00DE4E59" w:rsidP="00DE4E59">
          <w:pPr>
            <w:pStyle w:val="11"/>
            <w:tabs>
              <w:tab w:val="left" w:pos="440"/>
              <w:tab w:val="right" w:pos="9344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101310858" w:history="1">
            <w:r w:rsidRPr="00762DF3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1.</w:t>
            </w:r>
            <w:r w:rsidRPr="00762DF3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sz w:val="28"/>
                <w:szCs w:val="28"/>
                <w:lang w:eastAsia="ru-RU"/>
              </w:rPr>
              <w:tab/>
            </w:r>
            <w:r w:rsidRPr="00762DF3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ТЕОРЕТИЧЕСКИЕ АСПЕКТЫ АНАЛИЗА ОСНОВНЫХ СРЕДСТВ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ab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begin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instrText xml:space="preserve"> PAGEREF _Toc101310858 \h </w:instrTex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separate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>5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4E59" w:rsidRPr="00762DF3" w:rsidRDefault="00DE4E59" w:rsidP="00DE4E59">
          <w:pPr>
            <w:pStyle w:val="11"/>
            <w:tabs>
              <w:tab w:val="right" w:pos="9344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101310859" w:history="1">
            <w:r w:rsidRPr="00762DF3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1.1. Понятие, сущность, классификация, структура основных средств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ab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begin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instrText xml:space="preserve"> PAGEREF _Toc101310859 \h </w:instrTex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separate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>5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4E59" w:rsidRPr="00762DF3" w:rsidRDefault="00DE4E59" w:rsidP="00DE4E59">
          <w:pPr>
            <w:pStyle w:val="11"/>
            <w:tabs>
              <w:tab w:val="right" w:pos="9344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101310860" w:history="1">
            <w:r w:rsidRPr="00762DF3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1.2 Методы анализа и оценки основных средств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ab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begin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instrText xml:space="preserve"> PAGEREF _Toc101310860 \h </w:instrTex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separate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>10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4E59" w:rsidRPr="00762DF3" w:rsidRDefault="00DE4E59" w:rsidP="00DE4E59">
          <w:pPr>
            <w:pStyle w:val="11"/>
            <w:tabs>
              <w:tab w:val="right" w:pos="9344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101310861" w:history="1">
            <w:r w:rsidRPr="00762DF3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2. Анализа основных средств ООО «?????????»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ab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begin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instrText xml:space="preserve"> PAGEREF _Toc101310861 \h </w:instrTex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separate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>15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4E59" w:rsidRPr="00762DF3" w:rsidRDefault="00DE4E59" w:rsidP="00DE4E59">
          <w:pPr>
            <w:pStyle w:val="11"/>
            <w:tabs>
              <w:tab w:val="right" w:pos="9344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101310862" w:history="1">
            <w:r w:rsidRPr="00762DF3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2.1. Характеристика ООО «?????????????»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ab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begin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instrText xml:space="preserve"> PAGEREF _Toc101310862 \h </w:instrTex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separate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>15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4E59" w:rsidRPr="00762DF3" w:rsidRDefault="00DE4E59" w:rsidP="00DE4E59">
          <w:pPr>
            <w:pStyle w:val="11"/>
            <w:tabs>
              <w:tab w:val="right" w:pos="9344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101310863" w:history="1">
            <w:r w:rsidRPr="00762DF3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2.2. Анализ структуры, движения и состояния основных средств. Анализ эффективности использования основных средств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ab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begin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instrText xml:space="preserve"> PAGEREF _Toc101310863 \h </w:instrTex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separate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>17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4E59" w:rsidRPr="00762DF3" w:rsidRDefault="00DE4E59" w:rsidP="00DE4E59">
          <w:pPr>
            <w:pStyle w:val="11"/>
            <w:tabs>
              <w:tab w:val="right" w:pos="9344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101310864" w:history="1">
            <w:r w:rsidRPr="00762DF3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3. Рекомендации по повышению эффективного использования основных средств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ab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begin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instrText xml:space="preserve"> PAGEREF _Toc101310864 \h </w:instrTex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separate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>23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4E59" w:rsidRPr="00762DF3" w:rsidRDefault="00DE4E59" w:rsidP="00DE4E59">
          <w:pPr>
            <w:pStyle w:val="11"/>
            <w:tabs>
              <w:tab w:val="right" w:pos="9344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101310865" w:history="1">
            <w:r w:rsidRPr="00762DF3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Заключение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ab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begin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instrText xml:space="preserve"> PAGEREF _Toc101310865 \h </w:instrTex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separate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>33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4E59" w:rsidRPr="00762DF3" w:rsidRDefault="00DE4E59" w:rsidP="00DE4E59">
          <w:pPr>
            <w:pStyle w:val="11"/>
            <w:tabs>
              <w:tab w:val="right" w:pos="9344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101310866" w:history="1">
            <w:r w:rsidRPr="00762DF3">
              <w:rPr>
                <w:rStyle w:val="aa"/>
                <w:rFonts w:ascii="Times New Roman" w:eastAsia="Times New Roman" w:hAnsi="Times New Roman" w:cs="Times New Roman"/>
                <w:b w:val="0"/>
                <w:caps w:val="0"/>
                <w:noProof/>
                <w:sz w:val="28"/>
                <w:szCs w:val="28"/>
                <w:lang w:eastAsia="ru-RU"/>
              </w:rPr>
              <w:t>СПИСОК ИСПОЛЬЗОВАННЫХ ИСТОЧНИКОВ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ab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begin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instrText xml:space="preserve"> PAGEREF _Toc101310866 \h </w:instrTex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separate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>35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4E59" w:rsidRPr="00762DF3" w:rsidRDefault="00DE4E59" w:rsidP="00DE4E59">
          <w:pPr>
            <w:pStyle w:val="11"/>
            <w:tabs>
              <w:tab w:val="right" w:pos="9344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101310867" w:history="1">
            <w:r w:rsidRPr="00762DF3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ПриложениЯ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ab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begin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instrText xml:space="preserve"> PAGEREF _Toc101310867 \h </w:instrTex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separate"/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t>37</w:t>
            </w:r>
            <w:r w:rsidRPr="00762DF3">
              <w:rPr>
                <w:rFonts w:ascii="Times New Roman" w:hAnsi="Times New Roman" w:cs="Times New Roman"/>
                <w:b w:val="0"/>
                <w:cap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5481" w:rsidRPr="00DE4E59" w:rsidRDefault="00DE4E59" w:rsidP="00DE4E59">
          <w:pPr>
            <w:spacing w:after="0" w:line="36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DE4E59">
            <w:rPr>
              <w:rFonts w:ascii="Times New Roman" w:hAnsi="Times New Roman" w:cs="Times New Roman"/>
              <w:bCs/>
              <w:caps/>
              <w:sz w:val="28"/>
              <w:szCs w:val="28"/>
            </w:rPr>
            <w:fldChar w:fldCharType="end"/>
          </w:r>
        </w:p>
        <w:p w:rsidR="002A5FA5" w:rsidRPr="00EC5E13" w:rsidRDefault="00BA5AE5" w:rsidP="002A5FA5">
          <w:pPr>
            <w:spacing w:after="0" w:line="360" w:lineRule="auto"/>
            <w:jc w:val="both"/>
          </w:pPr>
        </w:p>
      </w:sdtContent>
    </w:sdt>
    <w:p w:rsidR="00B92173" w:rsidRPr="00EC5E13" w:rsidRDefault="00B92173" w:rsidP="00B921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3F33" w:rsidRPr="00EC5E13" w:rsidRDefault="00553F33" w:rsidP="00B921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3F33" w:rsidRPr="00EC5E13" w:rsidRDefault="00553F33" w:rsidP="00B921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3F33" w:rsidRPr="00EC5E13" w:rsidRDefault="00553F33" w:rsidP="00B921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3F33" w:rsidRPr="00EC5E13" w:rsidRDefault="00553F33" w:rsidP="00B921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3F33" w:rsidRPr="00EC5E13" w:rsidRDefault="00553F33" w:rsidP="00B921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3F33" w:rsidRDefault="00553F33" w:rsidP="00B921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5AE5" w:rsidRDefault="00BA5AE5" w:rsidP="00B921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DF3" w:rsidRDefault="00762DF3" w:rsidP="00B921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4E59" w:rsidRDefault="00DE4E59" w:rsidP="00B921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7C0B" w:rsidRPr="00EC5E13" w:rsidRDefault="00B17C0B" w:rsidP="00B921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B44" w:rsidRPr="00BA5AE5" w:rsidRDefault="00961B44" w:rsidP="007F12BA">
      <w:pPr>
        <w:pStyle w:val="1"/>
        <w:spacing w:before="0" w:line="360" w:lineRule="auto"/>
        <w:jc w:val="center"/>
        <w:rPr>
          <w:rFonts w:ascii="Times New Roman Полужирный" w:hAnsi="Times New Roman Полужирный" w:cs="Times New Roman"/>
          <w:b/>
          <w:caps/>
          <w:color w:val="auto"/>
          <w:sz w:val="28"/>
          <w:szCs w:val="28"/>
        </w:rPr>
      </w:pPr>
      <w:bookmarkStart w:id="0" w:name="_Toc101310857"/>
      <w:r w:rsidRPr="00BA5AE5">
        <w:rPr>
          <w:rFonts w:ascii="Times New Roman Полужирный" w:hAnsi="Times New Roman Полужирный" w:cs="Times New Roman"/>
          <w:b/>
          <w:caps/>
          <w:color w:val="auto"/>
          <w:sz w:val="28"/>
          <w:szCs w:val="28"/>
        </w:rPr>
        <w:lastRenderedPageBreak/>
        <w:t>В</w:t>
      </w:r>
      <w:r w:rsidR="00553F33" w:rsidRPr="00BA5AE5">
        <w:rPr>
          <w:rFonts w:ascii="Times New Roman Полужирный" w:hAnsi="Times New Roman Полужирный" w:cs="Times New Roman"/>
          <w:b/>
          <w:caps/>
          <w:color w:val="auto"/>
          <w:sz w:val="28"/>
          <w:szCs w:val="28"/>
        </w:rPr>
        <w:t>ведение</w:t>
      </w:r>
      <w:bookmarkEnd w:id="0"/>
    </w:p>
    <w:p w:rsidR="00961B44" w:rsidRDefault="00961B44" w:rsidP="007F12B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5AE5" w:rsidRPr="00EC5E13" w:rsidRDefault="00BA5AE5" w:rsidP="007F12B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1B44" w:rsidRPr="00EC5E13" w:rsidRDefault="00961B44" w:rsidP="00BA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факторов увеличения объема производства является наличие </w:t>
      </w:r>
      <w:r w:rsidR="00553F33"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</w:t>
      </w:r>
      <w:proofErr w:type="gram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 состояние</w:t>
      </w:r>
      <w:proofErr w:type="gram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уровень обеспеченности, который напрямую влияет на технико-</w:t>
      </w:r>
      <w:r w:rsidR="00553F33"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показатели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себестоимости продукции и финансовый результат фирмы. </w:t>
      </w:r>
    </w:p>
    <w:p w:rsidR="00961B44" w:rsidRPr="00EC5E13" w:rsidRDefault="00961B44" w:rsidP="00BA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особенностью основных средств является их многократное использование в процессе производства, сохранение первоначального внешнего вида в течение длительного периода и постепенный перенос первоначальной стоимости на стоимость готовой продукции, работ или услуг. </w:t>
      </w:r>
    </w:p>
    <w:p w:rsidR="00961B44" w:rsidRPr="00EC5E13" w:rsidRDefault="00961B44" w:rsidP="00BA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53F33"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 производства растёт и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службы </w:t>
      </w:r>
      <w:r w:rsidR="00553F33"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средств, они   изнашиваются, а сумма ежегодный амортизации возрастает, увеличивается её доля в себестоимости продукции, но вместе с тем увеличивается и выпуск продукции в результате повышения производительности оборудования. </w:t>
      </w:r>
    </w:p>
    <w:p w:rsidR="00961B44" w:rsidRPr="00EC5E13" w:rsidRDefault="00FA11C0" w:rsidP="00BA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</w:p>
    <w:p w:rsidR="00961B44" w:rsidRPr="00EC5E13" w:rsidRDefault="00961B44" w:rsidP="00BA5A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курсовой работы является </w:t>
      </w:r>
      <w:r w:rsidR="00B92173"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мероприятий эффективного использования основных средств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B44" w:rsidRPr="00EC5E13" w:rsidRDefault="00961B44" w:rsidP="00BA5A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данной цели необходимо решить следующие задачи:</w:t>
      </w:r>
    </w:p>
    <w:p w:rsidR="00B92173" w:rsidRPr="00EC5E13" w:rsidRDefault="00961B44" w:rsidP="00BA5A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="00B92173"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анализа основных средств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B44" w:rsidRPr="00EC5E13" w:rsidRDefault="00961B44" w:rsidP="00BA5A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</w:t>
      </w:r>
      <w:r w:rsidR="00B92173"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анализа основных средств ООО «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?????????????</w:t>
      </w:r>
      <w:r w:rsidR="00B92173"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2173" w:rsidRPr="00EC5E13" w:rsidRDefault="00B92173" w:rsidP="00BA5A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систему мероприятий эффективного использования основных средств.</w:t>
      </w:r>
    </w:p>
    <w:p w:rsidR="00961B44" w:rsidRPr="00EC5E13" w:rsidRDefault="00961B44" w:rsidP="00BA5A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курсовой работы является </w:t>
      </w:r>
      <w:r w:rsidR="00B92173"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?????????????</w:t>
      </w:r>
      <w:r w:rsidR="00B92173"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B44" w:rsidRPr="00EC5E13" w:rsidRDefault="00961B44" w:rsidP="00BA5A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исследования курсовой работы заключается в</w:t>
      </w:r>
      <w:r w:rsidR="00B92173"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</w:t>
      </w:r>
      <w:r w:rsid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73"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основных средств экономического субъекта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B44" w:rsidRPr="00EC5E13" w:rsidRDefault="00FA11C0" w:rsidP="00BA5AE5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………………………..</w:t>
      </w:r>
    </w:p>
    <w:p w:rsidR="00961B44" w:rsidRPr="00EC5E13" w:rsidRDefault="00961B44" w:rsidP="00BA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качестве информационной базы в работе использованы нормативно-законодательные акты, методическая и учебная литература, данные бухгалтерской отчетности </w:t>
      </w:r>
      <w:r w:rsidR="00B92173"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BA5AE5">
        <w:rPr>
          <w:rFonts w:ascii="Times New Roman" w:eastAsia="Times New Roman" w:hAnsi="Times New Roman" w:cs="Times New Roman"/>
          <w:sz w:val="28"/>
          <w:szCs w:val="28"/>
          <w:lang w:eastAsia="ru-RU"/>
        </w:rPr>
        <w:t>?????</w:t>
      </w:r>
      <w:r w:rsidR="00B92173"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BA5AE5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5AE5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961B44" w:rsidRPr="00EC5E13" w:rsidRDefault="00961B44" w:rsidP="00CC038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B44" w:rsidRPr="00EC5E13" w:rsidRDefault="00961B44" w:rsidP="00CC038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B44" w:rsidRPr="00EC5E13" w:rsidRDefault="00961B44" w:rsidP="00CC038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B44" w:rsidRPr="00EC5E13" w:rsidRDefault="00961B44" w:rsidP="00CC038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B44" w:rsidRPr="00EC5E13" w:rsidRDefault="00961B44" w:rsidP="00CC038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0380" w:rsidRPr="00BA5AE5" w:rsidRDefault="00BA5AE5" w:rsidP="00BA5AE5">
      <w:pPr>
        <w:pStyle w:val="1"/>
        <w:numPr>
          <w:ilvl w:val="0"/>
          <w:numId w:val="9"/>
        </w:numPr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01310858"/>
      <w:r>
        <w:rPr>
          <w:rFonts w:ascii="Times New Roman" w:hAnsi="Times New Roman" w:cs="Times New Roman"/>
          <w:b/>
          <w:color w:val="auto"/>
          <w:sz w:val="28"/>
          <w:szCs w:val="28"/>
        </w:rPr>
        <w:t>ТЕОРЕТИЧЕСКИЕ АСПЕКТЫ АНАЛИЗ</w:t>
      </w:r>
      <w:r w:rsidR="00DE4E59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ОСНОВНЫХ СРЕДСТВ</w:t>
      </w:r>
      <w:bookmarkEnd w:id="1"/>
      <w:r w:rsidR="00CC0380" w:rsidRPr="00BA5A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CC0380" w:rsidRPr="00BA5AE5" w:rsidRDefault="00CC0380" w:rsidP="000A4F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380" w:rsidRPr="00BA5AE5" w:rsidRDefault="00CC0380" w:rsidP="00374171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01310859"/>
      <w:r w:rsidRPr="00BA5AE5">
        <w:rPr>
          <w:rFonts w:ascii="Times New Roman" w:hAnsi="Times New Roman" w:cs="Times New Roman"/>
          <w:b/>
          <w:color w:val="auto"/>
          <w:sz w:val="28"/>
          <w:szCs w:val="28"/>
        </w:rPr>
        <w:t>1.1</w:t>
      </w:r>
      <w:r w:rsidR="00374171" w:rsidRPr="00BA5AE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BA5A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Понятие</w:t>
      </w:r>
      <w:r w:rsidR="00D366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сущность, классификация, структура </w:t>
      </w:r>
      <w:r w:rsidRPr="00BA5AE5">
        <w:rPr>
          <w:rFonts w:ascii="Times New Roman" w:hAnsi="Times New Roman" w:cs="Times New Roman"/>
          <w:b/>
          <w:color w:val="auto"/>
          <w:sz w:val="28"/>
          <w:szCs w:val="28"/>
        </w:rPr>
        <w:t>основных средств</w:t>
      </w:r>
      <w:bookmarkEnd w:id="2"/>
      <w:r w:rsidRPr="00BA5A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CC0380" w:rsidRPr="00EC5E13" w:rsidRDefault="00CC0380" w:rsidP="000A4F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380" w:rsidRPr="00EC5E13" w:rsidRDefault="00CC0380" w:rsidP="00D36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>Понятие основных средств регламентировано методическими рекомендациями по организации бухгалтерского учета. В соответствии</w:t>
      </w:r>
      <w:r w:rsidR="00EC5E13">
        <w:rPr>
          <w:rFonts w:ascii="Times New Roman" w:hAnsi="Times New Roman" w:cs="Times New Roman"/>
          <w:sz w:val="28"/>
          <w:szCs w:val="28"/>
        </w:rPr>
        <w:t xml:space="preserve"> </w:t>
      </w:r>
      <w:r w:rsidRPr="00EC5E13">
        <w:rPr>
          <w:rFonts w:ascii="Times New Roman" w:hAnsi="Times New Roman" w:cs="Times New Roman"/>
          <w:sz w:val="28"/>
          <w:szCs w:val="28"/>
        </w:rPr>
        <w:t>с</w:t>
      </w:r>
      <w:r w:rsidR="00EC5E13">
        <w:rPr>
          <w:rFonts w:ascii="Times New Roman" w:hAnsi="Times New Roman" w:cs="Times New Roman"/>
          <w:sz w:val="28"/>
          <w:szCs w:val="28"/>
        </w:rPr>
        <w:t xml:space="preserve"> </w:t>
      </w:r>
      <w:r w:rsidRPr="00EC5E13">
        <w:rPr>
          <w:rFonts w:ascii="Times New Roman" w:hAnsi="Times New Roman" w:cs="Times New Roman"/>
          <w:sz w:val="28"/>
          <w:szCs w:val="28"/>
        </w:rPr>
        <w:t xml:space="preserve">Положением по бухгалтерскому учету «Учет основных средств» ПБУ 6/01 к основным средствам относятся активы, используемые в течение длительного времени (свыше 12 месяцев) при производстве продукции, выполнении, работ, оказании услуг, либо для управленческих нужд организации. </w:t>
      </w:r>
    </w:p>
    <w:p w:rsidR="00CC0380" w:rsidRPr="00EC5E13" w:rsidRDefault="00FA11C0" w:rsidP="00D366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CC0380" w:rsidRPr="000A4F4A" w:rsidRDefault="00CC0380" w:rsidP="00D366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4A">
        <w:rPr>
          <w:rFonts w:ascii="Times New Roman" w:hAnsi="Times New Roman" w:cs="Times New Roman"/>
          <w:b/>
          <w:sz w:val="28"/>
          <w:szCs w:val="28"/>
        </w:rPr>
        <w:t>Рис</w:t>
      </w:r>
      <w:r w:rsidR="000A4F4A" w:rsidRPr="000A4F4A">
        <w:rPr>
          <w:rFonts w:ascii="Times New Roman" w:hAnsi="Times New Roman" w:cs="Times New Roman"/>
          <w:b/>
          <w:sz w:val="28"/>
          <w:szCs w:val="28"/>
        </w:rPr>
        <w:t>.</w:t>
      </w:r>
      <w:r w:rsidRPr="000A4F4A">
        <w:rPr>
          <w:rFonts w:ascii="Times New Roman" w:hAnsi="Times New Roman" w:cs="Times New Roman"/>
          <w:b/>
          <w:sz w:val="28"/>
          <w:szCs w:val="28"/>
        </w:rPr>
        <w:t>1.1</w:t>
      </w:r>
      <w:r w:rsidR="000A4F4A" w:rsidRPr="000A4F4A">
        <w:rPr>
          <w:rFonts w:ascii="Times New Roman" w:hAnsi="Times New Roman" w:cs="Times New Roman"/>
          <w:b/>
          <w:sz w:val="28"/>
          <w:szCs w:val="28"/>
        </w:rPr>
        <w:t>.</w:t>
      </w:r>
      <w:r w:rsidRPr="000A4F4A">
        <w:rPr>
          <w:rFonts w:ascii="Times New Roman" w:hAnsi="Times New Roman" w:cs="Times New Roman"/>
          <w:b/>
          <w:sz w:val="28"/>
          <w:szCs w:val="28"/>
        </w:rPr>
        <w:t xml:space="preserve"> Взаимосвязь понятий «основной капитал</w:t>
      </w:r>
      <w:proofErr w:type="gramStart"/>
      <w:r w:rsidRPr="000A4F4A">
        <w:rPr>
          <w:rFonts w:ascii="Times New Roman" w:hAnsi="Times New Roman" w:cs="Times New Roman"/>
          <w:b/>
          <w:sz w:val="28"/>
          <w:szCs w:val="28"/>
        </w:rPr>
        <w:t>»,«</w:t>
      </w:r>
      <w:proofErr w:type="gramEnd"/>
      <w:r w:rsidRPr="000A4F4A">
        <w:rPr>
          <w:rFonts w:ascii="Times New Roman" w:hAnsi="Times New Roman" w:cs="Times New Roman"/>
          <w:b/>
          <w:sz w:val="28"/>
          <w:szCs w:val="28"/>
        </w:rPr>
        <w:t>основные средства», «основные фонды»</w:t>
      </w:r>
    </w:p>
    <w:p w:rsidR="00CC0380" w:rsidRPr="00EC5E13" w:rsidRDefault="00FA11C0" w:rsidP="00D366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CC0380" w:rsidRPr="00EC5E13" w:rsidRDefault="00CC0380" w:rsidP="00D366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0380" w:rsidRPr="000A4F4A" w:rsidRDefault="00CC0380" w:rsidP="00D366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4A">
        <w:rPr>
          <w:rFonts w:ascii="Times New Roman" w:hAnsi="Times New Roman" w:cs="Times New Roman"/>
          <w:b/>
          <w:sz w:val="28"/>
          <w:szCs w:val="28"/>
        </w:rPr>
        <w:t>Рис</w:t>
      </w:r>
      <w:r w:rsidR="000A4F4A" w:rsidRPr="000A4F4A">
        <w:rPr>
          <w:rFonts w:ascii="Times New Roman" w:hAnsi="Times New Roman" w:cs="Times New Roman"/>
          <w:b/>
          <w:sz w:val="28"/>
          <w:szCs w:val="28"/>
        </w:rPr>
        <w:t xml:space="preserve">. 1.2. </w:t>
      </w:r>
      <w:r w:rsidRPr="000A4F4A">
        <w:rPr>
          <w:rFonts w:ascii="Times New Roman" w:hAnsi="Times New Roman" w:cs="Times New Roman"/>
          <w:b/>
          <w:sz w:val="28"/>
          <w:szCs w:val="28"/>
        </w:rPr>
        <w:t xml:space="preserve"> Классификация основных средств</w:t>
      </w:r>
    </w:p>
    <w:p w:rsidR="00CC0380" w:rsidRPr="00EC5E13" w:rsidRDefault="00CC0380" w:rsidP="00D36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FC6" w:rsidRPr="00EC5E13" w:rsidRDefault="00FA11C0" w:rsidP="00494F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CC0380" w:rsidRPr="00EC5E13" w:rsidRDefault="00CC0380" w:rsidP="00494FC6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01310860"/>
      <w:r w:rsidRPr="00EC5E13">
        <w:rPr>
          <w:rFonts w:ascii="Times New Roman" w:hAnsi="Times New Roman" w:cs="Times New Roman"/>
          <w:b/>
          <w:color w:val="auto"/>
          <w:sz w:val="28"/>
          <w:szCs w:val="28"/>
        </w:rPr>
        <w:t>1.2</w:t>
      </w:r>
      <w:r w:rsidR="00D366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Методы анализа и оценки основных средств</w:t>
      </w:r>
      <w:r w:rsidRPr="00EC5E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End w:id="3"/>
    </w:p>
    <w:p w:rsidR="00CC0380" w:rsidRPr="00EC5E13" w:rsidRDefault="00CC0380" w:rsidP="00CC0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6BF" w:rsidRDefault="00CC0380" w:rsidP="00D36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lastRenderedPageBreak/>
        <w:t>Методика учета и анализа основных средств определена Положением по бухгалтерскому учету «Учет основных средств» ПБУ 6/01» и Методическими указаниями по бухгал</w:t>
      </w:r>
      <w:r w:rsidR="000902CF" w:rsidRPr="00EC5E13">
        <w:rPr>
          <w:rFonts w:ascii="Times New Roman" w:hAnsi="Times New Roman" w:cs="Times New Roman"/>
          <w:sz w:val="28"/>
          <w:szCs w:val="28"/>
        </w:rPr>
        <w:t>терскому учету основных средств</w:t>
      </w:r>
      <w:r w:rsidRPr="00EC5E13">
        <w:rPr>
          <w:rFonts w:ascii="Times New Roman" w:hAnsi="Times New Roman" w:cs="Times New Roman"/>
          <w:sz w:val="28"/>
          <w:szCs w:val="28"/>
        </w:rPr>
        <w:t>.</w:t>
      </w:r>
      <w:r w:rsidR="00EC5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2CF" w:rsidRPr="00EC5E13" w:rsidRDefault="000902CF" w:rsidP="00D36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>Для анализа и оценки основных средств используются следующие методы</w:t>
      </w:r>
      <w:r w:rsidR="00557303" w:rsidRPr="00EC5E13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EC5E13">
        <w:rPr>
          <w:rFonts w:ascii="Times New Roman" w:hAnsi="Times New Roman" w:cs="Times New Roman"/>
          <w:sz w:val="28"/>
          <w:szCs w:val="28"/>
        </w:rPr>
        <w:t>:</w:t>
      </w:r>
    </w:p>
    <w:p w:rsidR="008767FA" w:rsidRPr="00EC5E13" w:rsidRDefault="000902CF" w:rsidP="00FA1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 xml:space="preserve">Предварительное чтение отчетности включает анализ показателей, </w:t>
      </w:r>
      <w:r w:rsidR="00FA11C0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0902CF" w:rsidRPr="00EC5E13" w:rsidRDefault="000902CF" w:rsidP="00D366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>Таблица 1</w:t>
      </w:r>
    </w:p>
    <w:p w:rsidR="000902CF" w:rsidRDefault="000902CF" w:rsidP="00D366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FC6">
        <w:rPr>
          <w:rFonts w:ascii="Times New Roman" w:hAnsi="Times New Roman" w:cs="Times New Roman"/>
          <w:b/>
          <w:sz w:val="28"/>
          <w:szCs w:val="28"/>
        </w:rPr>
        <w:t>Виды факторного анализа</w:t>
      </w:r>
    </w:p>
    <w:p w:rsidR="00553F33" w:rsidRPr="00EC5E13" w:rsidRDefault="00FA11C0" w:rsidP="00D36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r w:rsidR="00553F33" w:rsidRPr="00EC5E13">
        <w:rPr>
          <w:rFonts w:ascii="Times New Roman" w:hAnsi="Times New Roman" w:cs="Times New Roman"/>
          <w:sz w:val="28"/>
          <w:szCs w:val="28"/>
        </w:rPr>
        <w:br w:type="page"/>
      </w:r>
    </w:p>
    <w:p w:rsidR="00CC0380" w:rsidRPr="00C3191D" w:rsidRDefault="000902CF" w:rsidP="00494FC6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01310861"/>
      <w:r w:rsidRPr="00C3191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</w:t>
      </w:r>
      <w:r w:rsidR="00374171" w:rsidRPr="00C3191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C319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366BF" w:rsidRPr="00C3191D">
        <w:rPr>
          <w:rFonts w:ascii="Times New Roman" w:hAnsi="Times New Roman" w:cs="Times New Roman"/>
          <w:b/>
          <w:caps/>
          <w:color w:val="auto"/>
          <w:sz w:val="28"/>
          <w:szCs w:val="28"/>
        </w:rPr>
        <w:t>А</w:t>
      </w:r>
      <w:r w:rsidR="00553F33" w:rsidRPr="00C3191D">
        <w:rPr>
          <w:rFonts w:ascii="Times New Roman" w:hAnsi="Times New Roman" w:cs="Times New Roman"/>
          <w:b/>
          <w:caps/>
          <w:color w:val="auto"/>
          <w:sz w:val="28"/>
          <w:szCs w:val="28"/>
        </w:rPr>
        <w:t>нализа основных средств ООО «</w:t>
      </w:r>
      <w:r w:rsidR="00C3191D" w:rsidRPr="00C3191D">
        <w:rPr>
          <w:rFonts w:ascii="Times New Roman" w:hAnsi="Times New Roman" w:cs="Times New Roman"/>
          <w:b/>
          <w:caps/>
          <w:color w:val="auto"/>
          <w:sz w:val="28"/>
          <w:szCs w:val="28"/>
        </w:rPr>
        <w:t>?????????</w:t>
      </w:r>
      <w:r w:rsidR="00553F33" w:rsidRPr="00C3191D">
        <w:rPr>
          <w:rFonts w:ascii="Times New Roman" w:hAnsi="Times New Roman" w:cs="Times New Roman"/>
          <w:b/>
          <w:caps/>
          <w:color w:val="auto"/>
          <w:sz w:val="28"/>
          <w:szCs w:val="28"/>
        </w:rPr>
        <w:t>»</w:t>
      </w:r>
      <w:bookmarkEnd w:id="4"/>
    </w:p>
    <w:p w:rsidR="000902CF" w:rsidRPr="00EC5E13" w:rsidRDefault="000902CF" w:rsidP="00CC0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2CF" w:rsidRPr="00EC5E13" w:rsidRDefault="00CC0380" w:rsidP="00494FC6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01310862"/>
      <w:r w:rsidRPr="00EC5E13">
        <w:rPr>
          <w:rFonts w:ascii="Times New Roman" w:hAnsi="Times New Roman" w:cs="Times New Roman"/>
          <w:b/>
          <w:color w:val="auto"/>
          <w:sz w:val="28"/>
          <w:szCs w:val="28"/>
        </w:rPr>
        <w:t>2.1</w:t>
      </w:r>
      <w:r w:rsidR="0037417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EC5E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3191D">
        <w:rPr>
          <w:rFonts w:ascii="Times New Roman" w:hAnsi="Times New Roman" w:cs="Times New Roman"/>
          <w:b/>
          <w:color w:val="auto"/>
          <w:sz w:val="28"/>
          <w:szCs w:val="28"/>
        </w:rPr>
        <w:t>Х</w:t>
      </w:r>
      <w:r w:rsidRPr="00EC5E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арактеристика </w:t>
      </w:r>
      <w:r w:rsidR="000902CF" w:rsidRPr="00EC5E13">
        <w:rPr>
          <w:rFonts w:ascii="Times New Roman" w:hAnsi="Times New Roman" w:cs="Times New Roman"/>
          <w:b/>
          <w:color w:val="auto"/>
          <w:sz w:val="28"/>
          <w:szCs w:val="28"/>
        </w:rPr>
        <w:t>ООО «</w:t>
      </w:r>
      <w:r w:rsidR="00C3191D">
        <w:rPr>
          <w:rFonts w:ascii="Times New Roman" w:hAnsi="Times New Roman" w:cs="Times New Roman"/>
          <w:b/>
          <w:color w:val="auto"/>
          <w:sz w:val="28"/>
          <w:szCs w:val="28"/>
        </w:rPr>
        <w:t>?????????????</w:t>
      </w:r>
      <w:r w:rsidR="000902CF" w:rsidRPr="00EC5E1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5"/>
    </w:p>
    <w:p w:rsidR="00F355A6" w:rsidRPr="00EC5E13" w:rsidRDefault="00F355A6" w:rsidP="000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91D" w:rsidRDefault="000902CF" w:rsidP="00C3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>ООО</w:t>
      </w:r>
      <w:r w:rsidR="00C3268B">
        <w:rPr>
          <w:rFonts w:ascii="Times New Roman" w:hAnsi="Times New Roman" w:cs="Times New Roman"/>
          <w:sz w:val="28"/>
          <w:szCs w:val="28"/>
        </w:rPr>
        <w:t xml:space="preserve"> </w:t>
      </w:r>
      <w:r w:rsidRPr="00EC5E13">
        <w:rPr>
          <w:rFonts w:ascii="Times New Roman" w:hAnsi="Times New Roman" w:cs="Times New Roman"/>
          <w:sz w:val="28"/>
          <w:szCs w:val="28"/>
        </w:rPr>
        <w:t>«</w:t>
      </w:r>
      <w:r w:rsidR="00C3191D">
        <w:rPr>
          <w:rFonts w:ascii="Times New Roman" w:hAnsi="Times New Roman" w:cs="Times New Roman"/>
          <w:sz w:val="28"/>
          <w:szCs w:val="28"/>
        </w:rPr>
        <w:t>????????????</w:t>
      </w:r>
      <w:r w:rsidRPr="00EC5E13">
        <w:rPr>
          <w:rFonts w:ascii="Times New Roman" w:hAnsi="Times New Roman" w:cs="Times New Roman"/>
          <w:sz w:val="28"/>
          <w:szCs w:val="28"/>
        </w:rPr>
        <w:t>» - это коммерческая фирма, реализующая несколько направлений деятельности, основными из которых</w:t>
      </w:r>
      <w:r w:rsidR="00C3268B">
        <w:rPr>
          <w:rFonts w:ascii="Times New Roman" w:hAnsi="Times New Roman" w:cs="Times New Roman"/>
          <w:sz w:val="28"/>
          <w:szCs w:val="28"/>
        </w:rPr>
        <w:t xml:space="preserve"> </w:t>
      </w:r>
      <w:r w:rsidRPr="00EC5E13">
        <w:rPr>
          <w:rFonts w:ascii="Times New Roman" w:hAnsi="Times New Roman" w:cs="Times New Roman"/>
          <w:sz w:val="28"/>
          <w:szCs w:val="28"/>
        </w:rPr>
        <w:t xml:space="preserve">являются: консультирование по вопросам управленческой деятельности, предоставление посреднических услуг. </w:t>
      </w:r>
    </w:p>
    <w:p w:rsidR="000902CF" w:rsidRPr="00EC5E13" w:rsidRDefault="00FA11C0" w:rsidP="0009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494FC6" w:rsidRDefault="00494FC6" w:rsidP="00F355A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p w:rsidR="00F355A6" w:rsidRPr="00EC5E13" w:rsidRDefault="000902CF" w:rsidP="00FA11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FC6">
        <w:rPr>
          <w:rFonts w:ascii="Times New Roman" w:hAnsi="Times New Roman" w:cs="Times New Roman"/>
          <w:b/>
          <w:sz w:val="28"/>
          <w:szCs w:val="28"/>
        </w:rPr>
        <w:t xml:space="preserve">Анализ основных финансовых показателей </w:t>
      </w:r>
      <w:proofErr w:type="gramStart"/>
      <w:r w:rsidRPr="00494FC6">
        <w:rPr>
          <w:rFonts w:ascii="Times New Roman" w:hAnsi="Times New Roman" w:cs="Times New Roman"/>
          <w:b/>
          <w:sz w:val="28"/>
          <w:szCs w:val="28"/>
        </w:rPr>
        <w:t>ООО«</w:t>
      </w:r>
      <w:proofErr w:type="gramEnd"/>
      <w:r w:rsidR="00C3191D">
        <w:rPr>
          <w:rFonts w:ascii="Times New Roman" w:hAnsi="Times New Roman" w:cs="Times New Roman"/>
          <w:b/>
          <w:sz w:val="28"/>
          <w:szCs w:val="28"/>
        </w:rPr>
        <w:t>?????????????</w:t>
      </w:r>
      <w:r w:rsidRPr="00494FC6">
        <w:rPr>
          <w:rFonts w:ascii="Times New Roman" w:hAnsi="Times New Roman" w:cs="Times New Roman"/>
          <w:b/>
          <w:sz w:val="28"/>
          <w:szCs w:val="28"/>
        </w:rPr>
        <w:t xml:space="preserve">», тыс. </w:t>
      </w:r>
      <w:proofErr w:type="spellStart"/>
      <w:r w:rsidRPr="00494FC6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="00FA11C0">
        <w:rPr>
          <w:rFonts w:ascii="Times New Roman" w:hAnsi="Times New Roman" w:cs="Times New Roman"/>
          <w:b/>
          <w:sz w:val="28"/>
          <w:szCs w:val="28"/>
        </w:rPr>
        <w:t>…………………………………</w:t>
      </w:r>
    </w:p>
    <w:p w:rsidR="00F355A6" w:rsidRDefault="00CC0380" w:rsidP="00D95699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101310863"/>
      <w:r w:rsidRPr="00EC5E13">
        <w:rPr>
          <w:rFonts w:ascii="Times New Roman" w:hAnsi="Times New Roman" w:cs="Times New Roman"/>
          <w:b/>
          <w:color w:val="auto"/>
          <w:sz w:val="28"/>
          <w:szCs w:val="28"/>
        </w:rPr>
        <w:t>2.2</w:t>
      </w:r>
      <w:r w:rsidR="0037417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EC5E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Анализ </w:t>
      </w:r>
      <w:r w:rsidR="00C3191D">
        <w:rPr>
          <w:rFonts w:ascii="Times New Roman" w:hAnsi="Times New Roman" w:cs="Times New Roman"/>
          <w:b/>
          <w:color w:val="auto"/>
          <w:sz w:val="28"/>
          <w:szCs w:val="28"/>
        </w:rPr>
        <w:t>структуры, движения и состояния</w:t>
      </w:r>
      <w:r w:rsidR="000902CF" w:rsidRPr="00EC5E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основных средств</w:t>
      </w:r>
      <w:r w:rsidR="00D9569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95699" w:rsidRPr="00D956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03433" w:rsidRPr="00D956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эффективности использования основных средств</w:t>
      </w:r>
      <w:bookmarkEnd w:id="6"/>
    </w:p>
    <w:p w:rsidR="00D95699" w:rsidRPr="00D95699" w:rsidRDefault="00D95699" w:rsidP="00D95699"/>
    <w:p w:rsidR="00303433" w:rsidRPr="00EC5E13" w:rsidRDefault="00F355A6" w:rsidP="00C3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>Анализ основных средств предполагает рассмотрение структуры и стоимости основных средств в динамике ООО «</w:t>
      </w:r>
      <w:r w:rsidR="00C3191D">
        <w:rPr>
          <w:rFonts w:ascii="Times New Roman" w:hAnsi="Times New Roman" w:cs="Times New Roman"/>
          <w:sz w:val="28"/>
          <w:szCs w:val="28"/>
        </w:rPr>
        <w:t>??????????</w:t>
      </w:r>
      <w:r w:rsidRPr="00EC5E13">
        <w:rPr>
          <w:rFonts w:ascii="Times New Roman" w:hAnsi="Times New Roman" w:cs="Times New Roman"/>
          <w:sz w:val="28"/>
          <w:szCs w:val="28"/>
        </w:rPr>
        <w:t xml:space="preserve">» за период </w:t>
      </w:r>
      <w:r w:rsidR="00553F33" w:rsidRPr="00EC5E13">
        <w:rPr>
          <w:rFonts w:ascii="Times New Roman" w:hAnsi="Times New Roman" w:cs="Times New Roman"/>
          <w:sz w:val="28"/>
          <w:szCs w:val="28"/>
        </w:rPr>
        <w:t>201</w:t>
      </w:r>
      <w:r w:rsidR="00C3191D">
        <w:rPr>
          <w:rFonts w:ascii="Times New Roman" w:hAnsi="Times New Roman" w:cs="Times New Roman"/>
          <w:sz w:val="28"/>
          <w:szCs w:val="28"/>
        </w:rPr>
        <w:t>9</w:t>
      </w:r>
      <w:r w:rsidRPr="00EC5E13">
        <w:rPr>
          <w:rFonts w:ascii="Times New Roman" w:hAnsi="Times New Roman" w:cs="Times New Roman"/>
          <w:sz w:val="28"/>
          <w:szCs w:val="28"/>
        </w:rPr>
        <w:t>-</w:t>
      </w:r>
      <w:r w:rsidR="00553F33" w:rsidRPr="00EC5E13">
        <w:rPr>
          <w:rFonts w:ascii="Times New Roman" w:hAnsi="Times New Roman" w:cs="Times New Roman"/>
          <w:sz w:val="28"/>
          <w:szCs w:val="28"/>
        </w:rPr>
        <w:t>20</w:t>
      </w:r>
      <w:r w:rsidR="00C3191D">
        <w:rPr>
          <w:rFonts w:ascii="Times New Roman" w:hAnsi="Times New Roman" w:cs="Times New Roman"/>
          <w:sz w:val="28"/>
          <w:szCs w:val="28"/>
        </w:rPr>
        <w:t xml:space="preserve">21 </w:t>
      </w:r>
      <w:r w:rsidRPr="00EC5E13">
        <w:rPr>
          <w:rFonts w:ascii="Times New Roman" w:hAnsi="Times New Roman" w:cs="Times New Roman"/>
          <w:sz w:val="28"/>
          <w:szCs w:val="28"/>
        </w:rPr>
        <w:t>гг. В таблице</w:t>
      </w:r>
      <w:r w:rsidR="00494FC6">
        <w:rPr>
          <w:rFonts w:ascii="Times New Roman" w:hAnsi="Times New Roman" w:cs="Times New Roman"/>
          <w:sz w:val="28"/>
          <w:szCs w:val="28"/>
        </w:rPr>
        <w:t xml:space="preserve"> 3 </w:t>
      </w:r>
      <w:r w:rsidRPr="00EC5E13">
        <w:rPr>
          <w:rFonts w:ascii="Times New Roman" w:hAnsi="Times New Roman" w:cs="Times New Roman"/>
          <w:sz w:val="28"/>
          <w:szCs w:val="28"/>
        </w:rPr>
        <w:t>представлено изменение стоимости основных средств ООО «</w:t>
      </w:r>
      <w:r w:rsidR="00C3191D">
        <w:rPr>
          <w:rFonts w:ascii="Times New Roman" w:hAnsi="Times New Roman" w:cs="Times New Roman"/>
          <w:sz w:val="28"/>
          <w:szCs w:val="28"/>
        </w:rPr>
        <w:t>??????????</w:t>
      </w:r>
      <w:r w:rsidRPr="00EC5E13">
        <w:rPr>
          <w:rFonts w:ascii="Times New Roman" w:hAnsi="Times New Roman" w:cs="Times New Roman"/>
          <w:sz w:val="28"/>
          <w:szCs w:val="28"/>
        </w:rPr>
        <w:t xml:space="preserve">» за </w:t>
      </w:r>
      <w:r w:rsidR="00553F33" w:rsidRPr="00EC5E13">
        <w:rPr>
          <w:rFonts w:ascii="Times New Roman" w:hAnsi="Times New Roman" w:cs="Times New Roman"/>
          <w:sz w:val="28"/>
          <w:szCs w:val="28"/>
        </w:rPr>
        <w:t>20</w:t>
      </w:r>
      <w:r w:rsidR="00C3191D">
        <w:rPr>
          <w:rFonts w:ascii="Times New Roman" w:hAnsi="Times New Roman" w:cs="Times New Roman"/>
          <w:sz w:val="28"/>
          <w:szCs w:val="28"/>
        </w:rPr>
        <w:t>19</w:t>
      </w:r>
      <w:r w:rsidRPr="00EC5E13">
        <w:rPr>
          <w:rFonts w:ascii="Times New Roman" w:hAnsi="Times New Roman" w:cs="Times New Roman"/>
          <w:sz w:val="28"/>
          <w:szCs w:val="28"/>
        </w:rPr>
        <w:t>-</w:t>
      </w:r>
      <w:r w:rsidR="00553F33" w:rsidRPr="00EC5E13">
        <w:rPr>
          <w:rFonts w:ascii="Times New Roman" w:hAnsi="Times New Roman" w:cs="Times New Roman"/>
          <w:sz w:val="28"/>
          <w:szCs w:val="28"/>
        </w:rPr>
        <w:t>20</w:t>
      </w:r>
      <w:r w:rsidR="00C3191D">
        <w:rPr>
          <w:rFonts w:ascii="Times New Roman" w:hAnsi="Times New Roman" w:cs="Times New Roman"/>
          <w:sz w:val="28"/>
          <w:szCs w:val="28"/>
        </w:rPr>
        <w:t>21</w:t>
      </w:r>
      <w:r w:rsidRPr="00EC5E1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355A6" w:rsidRPr="00EC5E13" w:rsidRDefault="00F355A6" w:rsidP="00F355A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94FC6">
        <w:rPr>
          <w:rFonts w:ascii="Times New Roman" w:hAnsi="Times New Roman" w:cs="Times New Roman"/>
          <w:sz w:val="28"/>
          <w:szCs w:val="28"/>
        </w:rPr>
        <w:t>3.</w:t>
      </w:r>
    </w:p>
    <w:p w:rsidR="00F355A6" w:rsidRDefault="00F355A6" w:rsidP="00494F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FC6">
        <w:rPr>
          <w:rFonts w:ascii="Times New Roman" w:hAnsi="Times New Roman" w:cs="Times New Roman"/>
          <w:b/>
          <w:sz w:val="28"/>
          <w:szCs w:val="28"/>
        </w:rPr>
        <w:t>Изменение стоимости основных средств ООО «</w:t>
      </w:r>
      <w:r w:rsidR="00C3191D">
        <w:rPr>
          <w:rFonts w:ascii="Times New Roman" w:hAnsi="Times New Roman" w:cs="Times New Roman"/>
          <w:b/>
          <w:sz w:val="28"/>
          <w:szCs w:val="28"/>
        </w:rPr>
        <w:t>?????????????</w:t>
      </w:r>
      <w:r w:rsidRPr="00494FC6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553F33" w:rsidRPr="00494FC6">
        <w:rPr>
          <w:rFonts w:ascii="Times New Roman" w:hAnsi="Times New Roman" w:cs="Times New Roman"/>
          <w:b/>
          <w:sz w:val="28"/>
          <w:szCs w:val="28"/>
        </w:rPr>
        <w:t>201</w:t>
      </w:r>
      <w:r w:rsidR="00C3191D">
        <w:rPr>
          <w:rFonts w:ascii="Times New Roman" w:hAnsi="Times New Roman" w:cs="Times New Roman"/>
          <w:b/>
          <w:sz w:val="28"/>
          <w:szCs w:val="28"/>
        </w:rPr>
        <w:t>9</w:t>
      </w:r>
      <w:r w:rsidRPr="00494FC6">
        <w:rPr>
          <w:rFonts w:ascii="Times New Roman" w:hAnsi="Times New Roman" w:cs="Times New Roman"/>
          <w:b/>
          <w:sz w:val="28"/>
          <w:szCs w:val="28"/>
        </w:rPr>
        <w:t>-</w:t>
      </w:r>
      <w:r w:rsidR="00553F33" w:rsidRPr="00494FC6">
        <w:rPr>
          <w:rFonts w:ascii="Times New Roman" w:hAnsi="Times New Roman" w:cs="Times New Roman"/>
          <w:b/>
          <w:sz w:val="28"/>
          <w:szCs w:val="28"/>
        </w:rPr>
        <w:t>20</w:t>
      </w:r>
      <w:r w:rsidR="00C3191D">
        <w:rPr>
          <w:rFonts w:ascii="Times New Roman" w:hAnsi="Times New Roman" w:cs="Times New Roman"/>
          <w:b/>
          <w:sz w:val="28"/>
          <w:szCs w:val="28"/>
        </w:rPr>
        <w:t>21</w:t>
      </w:r>
      <w:r w:rsidRPr="00494FC6">
        <w:rPr>
          <w:rFonts w:ascii="Times New Roman" w:hAnsi="Times New Roman" w:cs="Times New Roman"/>
          <w:b/>
          <w:sz w:val="28"/>
          <w:szCs w:val="28"/>
        </w:rPr>
        <w:t xml:space="preserve"> гг.,</w:t>
      </w:r>
      <w:r w:rsidR="00C3268B" w:rsidRPr="00494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FC6">
        <w:rPr>
          <w:rFonts w:ascii="Times New Roman" w:hAnsi="Times New Roman" w:cs="Times New Roman"/>
          <w:b/>
          <w:sz w:val="28"/>
          <w:szCs w:val="28"/>
        </w:rPr>
        <w:t>тыс. руб.</w:t>
      </w:r>
    </w:p>
    <w:p w:rsidR="003652A5" w:rsidRDefault="00FA11C0" w:rsidP="00303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…………………….</w:t>
      </w:r>
    </w:p>
    <w:p w:rsidR="00D95699" w:rsidRPr="00EC5E13" w:rsidRDefault="00D95699" w:rsidP="00303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2A5" w:rsidRPr="00EC5E13" w:rsidRDefault="003652A5" w:rsidP="003652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C38" w:rsidRPr="00EC5E13" w:rsidRDefault="003652A5" w:rsidP="00787C3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</w:t>
      </w:r>
    </w:p>
    <w:p w:rsidR="00FA11C0" w:rsidRDefault="00787C38" w:rsidP="00FA11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2A5">
        <w:rPr>
          <w:rFonts w:ascii="Times New Roman" w:hAnsi="Times New Roman" w:cs="Times New Roman"/>
          <w:b/>
          <w:sz w:val="28"/>
          <w:szCs w:val="28"/>
        </w:rPr>
        <w:t>Расчет коэффициента обеспеченности основными производственными</w:t>
      </w:r>
      <w:r w:rsidR="00C3268B" w:rsidRPr="00365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2A5">
        <w:rPr>
          <w:rFonts w:ascii="Times New Roman" w:hAnsi="Times New Roman" w:cs="Times New Roman"/>
          <w:b/>
          <w:sz w:val="28"/>
          <w:szCs w:val="28"/>
        </w:rPr>
        <w:t>фондами ООО «</w:t>
      </w:r>
      <w:r w:rsidR="00C3191D">
        <w:rPr>
          <w:rFonts w:ascii="Times New Roman" w:hAnsi="Times New Roman" w:cs="Times New Roman"/>
          <w:b/>
          <w:sz w:val="28"/>
          <w:szCs w:val="28"/>
        </w:rPr>
        <w:t>?????????????</w:t>
      </w:r>
      <w:r w:rsidRPr="003652A5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C3191D">
        <w:rPr>
          <w:rFonts w:ascii="Times New Roman" w:hAnsi="Times New Roman" w:cs="Times New Roman"/>
          <w:b/>
          <w:sz w:val="28"/>
          <w:szCs w:val="28"/>
        </w:rPr>
        <w:t>2019</w:t>
      </w:r>
      <w:r w:rsidRPr="003652A5">
        <w:rPr>
          <w:rFonts w:ascii="Times New Roman" w:hAnsi="Times New Roman" w:cs="Times New Roman"/>
          <w:b/>
          <w:sz w:val="28"/>
          <w:szCs w:val="28"/>
        </w:rPr>
        <w:t>-</w:t>
      </w:r>
      <w:r w:rsidR="00C3191D">
        <w:rPr>
          <w:rFonts w:ascii="Times New Roman" w:hAnsi="Times New Roman" w:cs="Times New Roman"/>
          <w:b/>
          <w:sz w:val="28"/>
          <w:szCs w:val="28"/>
        </w:rPr>
        <w:t>2021</w:t>
      </w:r>
      <w:r w:rsidRPr="003652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2A5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</w:p>
    <w:p w:rsidR="00201BB9" w:rsidRPr="00EC5E13" w:rsidRDefault="00FA11C0" w:rsidP="00FA11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…………………………….</w:t>
      </w:r>
    </w:p>
    <w:p w:rsidR="00AE05F9" w:rsidRPr="00EC5E13" w:rsidRDefault="00AE05F9" w:rsidP="00303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оценка эффективности использования основных средств показала, что за период с </w:t>
      </w:r>
      <w:r w:rsidR="00C3191D">
        <w:rPr>
          <w:rFonts w:ascii="Times New Roman" w:hAnsi="Times New Roman" w:cs="Times New Roman"/>
          <w:sz w:val="28"/>
          <w:szCs w:val="28"/>
        </w:rPr>
        <w:t>2019</w:t>
      </w:r>
      <w:r w:rsidRPr="00EC5E13">
        <w:rPr>
          <w:rFonts w:ascii="Times New Roman" w:hAnsi="Times New Roman" w:cs="Times New Roman"/>
          <w:sz w:val="28"/>
          <w:szCs w:val="28"/>
        </w:rPr>
        <w:t>-</w:t>
      </w:r>
      <w:r w:rsidR="00C3191D">
        <w:rPr>
          <w:rFonts w:ascii="Times New Roman" w:hAnsi="Times New Roman" w:cs="Times New Roman"/>
          <w:sz w:val="28"/>
          <w:szCs w:val="28"/>
        </w:rPr>
        <w:t>2021</w:t>
      </w:r>
      <w:r w:rsidRPr="00EC5E13">
        <w:rPr>
          <w:rFonts w:ascii="Times New Roman" w:hAnsi="Times New Roman" w:cs="Times New Roman"/>
          <w:sz w:val="28"/>
          <w:szCs w:val="28"/>
        </w:rPr>
        <w:t xml:space="preserve"> гг. снижается фондоотдача и возрастает </w:t>
      </w:r>
      <w:proofErr w:type="spellStart"/>
      <w:r w:rsidRPr="00EC5E13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Pr="00EC5E13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EC5E13">
        <w:rPr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  <w:r w:rsidRPr="00EC5E13">
        <w:rPr>
          <w:rFonts w:ascii="Times New Roman" w:hAnsi="Times New Roman" w:cs="Times New Roman"/>
          <w:sz w:val="28"/>
          <w:szCs w:val="28"/>
        </w:rPr>
        <w:t xml:space="preserve"> труда. Причина снижения фондоотдачи - уменьшение </w:t>
      </w:r>
      <w:proofErr w:type="spellStart"/>
      <w:r w:rsidRPr="00EC5E13">
        <w:rPr>
          <w:rFonts w:ascii="Times New Roman" w:hAnsi="Times New Roman" w:cs="Times New Roman"/>
          <w:sz w:val="28"/>
          <w:szCs w:val="28"/>
        </w:rPr>
        <w:t>доходоворганизации</w:t>
      </w:r>
      <w:proofErr w:type="spellEnd"/>
      <w:r w:rsidRPr="00EC5E13">
        <w:rPr>
          <w:rFonts w:ascii="Times New Roman" w:hAnsi="Times New Roman" w:cs="Times New Roman"/>
          <w:sz w:val="28"/>
          <w:szCs w:val="28"/>
        </w:rPr>
        <w:t xml:space="preserve"> по основной деятельности. </w:t>
      </w:r>
    </w:p>
    <w:p w:rsidR="00AE05F9" w:rsidRPr="00EC5E13" w:rsidRDefault="00AE05F9" w:rsidP="00AE0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380" w:rsidRPr="00EC5E13" w:rsidRDefault="00DE4E59" w:rsidP="00B74598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01310864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7417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745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95699" w:rsidRPr="00DE4E59">
        <w:rPr>
          <w:rFonts w:ascii="Times New Roman Полужирный" w:hAnsi="Times New Roman Полужирный" w:cs="Times New Roman"/>
          <w:b/>
          <w:caps/>
          <w:color w:val="auto"/>
          <w:sz w:val="28"/>
          <w:szCs w:val="28"/>
        </w:rPr>
        <w:t xml:space="preserve">Рекомендации по </w:t>
      </w:r>
      <w:r w:rsidR="004C66D7" w:rsidRPr="00DE4E59">
        <w:rPr>
          <w:rFonts w:ascii="Times New Roman Полужирный" w:hAnsi="Times New Roman Полужирный" w:cs="Times New Roman"/>
          <w:b/>
          <w:caps/>
          <w:color w:val="auto"/>
          <w:sz w:val="28"/>
          <w:szCs w:val="28"/>
        </w:rPr>
        <w:t xml:space="preserve">повышению </w:t>
      </w:r>
      <w:r w:rsidR="00CC0380" w:rsidRPr="00DE4E59">
        <w:rPr>
          <w:rFonts w:ascii="Times New Roman Полужирный" w:hAnsi="Times New Roman Полужирный" w:cs="Times New Roman"/>
          <w:b/>
          <w:caps/>
          <w:color w:val="auto"/>
          <w:sz w:val="28"/>
          <w:szCs w:val="28"/>
        </w:rPr>
        <w:t>эффективного использования основных средств</w:t>
      </w:r>
      <w:bookmarkEnd w:id="7"/>
    </w:p>
    <w:p w:rsidR="00AE05F9" w:rsidRDefault="00AE05F9" w:rsidP="00CC0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F9" w:rsidRPr="00EC5E13" w:rsidRDefault="00AE05F9" w:rsidP="00D9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>На основании проведенного исследования в целях повышения эффективности использования основных средств в ООО «</w:t>
      </w:r>
      <w:r w:rsidR="00C3191D">
        <w:rPr>
          <w:rFonts w:ascii="Times New Roman" w:hAnsi="Times New Roman" w:cs="Times New Roman"/>
          <w:sz w:val="28"/>
          <w:szCs w:val="28"/>
        </w:rPr>
        <w:t>?????????????</w:t>
      </w:r>
      <w:r w:rsidRPr="00EC5E13">
        <w:rPr>
          <w:rFonts w:ascii="Times New Roman" w:hAnsi="Times New Roman" w:cs="Times New Roman"/>
          <w:sz w:val="28"/>
          <w:szCs w:val="28"/>
        </w:rPr>
        <w:t>» разработаны следующие рекомендации:</w:t>
      </w:r>
    </w:p>
    <w:p w:rsidR="00AE05F9" w:rsidRPr="00EC5E13" w:rsidRDefault="00AE05F9" w:rsidP="00D95699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>внедрить методику оценки эффективности объектов основных средств;</w:t>
      </w:r>
    </w:p>
    <w:p w:rsidR="00AE05F9" w:rsidRPr="00EC5E13" w:rsidRDefault="00AE05F9" w:rsidP="00D95699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>провести аудит использования основных средств и оценить эффективность использования объектов при помощи разработанной методики;</w:t>
      </w:r>
    </w:p>
    <w:p w:rsidR="00AE05F9" w:rsidRPr="00EC5E13" w:rsidRDefault="00FA11C0" w:rsidP="00D9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4C66D7" w:rsidRDefault="00AE05F9" w:rsidP="00D9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 xml:space="preserve">При оценке экономичности использования объекта необходимо выявить и проанализировать доходы, которые приносит объект. </w:t>
      </w:r>
    </w:p>
    <w:p w:rsidR="00AE05F9" w:rsidRPr="00EC5E13" w:rsidRDefault="00AE05F9" w:rsidP="004C66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>Это могут быть прямые доходы, получаемые в форме арендных платежей, доходов от оказания услуг, проведения работ, реализации продукции, производимой на базе объекта, а могут быть опосредованные доходы, например, доходы от деятельности персонала организации, размещенного в административных (офисных) помещениях.</w:t>
      </w:r>
    </w:p>
    <w:p w:rsidR="00AE05F9" w:rsidRPr="00EC5E13" w:rsidRDefault="00AE05F9" w:rsidP="004C66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>Третий критерии оценки заключается в сопоставлении</w:t>
      </w:r>
      <w:r w:rsidR="00C3268B">
        <w:rPr>
          <w:rFonts w:ascii="Times New Roman" w:hAnsi="Times New Roman" w:cs="Times New Roman"/>
          <w:sz w:val="28"/>
          <w:szCs w:val="28"/>
        </w:rPr>
        <w:t xml:space="preserve"> </w:t>
      </w:r>
      <w:r w:rsidRPr="00EC5E13">
        <w:rPr>
          <w:rFonts w:ascii="Times New Roman" w:hAnsi="Times New Roman" w:cs="Times New Roman"/>
          <w:sz w:val="28"/>
          <w:szCs w:val="28"/>
        </w:rPr>
        <w:t xml:space="preserve">фактического и предназначенного использования объекта. Эффективным является использование объекта по назначению. </w:t>
      </w:r>
    </w:p>
    <w:p w:rsidR="004C66D7" w:rsidRDefault="00AE05F9" w:rsidP="00D9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 xml:space="preserve">Неэффективным считается такое использование объекта, которое не способствует решению организационных и экономически значимых задач, а также не соответствует изначальному предназначению объекта. </w:t>
      </w:r>
    </w:p>
    <w:p w:rsidR="00AE05F9" w:rsidRPr="00EC5E13" w:rsidRDefault="00AE05F9" w:rsidP="00D9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lastRenderedPageBreak/>
        <w:t>Так, например, наличие неиспользуемых основных средств (офисного оборудования, мебели, недвижимого имущества) предприятия, находящихся на балансе, но не обеспечивающих рост</w:t>
      </w:r>
      <w:r w:rsidR="00C3268B">
        <w:rPr>
          <w:rFonts w:ascii="Times New Roman" w:hAnsi="Times New Roman" w:cs="Times New Roman"/>
          <w:sz w:val="28"/>
          <w:szCs w:val="28"/>
        </w:rPr>
        <w:t xml:space="preserve"> </w:t>
      </w:r>
      <w:r w:rsidRPr="00EC5E13">
        <w:rPr>
          <w:rFonts w:ascii="Times New Roman" w:hAnsi="Times New Roman" w:cs="Times New Roman"/>
          <w:sz w:val="28"/>
          <w:szCs w:val="28"/>
        </w:rPr>
        <w:t>доходов, также свидетельствует о неэффективном использовании объекта.</w:t>
      </w:r>
    </w:p>
    <w:p w:rsidR="00AE05F9" w:rsidRPr="00EC5E13" w:rsidRDefault="00FA11C0" w:rsidP="00D95699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:rsidR="004C66D7" w:rsidRDefault="00AE05F9" w:rsidP="00D9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>Оценке подлежат как основные, используемые в текущей</w:t>
      </w:r>
      <w:r w:rsidR="00C3268B">
        <w:rPr>
          <w:rFonts w:ascii="Times New Roman" w:hAnsi="Times New Roman" w:cs="Times New Roman"/>
          <w:sz w:val="28"/>
          <w:szCs w:val="28"/>
        </w:rPr>
        <w:t xml:space="preserve"> </w:t>
      </w:r>
      <w:r w:rsidRPr="00EC5E13">
        <w:rPr>
          <w:rFonts w:ascii="Times New Roman" w:hAnsi="Times New Roman" w:cs="Times New Roman"/>
          <w:sz w:val="28"/>
          <w:szCs w:val="28"/>
        </w:rPr>
        <w:t>деятельности объекты, так и неиспользуемые объекты:</w:t>
      </w:r>
    </w:p>
    <w:p w:rsidR="004C66D7" w:rsidRDefault="004C66D7" w:rsidP="00D9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5F9" w:rsidRPr="00EC5E13">
        <w:rPr>
          <w:rFonts w:ascii="Times New Roman" w:hAnsi="Times New Roman" w:cs="Times New Roman"/>
          <w:sz w:val="28"/>
          <w:szCs w:val="28"/>
        </w:rPr>
        <w:t xml:space="preserve"> производственные помещения, </w:t>
      </w:r>
    </w:p>
    <w:p w:rsidR="004C66D7" w:rsidRDefault="004C66D7" w:rsidP="004C6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5F9" w:rsidRPr="00EC5E13">
        <w:rPr>
          <w:rFonts w:ascii="Times New Roman" w:hAnsi="Times New Roman" w:cs="Times New Roman"/>
          <w:sz w:val="28"/>
          <w:szCs w:val="28"/>
        </w:rPr>
        <w:t xml:space="preserve">административные помещения, </w:t>
      </w:r>
    </w:p>
    <w:p w:rsidR="004C66D7" w:rsidRDefault="004C66D7" w:rsidP="004C6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5F9" w:rsidRPr="00EC5E13">
        <w:rPr>
          <w:rFonts w:ascii="Times New Roman" w:hAnsi="Times New Roman" w:cs="Times New Roman"/>
          <w:sz w:val="28"/>
          <w:szCs w:val="28"/>
        </w:rPr>
        <w:t xml:space="preserve">оборудование (устаревшее и не используемое), </w:t>
      </w:r>
    </w:p>
    <w:p w:rsidR="004514FF" w:rsidRPr="00EC5E13" w:rsidRDefault="004C66D7" w:rsidP="004C6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5F9" w:rsidRPr="00EC5E13">
        <w:rPr>
          <w:rFonts w:ascii="Times New Roman" w:hAnsi="Times New Roman" w:cs="Times New Roman"/>
          <w:sz w:val="28"/>
          <w:szCs w:val="28"/>
        </w:rPr>
        <w:t xml:space="preserve">транспортные средства. </w:t>
      </w:r>
    </w:p>
    <w:p w:rsidR="00AE05F9" w:rsidRDefault="00AE05F9" w:rsidP="00D9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 xml:space="preserve">В таблице </w:t>
      </w:r>
      <w:proofErr w:type="gramStart"/>
      <w:r w:rsidR="00B74598">
        <w:rPr>
          <w:rFonts w:ascii="Times New Roman" w:hAnsi="Times New Roman" w:cs="Times New Roman"/>
          <w:sz w:val="28"/>
          <w:szCs w:val="28"/>
        </w:rPr>
        <w:t xml:space="preserve">8 </w:t>
      </w:r>
      <w:r w:rsidRPr="00EC5E13">
        <w:rPr>
          <w:rFonts w:ascii="Times New Roman" w:hAnsi="Times New Roman" w:cs="Times New Roman"/>
          <w:sz w:val="28"/>
          <w:szCs w:val="28"/>
        </w:rPr>
        <w:t xml:space="preserve"> приведен</w:t>
      </w:r>
      <w:proofErr w:type="gramEnd"/>
      <w:r w:rsidRPr="00EC5E13">
        <w:rPr>
          <w:rFonts w:ascii="Times New Roman" w:hAnsi="Times New Roman" w:cs="Times New Roman"/>
          <w:sz w:val="28"/>
          <w:szCs w:val="28"/>
        </w:rPr>
        <w:t xml:space="preserve"> пример анализа основных средств ООО«</w:t>
      </w:r>
      <w:r w:rsidR="00C3191D">
        <w:rPr>
          <w:rFonts w:ascii="Times New Roman" w:hAnsi="Times New Roman" w:cs="Times New Roman"/>
          <w:sz w:val="28"/>
          <w:szCs w:val="28"/>
        </w:rPr>
        <w:t>?????????????</w:t>
      </w:r>
      <w:r w:rsidRPr="00EC5E13">
        <w:rPr>
          <w:rFonts w:ascii="Times New Roman" w:hAnsi="Times New Roman" w:cs="Times New Roman"/>
          <w:sz w:val="28"/>
          <w:szCs w:val="28"/>
        </w:rPr>
        <w:t>».</w:t>
      </w:r>
    </w:p>
    <w:p w:rsidR="004C66D7" w:rsidRDefault="004C66D7" w:rsidP="00D9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6D7" w:rsidRDefault="004C66D7" w:rsidP="00D9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6D7" w:rsidRDefault="004C66D7" w:rsidP="00D9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6D7" w:rsidRDefault="004C66D7" w:rsidP="00D9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6D7" w:rsidRDefault="004C66D7" w:rsidP="00D9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6D7" w:rsidRDefault="004C66D7" w:rsidP="00D9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6D7" w:rsidRDefault="004C66D7" w:rsidP="00D9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6D7" w:rsidRDefault="004C66D7" w:rsidP="00D9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6D7" w:rsidRPr="00EC5E13" w:rsidRDefault="004C66D7" w:rsidP="00D9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F9" w:rsidRPr="00EC5E13" w:rsidRDefault="00AE05F9" w:rsidP="00AE05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74598">
        <w:rPr>
          <w:rFonts w:ascii="Times New Roman" w:hAnsi="Times New Roman" w:cs="Times New Roman"/>
          <w:sz w:val="28"/>
          <w:szCs w:val="28"/>
        </w:rPr>
        <w:t>8.</w:t>
      </w:r>
    </w:p>
    <w:p w:rsidR="00FA11C0" w:rsidRDefault="00AE05F9" w:rsidP="00FA11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481">
        <w:rPr>
          <w:rFonts w:ascii="Times New Roman" w:hAnsi="Times New Roman" w:cs="Times New Roman"/>
          <w:b/>
          <w:sz w:val="28"/>
          <w:szCs w:val="28"/>
        </w:rPr>
        <w:t>Разработка вариантов использования основных средств ООО «</w:t>
      </w:r>
      <w:r w:rsidR="00C3191D">
        <w:rPr>
          <w:rFonts w:ascii="Times New Roman" w:hAnsi="Times New Roman" w:cs="Times New Roman"/>
          <w:b/>
          <w:sz w:val="28"/>
          <w:szCs w:val="28"/>
        </w:rPr>
        <w:t>?????????????</w:t>
      </w:r>
      <w:r w:rsidRPr="00B55481">
        <w:rPr>
          <w:rFonts w:ascii="Times New Roman" w:hAnsi="Times New Roman" w:cs="Times New Roman"/>
          <w:b/>
          <w:sz w:val="28"/>
          <w:szCs w:val="28"/>
        </w:rPr>
        <w:t>»</w:t>
      </w:r>
    </w:p>
    <w:p w:rsidR="004514FF" w:rsidRPr="00EC5E13" w:rsidRDefault="00FA11C0" w:rsidP="00FA11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</w:t>
      </w:r>
    </w:p>
    <w:p w:rsidR="004514FF" w:rsidRPr="00EC5E13" w:rsidRDefault="004514FF" w:rsidP="00451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4FF" w:rsidRPr="00EC5E13" w:rsidRDefault="004514FF" w:rsidP="004514F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55481">
        <w:rPr>
          <w:rFonts w:ascii="Times New Roman" w:hAnsi="Times New Roman" w:cs="Times New Roman"/>
          <w:sz w:val="28"/>
          <w:szCs w:val="28"/>
        </w:rPr>
        <w:t>9.</w:t>
      </w:r>
    </w:p>
    <w:p w:rsidR="00FA11C0" w:rsidRDefault="004514FF" w:rsidP="00FA11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481">
        <w:rPr>
          <w:rFonts w:ascii="Times New Roman" w:hAnsi="Times New Roman" w:cs="Times New Roman"/>
          <w:b/>
          <w:sz w:val="28"/>
          <w:szCs w:val="28"/>
        </w:rPr>
        <w:t>Сравнительный анализ эффективности использования объектов основных средств ООО «</w:t>
      </w:r>
      <w:r w:rsidR="00C3191D">
        <w:rPr>
          <w:rFonts w:ascii="Times New Roman" w:hAnsi="Times New Roman" w:cs="Times New Roman"/>
          <w:b/>
          <w:sz w:val="28"/>
          <w:szCs w:val="28"/>
        </w:rPr>
        <w:t>?????????????</w:t>
      </w:r>
      <w:r w:rsidRPr="00B55481">
        <w:rPr>
          <w:rFonts w:ascii="Times New Roman" w:hAnsi="Times New Roman" w:cs="Times New Roman"/>
          <w:b/>
          <w:sz w:val="28"/>
          <w:szCs w:val="28"/>
        </w:rPr>
        <w:t xml:space="preserve">», тыс. </w:t>
      </w:r>
      <w:proofErr w:type="spellStart"/>
      <w:r w:rsidRPr="00B55481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</w:p>
    <w:p w:rsidR="00D95699" w:rsidRDefault="00FA11C0" w:rsidP="00FA11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…………………………</w:t>
      </w:r>
    </w:p>
    <w:p w:rsidR="004C66D7" w:rsidRDefault="00D95699" w:rsidP="00D9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4CA" w:rsidRPr="00EC5E13">
        <w:rPr>
          <w:rFonts w:ascii="Times New Roman" w:hAnsi="Times New Roman" w:cs="Times New Roman"/>
          <w:sz w:val="28"/>
          <w:szCs w:val="28"/>
        </w:rPr>
        <w:t>рассчитать ожидаемую экономическую эффективность реализации плана использования основных средств;</w:t>
      </w:r>
      <w:r w:rsidR="00E37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4CA" w:rsidRPr="00EC5E13" w:rsidRDefault="004C66D7" w:rsidP="00D9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4CA" w:rsidRPr="00EC5E13">
        <w:rPr>
          <w:rFonts w:ascii="Times New Roman" w:hAnsi="Times New Roman" w:cs="Times New Roman"/>
          <w:sz w:val="28"/>
          <w:szCs w:val="28"/>
        </w:rPr>
        <w:t>включить анализ и оценку эффективности использования основных средств в бухгалтерский учет ООО «</w:t>
      </w:r>
      <w:r w:rsidR="00C3191D">
        <w:rPr>
          <w:rFonts w:ascii="Times New Roman" w:hAnsi="Times New Roman" w:cs="Times New Roman"/>
          <w:sz w:val="28"/>
          <w:szCs w:val="28"/>
        </w:rPr>
        <w:t>?????????????</w:t>
      </w:r>
      <w:r w:rsidR="004124CA" w:rsidRPr="00EC5E13">
        <w:rPr>
          <w:rFonts w:ascii="Times New Roman" w:hAnsi="Times New Roman" w:cs="Times New Roman"/>
          <w:sz w:val="28"/>
          <w:szCs w:val="28"/>
        </w:rPr>
        <w:t>» на постоянной основе.</w:t>
      </w:r>
    </w:p>
    <w:p w:rsidR="00E37361" w:rsidRDefault="00E37361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:rsidR="004124CA" w:rsidRPr="004C66D7" w:rsidRDefault="004124CA" w:rsidP="00B55481">
      <w:pPr>
        <w:pStyle w:val="1"/>
        <w:spacing w:before="0" w:line="360" w:lineRule="auto"/>
        <w:jc w:val="center"/>
        <w:rPr>
          <w:rFonts w:ascii="Times New Roman Полужирный" w:hAnsi="Times New Roman Полужирный" w:cs="Times New Roman"/>
          <w:b/>
          <w:caps/>
          <w:color w:val="auto"/>
          <w:sz w:val="28"/>
          <w:szCs w:val="28"/>
        </w:rPr>
      </w:pPr>
      <w:bookmarkStart w:id="8" w:name="_Toc101310865"/>
      <w:r w:rsidRPr="004C66D7">
        <w:rPr>
          <w:rFonts w:ascii="Times New Roman Полужирный" w:hAnsi="Times New Roman Полужирный" w:cs="Times New Roman"/>
          <w:b/>
          <w:caps/>
          <w:color w:val="auto"/>
          <w:sz w:val="28"/>
          <w:szCs w:val="28"/>
        </w:rPr>
        <w:lastRenderedPageBreak/>
        <w:t>З</w:t>
      </w:r>
      <w:r w:rsidR="002A5FA5" w:rsidRPr="004C66D7">
        <w:rPr>
          <w:rFonts w:ascii="Times New Roman Полужирный" w:hAnsi="Times New Roman Полужирный" w:cs="Times New Roman"/>
          <w:b/>
          <w:caps/>
          <w:color w:val="auto"/>
          <w:sz w:val="28"/>
          <w:szCs w:val="28"/>
        </w:rPr>
        <w:t>аключение</w:t>
      </w:r>
      <w:bookmarkEnd w:id="8"/>
    </w:p>
    <w:p w:rsidR="004124CA" w:rsidRDefault="004124CA" w:rsidP="00412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6D7" w:rsidRPr="00EC5E13" w:rsidRDefault="004C66D7" w:rsidP="00412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59" w:rsidRPr="00EC5E13" w:rsidRDefault="00B91259" w:rsidP="004C6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 xml:space="preserve">Основные средства – это объект бухгалтерского учета и экономическая категория, характеризующаяся длительным периодом использования, материально-вещественной формой. Основные средства не предназначены для перепродажи. </w:t>
      </w:r>
    </w:p>
    <w:p w:rsidR="00B91259" w:rsidRPr="00EC5E13" w:rsidRDefault="00B91259" w:rsidP="004C6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>Использование основных средств обеспечивает доход предприятия. Стоимость основных средств переноситься в процессе использования на стоимость готовых изделий или оказываемых услуг. Основные</w:t>
      </w:r>
      <w:r w:rsidR="00E37361">
        <w:rPr>
          <w:rFonts w:ascii="Times New Roman" w:hAnsi="Times New Roman" w:cs="Times New Roman"/>
          <w:sz w:val="28"/>
          <w:szCs w:val="28"/>
        </w:rPr>
        <w:t xml:space="preserve"> </w:t>
      </w:r>
      <w:r w:rsidRPr="00EC5E13">
        <w:rPr>
          <w:rFonts w:ascii="Times New Roman" w:hAnsi="Times New Roman" w:cs="Times New Roman"/>
          <w:sz w:val="28"/>
          <w:szCs w:val="28"/>
        </w:rPr>
        <w:t>средства классифицируются по назначению, вещественно-материальному составу, использованию и форме собственности.</w:t>
      </w:r>
    </w:p>
    <w:p w:rsidR="00B91259" w:rsidRPr="00EC5E13" w:rsidRDefault="00B91259" w:rsidP="004C6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>Анализ организационно-экономических показателей ООО «</w:t>
      </w:r>
      <w:r w:rsidR="00C3191D">
        <w:rPr>
          <w:rFonts w:ascii="Times New Roman" w:hAnsi="Times New Roman" w:cs="Times New Roman"/>
          <w:sz w:val="28"/>
          <w:szCs w:val="28"/>
        </w:rPr>
        <w:t>?????????????</w:t>
      </w:r>
      <w:r w:rsidRPr="00EC5E13">
        <w:rPr>
          <w:rFonts w:ascii="Times New Roman" w:hAnsi="Times New Roman" w:cs="Times New Roman"/>
          <w:sz w:val="28"/>
          <w:szCs w:val="28"/>
        </w:rPr>
        <w:t xml:space="preserve">» показал, что предприятие имеет устойчивое финансовое положение, которое характеризуется ростом чистой прибыли, несмотря на снижение выручки по основной деятельности. </w:t>
      </w:r>
    </w:p>
    <w:p w:rsidR="00B91259" w:rsidRPr="00EC5E13" w:rsidRDefault="00FA11C0" w:rsidP="004C66D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B91259" w:rsidRPr="00EC5E13" w:rsidRDefault="00B91259" w:rsidP="004C66D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>рассчитать ожидаемую экономическую эффективность использования объекта основных средств;</w:t>
      </w:r>
    </w:p>
    <w:p w:rsidR="00B91259" w:rsidRPr="00EC5E13" w:rsidRDefault="00B91259" w:rsidP="004C66D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>составить и реализовать план использования основных средств с учетом выбранного метода управления.</w:t>
      </w:r>
    </w:p>
    <w:p w:rsidR="00B91259" w:rsidRPr="00EC5E13" w:rsidRDefault="00B91259" w:rsidP="004C6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 xml:space="preserve">Проведенные расчеты показывают, что предоставление объектов основных средств в аренду позволяет сохранить объемы основных средств в структуре баланса и получить дополнительные доходы. </w:t>
      </w:r>
    </w:p>
    <w:p w:rsidR="00B91259" w:rsidRPr="00EC5E13" w:rsidRDefault="00B91259" w:rsidP="004C6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13">
        <w:rPr>
          <w:rFonts w:ascii="Times New Roman" w:hAnsi="Times New Roman" w:cs="Times New Roman"/>
          <w:sz w:val="28"/>
          <w:szCs w:val="28"/>
        </w:rPr>
        <w:t>Результатом внедрения предложений станет повышение фондоотдачи, совершенствование процесса принятия управленческого решения по использованию основных средств ООО «</w:t>
      </w:r>
      <w:r w:rsidR="00C3191D">
        <w:rPr>
          <w:rFonts w:ascii="Times New Roman" w:hAnsi="Times New Roman" w:cs="Times New Roman"/>
          <w:sz w:val="28"/>
          <w:szCs w:val="28"/>
        </w:rPr>
        <w:t>?????????????</w:t>
      </w:r>
      <w:r w:rsidRPr="00EC5E13">
        <w:rPr>
          <w:rFonts w:ascii="Times New Roman" w:hAnsi="Times New Roman" w:cs="Times New Roman"/>
          <w:sz w:val="28"/>
          <w:szCs w:val="28"/>
        </w:rPr>
        <w:t>».</w:t>
      </w:r>
    </w:p>
    <w:p w:rsidR="00B91259" w:rsidRPr="00EC5E13" w:rsidRDefault="00B91259" w:rsidP="004C6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59" w:rsidRPr="00EC5E13" w:rsidRDefault="00B91259" w:rsidP="004C6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59" w:rsidRPr="00EC5E13" w:rsidRDefault="00B91259" w:rsidP="004C6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59" w:rsidRPr="00EC5E13" w:rsidRDefault="00B91259" w:rsidP="004C6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59" w:rsidRPr="00EC5E13" w:rsidRDefault="00B91259" w:rsidP="004C6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59" w:rsidRPr="00EC5E13" w:rsidRDefault="00B91259" w:rsidP="00B91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59" w:rsidRPr="00EC5E13" w:rsidRDefault="00B91259" w:rsidP="00B91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59" w:rsidRPr="004C66D7" w:rsidRDefault="004C66D7" w:rsidP="00B55481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9" w:name="_Toc101310866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СПИСОК ИСПОЛЬЗОВАННЫХ ИСТОЧНИКОВ</w:t>
      </w:r>
      <w:bookmarkEnd w:id="9"/>
    </w:p>
    <w:p w:rsidR="00B91259" w:rsidRPr="00EC5E13" w:rsidRDefault="00B91259" w:rsidP="00B91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Ануфриев, В.С. Использование основных средств предприятия / В.С. Ануфриев // Бухгалтерский учет. -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. - №4. - С. 45-48.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Баринов, А. Анализ состава и оценки основных средств предприятия / А. Баринов // Финансовый бизнес. -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. - №1. - С. 57-60.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Белобжецкий</w:t>
      </w:r>
      <w:proofErr w:type="spell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И.А. Основные средства предприятия: учёт, оценка контроль / И. А. </w:t>
      </w:r>
      <w:proofErr w:type="spell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Белобженский</w:t>
      </w:r>
      <w:proofErr w:type="spell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Финансы. -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. - №11. - С. 66-67.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Вещунова</w:t>
      </w:r>
      <w:proofErr w:type="spell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Н.Л., Фомина, Л.Ф. Бухгалтерский учет на предприятиях </w:t>
      </w:r>
      <w:proofErr w:type="gram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 форм</w:t>
      </w:r>
      <w:proofErr w:type="gram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собственности. - М.: </w:t>
      </w:r>
      <w:proofErr w:type="spell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</w:t>
      </w:r>
      <w:proofErr w:type="spell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296 с. 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Гордонов, М.Ю. Переоценка основных фондов / М. Ю. Гордонов // Экономика и жизнь. -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. - №3. - С. 4-5.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Денисов, Н.Л. Новое в расчете амортизации основных средств / Н. Л. Денисов // Бухгалтерский учет. -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. - №3. - С. 8-10.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Ковбасюк, М.Р. Анализ эффективности использования производственных ресурсов. –  </w:t>
      </w:r>
      <w:proofErr w:type="gram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Финансы и статистика,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354 с.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Куликова, Г.А. Анализ основных фондов в промышленном производстве / Г.А. Куликова // Бухгалтерский учет. -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. - № 22. – С. 73 – 76.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Любушин, Н.П. Комплексный экономический анализ хозяйственной деятельности: Учебное пособие / Н.П. Любушин. – 5-е изд., </w:t>
      </w:r>
      <w:proofErr w:type="spell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доп.</w:t>
      </w:r>
      <w:proofErr w:type="gram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 : ЮНИТИ - ДАНА,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 448 с. 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Маркарьян</w:t>
      </w:r>
      <w:proofErr w:type="spell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Э.А. Системный анализ показателей эффективности производства. – Ростов н / </w:t>
      </w:r>
      <w:proofErr w:type="gram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РИНХ,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183 с. 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по бухгалтерскому учету «Учет основных средств» - ПБУ 6/01. Утверждено приказом Минфина РФ от 30.03.01 г. № 26н (с учетом последующих изменений и дополнений).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Селезнева, Н.Н. Финансовый анализ. Управление финансами: </w:t>
      </w:r>
      <w:proofErr w:type="spell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 / Н.Н. Селезнева, А.Ф. </w:t>
      </w:r>
      <w:proofErr w:type="spell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Ионова</w:t>
      </w:r>
      <w:proofErr w:type="spell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– 2-е изд., </w:t>
      </w:r>
      <w:proofErr w:type="spell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</w:t>
      </w:r>
      <w:proofErr w:type="gram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ЮНИТИ - ДИАНА,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- 639 с. 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Соколов, Я.В. Финансовый результат как цель бухгалтерского учета / Я.В. Соколов, М.Л. Пятов // Бухгалтерский учет. -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№ 21. – С. 56-59.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Теплова, Н.А. Все об учете основных средств / Н.А. Теплова // Упрощенка,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№ 12. - С. 23-26.  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Тумасян, Р.З. Бухгалтерский учёт: учебно-практическое пособие / Р.З. Тумасян. – 5-е изд., </w:t>
      </w:r>
      <w:proofErr w:type="spell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– Москва: Омега - Л,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- 794 с. 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менеджмент. Теория и практика: Учебник / Под ред. Е.С. Стояновой. – </w:t>
      </w:r>
      <w:proofErr w:type="gram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Перспектива,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- 656 с. 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и кредит: Учебник / Под ред. М.В. Романовского, Г.Н. Белоглазовой. </w:t>
      </w:r>
      <w:proofErr w:type="gram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образование,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575 с. 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Финансы: Учебник / Под ред. В.В. Ковалева. - </w:t>
      </w:r>
      <w:proofErr w:type="gram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ВЕЛБИ, Проспект,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 640 с. 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Чечин</w:t>
      </w:r>
      <w:proofErr w:type="spell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 Эффективность использования основных фондов и промышленных мощностей / Н. А. </w:t>
      </w:r>
      <w:proofErr w:type="spell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Чечин</w:t>
      </w:r>
      <w:proofErr w:type="spell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Самара: </w:t>
      </w:r>
      <w:proofErr w:type="gram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СЭУ, 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proofErr w:type="gram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80 с.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Чуев, И.Н. Комплексный экономический анализ хозяйственной деятельности: Учебник для экономистов. - </w:t>
      </w:r>
      <w:proofErr w:type="gram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«Дашков и К»,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 368 с. 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</w:t>
      </w:r>
      <w:proofErr w:type="spell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 Оценка основных средств предприятия / Ф. </w:t>
      </w:r>
      <w:proofErr w:type="spell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</w:t>
      </w:r>
      <w:proofErr w:type="spell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. - 358 с.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Шуляк</w:t>
      </w:r>
      <w:proofErr w:type="spell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П.Н. Финансы предприятия: Учебник – </w:t>
      </w:r>
      <w:proofErr w:type="gram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«Дашков и К»,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- 712 с. 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Экономико-статистический анализ: Учеб. пособие для вузов / Под ред. С.Д. </w:t>
      </w:r>
      <w:proofErr w:type="spell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Ильенковой</w:t>
      </w:r>
      <w:proofErr w:type="spell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ЮНИТИ-ДАНА,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215 с. 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Экономика и статистика фирмы / Под ред. С.Д. </w:t>
      </w:r>
      <w:proofErr w:type="spell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Ильенковой</w:t>
      </w:r>
      <w:proofErr w:type="spell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Финансы и статистика,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- 240 с. 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предприятия: Учебник / Под ред. Волкова О.И. – 2-е изд., </w:t>
      </w:r>
      <w:proofErr w:type="spell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</w:t>
      </w:r>
      <w:proofErr w:type="gramStart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- 520 с. </w:t>
      </w:r>
    </w:p>
    <w:p w:rsidR="00B91259" w:rsidRPr="00EC5E13" w:rsidRDefault="00B91259" w:rsidP="004C66D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№ 402-ФЗ «О бухгалтерском учёте», утвержденный Президентом РФ 06 декабря 2011 г. - Электронный ресурс : </w:t>
      </w:r>
      <w:hyperlink r:id="rId7" w:history="1">
        <w:r w:rsidRPr="00EC5E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</w:t>
        </w:r>
      </w:hyperlink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- 15.05.</w:t>
      </w:r>
      <w:r w:rsidR="00C319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C5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E59" w:rsidRPr="00DE4E59" w:rsidRDefault="00DE4E59" w:rsidP="00B5548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01310867"/>
      <w:r w:rsidRPr="00DE4E59">
        <w:rPr>
          <w:rFonts w:ascii="Times New Roman" w:hAnsi="Times New Roman" w:cs="Times New Roman"/>
          <w:b/>
          <w:color w:val="auto"/>
          <w:sz w:val="28"/>
          <w:szCs w:val="28"/>
        </w:rPr>
        <w:t>ПРИЛОЖЕНИЯ</w:t>
      </w:r>
    </w:p>
    <w:p w:rsidR="00B91259" w:rsidRPr="00EC5E13" w:rsidRDefault="00B91259" w:rsidP="00B5548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EC5E13">
        <w:rPr>
          <w:rFonts w:ascii="Times New Roman" w:hAnsi="Times New Roman" w:cs="Times New Roman"/>
          <w:b/>
          <w:color w:val="auto"/>
        </w:rPr>
        <w:t>П</w:t>
      </w:r>
      <w:r w:rsidR="002A5FA5" w:rsidRPr="00EC5E13">
        <w:rPr>
          <w:rFonts w:ascii="Times New Roman" w:hAnsi="Times New Roman" w:cs="Times New Roman"/>
          <w:b/>
          <w:color w:val="auto"/>
        </w:rPr>
        <w:t>риложение</w:t>
      </w:r>
      <w:r w:rsidRPr="00EC5E13">
        <w:rPr>
          <w:rFonts w:ascii="Times New Roman" w:hAnsi="Times New Roman" w:cs="Times New Roman"/>
          <w:b/>
          <w:color w:val="auto"/>
        </w:rPr>
        <w:t xml:space="preserve"> А</w:t>
      </w:r>
      <w:bookmarkEnd w:id="10"/>
    </w:p>
    <w:p w:rsidR="00B91259" w:rsidRPr="00EC5E13" w:rsidRDefault="00B91259" w:rsidP="00B91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801" w:rsidRPr="00EC5E13" w:rsidRDefault="00B36A6E" w:rsidP="00403801">
      <w:pPr>
        <w:autoSpaceDE w:val="0"/>
        <w:autoSpaceDN w:val="0"/>
        <w:spacing w:after="0" w:line="240" w:lineRule="auto"/>
        <w:ind w:right="2041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EC5E13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fldChar w:fldCharType="begin"/>
      </w:r>
      <w:r w:rsidR="00403801" w:rsidRPr="00EC5E13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instrText>eq Бухгалтерский</w:instrText>
      </w:r>
      <w:r w:rsidRPr="00EC5E13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fldChar w:fldCharType="end"/>
      </w:r>
      <w:r w:rsidR="00403801" w:rsidRPr="00EC5E13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 баланс</w:t>
      </w:r>
    </w:p>
    <w:tbl>
      <w:tblPr>
        <w:tblW w:w="96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1588"/>
        <w:gridCol w:w="397"/>
        <w:gridCol w:w="397"/>
        <w:gridCol w:w="2637"/>
        <w:gridCol w:w="2041"/>
      </w:tblGrid>
      <w:tr w:rsidR="00403801" w:rsidRPr="00EC5E13" w:rsidTr="00FA11C0">
        <w:trPr>
          <w:cantSplit/>
          <w:trHeight w:val="284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801" w:rsidRPr="00EC5E13" w:rsidRDefault="00403801" w:rsidP="00403801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</w:pPr>
            <w:r w:rsidRPr="00EC5E13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03801" w:rsidRPr="00EC5E13" w:rsidRDefault="00403801" w:rsidP="004038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</w:pPr>
            <w:r w:rsidRPr="00EC5E13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 xml:space="preserve">31 </w:t>
            </w:r>
            <w:r w:rsidR="00B36A6E" w:rsidRPr="00EC5E13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fldChar w:fldCharType="begin"/>
            </w:r>
            <w:r w:rsidRPr="00EC5E13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instrText>eq декабря</w:instrText>
            </w:r>
            <w:r w:rsidR="00B36A6E" w:rsidRPr="00EC5E13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fldChar w:fldCharType="end"/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801" w:rsidRPr="00EC5E13" w:rsidRDefault="00403801" w:rsidP="004038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</w:pPr>
            <w:r w:rsidRPr="00EC5E13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03801" w:rsidRPr="00EC5E13" w:rsidRDefault="004C66D7" w:rsidP="002A5F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21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03801" w:rsidRPr="00EC5E13" w:rsidRDefault="00403801" w:rsidP="00403801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</w:pPr>
            <w:r w:rsidRPr="00EC5E13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г.</w:t>
            </w: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03801" w:rsidRPr="00EC5E13" w:rsidRDefault="00403801" w:rsidP="004038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EC5E1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Коды</w:t>
            </w:r>
          </w:p>
        </w:tc>
      </w:tr>
      <w:tr w:rsidR="00403801" w:rsidRPr="00EC5E13" w:rsidTr="00FA11C0">
        <w:trPr>
          <w:trHeight w:val="284"/>
        </w:trPr>
        <w:tc>
          <w:tcPr>
            <w:tcW w:w="762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03801" w:rsidRPr="00EC5E13" w:rsidRDefault="00B36A6E" w:rsidP="00403801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18"/>
                <w:szCs w:val="18"/>
                <w:highlight w:val="white"/>
                <w:lang w:eastAsia="ru-RU"/>
              </w:rPr>
            </w:pPr>
            <w:r w:rsidRPr="00EC5E13">
              <w:rPr>
                <w:rFonts w:ascii="Arial" w:eastAsia="Times New Roman" w:hAnsi="Arial" w:cs="Arial"/>
                <w:sz w:val="18"/>
                <w:szCs w:val="18"/>
                <w:highlight w:val="white"/>
                <w:lang w:eastAsia="ru-RU"/>
              </w:rPr>
              <w:fldChar w:fldCharType="begin"/>
            </w:r>
            <w:r w:rsidR="00403801" w:rsidRPr="00EC5E13">
              <w:rPr>
                <w:rFonts w:ascii="Arial" w:eastAsia="Times New Roman" w:hAnsi="Arial" w:cs="Arial"/>
                <w:sz w:val="18"/>
                <w:szCs w:val="18"/>
                <w:highlight w:val="white"/>
                <w:lang w:eastAsia="ru-RU"/>
              </w:rPr>
              <w:instrText>eq Форма</w:instrText>
            </w:r>
            <w:r w:rsidRPr="00EC5E13">
              <w:rPr>
                <w:rFonts w:ascii="Arial" w:eastAsia="Times New Roman" w:hAnsi="Arial" w:cs="Arial"/>
                <w:sz w:val="18"/>
                <w:szCs w:val="18"/>
                <w:highlight w:val="white"/>
                <w:lang w:eastAsia="ru-RU"/>
              </w:rPr>
              <w:fldChar w:fldCharType="end"/>
            </w:r>
            <w:r w:rsidR="00403801" w:rsidRPr="00EC5E13">
              <w:rPr>
                <w:rFonts w:ascii="Arial" w:eastAsia="Times New Roman" w:hAnsi="Arial" w:cs="Arial"/>
                <w:sz w:val="18"/>
                <w:szCs w:val="18"/>
                <w:highlight w:val="white"/>
                <w:lang w:eastAsia="ru-RU"/>
              </w:rPr>
              <w:t xml:space="preserve"> по ОКУД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03801" w:rsidRPr="00EC5E13" w:rsidRDefault="00403801" w:rsidP="0040380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white"/>
                <w:lang w:eastAsia="ru-RU"/>
              </w:rPr>
            </w:pPr>
            <w:r w:rsidRPr="00EC5E13">
              <w:rPr>
                <w:rFonts w:ascii="Arial" w:eastAsia="Times New Roman" w:hAnsi="Arial" w:cs="Arial"/>
                <w:sz w:val="18"/>
                <w:szCs w:val="18"/>
                <w:highlight w:val="white"/>
                <w:lang w:eastAsia="ru-RU"/>
              </w:rPr>
              <w:t>0710001</w:t>
            </w:r>
          </w:p>
        </w:tc>
      </w:tr>
    </w:tbl>
    <w:p w:rsidR="00B26C78" w:rsidRPr="00EC5E13" w:rsidRDefault="00FA11C0" w:rsidP="00403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…………………………………………….</w:t>
      </w:r>
      <w:bookmarkStart w:id="11" w:name="_GoBack"/>
      <w:bookmarkEnd w:id="11"/>
    </w:p>
    <w:p w:rsidR="00B26C78" w:rsidRPr="00EC5E13" w:rsidRDefault="00B26C78" w:rsidP="00403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6C78" w:rsidRPr="00EC5E13" w:rsidSect="00BA5AE5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3F" w:rsidRDefault="00284C3F" w:rsidP="00CC0380">
      <w:pPr>
        <w:spacing w:after="0" w:line="240" w:lineRule="auto"/>
      </w:pPr>
      <w:r>
        <w:separator/>
      </w:r>
    </w:p>
  </w:endnote>
  <w:endnote w:type="continuationSeparator" w:id="0">
    <w:p w:rsidR="00284C3F" w:rsidRDefault="00284C3F" w:rsidP="00CC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039971"/>
      <w:docPartObj>
        <w:docPartGallery w:val="Page Numbers (Bottom of Page)"/>
        <w:docPartUnique/>
      </w:docPartObj>
    </w:sdtPr>
    <w:sdtContent>
      <w:p w:rsidR="00762DF3" w:rsidRDefault="00762D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1C0">
          <w:rPr>
            <w:noProof/>
          </w:rPr>
          <w:t>13</w:t>
        </w:r>
        <w:r>
          <w:fldChar w:fldCharType="end"/>
        </w:r>
      </w:p>
    </w:sdtContent>
  </w:sdt>
  <w:p w:rsidR="00762DF3" w:rsidRDefault="00762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3F" w:rsidRDefault="00284C3F" w:rsidP="00CC0380">
      <w:pPr>
        <w:spacing w:after="0" w:line="240" w:lineRule="auto"/>
      </w:pPr>
      <w:r>
        <w:separator/>
      </w:r>
    </w:p>
  </w:footnote>
  <w:footnote w:type="continuationSeparator" w:id="0">
    <w:p w:rsidR="00284C3F" w:rsidRDefault="00284C3F" w:rsidP="00CC0380">
      <w:pPr>
        <w:spacing w:after="0" w:line="240" w:lineRule="auto"/>
      </w:pPr>
      <w:r>
        <w:continuationSeparator/>
      </w:r>
    </w:p>
  </w:footnote>
  <w:footnote w:id="1">
    <w:p w:rsidR="00762DF3" w:rsidRPr="00557303" w:rsidRDefault="00762DF3" w:rsidP="00557303">
      <w:pPr>
        <w:pStyle w:val="ab"/>
        <w:jc w:val="both"/>
        <w:rPr>
          <w:rFonts w:ascii="Times New Roman" w:hAnsi="Times New Roman" w:cs="Times New Roman"/>
        </w:rPr>
      </w:pPr>
      <w:r w:rsidRPr="00557303">
        <w:rPr>
          <w:rStyle w:val="ad"/>
          <w:rFonts w:ascii="Times New Roman" w:hAnsi="Times New Roman" w:cs="Times New Roman"/>
        </w:rPr>
        <w:footnoteRef/>
      </w:r>
      <w:r w:rsidRPr="00557303">
        <w:rPr>
          <w:rFonts w:ascii="Times New Roman" w:hAnsi="Times New Roman" w:cs="Times New Roman"/>
        </w:rPr>
        <w:t xml:space="preserve"> Положение по бухгалтерскому учету «Учет основных средств» - ПБУ 6/01. Утверждено приказом Минфина РФ от 30.03.01 г. № 26н (с учетом последующих изменений и дополнений).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DF3" w:rsidRPr="00553F33" w:rsidRDefault="00762DF3">
    <w:pPr>
      <w:pStyle w:val="a3"/>
      <w:jc w:val="right"/>
      <w:rPr>
        <w:rFonts w:ascii="Times New Roman" w:hAnsi="Times New Roman" w:cs="Times New Roman"/>
        <w:sz w:val="20"/>
        <w:szCs w:val="20"/>
      </w:rPr>
    </w:pPr>
  </w:p>
  <w:p w:rsidR="00762DF3" w:rsidRDefault="00762D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6EFA"/>
    <w:multiLevelType w:val="hybridMultilevel"/>
    <w:tmpl w:val="BFE8B850"/>
    <w:lvl w:ilvl="0" w:tplc="C02A7E4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8A3020"/>
    <w:multiLevelType w:val="hybridMultilevel"/>
    <w:tmpl w:val="5658C6F8"/>
    <w:lvl w:ilvl="0" w:tplc="B2723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26078A"/>
    <w:multiLevelType w:val="hybridMultilevel"/>
    <w:tmpl w:val="B3C89CE8"/>
    <w:lvl w:ilvl="0" w:tplc="4012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06041B"/>
    <w:multiLevelType w:val="hybridMultilevel"/>
    <w:tmpl w:val="6762892E"/>
    <w:lvl w:ilvl="0" w:tplc="4012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4965EB"/>
    <w:multiLevelType w:val="hybridMultilevel"/>
    <w:tmpl w:val="50808F3E"/>
    <w:lvl w:ilvl="0" w:tplc="4A142ED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37210F"/>
    <w:multiLevelType w:val="hybridMultilevel"/>
    <w:tmpl w:val="95D4652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555681"/>
    <w:multiLevelType w:val="hybridMultilevel"/>
    <w:tmpl w:val="967CB524"/>
    <w:lvl w:ilvl="0" w:tplc="4012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B325DB"/>
    <w:multiLevelType w:val="hybridMultilevel"/>
    <w:tmpl w:val="A5BA4116"/>
    <w:lvl w:ilvl="0" w:tplc="B2723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215BB3"/>
    <w:multiLevelType w:val="hybridMultilevel"/>
    <w:tmpl w:val="635C5DC2"/>
    <w:lvl w:ilvl="0" w:tplc="4012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E612F6"/>
    <w:multiLevelType w:val="hybridMultilevel"/>
    <w:tmpl w:val="41BC59A6"/>
    <w:lvl w:ilvl="0" w:tplc="4012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80"/>
    <w:rsid w:val="0002611D"/>
    <w:rsid w:val="00041C65"/>
    <w:rsid w:val="00051E31"/>
    <w:rsid w:val="000902CF"/>
    <w:rsid w:val="000A4F4A"/>
    <w:rsid w:val="000D46C4"/>
    <w:rsid w:val="001177FA"/>
    <w:rsid w:val="00150097"/>
    <w:rsid w:val="00201BB9"/>
    <w:rsid w:val="00284C3F"/>
    <w:rsid w:val="0029691A"/>
    <w:rsid w:val="002A5FA5"/>
    <w:rsid w:val="00303433"/>
    <w:rsid w:val="00314316"/>
    <w:rsid w:val="003652A5"/>
    <w:rsid w:val="00374171"/>
    <w:rsid w:val="00403801"/>
    <w:rsid w:val="004124CA"/>
    <w:rsid w:val="004514FF"/>
    <w:rsid w:val="00452A81"/>
    <w:rsid w:val="00494FC6"/>
    <w:rsid w:val="004C66D7"/>
    <w:rsid w:val="00500CBF"/>
    <w:rsid w:val="00550938"/>
    <w:rsid w:val="00553F33"/>
    <w:rsid w:val="00557303"/>
    <w:rsid w:val="00566751"/>
    <w:rsid w:val="005E0243"/>
    <w:rsid w:val="006A0695"/>
    <w:rsid w:val="006C354E"/>
    <w:rsid w:val="006C5AFF"/>
    <w:rsid w:val="006F145F"/>
    <w:rsid w:val="006F6A76"/>
    <w:rsid w:val="00704561"/>
    <w:rsid w:val="00717376"/>
    <w:rsid w:val="00762DF3"/>
    <w:rsid w:val="00770170"/>
    <w:rsid w:val="00787C38"/>
    <w:rsid w:val="007F12BA"/>
    <w:rsid w:val="008767FA"/>
    <w:rsid w:val="008E0E31"/>
    <w:rsid w:val="00961B44"/>
    <w:rsid w:val="00981B52"/>
    <w:rsid w:val="00A41664"/>
    <w:rsid w:val="00AE05F9"/>
    <w:rsid w:val="00B17C0B"/>
    <w:rsid w:val="00B26C78"/>
    <w:rsid w:val="00B36A6E"/>
    <w:rsid w:val="00B54067"/>
    <w:rsid w:val="00B55481"/>
    <w:rsid w:val="00B74598"/>
    <w:rsid w:val="00B91259"/>
    <w:rsid w:val="00B92173"/>
    <w:rsid w:val="00BA0CF2"/>
    <w:rsid w:val="00BA5AE5"/>
    <w:rsid w:val="00BD6EBF"/>
    <w:rsid w:val="00C3191D"/>
    <w:rsid w:val="00C3268B"/>
    <w:rsid w:val="00C466AB"/>
    <w:rsid w:val="00C63343"/>
    <w:rsid w:val="00C7284E"/>
    <w:rsid w:val="00CC0380"/>
    <w:rsid w:val="00CC3158"/>
    <w:rsid w:val="00D361E8"/>
    <w:rsid w:val="00D366BF"/>
    <w:rsid w:val="00D95699"/>
    <w:rsid w:val="00DB4A1B"/>
    <w:rsid w:val="00DD39EC"/>
    <w:rsid w:val="00DE4E59"/>
    <w:rsid w:val="00E37361"/>
    <w:rsid w:val="00EA351A"/>
    <w:rsid w:val="00EC5E13"/>
    <w:rsid w:val="00F355A6"/>
    <w:rsid w:val="00FA11C0"/>
    <w:rsid w:val="00FC4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E0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1"/>
  </w:style>
  <w:style w:type="paragraph" w:styleId="1">
    <w:name w:val="heading 1"/>
    <w:basedOn w:val="a"/>
    <w:next w:val="a"/>
    <w:link w:val="10"/>
    <w:uiPriority w:val="9"/>
    <w:qFormat/>
    <w:rsid w:val="00553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380"/>
  </w:style>
  <w:style w:type="paragraph" w:styleId="a5">
    <w:name w:val="footer"/>
    <w:basedOn w:val="a"/>
    <w:link w:val="a6"/>
    <w:uiPriority w:val="99"/>
    <w:unhideWhenUsed/>
    <w:rsid w:val="00CC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0380"/>
  </w:style>
  <w:style w:type="paragraph" w:styleId="a7">
    <w:name w:val="List Paragraph"/>
    <w:basedOn w:val="a"/>
    <w:uiPriority w:val="34"/>
    <w:qFormat/>
    <w:rsid w:val="00CC0380"/>
    <w:pPr>
      <w:ind w:left="720"/>
      <w:contextualSpacing/>
    </w:pPr>
  </w:style>
  <w:style w:type="table" w:styleId="a8">
    <w:name w:val="Table Grid"/>
    <w:basedOn w:val="a1"/>
    <w:uiPriority w:val="39"/>
    <w:rsid w:val="0009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53F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2A5FA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A5FA5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styleId="aa">
    <w:name w:val="Hyperlink"/>
    <w:basedOn w:val="a0"/>
    <w:uiPriority w:val="99"/>
    <w:unhideWhenUsed/>
    <w:rsid w:val="002A5FA5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A5FA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A5FA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A5FA5"/>
    <w:rPr>
      <w:vertAlign w:val="superscript"/>
    </w:rPr>
  </w:style>
  <w:style w:type="paragraph" w:styleId="ae">
    <w:name w:val="Document Map"/>
    <w:basedOn w:val="a"/>
    <w:link w:val="af"/>
    <w:uiPriority w:val="99"/>
    <w:semiHidden/>
    <w:unhideWhenUsed/>
    <w:rsid w:val="00EC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C5E13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EC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5E13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DE4E59"/>
    <w:pPr>
      <w:spacing w:before="240" w:after="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DE4E59"/>
    <w:pPr>
      <w:spacing w:after="0"/>
      <w:ind w:left="22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E4E59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E4E59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E4E59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E4E59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E4E59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E4E59"/>
    <w:pPr>
      <w:spacing w:after="0"/>
      <w:ind w:left="15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2022-04-19T23:08:00Z</dcterms:created>
  <dcterms:modified xsi:type="dcterms:W3CDTF">2022-04-19T23:11:00Z</dcterms:modified>
</cp:coreProperties>
</file>